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5"/>
        <w:ind w:left="1937" w:right="1743" w:firstLine="0"/>
        <w:jc w:val="center"/>
      </w:pPr>
      <w:r>
        <w:rPr/>
        <w:t>Казахский</w:t>
      </w:r>
      <w:r>
        <w:rPr>
          <w:spacing w:val="-10"/>
        </w:rPr>
        <w:t> </w:t>
      </w:r>
      <w:r>
        <w:rPr/>
        <w:t>университет</w:t>
      </w:r>
      <w:r>
        <w:rPr>
          <w:spacing w:val="-10"/>
        </w:rPr>
        <w:t> </w:t>
      </w:r>
      <w:r>
        <w:rPr/>
        <w:t>международных</w:t>
      </w:r>
      <w:r>
        <w:rPr>
          <w:spacing w:val="-10"/>
        </w:rPr>
        <w:t> </w:t>
      </w:r>
      <w:r>
        <w:rPr/>
        <w:t>отношений</w:t>
      </w:r>
      <w:r>
        <w:rPr>
          <w:spacing w:val="-10"/>
        </w:rPr>
        <w:t> </w:t>
      </w:r>
      <w:r>
        <w:rPr/>
        <w:t>и мировых языков имени Абылай хана</w:t>
      </w:r>
    </w:p>
    <w:p>
      <w:pPr>
        <w:pStyle w:val="BodyText"/>
        <w:ind w:left="0" w:firstLine="0"/>
        <w:jc w:val="left"/>
        <w:rPr>
          <w:sz w:val="30"/>
        </w:rPr>
      </w:pPr>
    </w:p>
    <w:p>
      <w:pPr>
        <w:pStyle w:val="BodyText"/>
        <w:ind w:left="0" w:firstLine="0"/>
        <w:jc w:val="left"/>
        <w:rPr>
          <w:sz w:val="30"/>
        </w:rPr>
      </w:pPr>
    </w:p>
    <w:p>
      <w:pPr>
        <w:pStyle w:val="BodyText"/>
        <w:spacing w:before="1"/>
        <w:ind w:left="0" w:firstLine="0"/>
        <w:jc w:val="left"/>
        <w:rPr>
          <w:sz w:val="24"/>
        </w:rPr>
      </w:pPr>
    </w:p>
    <w:p>
      <w:pPr>
        <w:pStyle w:val="BodyText"/>
        <w:tabs>
          <w:tab w:pos="6752" w:val="left" w:leader="none"/>
        </w:tabs>
        <w:ind w:left="193" w:firstLine="0"/>
        <w:jc w:val="center"/>
      </w:pPr>
      <w:r>
        <w:rPr/>
        <w:t>УДК:</w:t>
      </w:r>
      <w:r>
        <w:rPr>
          <w:spacing w:val="-8"/>
        </w:rPr>
        <w:t> </w:t>
      </w:r>
      <w:r>
        <w:rPr>
          <w:spacing w:val="-2"/>
        </w:rPr>
        <w:t>81`243</w:t>
      </w:r>
      <w:r>
        <w:rPr/>
        <w:tab/>
        <w:t>На</w:t>
      </w:r>
      <w:r>
        <w:rPr>
          <w:spacing w:val="-8"/>
        </w:rPr>
        <w:t> </w:t>
      </w:r>
      <w:r>
        <w:rPr/>
        <w:t>правах</w:t>
      </w:r>
      <w:r>
        <w:rPr>
          <w:spacing w:val="-9"/>
        </w:rPr>
        <w:t> </w:t>
      </w:r>
      <w:r>
        <w:rPr>
          <w:spacing w:val="-2"/>
        </w:rPr>
        <w:t>рукописи</w:t>
      </w: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spacing w:before="207"/>
        <w:ind w:left="1937" w:right="1743" w:firstLine="0"/>
        <w:jc w:val="center"/>
        <w:rPr>
          <w:b/>
          <w:sz w:val="28"/>
        </w:rPr>
      </w:pPr>
      <w:r>
        <w:rPr>
          <w:b/>
          <w:sz w:val="28"/>
        </w:rPr>
        <w:t>АЛЬЖАНОВА</w:t>
      </w:r>
      <w:r>
        <w:rPr>
          <w:b/>
          <w:spacing w:val="-17"/>
          <w:sz w:val="28"/>
        </w:rPr>
        <w:t> </w:t>
      </w:r>
      <w:r>
        <w:rPr>
          <w:b/>
          <w:sz w:val="28"/>
        </w:rPr>
        <w:t>АЙНАШ</w:t>
      </w:r>
      <w:r>
        <w:rPr>
          <w:b/>
          <w:spacing w:val="-15"/>
          <w:sz w:val="28"/>
        </w:rPr>
        <w:t> </w:t>
      </w:r>
      <w:r>
        <w:rPr>
          <w:b/>
          <w:spacing w:val="-2"/>
          <w:sz w:val="28"/>
        </w:rPr>
        <w:t>ОРАЛБАЕВНА</w:t>
      </w: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24"/>
        </w:rPr>
      </w:pPr>
    </w:p>
    <w:p>
      <w:pPr>
        <w:spacing w:before="0"/>
        <w:ind w:left="199" w:right="0" w:firstLine="0"/>
        <w:jc w:val="center"/>
        <w:rPr>
          <w:b/>
          <w:sz w:val="28"/>
        </w:rPr>
      </w:pPr>
      <w:r>
        <w:rPr>
          <w:b/>
          <w:sz w:val="28"/>
        </w:rPr>
        <w:t>Теоретико-технологические</w:t>
      </w:r>
      <w:r>
        <w:rPr>
          <w:b/>
          <w:spacing w:val="-13"/>
          <w:sz w:val="28"/>
        </w:rPr>
        <w:t> </w:t>
      </w:r>
      <w:r>
        <w:rPr>
          <w:b/>
          <w:sz w:val="28"/>
        </w:rPr>
        <w:t>основы</w:t>
      </w:r>
      <w:r>
        <w:rPr>
          <w:b/>
          <w:spacing w:val="-9"/>
          <w:sz w:val="28"/>
        </w:rPr>
        <w:t> </w:t>
      </w:r>
      <w:r>
        <w:rPr>
          <w:b/>
          <w:sz w:val="28"/>
        </w:rPr>
        <w:t>комплексной</w:t>
      </w:r>
      <w:r>
        <w:rPr>
          <w:b/>
          <w:spacing w:val="-13"/>
          <w:sz w:val="28"/>
        </w:rPr>
        <w:t> </w:t>
      </w:r>
      <w:r>
        <w:rPr>
          <w:b/>
          <w:sz w:val="28"/>
        </w:rPr>
        <w:t>полиязычно-базируемой подготовки учителей иностранного языка</w:t>
      </w: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24"/>
        </w:rPr>
      </w:pPr>
    </w:p>
    <w:p>
      <w:pPr>
        <w:pStyle w:val="BodyText"/>
        <w:ind w:left="1937" w:right="1744" w:firstLine="0"/>
        <w:jc w:val="center"/>
      </w:pPr>
      <w:r>
        <w:rPr/>
        <w:t>6D011900</w:t>
      </w:r>
      <w:r>
        <w:rPr>
          <w:spacing w:val="-11"/>
        </w:rPr>
        <w:t> </w:t>
      </w:r>
      <w:r>
        <w:rPr/>
        <w:t>-</w:t>
      </w:r>
      <w:r>
        <w:rPr>
          <w:spacing w:val="-11"/>
        </w:rPr>
        <w:t> </w:t>
      </w:r>
      <w:r>
        <w:rPr/>
        <w:t>Иностранный</w:t>
      </w:r>
      <w:r>
        <w:rPr>
          <w:spacing w:val="-10"/>
        </w:rPr>
        <w:t> </w:t>
      </w:r>
      <w:r>
        <w:rPr/>
        <w:t>язык:</w:t>
      </w:r>
      <w:r>
        <w:rPr>
          <w:spacing w:val="-11"/>
        </w:rPr>
        <w:t> </w:t>
      </w:r>
      <w:r>
        <w:rPr/>
        <w:t>два</w:t>
      </w:r>
      <w:r>
        <w:rPr>
          <w:spacing w:val="-10"/>
        </w:rPr>
        <w:t> </w:t>
      </w:r>
      <w:r>
        <w:rPr/>
        <w:t>иностранных</w:t>
      </w:r>
      <w:r>
        <w:rPr>
          <w:spacing w:val="-11"/>
        </w:rPr>
        <w:t> </w:t>
      </w:r>
      <w:r>
        <w:rPr>
          <w:spacing w:val="-2"/>
        </w:rPr>
        <w:t>языка</w:t>
      </w: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253"/>
        <w:ind w:left="3151" w:right="2957" w:firstLine="0"/>
        <w:jc w:val="center"/>
      </w:pPr>
      <w:r>
        <w:rPr/>
        <w:t>Диссертация</w:t>
      </w:r>
      <w:r>
        <w:rPr>
          <w:spacing w:val="-13"/>
        </w:rPr>
        <w:t> </w:t>
      </w:r>
      <w:r>
        <w:rPr/>
        <w:t>на</w:t>
      </w:r>
      <w:r>
        <w:rPr>
          <w:spacing w:val="-13"/>
        </w:rPr>
        <w:t> </w:t>
      </w:r>
      <w:r>
        <w:rPr/>
        <w:t>соискание</w:t>
      </w:r>
      <w:r>
        <w:rPr>
          <w:spacing w:val="-13"/>
        </w:rPr>
        <w:t> </w:t>
      </w:r>
      <w:r>
        <w:rPr/>
        <w:t>степени доктора философии (PhD)</w:t>
      </w: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253"/>
        <w:ind w:left="7226" w:firstLine="0"/>
        <w:jc w:val="left"/>
      </w:pPr>
      <w:r>
        <w:rPr/>
        <w:t>Научные</w:t>
      </w:r>
      <w:r>
        <w:rPr>
          <w:spacing w:val="-18"/>
        </w:rPr>
        <w:t> </w:t>
      </w:r>
      <w:r>
        <w:rPr/>
        <w:t>консультанты докт. пед. наук, проф. Чакликова А.Т.</w:t>
      </w:r>
    </w:p>
    <w:p>
      <w:pPr>
        <w:pStyle w:val="BodyText"/>
        <w:spacing w:before="10"/>
        <w:ind w:left="0" w:firstLine="0"/>
        <w:jc w:val="left"/>
        <w:rPr>
          <w:sz w:val="27"/>
        </w:rPr>
      </w:pPr>
    </w:p>
    <w:p>
      <w:pPr>
        <w:pStyle w:val="BodyText"/>
        <w:ind w:left="7226" w:firstLine="0"/>
        <w:jc w:val="left"/>
      </w:pPr>
      <w:r>
        <w:rPr/>
        <w:t>канд.</w:t>
      </w:r>
      <w:r>
        <w:rPr>
          <w:spacing w:val="-12"/>
        </w:rPr>
        <w:t> </w:t>
      </w:r>
      <w:r>
        <w:rPr/>
        <w:t>пед.</w:t>
      </w:r>
      <w:r>
        <w:rPr>
          <w:spacing w:val="-11"/>
        </w:rPr>
        <w:t> </w:t>
      </w:r>
      <w:r>
        <w:rPr/>
        <w:t>наук,</w:t>
      </w:r>
      <w:r>
        <w:rPr>
          <w:spacing w:val="-12"/>
        </w:rPr>
        <w:t> </w:t>
      </w:r>
      <w:r>
        <w:rPr/>
        <w:t>доц. Скударева Г.Н.</w:t>
      </w:r>
    </w:p>
    <w:p>
      <w:pPr>
        <w:pStyle w:val="BodyText"/>
        <w:spacing w:line="320" w:lineRule="exact"/>
        <w:ind w:left="7226" w:firstLine="0"/>
        <w:jc w:val="left"/>
      </w:pPr>
      <w:r>
        <w:rPr/>
        <w:t>(г.</w:t>
      </w:r>
      <w:r>
        <w:rPr>
          <w:spacing w:val="-13"/>
        </w:rPr>
        <w:t> </w:t>
      </w:r>
      <w:r>
        <w:rPr/>
        <w:t>Орехово-Зуево,</w:t>
      </w:r>
      <w:r>
        <w:rPr>
          <w:spacing w:val="-12"/>
        </w:rPr>
        <w:t> </w:t>
      </w:r>
      <w:r>
        <w:rPr>
          <w:spacing w:val="-5"/>
        </w:rPr>
        <w:t>РФ)</w:t>
      </w:r>
    </w:p>
    <w:p>
      <w:pPr>
        <w:pStyle w:val="BodyText"/>
        <w:ind w:left="0" w:firstLine="0"/>
        <w:jc w:val="left"/>
        <w:rPr>
          <w:sz w:val="30"/>
        </w:rPr>
      </w:pPr>
    </w:p>
    <w:p>
      <w:pPr>
        <w:pStyle w:val="BodyText"/>
        <w:ind w:left="0" w:firstLine="0"/>
        <w:jc w:val="left"/>
        <w:rPr>
          <w:sz w:val="30"/>
        </w:rPr>
      </w:pPr>
    </w:p>
    <w:p>
      <w:pPr>
        <w:pStyle w:val="BodyText"/>
        <w:ind w:left="0" w:firstLine="0"/>
        <w:jc w:val="left"/>
        <w:rPr>
          <w:sz w:val="24"/>
        </w:rPr>
      </w:pPr>
    </w:p>
    <w:p>
      <w:pPr>
        <w:pStyle w:val="BodyText"/>
        <w:ind w:left="3910" w:right="3713" w:firstLine="0"/>
        <w:jc w:val="center"/>
      </w:pPr>
      <w:r>
        <w:rPr/>
        <w:pict>
          <v:shapetype id="_x0000_t202" o:spt="202" coordsize="21600,21600" path="m,l,21600r21600,l21600,xe">
            <v:stroke joinstyle="miter"/>
            <v:path gradientshapeok="t" o:connecttype="rect"/>
          </v:shapetype>
          <v:shape style="position:absolute;margin-left:322.540009pt;margin-top:44.532551pt;width:7pt;height:15.5pt;mso-position-horizontal-relative:page;mso-position-vertical-relative:paragraph;z-index:-18946560" type="#_x0000_t202" id="docshape1" filled="false" stroked="false">
            <v:textbox inset="0,0,0,0">
              <w:txbxContent>
                <w:p>
                  <w:pPr>
                    <w:pStyle w:val="BodyText"/>
                    <w:spacing w:line="310" w:lineRule="exact"/>
                    <w:ind w:left="0" w:firstLine="0"/>
                    <w:jc w:val="left"/>
                  </w:pPr>
                  <w:r>
                    <w:rPr>
                      <w:w w:val="99"/>
                    </w:rPr>
                    <w:t>1</w:t>
                  </w:r>
                </w:p>
              </w:txbxContent>
            </v:textbox>
            <w10:wrap type="none"/>
          </v:shape>
        </w:pict>
      </w:r>
      <w:r>
        <w:rPr/>
        <w:t>Республика</w:t>
      </w:r>
      <w:r>
        <w:rPr>
          <w:spacing w:val="-18"/>
        </w:rPr>
        <w:t> </w:t>
      </w:r>
      <w:r>
        <w:rPr/>
        <w:t>Казахстан Алматы, 2023</w:t>
      </w:r>
    </w:p>
    <w:p>
      <w:pPr>
        <w:pStyle w:val="BodyText"/>
        <w:spacing w:before="9"/>
        <w:ind w:left="0" w:firstLine="0"/>
        <w:jc w:val="left"/>
        <w:rPr>
          <w:sz w:val="9"/>
        </w:rPr>
      </w:pPr>
      <w:r>
        <w:rPr/>
        <w:pict>
          <v:rect style="position:absolute;margin-left:288.049988pt;margin-top:6.824561pt;width:69pt;height:44.25pt;mso-position-horizontal-relative:page;mso-position-vertical-relative:paragraph;z-index:-15728640;mso-wrap-distance-left:0;mso-wrap-distance-right:0" id="docshape2" filled="true" fillcolor="#ffffff" stroked="false">
            <v:fill type="solid"/>
            <w10:wrap type="topAndBottom"/>
          </v:rect>
        </w:pict>
      </w:r>
    </w:p>
    <w:p>
      <w:pPr>
        <w:spacing w:after="0"/>
        <w:jc w:val="left"/>
        <w:rPr>
          <w:sz w:val="9"/>
        </w:rPr>
        <w:sectPr>
          <w:type w:val="continuous"/>
          <w:pgSz w:w="11910" w:h="16840"/>
          <w:pgMar w:top="1040" w:bottom="280" w:left="1280" w:right="340"/>
        </w:sectPr>
      </w:pPr>
    </w:p>
    <w:p>
      <w:pPr>
        <w:spacing w:before="75"/>
        <w:ind w:left="1937" w:right="1744" w:firstLine="0"/>
        <w:jc w:val="center"/>
        <w:rPr>
          <w:b/>
          <w:sz w:val="28"/>
        </w:rPr>
      </w:pPr>
      <w:r>
        <w:rPr>
          <w:b/>
          <w:spacing w:val="-2"/>
          <w:sz w:val="28"/>
        </w:rPr>
        <w:t>СОДЕРЖАНИЕ</w:t>
      </w:r>
    </w:p>
    <w:p>
      <w:pPr>
        <w:pStyle w:val="BodyText"/>
        <w:spacing w:before="2"/>
        <w:ind w:left="0" w:firstLine="0"/>
        <w:jc w:val="left"/>
        <w:rPr>
          <w:b/>
          <w:sz w:val="29"/>
        </w:rPr>
      </w:pPr>
    </w:p>
    <w:tbl>
      <w:tblPr>
        <w:tblW w:w="0" w:type="auto"/>
        <w:jc w:val="left"/>
        <w:tblInd w:w="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67"/>
        <w:gridCol w:w="636"/>
      </w:tblGrid>
      <w:tr>
        <w:trPr>
          <w:trHeight w:val="315" w:hRule="atLeast"/>
        </w:trPr>
        <w:tc>
          <w:tcPr>
            <w:tcW w:w="8667" w:type="dxa"/>
          </w:tcPr>
          <w:p>
            <w:pPr>
              <w:pStyle w:val="TableParagraph"/>
              <w:spacing w:line="296" w:lineRule="exact"/>
              <w:ind w:left="50"/>
              <w:rPr>
                <w:b/>
                <w:sz w:val="28"/>
              </w:rPr>
            </w:pPr>
            <w:r>
              <w:rPr>
                <w:b/>
                <w:spacing w:val="-2"/>
                <w:sz w:val="28"/>
              </w:rPr>
              <w:t>НОРМАТИВНЫЕ</w:t>
            </w:r>
            <w:r>
              <w:rPr>
                <w:b/>
                <w:spacing w:val="-4"/>
                <w:sz w:val="28"/>
              </w:rPr>
              <w:t> </w:t>
            </w:r>
            <w:r>
              <w:rPr>
                <w:b/>
                <w:spacing w:val="-2"/>
                <w:sz w:val="28"/>
              </w:rPr>
              <w:t>ССЫЛКИ………………………………………….</w:t>
            </w:r>
          </w:p>
        </w:tc>
        <w:tc>
          <w:tcPr>
            <w:tcW w:w="636" w:type="dxa"/>
          </w:tcPr>
          <w:p>
            <w:pPr>
              <w:pStyle w:val="TableParagraph"/>
              <w:spacing w:line="296" w:lineRule="exact"/>
              <w:ind w:left="113"/>
              <w:jc w:val="center"/>
              <w:rPr>
                <w:sz w:val="28"/>
              </w:rPr>
            </w:pPr>
            <w:r>
              <w:rPr>
                <w:w w:val="99"/>
                <w:sz w:val="28"/>
              </w:rPr>
              <w:t>5</w:t>
            </w:r>
          </w:p>
        </w:tc>
      </w:tr>
      <w:tr>
        <w:trPr>
          <w:trHeight w:val="321" w:hRule="atLeast"/>
        </w:trPr>
        <w:tc>
          <w:tcPr>
            <w:tcW w:w="8667" w:type="dxa"/>
          </w:tcPr>
          <w:p>
            <w:pPr>
              <w:pStyle w:val="TableParagraph"/>
              <w:spacing w:line="302" w:lineRule="exact"/>
              <w:ind w:left="50"/>
              <w:rPr>
                <w:b/>
                <w:sz w:val="28"/>
              </w:rPr>
            </w:pPr>
            <w:r>
              <w:rPr>
                <w:b/>
                <w:sz w:val="28"/>
              </w:rPr>
              <w:t>ОБОЗНАЧЕНИЯ</w:t>
            </w:r>
            <w:r>
              <w:rPr>
                <w:b/>
                <w:spacing w:val="-12"/>
                <w:sz w:val="28"/>
              </w:rPr>
              <w:t> </w:t>
            </w:r>
            <w:r>
              <w:rPr>
                <w:b/>
                <w:sz w:val="28"/>
              </w:rPr>
              <w:t>И</w:t>
            </w:r>
            <w:r>
              <w:rPr>
                <w:b/>
                <w:spacing w:val="-12"/>
                <w:sz w:val="28"/>
              </w:rPr>
              <w:t> </w:t>
            </w:r>
            <w:r>
              <w:rPr>
                <w:b/>
                <w:spacing w:val="-2"/>
                <w:sz w:val="28"/>
              </w:rPr>
              <w:t>СОКРАЩЕНИЯ………………………………...</w:t>
            </w:r>
          </w:p>
        </w:tc>
        <w:tc>
          <w:tcPr>
            <w:tcW w:w="636" w:type="dxa"/>
          </w:tcPr>
          <w:p>
            <w:pPr>
              <w:pStyle w:val="TableParagraph"/>
              <w:spacing w:line="302" w:lineRule="exact"/>
              <w:ind w:left="113"/>
              <w:jc w:val="center"/>
              <w:rPr>
                <w:sz w:val="28"/>
              </w:rPr>
            </w:pPr>
            <w:r>
              <w:rPr>
                <w:w w:val="99"/>
                <w:sz w:val="28"/>
              </w:rPr>
              <w:t>4</w:t>
            </w:r>
          </w:p>
        </w:tc>
      </w:tr>
      <w:tr>
        <w:trPr>
          <w:trHeight w:val="322" w:hRule="atLeast"/>
        </w:trPr>
        <w:tc>
          <w:tcPr>
            <w:tcW w:w="8667" w:type="dxa"/>
          </w:tcPr>
          <w:p>
            <w:pPr>
              <w:pStyle w:val="TableParagraph"/>
              <w:spacing w:line="302" w:lineRule="exact"/>
              <w:ind w:left="50"/>
              <w:rPr>
                <w:b/>
                <w:sz w:val="28"/>
              </w:rPr>
            </w:pPr>
            <w:r>
              <w:rPr>
                <w:b/>
                <w:spacing w:val="-2"/>
                <w:sz w:val="28"/>
              </w:rPr>
              <w:t>ВВЕДЕНИЕ………………………………………………………………</w:t>
            </w:r>
          </w:p>
        </w:tc>
        <w:tc>
          <w:tcPr>
            <w:tcW w:w="636" w:type="dxa"/>
          </w:tcPr>
          <w:p>
            <w:pPr>
              <w:pStyle w:val="TableParagraph"/>
              <w:spacing w:line="302" w:lineRule="exact"/>
              <w:ind w:left="113"/>
              <w:jc w:val="center"/>
              <w:rPr>
                <w:sz w:val="28"/>
              </w:rPr>
            </w:pPr>
            <w:r>
              <w:rPr>
                <w:w w:val="99"/>
                <w:sz w:val="28"/>
              </w:rPr>
              <w:t>5</w:t>
            </w:r>
          </w:p>
        </w:tc>
      </w:tr>
      <w:tr>
        <w:trPr>
          <w:trHeight w:val="643" w:hRule="atLeast"/>
        </w:trPr>
        <w:tc>
          <w:tcPr>
            <w:tcW w:w="8667" w:type="dxa"/>
          </w:tcPr>
          <w:p>
            <w:pPr>
              <w:pStyle w:val="TableParagraph"/>
              <w:spacing w:line="316" w:lineRule="exact"/>
              <w:ind w:left="50"/>
              <w:rPr>
                <w:b/>
                <w:sz w:val="28"/>
              </w:rPr>
            </w:pPr>
            <w:r>
              <w:rPr>
                <w:b/>
                <w:spacing w:val="-2"/>
                <w:sz w:val="28"/>
              </w:rPr>
              <w:t>1</w:t>
            </w:r>
            <w:r>
              <w:rPr>
                <w:b/>
                <w:spacing w:val="-3"/>
                <w:sz w:val="28"/>
              </w:rPr>
              <w:t> </w:t>
            </w:r>
            <w:r>
              <w:rPr>
                <w:b/>
                <w:spacing w:val="-2"/>
                <w:sz w:val="28"/>
              </w:rPr>
              <w:t>ПАРАДИГМЫ ПРОФЕССИОНАЛЬНО-ИНОЯЗЫЧНОГО</w:t>
            </w:r>
          </w:p>
          <w:p>
            <w:pPr>
              <w:pStyle w:val="TableParagraph"/>
              <w:spacing w:line="308" w:lineRule="exact"/>
              <w:ind w:left="50"/>
              <w:rPr>
                <w:b/>
                <w:sz w:val="28"/>
              </w:rPr>
            </w:pPr>
            <w:r>
              <w:rPr>
                <w:b/>
                <w:sz w:val="28"/>
              </w:rPr>
              <w:t>ОБРАЗОВАНИЯ</w:t>
            </w:r>
            <w:r>
              <w:rPr>
                <w:b/>
                <w:spacing w:val="-15"/>
                <w:sz w:val="28"/>
              </w:rPr>
              <w:t> </w:t>
            </w:r>
            <w:r>
              <w:rPr>
                <w:b/>
                <w:sz w:val="28"/>
              </w:rPr>
              <w:t>В</w:t>
            </w:r>
            <w:r>
              <w:rPr>
                <w:b/>
                <w:spacing w:val="-15"/>
                <w:sz w:val="28"/>
              </w:rPr>
              <w:t> </w:t>
            </w:r>
            <w:r>
              <w:rPr>
                <w:b/>
                <w:sz w:val="28"/>
              </w:rPr>
              <w:t>УСЛОВИЯХ</w:t>
            </w:r>
            <w:r>
              <w:rPr>
                <w:b/>
                <w:spacing w:val="-15"/>
                <w:sz w:val="28"/>
              </w:rPr>
              <w:t> </w:t>
            </w:r>
            <w:r>
              <w:rPr>
                <w:b/>
                <w:spacing w:val="-2"/>
                <w:sz w:val="28"/>
              </w:rPr>
              <w:t>ПОЛИЯЗЫЧИЯ…………………</w:t>
            </w:r>
          </w:p>
        </w:tc>
        <w:tc>
          <w:tcPr>
            <w:tcW w:w="636" w:type="dxa"/>
          </w:tcPr>
          <w:p>
            <w:pPr>
              <w:pStyle w:val="TableParagraph"/>
              <w:spacing w:before="5"/>
              <w:ind w:left="0"/>
              <w:rPr>
                <w:b/>
                <w:sz w:val="27"/>
              </w:rPr>
            </w:pPr>
          </w:p>
          <w:p>
            <w:pPr>
              <w:pStyle w:val="TableParagraph"/>
              <w:spacing w:line="308" w:lineRule="exact"/>
              <w:ind w:left="220" w:right="106"/>
              <w:jc w:val="center"/>
              <w:rPr>
                <w:sz w:val="28"/>
              </w:rPr>
            </w:pPr>
            <w:r>
              <w:rPr>
                <w:spacing w:val="-5"/>
                <w:sz w:val="28"/>
              </w:rPr>
              <w:t>14</w:t>
            </w:r>
          </w:p>
        </w:tc>
      </w:tr>
      <w:tr>
        <w:trPr>
          <w:trHeight w:val="321" w:hRule="atLeast"/>
        </w:trPr>
        <w:tc>
          <w:tcPr>
            <w:tcW w:w="8667" w:type="dxa"/>
          </w:tcPr>
          <w:p>
            <w:pPr>
              <w:pStyle w:val="TableParagraph"/>
              <w:spacing w:line="302" w:lineRule="exact"/>
              <w:ind w:left="87"/>
              <w:rPr>
                <w:sz w:val="28"/>
              </w:rPr>
            </w:pPr>
            <w:r>
              <w:rPr>
                <w:spacing w:val="-2"/>
                <w:sz w:val="28"/>
              </w:rPr>
              <w:t>1.1</w:t>
            </w:r>
            <w:r>
              <w:rPr>
                <w:spacing w:val="-13"/>
                <w:sz w:val="28"/>
              </w:rPr>
              <w:t> </w:t>
            </w:r>
            <w:r>
              <w:rPr>
                <w:spacing w:val="-2"/>
                <w:sz w:val="28"/>
              </w:rPr>
              <w:t>Объективно-обусловленные</w:t>
            </w:r>
            <w:r>
              <w:rPr>
                <w:spacing w:val="-14"/>
                <w:sz w:val="28"/>
              </w:rPr>
              <w:t> </w:t>
            </w:r>
            <w:r>
              <w:rPr>
                <w:spacing w:val="-2"/>
                <w:sz w:val="28"/>
              </w:rPr>
              <w:t>ориентиры</w:t>
            </w:r>
            <w:r>
              <w:rPr>
                <w:spacing w:val="-13"/>
                <w:sz w:val="28"/>
              </w:rPr>
              <w:t> </w:t>
            </w:r>
            <w:r>
              <w:rPr>
                <w:spacing w:val="-2"/>
                <w:sz w:val="28"/>
              </w:rPr>
              <w:t>полиязычного</w:t>
            </w:r>
            <w:r>
              <w:rPr>
                <w:spacing w:val="-13"/>
                <w:sz w:val="28"/>
              </w:rPr>
              <w:t> </w:t>
            </w:r>
            <w:r>
              <w:rPr>
                <w:spacing w:val="-2"/>
                <w:sz w:val="28"/>
              </w:rPr>
              <w:t>образования</w:t>
            </w:r>
          </w:p>
        </w:tc>
        <w:tc>
          <w:tcPr>
            <w:tcW w:w="636" w:type="dxa"/>
          </w:tcPr>
          <w:p>
            <w:pPr>
              <w:pStyle w:val="TableParagraph"/>
              <w:spacing w:line="302" w:lineRule="exact"/>
              <w:ind w:left="220" w:right="106"/>
              <w:jc w:val="center"/>
              <w:rPr>
                <w:sz w:val="28"/>
              </w:rPr>
            </w:pPr>
            <w:r>
              <w:rPr>
                <w:spacing w:val="-5"/>
                <w:sz w:val="28"/>
              </w:rPr>
              <w:t>14</w:t>
            </w:r>
          </w:p>
        </w:tc>
      </w:tr>
      <w:tr>
        <w:trPr>
          <w:trHeight w:val="322" w:hRule="atLeast"/>
        </w:trPr>
        <w:tc>
          <w:tcPr>
            <w:tcW w:w="8667" w:type="dxa"/>
          </w:tcPr>
          <w:p>
            <w:pPr>
              <w:pStyle w:val="TableParagraph"/>
              <w:spacing w:line="302" w:lineRule="exact"/>
              <w:ind w:left="50"/>
              <w:rPr>
                <w:sz w:val="28"/>
              </w:rPr>
            </w:pPr>
            <w:r>
              <w:rPr>
                <w:spacing w:val="-2"/>
                <w:sz w:val="28"/>
              </w:rPr>
              <w:t>1.2</w:t>
            </w:r>
            <w:r>
              <w:rPr>
                <w:spacing w:val="-6"/>
                <w:sz w:val="28"/>
              </w:rPr>
              <w:t> </w:t>
            </w:r>
            <w:r>
              <w:rPr>
                <w:spacing w:val="-2"/>
                <w:sz w:val="28"/>
              </w:rPr>
              <w:t>Профессионально-иноязычное</w:t>
            </w:r>
            <w:r>
              <w:rPr>
                <w:spacing w:val="-6"/>
                <w:sz w:val="28"/>
              </w:rPr>
              <w:t> </w:t>
            </w:r>
            <w:r>
              <w:rPr>
                <w:spacing w:val="-2"/>
                <w:sz w:val="28"/>
              </w:rPr>
              <w:t>образование</w:t>
            </w:r>
            <w:r>
              <w:rPr>
                <w:spacing w:val="-4"/>
                <w:sz w:val="28"/>
              </w:rPr>
              <w:t> </w:t>
            </w:r>
            <w:r>
              <w:rPr>
                <w:spacing w:val="-2"/>
                <w:sz w:val="28"/>
              </w:rPr>
              <w:t>в</w:t>
            </w:r>
            <w:r>
              <w:rPr>
                <w:spacing w:val="-4"/>
                <w:sz w:val="28"/>
              </w:rPr>
              <w:t> </w:t>
            </w:r>
            <w:r>
              <w:rPr>
                <w:spacing w:val="-2"/>
                <w:sz w:val="28"/>
              </w:rPr>
              <w:t>условиях</w:t>
            </w:r>
            <w:r>
              <w:rPr>
                <w:spacing w:val="-6"/>
                <w:sz w:val="28"/>
              </w:rPr>
              <w:t> </w:t>
            </w:r>
            <w:r>
              <w:rPr>
                <w:spacing w:val="-2"/>
                <w:sz w:val="28"/>
              </w:rPr>
              <w:t>полиязычия</w:t>
            </w:r>
          </w:p>
        </w:tc>
        <w:tc>
          <w:tcPr>
            <w:tcW w:w="636" w:type="dxa"/>
          </w:tcPr>
          <w:p>
            <w:pPr>
              <w:pStyle w:val="TableParagraph"/>
              <w:spacing w:line="302" w:lineRule="exact"/>
              <w:ind w:left="220" w:right="106"/>
              <w:jc w:val="center"/>
              <w:rPr>
                <w:sz w:val="28"/>
              </w:rPr>
            </w:pPr>
            <w:r>
              <w:rPr>
                <w:spacing w:val="-5"/>
                <w:sz w:val="28"/>
              </w:rPr>
              <w:t>21</w:t>
            </w:r>
          </w:p>
        </w:tc>
      </w:tr>
      <w:tr>
        <w:trPr>
          <w:trHeight w:val="643" w:hRule="atLeast"/>
        </w:trPr>
        <w:tc>
          <w:tcPr>
            <w:tcW w:w="8667" w:type="dxa"/>
          </w:tcPr>
          <w:p>
            <w:pPr>
              <w:pStyle w:val="TableParagraph"/>
              <w:spacing w:line="316" w:lineRule="exact"/>
              <w:ind w:left="50"/>
              <w:rPr>
                <w:sz w:val="28"/>
              </w:rPr>
            </w:pPr>
            <w:r>
              <w:rPr>
                <w:spacing w:val="-2"/>
                <w:sz w:val="28"/>
              </w:rPr>
              <w:t>1.3</w:t>
            </w:r>
            <w:r>
              <w:rPr>
                <w:spacing w:val="5"/>
                <w:sz w:val="28"/>
              </w:rPr>
              <w:t> </w:t>
            </w:r>
            <w:r>
              <w:rPr>
                <w:spacing w:val="-2"/>
                <w:sz w:val="28"/>
              </w:rPr>
              <w:t>Психолингвистические</w:t>
            </w:r>
            <w:r>
              <w:rPr>
                <w:spacing w:val="5"/>
                <w:sz w:val="28"/>
              </w:rPr>
              <w:t> </w:t>
            </w:r>
            <w:r>
              <w:rPr>
                <w:spacing w:val="-2"/>
                <w:sz w:val="28"/>
              </w:rPr>
              <w:t>закономерности</w:t>
            </w:r>
            <w:r>
              <w:rPr>
                <w:spacing w:val="4"/>
                <w:sz w:val="28"/>
              </w:rPr>
              <w:t> </w:t>
            </w:r>
            <w:r>
              <w:rPr>
                <w:spacing w:val="-2"/>
                <w:sz w:val="28"/>
              </w:rPr>
              <w:t>обучения</w:t>
            </w:r>
            <w:r>
              <w:rPr>
                <w:spacing w:val="5"/>
                <w:sz w:val="28"/>
              </w:rPr>
              <w:t> </w:t>
            </w:r>
            <w:r>
              <w:rPr>
                <w:spacing w:val="-2"/>
                <w:sz w:val="28"/>
              </w:rPr>
              <w:t>второму</w:t>
            </w:r>
          </w:p>
          <w:p>
            <w:pPr>
              <w:pStyle w:val="TableParagraph"/>
              <w:spacing w:line="308" w:lineRule="exact"/>
              <w:ind w:left="50"/>
              <w:rPr>
                <w:sz w:val="28"/>
              </w:rPr>
            </w:pPr>
            <w:r>
              <w:rPr>
                <w:spacing w:val="-2"/>
                <w:sz w:val="28"/>
              </w:rPr>
              <w:t>иностранному</w:t>
            </w:r>
            <w:r>
              <w:rPr>
                <w:spacing w:val="5"/>
                <w:sz w:val="28"/>
              </w:rPr>
              <w:t> </w:t>
            </w:r>
            <w:r>
              <w:rPr>
                <w:spacing w:val="-2"/>
                <w:sz w:val="28"/>
              </w:rPr>
              <w:t>языку…………………………………………………...</w:t>
            </w:r>
          </w:p>
        </w:tc>
        <w:tc>
          <w:tcPr>
            <w:tcW w:w="636" w:type="dxa"/>
          </w:tcPr>
          <w:p>
            <w:pPr>
              <w:pStyle w:val="TableParagraph"/>
              <w:spacing w:before="5"/>
              <w:ind w:left="0"/>
              <w:rPr>
                <w:b/>
                <w:sz w:val="27"/>
              </w:rPr>
            </w:pPr>
          </w:p>
          <w:p>
            <w:pPr>
              <w:pStyle w:val="TableParagraph"/>
              <w:spacing w:line="308" w:lineRule="exact"/>
              <w:ind w:left="220" w:right="106"/>
              <w:jc w:val="center"/>
              <w:rPr>
                <w:sz w:val="28"/>
              </w:rPr>
            </w:pPr>
            <w:r>
              <w:rPr>
                <w:spacing w:val="-5"/>
                <w:sz w:val="28"/>
              </w:rPr>
              <w:t>34</w:t>
            </w:r>
          </w:p>
        </w:tc>
      </w:tr>
      <w:tr>
        <w:trPr>
          <w:trHeight w:val="322" w:hRule="atLeast"/>
        </w:trPr>
        <w:tc>
          <w:tcPr>
            <w:tcW w:w="8667" w:type="dxa"/>
          </w:tcPr>
          <w:p>
            <w:pPr>
              <w:pStyle w:val="TableParagraph"/>
              <w:spacing w:line="302" w:lineRule="exact"/>
              <w:ind w:left="50"/>
              <w:rPr>
                <w:sz w:val="28"/>
              </w:rPr>
            </w:pPr>
            <w:r>
              <w:rPr>
                <w:sz w:val="28"/>
              </w:rPr>
              <w:t>Выводы</w:t>
            </w:r>
            <w:r>
              <w:rPr>
                <w:spacing w:val="-11"/>
                <w:sz w:val="28"/>
              </w:rPr>
              <w:t> </w:t>
            </w:r>
            <w:r>
              <w:rPr>
                <w:sz w:val="28"/>
              </w:rPr>
              <w:t>по</w:t>
            </w:r>
            <w:r>
              <w:rPr>
                <w:spacing w:val="-8"/>
                <w:sz w:val="28"/>
              </w:rPr>
              <w:t> </w:t>
            </w:r>
            <w:r>
              <w:rPr>
                <w:sz w:val="28"/>
              </w:rPr>
              <w:t>первому</w:t>
            </w:r>
            <w:r>
              <w:rPr>
                <w:spacing w:val="-9"/>
                <w:sz w:val="28"/>
              </w:rPr>
              <w:t> </w:t>
            </w:r>
            <w:r>
              <w:rPr>
                <w:spacing w:val="-2"/>
                <w:sz w:val="28"/>
              </w:rPr>
              <w:t>разделу…………………………………………….</w:t>
            </w:r>
          </w:p>
        </w:tc>
        <w:tc>
          <w:tcPr>
            <w:tcW w:w="636" w:type="dxa"/>
          </w:tcPr>
          <w:p>
            <w:pPr>
              <w:pStyle w:val="TableParagraph"/>
              <w:spacing w:line="302" w:lineRule="exact"/>
              <w:ind w:left="220" w:right="106"/>
              <w:jc w:val="center"/>
              <w:rPr>
                <w:sz w:val="28"/>
              </w:rPr>
            </w:pPr>
            <w:r>
              <w:rPr>
                <w:spacing w:val="-5"/>
                <w:sz w:val="28"/>
              </w:rPr>
              <w:t>51</w:t>
            </w:r>
          </w:p>
        </w:tc>
      </w:tr>
      <w:tr>
        <w:trPr>
          <w:trHeight w:val="965" w:hRule="atLeast"/>
        </w:trPr>
        <w:tc>
          <w:tcPr>
            <w:tcW w:w="8667" w:type="dxa"/>
          </w:tcPr>
          <w:p>
            <w:pPr>
              <w:pStyle w:val="TableParagraph"/>
              <w:spacing w:line="316" w:lineRule="exact"/>
              <w:ind w:left="50"/>
              <w:rPr>
                <w:b/>
                <w:sz w:val="28"/>
              </w:rPr>
            </w:pPr>
            <w:r>
              <w:rPr>
                <w:b/>
                <w:spacing w:val="-2"/>
                <w:sz w:val="28"/>
              </w:rPr>
              <w:t>2</w:t>
            </w:r>
            <w:r>
              <w:rPr>
                <w:b/>
                <w:spacing w:val="-3"/>
                <w:sz w:val="28"/>
              </w:rPr>
              <w:t> </w:t>
            </w:r>
            <w:r>
              <w:rPr>
                <w:b/>
                <w:spacing w:val="-2"/>
                <w:sz w:val="28"/>
              </w:rPr>
              <w:t>КОНЦЕПТУАЛЬНО-ОБРАЗОВАТЕЛЬНЫЙ</w:t>
            </w:r>
            <w:r>
              <w:rPr>
                <w:b/>
                <w:spacing w:val="-3"/>
                <w:sz w:val="28"/>
              </w:rPr>
              <w:t> </w:t>
            </w:r>
            <w:r>
              <w:rPr>
                <w:b/>
                <w:spacing w:val="-2"/>
                <w:sz w:val="28"/>
              </w:rPr>
              <w:t>БАЗИС</w:t>
            </w:r>
          </w:p>
          <w:p>
            <w:pPr>
              <w:pStyle w:val="TableParagraph"/>
              <w:tabs>
                <w:tab w:pos="4730" w:val="left" w:leader="none"/>
                <w:tab w:pos="7210" w:val="left" w:leader="none"/>
              </w:tabs>
              <w:spacing w:line="322" w:lineRule="exact"/>
              <w:ind w:left="50"/>
              <w:rPr>
                <w:b/>
                <w:sz w:val="28"/>
              </w:rPr>
            </w:pPr>
            <w:r>
              <w:rPr>
                <w:b/>
                <w:spacing w:val="-4"/>
                <w:sz w:val="28"/>
              </w:rPr>
              <w:t>ПОЛИЯЗЫЧНО-</w:t>
            </w:r>
            <w:r>
              <w:rPr>
                <w:b/>
                <w:spacing w:val="-2"/>
                <w:sz w:val="28"/>
              </w:rPr>
              <w:t>БАЗИРУЕМОЙ</w:t>
            </w:r>
            <w:r>
              <w:rPr>
                <w:b/>
                <w:sz w:val="28"/>
              </w:rPr>
              <w:tab/>
            </w:r>
            <w:r>
              <w:rPr>
                <w:b/>
                <w:spacing w:val="-2"/>
                <w:sz w:val="28"/>
              </w:rPr>
              <w:t>ПОДГОТОВКИ</w:t>
            </w:r>
            <w:r>
              <w:rPr>
                <w:b/>
                <w:sz w:val="28"/>
              </w:rPr>
              <w:tab/>
            </w:r>
            <w:r>
              <w:rPr>
                <w:b/>
                <w:spacing w:val="-2"/>
                <w:sz w:val="28"/>
              </w:rPr>
              <w:t>ПЕДАГО-</w:t>
            </w:r>
          </w:p>
          <w:p>
            <w:pPr>
              <w:pStyle w:val="TableParagraph"/>
              <w:spacing w:line="308" w:lineRule="exact"/>
              <w:ind w:left="50"/>
              <w:rPr>
                <w:b/>
                <w:sz w:val="28"/>
              </w:rPr>
            </w:pPr>
            <w:r>
              <w:rPr>
                <w:b/>
                <w:spacing w:val="-2"/>
                <w:sz w:val="28"/>
              </w:rPr>
              <w:t>ГИЧЕСКИХ</w:t>
            </w:r>
            <w:r>
              <w:rPr>
                <w:b/>
                <w:spacing w:val="-10"/>
                <w:sz w:val="28"/>
              </w:rPr>
              <w:t> </w:t>
            </w:r>
            <w:r>
              <w:rPr>
                <w:b/>
                <w:spacing w:val="-2"/>
                <w:sz w:val="28"/>
              </w:rPr>
              <w:t>КАДРОВ……………………………………………………</w:t>
            </w:r>
          </w:p>
        </w:tc>
        <w:tc>
          <w:tcPr>
            <w:tcW w:w="636" w:type="dxa"/>
          </w:tcPr>
          <w:p>
            <w:pPr>
              <w:pStyle w:val="TableParagraph"/>
              <w:ind w:left="0"/>
              <w:rPr>
                <w:b/>
                <w:sz w:val="30"/>
              </w:rPr>
            </w:pPr>
          </w:p>
          <w:p>
            <w:pPr>
              <w:pStyle w:val="TableParagraph"/>
              <w:spacing w:before="5"/>
              <w:ind w:left="0"/>
              <w:rPr>
                <w:b/>
                <w:sz w:val="25"/>
              </w:rPr>
            </w:pPr>
          </w:p>
          <w:p>
            <w:pPr>
              <w:pStyle w:val="TableParagraph"/>
              <w:spacing w:line="308" w:lineRule="exact"/>
              <w:ind w:left="220" w:right="106"/>
              <w:jc w:val="center"/>
              <w:rPr>
                <w:sz w:val="28"/>
              </w:rPr>
            </w:pPr>
            <w:r>
              <w:rPr>
                <w:spacing w:val="-5"/>
                <w:sz w:val="28"/>
              </w:rPr>
              <w:t>53</w:t>
            </w:r>
          </w:p>
        </w:tc>
      </w:tr>
      <w:tr>
        <w:trPr>
          <w:trHeight w:val="643" w:hRule="atLeast"/>
        </w:trPr>
        <w:tc>
          <w:tcPr>
            <w:tcW w:w="8667" w:type="dxa"/>
          </w:tcPr>
          <w:p>
            <w:pPr>
              <w:pStyle w:val="TableParagraph"/>
              <w:spacing w:line="316" w:lineRule="exact"/>
              <w:ind w:left="50"/>
              <w:rPr>
                <w:sz w:val="28"/>
              </w:rPr>
            </w:pPr>
            <w:r>
              <w:rPr>
                <w:spacing w:val="-2"/>
                <w:sz w:val="28"/>
              </w:rPr>
              <w:t>2.1</w:t>
            </w:r>
            <w:r>
              <w:rPr>
                <w:spacing w:val="6"/>
                <w:sz w:val="28"/>
              </w:rPr>
              <w:t> </w:t>
            </w:r>
            <w:r>
              <w:rPr>
                <w:spacing w:val="-2"/>
                <w:sz w:val="28"/>
              </w:rPr>
              <w:t>Модель</w:t>
            </w:r>
            <w:r>
              <w:rPr>
                <w:spacing w:val="4"/>
                <w:sz w:val="28"/>
              </w:rPr>
              <w:t> </w:t>
            </w:r>
            <w:r>
              <w:rPr>
                <w:spacing w:val="-2"/>
                <w:sz w:val="28"/>
              </w:rPr>
              <w:t>профессионально-полиязычно-коммуникативной</w:t>
            </w:r>
          </w:p>
          <w:p>
            <w:pPr>
              <w:pStyle w:val="TableParagraph"/>
              <w:spacing w:line="308" w:lineRule="exact"/>
              <w:ind w:left="50"/>
              <w:rPr>
                <w:sz w:val="28"/>
              </w:rPr>
            </w:pPr>
            <w:r>
              <w:rPr>
                <w:sz w:val="28"/>
              </w:rPr>
              <w:t>компетенции</w:t>
            </w:r>
            <w:r>
              <w:rPr>
                <w:spacing w:val="-16"/>
                <w:sz w:val="28"/>
              </w:rPr>
              <w:t> </w:t>
            </w:r>
            <w:r>
              <w:rPr>
                <w:sz w:val="28"/>
              </w:rPr>
              <w:t>учителя</w:t>
            </w:r>
            <w:r>
              <w:rPr>
                <w:spacing w:val="-17"/>
                <w:sz w:val="28"/>
              </w:rPr>
              <w:t> </w:t>
            </w:r>
            <w:r>
              <w:rPr>
                <w:sz w:val="28"/>
              </w:rPr>
              <w:t>иностранного</w:t>
            </w:r>
            <w:r>
              <w:rPr>
                <w:spacing w:val="-15"/>
                <w:sz w:val="28"/>
              </w:rPr>
              <w:t> </w:t>
            </w:r>
            <w:r>
              <w:rPr>
                <w:spacing w:val="-2"/>
                <w:sz w:val="28"/>
              </w:rPr>
              <w:t>языка……………………………..</w:t>
            </w:r>
          </w:p>
        </w:tc>
        <w:tc>
          <w:tcPr>
            <w:tcW w:w="636" w:type="dxa"/>
          </w:tcPr>
          <w:p>
            <w:pPr>
              <w:pStyle w:val="TableParagraph"/>
              <w:spacing w:before="5"/>
              <w:ind w:left="0"/>
              <w:rPr>
                <w:b/>
                <w:sz w:val="27"/>
              </w:rPr>
            </w:pPr>
          </w:p>
          <w:p>
            <w:pPr>
              <w:pStyle w:val="TableParagraph"/>
              <w:spacing w:line="308" w:lineRule="exact"/>
              <w:ind w:left="220" w:right="106"/>
              <w:jc w:val="center"/>
              <w:rPr>
                <w:sz w:val="28"/>
              </w:rPr>
            </w:pPr>
            <w:r>
              <w:rPr>
                <w:spacing w:val="-5"/>
                <w:sz w:val="28"/>
              </w:rPr>
              <w:t>53</w:t>
            </w:r>
          </w:p>
        </w:tc>
      </w:tr>
      <w:tr>
        <w:trPr>
          <w:trHeight w:val="644" w:hRule="atLeast"/>
        </w:trPr>
        <w:tc>
          <w:tcPr>
            <w:tcW w:w="8667" w:type="dxa"/>
          </w:tcPr>
          <w:p>
            <w:pPr>
              <w:pStyle w:val="TableParagraph"/>
              <w:spacing w:line="316" w:lineRule="exact"/>
              <w:ind w:left="50"/>
              <w:rPr>
                <w:sz w:val="28"/>
              </w:rPr>
            </w:pPr>
            <w:r>
              <w:rPr>
                <w:sz w:val="28"/>
              </w:rPr>
              <w:t>2.2</w:t>
            </w:r>
            <w:r>
              <w:rPr>
                <w:spacing w:val="-17"/>
                <w:sz w:val="28"/>
              </w:rPr>
              <w:t> </w:t>
            </w:r>
            <w:r>
              <w:rPr>
                <w:sz w:val="28"/>
              </w:rPr>
              <w:t>Концептуальные</w:t>
            </w:r>
            <w:r>
              <w:rPr>
                <w:spacing w:val="-18"/>
                <w:sz w:val="28"/>
              </w:rPr>
              <w:t> </w:t>
            </w:r>
            <w:r>
              <w:rPr>
                <w:sz w:val="28"/>
              </w:rPr>
              <w:t>основы</w:t>
            </w:r>
            <w:r>
              <w:rPr>
                <w:spacing w:val="-14"/>
                <w:sz w:val="28"/>
              </w:rPr>
              <w:t> </w:t>
            </w:r>
            <w:r>
              <w:rPr>
                <w:sz w:val="28"/>
              </w:rPr>
              <w:t>полиязычно-базируемой</w:t>
            </w:r>
            <w:r>
              <w:rPr>
                <w:spacing w:val="-17"/>
                <w:sz w:val="28"/>
              </w:rPr>
              <w:t> </w:t>
            </w:r>
            <w:r>
              <w:rPr>
                <w:spacing w:val="-2"/>
                <w:sz w:val="28"/>
              </w:rPr>
              <w:t>подготовки</w:t>
            </w:r>
          </w:p>
          <w:p>
            <w:pPr>
              <w:pStyle w:val="TableParagraph"/>
              <w:spacing w:line="308" w:lineRule="exact" w:before="1"/>
              <w:ind w:left="50"/>
              <w:rPr>
                <w:sz w:val="28"/>
              </w:rPr>
            </w:pPr>
            <w:r>
              <w:rPr>
                <w:spacing w:val="-2"/>
                <w:sz w:val="28"/>
              </w:rPr>
              <w:t>педагогических</w:t>
            </w:r>
            <w:r>
              <w:rPr>
                <w:spacing w:val="2"/>
                <w:sz w:val="28"/>
              </w:rPr>
              <w:t> </w:t>
            </w:r>
            <w:r>
              <w:rPr>
                <w:spacing w:val="-2"/>
                <w:sz w:val="28"/>
              </w:rPr>
              <w:t>кадров…………………………………………………...</w:t>
            </w:r>
          </w:p>
        </w:tc>
        <w:tc>
          <w:tcPr>
            <w:tcW w:w="636" w:type="dxa"/>
          </w:tcPr>
          <w:p>
            <w:pPr>
              <w:pStyle w:val="TableParagraph"/>
              <w:spacing w:before="6"/>
              <w:ind w:left="0"/>
              <w:rPr>
                <w:b/>
                <w:sz w:val="27"/>
              </w:rPr>
            </w:pPr>
          </w:p>
          <w:p>
            <w:pPr>
              <w:pStyle w:val="TableParagraph"/>
              <w:spacing w:line="308" w:lineRule="exact"/>
              <w:ind w:left="220" w:right="106"/>
              <w:jc w:val="center"/>
              <w:rPr>
                <w:sz w:val="28"/>
              </w:rPr>
            </w:pPr>
            <w:r>
              <w:rPr>
                <w:spacing w:val="-5"/>
                <w:sz w:val="28"/>
              </w:rPr>
              <w:t>70</w:t>
            </w:r>
          </w:p>
        </w:tc>
      </w:tr>
      <w:tr>
        <w:trPr>
          <w:trHeight w:val="321" w:hRule="atLeast"/>
        </w:trPr>
        <w:tc>
          <w:tcPr>
            <w:tcW w:w="8667" w:type="dxa"/>
          </w:tcPr>
          <w:p>
            <w:pPr>
              <w:pStyle w:val="TableParagraph"/>
              <w:spacing w:line="302" w:lineRule="exact"/>
              <w:ind w:left="50"/>
              <w:rPr>
                <w:sz w:val="28"/>
              </w:rPr>
            </w:pPr>
            <w:r>
              <w:rPr>
                <w:spacing w:val="-2"/>
                <w:sz w:val="28"/>
              </w:rPr>
              <w:t>2.3</w:t>
            </w:r>
            <w:r>
              <w:rPr>
                <w:spacing w:val="-12"/>
                <w:sz w:val="28"/>
              </w:rPr>
              <w:t> </w:t>
            </w:r>
            <w:r>
              <w:rPr>
                <w:spacing w:val="-2"/>
                <w:sz w:val="28"/>
              </w:rPr>
              <w:t>Концепт</w:t>
            </w:r>
            <w:r>
              <w:rPr>
                <w:spacing w:val="-12"/>
                <w:sz w:val="28"/>
              </w:rPr>
              <w:t> </w:t>
            </w:r>
            <w:r>
              <w:rPr>
                <w:spacing w:val="-2"/>
                <w:sz w:val="28"/>
              </w:rPr>
              <w:t>«Профессиональный</w:t>
            </w:r>
            <w:r>
              <w:rPr>
                <w:spacing w:val="-11"/>
                <w:sz w:val="28"/>
              </w:rPr>
              <w:t> </w:t>
            </w:r>
            <w:r>
              <w:rPr>
                <w:spacing w:val="-2"/>
                <w:sz w:val="28"/>
              </w:rPr>
              <w:t>тезаурус»</w:t>
            </w:r>
            <w:r>
              <w:rPr>
                <w:spacing w:val="-12"/>
                <w:sz w:val="28"/>
              </w:rPr>
              <w:t> </w:t>
            </w:r>
            <w:r>
              <w:rPr>
                <w:spacing w:val="-2"/>
                <w:sz w:val="28"/>
              </w:rPr>
              <w:t>как</w:t>
            </w:r>
            <w:r>
              <w:rPr>
                <w:spacing w:val="-11"/>
                <w:sz w:val="28"/>
              </w:rPr>
              <w:t> </w:t>
            </w:r>
            <w:r>
              <w:rPr>
                <w:spacing w:val="-2"/>
                <w:sz w:val="28"/>
              </w:rPr>
              <w:t>единица</w:t>
            </w:r>
            <w:r>
              <w:rPr>
                <w:spacing w:val="-12"/>
                <w:sz w:val="28"/>
              </w:rPr>
              <w:t> </w:t>
            </w:r>
            <w:r>
              <w:rPr>
                <w:spacing w:val="-2"/>
                <w:sz w:val="28"/>
              </w:rPr>
              <w:t>содержания…</w:t>
            </w:r>
          </w:p>
        </w:tc>
        <w:tc>
          <w:tcPr>
            <w:tcW w:w="636" w:type="dxa"/>
          </w:tcPr>
          <w:p>
            <w:pPr>
              <w:pStyle w:val="TableParagraph"/>
              <w:spacing w:line="302" w:lineRule="exact"/>
              <w:ind w:left="220" w:right="106"/>
              <w:jc w:val="center"/>
              <w:rPr>
                <w:sz w:val="28"/>
              </w:rPr>
            </w:pPr>
            <w:r>
              <w:rPr>
                <w:spacing w:val="-5"/>
                <w:sz w:val="28"/>
              </w:rPr>
              <w:t>79</w:t>
            </w:r>
          </w:p>
        </w:tc>
      </w:tr>
      <w:tr>
        <w:trPr>
          <w:trHeight w:val="322" w:hRule="atLeast"/>
        </w:trPr>
        <w:tc>
          <w:tcPr>
            <w:tcW w:w="8667" w:type="dxa"/>
          </w:tcPr>
          <w:p>
            <w:pPr>
              <w:pStyle w:val="TableParagraph"/>
              <w:spacing w:line="302" w:lineRule="exact"/>
              <w:ind w:left="50"/>
              <w:rPr>
                <w:sz w:val="28"/>
              </w:rPr>
            </w:pPr>
            <w:r>
              <w:rPr>
                <w:sz w:val="28"/>
              </w:rPr>
              <w:t>Выводы</w:t>
            </w:r>
            <w:r>
              <w:rPr>
                <w:spacing w:val="-10"/>
                <w:sz w:val="28"/>
              </w:rPr>
              <w:t> </w:t>
            </w:r>
            <w:r>
              <w:rPr>
                <w:sz w:val="28"/>
              </w:rPr>
              <w:t>по</w:t>
            </w:r>
            <w:r>
              <w:rPr>
                <w:spacing w:val="-8"/>
                <w:sz w:val="28"/>
              </w:rPr>
              <w:t> </w:t>
            </w:r>
            <w:r>
              <w:rPr>
                <w:sz w:val="28"/>
              </w:rPr>
              <w:t>второму</w:t>
            </w:r>
            <w:r>
              <w:rPr>
                <w:spacing w:val="-9"/>
                <w:sz w:val="28"/>
              </w:rPr>
              <w:t> </w:t>
            </w:r>
            <w:r>
              <w:rPr>
                <w:spacing w:val="-2"/>
                <w:sz w:val="28"/>
              </w:rPr>
              <w:t>разделу…………………………………………….</w:t>
            </w:r>
          </w:p>
        </w:tc>
        <w:tc>
          <w:tcPr>
            <w:tcW w:w="636" w:type="dxa"/>
          </w:tcPr>
          <w:p>
            <w:pPr>
              <w:pStyle w:val="TableParagraph"/>
              <w:spacing w:line="302" w:lineRule="exact"/>
              <w:ind w:left="220" w:right="106"/>
              <w:jc w:val="center"/>
              <w:rPr>
                <w:sz w:val="28"/>
              </w:rPr>
            </w:pPr>
            <w:r>
              <w:rPr>
                <w:spacing w:val="-5"/>
                <w:sz w:val="28"/>
              </w:rPr>
              <w:t>95</w:t>
            </w:r>
          </w:p>
        </w:tc>
      </w:tr>
      <w:tr>
        <w:trPr>
          <w:trHeight w:val="965" w:hRule="atLeast"/>
        </w:trPr>
        <w:tc>
          <w:tcPr>
            <w:tcW w:w="8667" w:type="dxa"/>
          </w:tcPr>
          <w:p>
            <w:pPr>
              <w:pStyle w:val="TableParagraph"/>
              <w:spacing w:line="316" w:lineRule="exact"/>
              <w:ind w:left="50"/>
              <w:rPr>
                <w:b/>
                <w:sz w:val="28"/>
              </w:rPr>
            </w:pPr>
            <w:r>
              <w:rPr>
                <w:b/>
                <w:sz w:val="28"/>
              </w:rPr>
              <w:t>3</w:t>
            </w:r>
            <w:r>
              <w:rPr>
                <w:b/>
                <w:spacing w:val="-18"/>
                <w:sz w:val="28"/>
              </w:rPr>
              <w:t> </w:t>
            </w:r>
            <w:r>
              <w:rPr>
                <w:b/>
                <w:sz w:val="28"/>
              </w:rPr>
              <w:t>ТЕХНОЛОГИЯ</w:t>
            </w:r>
            <w:r>
              <w:rPr>
                <w:b/>
                <w:spacing w:val="-17"/>
                <w:sz w:val="28"/>
              </w:rPr>
              <w:t> </w:t>
            </w:r>
            <w:r>
              <w:rPr>
                <w:b/>
                <w:sz w:val="28"/>
              </w:rPr>
              <w:t>КОМПЛЕКСНОЙ</w:t>
            </w:r>
            <w:r>
              <w:rPr>
                <w:b/>
                <w:spacing w:val="-18"/>
                <w:sz w:val="28"/>
              </w:rPr>
              <w:t> </w:t>
            </w:r>
            <w:r>
              <w:rPr>
                <w:b/>
                <w:spacing w:val="-2"/>
                <w:sz w:val="28"/>
              </w:rPr>
              <w:t>ПОЛИЯЗЫЧНО-</w:t>
            </w:r>
          </w:p>
          <w:p>
            <w:pPr>
              <w:pStyle w:val="TableParagraph"/>
              <w:spacing w:line="322" w:lineRule="exact"/>
              <w:ind w:left="50"/>
              <w:rPr>
                <w:b/>
                <w:sz w:val="28"/>
              </w:rPr>
            </w:pPr>
            <w:r>
              <w:rPr>
                <w:b/>
                <w:sz w:val="28"/>
              </w:rPr>
              <w:t>АЗИРУЕМОЙ</w:t>
            </w:r>
            <w:r>
              <w:rPr>
                <w:b/>
                <w:spacing w:val="40"/>
                <w:sz w:val="28"/>
              </w:rPr>
              <w:t> </w:t>
            </w:r>
            <w:r>
              <w:rPr>
                <w:b/>
                <w:sz w:val="28"/>
              </w:rPr>
              <w:t>ПОДГОТОВКИ</w:t>
            </w:r>
            <w:r>
              <w:rPr>
                <w:b/>
                <w:spacing w:val="40"/>
                <w:sz w:val="28"/>
              </w:rPr>
              <w:t> </w:t>
            </w:r>
            <w:r>
              <w:rPr>
                <w:b/>
                <w:sz w:val="28"/>
              </w:rPr>
              <w:t>УЧИТЕЛЕЙ</w:t>
            </w:r>
            <w:r>
              <w:rPr>
                <w:b/>
                <w:spacing w:val="40"/>
                <w:sz w:val="28"/>
              </w:rPr>
              <w:t> </w:t>
            </w:r>
            <w:r>
              <w:rPr>
                <w:b/>
                <w:sz w:val="28"/>
              </w:rPr>
              <w:t>ИНОСТРАННОГО </w:t>
            </w:r>
            <w:r>
              <w:rPr>
                <w:b/>
                <w:spacing w:val="-2"/>
                <w:sz w:val="28"/>
              </w:rPr>
              <w:t>ЯЗЫКА..........................................................................................................</w:t>
            </w:r>
          </w:p>
        </w:tc>
        <w:tc>
          <w:tcPr>
            <w:tcW w:w="636" w:type="dxa"/>
          </w:tcPr>
          <w:p>
            <w:pPr>
              <w:pStyle w:val="TableParagraph"/>
              <w:ind w:left="0"/>
              <w:rPr>
                <w:b/>
                <w:sz w:val="30"/>
              </w:rPr>
            </w:pPr>
          </w:p>
          <w:p>
            <w:pPr>
              <w:pStyle w:val="TableParagraph"/>
              <w:spacing w:before="5"/>
              <w:ind w:left="0"/>
              <w:rPr>
                <w:b/>
                <w:sz w:val="25"/>
              </w:rPr>
            </w:pPr>
          </w:p>
          <w:p>
            <w:pPr>
              <w:pStyle w:val="TableParagraph"/>
              <w:spacing w:line="308" w:lineRule="exact"/>
              <w:ind w:left="220" w:right="106"/>
              <w:jc w:val="center"/>
              <w:rPr>
                <w:sz w:val="28"/>
              </w:rPr>
            </w:pPr>
            <w:r>
              <w:rPr>
                <w:spacing w:val="-5"/>
                <w:sz w:val="28"/>
              </w:rPr>
              <w:t>97</w:t>
            </w:r>
          </w:p>
        </w:tc>
      </w:tr>
      <w:tr>
        <w:trPr>
          <w:trHeight w:val="644" w:hRule="atLeast"/>
        </w:trPr>
        <w:tc>
          <w:tcPr>
            <w:tcW w:w="8667" w:type="dxa"/>
          </w:tcPr>
          <w:p>
            <w:pPr>
              <w:pStyle w:val="TableParagraph"/>
              <w:spacing w:line="316" w:lineRule="exact"/>
              <w:ind w:left="50"/>
              <w:rPr>
                <w:sz w:val="28"/>
              </w:rPr>
            </w:pPr>
            <w:r>
              <w:rPr>
                <w:spacing w:val="-2"/>
                <w:sz w:val="28"/>
              </w:rPr>
              <w:t>3.1</w:t>
            </w:r>
            <w:r>
              <w:rPr>
                <w:spacing w:val="4"/>
                <w:sz w:val="28"/>
              </w:rPr>
              <w:t> </w:t>
            </w:r>
            <w:r>
              <w:rPr>
                <w:spacing w:val="-2"/>
                <w:sz w:val="28"/>
              </w:rPr>
              <w:t>Технология</w:t>
            </w:r>
            <w:r>
              <w:rPr>
                <w:spacing w:val="6"/>
                <w:sz w:val="28"/>
              </w:rPr>
              <w:t> </w:t>
            </w:r>
            <w:r>
              <w:rPr>
                <w:spacing w:val="-2"/>
                <w:sz w:val="28"/>
              </w:rPr>
              <w:t>формирования</w:t>
            </w:r>
            <w:r>
              <w:rPr>
                <w:spacing w:val="6"/>
                <w:sz w:val="28"/>
              </w:rPr>
              <w:t> </w:t>
            </w:r>
            <w:r>
              <w:rPr>
                <w:spacing w:val="-2"/>
                <w:sz w:val="28"/>
              </w:rPr>
              <w:t>профессионально-полиязычно-</w:t>
            </w:r>
          </w:p>
          <w:p>
            <w:pPr>
              <w:pStyle w:val="TableParagraph"/>
              <w:spacing w:line="308" w:lineRule="exact" w:before="1"/>
              <w:ind w:left="50"/>
              <w:rPr>
                <w:sz w:val="28"/>
              </w:rPr>
            </w:pPr>
            <w:r>
              <w:rPr>
                <w:sz w:val="28"/>
              </w:rPr>
              <w:t>оммуникативной</w:t>
            </w:r>
            <w:r>
              <w:rPr>
                <w:spacing w:val="-17"/>
                <w:sz w:val="28"/>
              </w:rPr>
              <w:t> </w:t>
            </w:r>
            <w:r>
              <w:rPr>
                <w:sz w:val="28"/>
              </w:rPr>
              <w:t>компетенции</w:t>
            </w:r>
            <w:r>
              <w:rPr>
                <w:spacing w:val="-17"/>
                <w:sz w:val="28"/>
              </w:rPr>
              <w:t> </w:t>
            </w:r>
            <w:r>
              <w:rPr>
                <w:sz w:val="28"/>
              </w:rPr>
              <w:t>учителя</w:t>
            </w:r>
            <w:r>
              <w:rPr>
                <w:spacing w:val="-16"/>
                <w:sz w:val="28"/>
              </w:rPr>
              <w:t> </w:t>
            </w:r>
            <w:r>
              <w:rPr>
                <w:sz w:val="28"/>
              </w:rPr>
              <w:t>иностранного</w:t>
            </w:r>
            <w:r>
              <w:rPr>
                <w:spacing w:val="-17"/>
                <w:sz w:val="28"/>
              </w:rPr>
              <w:t> </w:t>
            </w:r>
            <w:r>
              <w:rPr>
                <w:spacing w:val="-2"/>
                <w:sz w:val="28"/>
              </w:rPr>
              <w:t>языка.................</w:t>
            </w:r>
          </w:p>
        </w:tc>
        <w:tc>
          <w:tcPr>
            <w:tcW w:w="636" w:type="dxa"/>
          </w:tcPr>
          <w:p>
            <w:pPr>
              <w:pStyle w:val="TableParagraph"/>
              <w:spacing w:before="6"/>
              <w:ind w:left="0"/>
              <w:rPr>
                <w:b/>
                <w:sz w:val="27"/>
              </w:rPr>
            </w:pPr>
          </w:p>
          <w:p>
            <w:pPr>
              <w:pStyle w:val="TableParagraph"/>
              <w:spacing w:line="308" w:lineRule="exact"/>
              <w:ind w:left="220" w:right="106"/>
              <w:jc w:val="center"/>
              <w:rPr>
                <w:sz w:val="28"/>
              </w:rPr>
            </w:pPr>
            <w:r>
              <w:rPr>
                <w:spacing w:val="-5"/>
                <w:sz w:val="28"/>
              </w:rPr>
              <w:t>97</w:t>
            </w:r>
          </w:p>
        </w:tc>
      </w:tr>
      <w:tr>
        <w:trPr>
          <w:trHeight w:val="643" w:hRule="atLeast"/>
        </w:trPr>
        <w:tc>
          <w:tcPr>
            <w:tcW w:w="8667" w:type="dxa"/>
          </w:tcPr>
          <w:p>
            <w:pPr>
              <w:pStyle w:val="TableParagraph"/>
              <w:spacing w:line="316" w:lineRule="exact"/>
              <w:ind w:left="50"/>
              <w:rPr>
                <w:sz w:val="28"/>
              </w:rPr>
            </w:pPr>
            <w:r>
              <w:rPr>
                <w:spacing w:val="-2"/>
                <w:sz w:val="28"/>
              </w:rPr>
              <w:t>3.2</w:t>
            </w:r>
            <w:r>
              <w:rPr>
                <w:spacing w:val="8"/>
                <w:sz w:val="28"/>
              </w:rPr>
              <w:t> </w:t>
            </w:r>
            <w:r>
              <w:rPr>
                <w:spacing w:val="-2"/>
                <w:sz w:val="28"/>
              </w:rPr>
              <w:t>Учебно-организационный</w:t>
            </w:r>
            <w:r>
              <w:rPr>
                <w:spacing w:val="6"/>
                <w:sz w:val="28"/>
              </w:rPr>
              <w:t> </w:t>
            </w:r>
            <w:r>
              <w:rPr>
                <w:spacing w:val="-2"/>
                <w:sz w:val="28"/>
              </w:rPr>
              <w:t>формат</w:t>
            </w:r>
            <w:r>
              <w:rPr>
                <w:spacing w:val="10"/>
                <w:sz w:val="28"/>
              </w:rPr>
              <w:t> </w:t>
            </w:r>
            <w:r>
              <w:rPr>
                <w:spacing w:val="-2"/>
                <w:sz w:val="28"/>
              </w:rPr>
              <w:t>полиязычно-базируемой</w:t>
            </w:r>
          </w:p>
          <w:p>
            <w:pPr>
              <w:pStyle w:val="TableParagraph"/>
              <w:spacing w:line="308" w:lineRule="exact"/>
              <w:ind w:left="50"/>
              <w:rPr>
                <w:sz w:val="28"/>
              </w:rPr>
            </w:pPr>
            <w:r>
              <w:rPr>
                <w:sz w:val="28"/>
              </w:rPr>
              <w:t>подготовки</w:t>
            </w:r>
            <w:r>
              <w:rPr>
                <w:spacing w:val="-16"/>
                <w:sz w:val="28"/>
              </w:rPr>
              <w:t> </w:t>
            </w:r>
            <w:r>
              <w:rPr>
                <w:sz w:val="28"/>
              </w:rPr>
              <w:t>учителей</w:t>
            </w:r>
            <w:r>
              <w:rPr>
                <w:spacing w:val="-16"/>
                <w:sz w:val="28"/>
              </w:rPr>
              <w:t> </w:t>
            </w:r>
            <w:r>
              <w:rPr>
                <w:sz w:val="28"/>
              </w:rPr>
              <w:t>иностранного</w:t>
            </w:r>
            <w:r>
              <w:rPr>
                <w:spacing w:val="-15"/>
                <w:sz w:val="28"/>
              </w:rPr>
              <w:t> </w:t>
            </w:r>
            <w:r>
              <w:rPr>
                <w:spacing w:val="-2"/>
                <w:sz w:val="28"/>
              </w:rPr>
              <w:t>языка……………………………...</w:t>
            </w:r>
          </w:p>
        </w:tc>
        <w:tc>
          <w:tcPr>
            <w:tcW w:w="636" w:type="dxa"/>
          </w:tcPr>
          <w:p>
            <w:pPr>
              <w:pStyle w:val="TableParagraph"/>
              <w:spacing w:before="4"/>
              <w:ind w:left="0"/>
              <w:rPr>
                <w:b/>
                <w:sz w:val="27"/>
              </w:rPr>
            </w:pPr>
          </w:p>
          <w:p>
            <w:pPr>
              <w:pStyle w:val="TableParagraph"/>
              <w:spacing w:line="308" w:lineRule="exact" w:before="1"/>
              <w:ind w:left="152" w:right="39"/>
              <w:jc w:val="center"/>
              <w:rPr>
                <w:sz w:val="28"/>
              </w:rPr>
            </w:pPr>
            <w:r>
              <w:rPr>
                <w:spacing w:val="-5"/>
                <w:sz w:val="28"/>
              </w:rPr>
              <w:t>119</w:t>
            </w:r>
          </w:p>
        </w:tc>
      </w:tr>
      <w:tr>
        <w:trPr>
          <w:trHeight w:val="643" w:hRule="atLeast"/>
        </w:trPr>
        <w:tc>
          <w:tcPr>
            <w:tcW w:w="8667" w:type="dxa"/>
          </w:tcPr>
          <w:p>
            <w:pPr>
              <w:pStyle w:val="TableParagraph"/>
              <w:spacing w:line="316" w:lineRule="exact"/>
              <w:ind w:left="50"/>
              <w:rPr>
                <w:sz w:val="28"/>
              </w:rPr>
            </w:pPr>
            <w:r>
              <w:rPr>
                <w:sz w:val="28"/>
              </w:rPr>
              <w:t>3.3</w:t>
            </w:r>
            <w:r>
              <w:rPr>
                <w:spacing w:val="-15"/>
                <w:sz w:val="28"/>
              </w:rPr>
              <w:t> </w:t>
            </w:r>
            <w:r>
              <w:rPr>
                <w:sz w:val="28"/>
              </w:rPr>
              <w:t>Динамика</w:t>
            </w:r>
            <w:r>
              <w:rPr>
                <w:spacing w:val="-15"/>
                <w:sz w:val="28"/>
              </w:rPr>
              <w:t> </w:t>
            </w:r>
            <w:r>
              <w:rPr>
                <w:sz w:val="28"/>
              </w:rPr>
              <w:t>критериев</w:t>
            </w:r>
            <w:r>
              <w:rPr>
                <w:spacing w:val="-15"/>
                <w:sz w:val="28"/>
              </w:rPr>
              <w:t> </w:t>
            </w:r>
            <w:r>
              <w:rPr>
                <w:sz w:val="28"/>
              </w:rPr>
              <w:t>и</w:t>
            </w:r>
            <w:r>
              <w:rPr>
                <w:spacing w:val="-15"/>
                <w:sz w:val="28"/>
              </w:rPr>
              <w:t> </w:t>
            </w:r>
            <w:r>
              <w:rPr>
                <w:sz w:val="28"/>
              </w:rPr>
              <w:t>показателей</w:t>
            </w:r>
            <w:r>
              <w:rPr>
                <w:spacing w:val="-12"/>
                <w:sz w:val="28"/>
              </w:rPr>
              <w:t> </w:t>
            </w:r>
            <w:r>
              <w:rPr>
                <w:sz w:val="28"/>
              </w:rPr>
              <w:t>профессионально-</w:t>
            </w:r>
            <w:r>
              <w:rPr>
                <w:spacing w:val="-2"/>
                <w:sz w:val="28"/>
              </w:rPr>
              <w:t>полиязычно-</w:t>
            </w:r>
          </w:p>
          <w:p>
            <w:pPr>
              <w:pStyle w:val="TableParagraph"/>
              <w:spacing w:line="308" w:lineRule="exact"/>
              <w:ind w:left="50"/>
              <w:rPr>
                <w:sz w:val="28"/>
              </w:rPr>
            </w:pPr>
            <w:r>
              <w:rPr>
                <w:spacing w:val="-2"/>
                <w:sz w:val="28"/>
              </w:rPr>
              <w:t>коммуникативной</w:t>
            </w:r>
            <w:r>
              <w:rPr>
                <w:spacing w:val="6"/>
                <w:sz w:val="28"/>
              </w:rPr>
              <w:t> </w:t>
            </w:r>
            <w:r>
              <w:rPr>
                <w:spacing w:val="-2"/>
                <w:sz w:val="28"/>
              </w:rPr>
              <w:t>компетенции…………………………………………</w:t>
            </w:r>
          </w:p>
        </w:tc>
        <w:tc>
          <w:tcPr>
            <w:tcW w:w="636" w:type="dxa"/>
          </w:tcPr>
          <w:p>
            <w:pPr>
              <w:pStyle w:val="TableParagraph"/>
              <w:spacing w:before="5"/>
              <w:ind w:left="0"/>
              <w:rPr>
                <w:b/>
                <w:sz w:val="27"/>
              </w:rPr>
            </w:pPr>
          </w:p>
          <w:p>
            <w:pPr>
              <w:pStyle w:val="TableParagraph"/>
              <w:spacing w:line="308" w:lineRule="exact"/>
              <w:ind w:left="152" w:right="39"/>
              <w:jc w:val="center"/>
              <w:rPr>
                <w:sz w:val="28"/>
              </w:rPr>
            </w:pPr>
            <w:r>
              <w:rPr>
                <w:spacing w:val="-5"/>
                <w:sz w:val="28"/>
              </w:rPr>
              <w:t>130</w:t>
            </w:r>
          </w:p>
        </w:tc>
      </w:tr>
      <w:tr>
        <w:trPr>
          <w:trHeight w:val="322" w:hRule="atLeast"/>
        </w:trPr>
        <w:tc>
          <w:tcPr>
            <w:tcW w:w="8667" w:type="dxa"/>
          </w:tcPr>
          <w:p>
            <w:pPr>
              <w:pStyle w:val="TableParagraph"/>
              <w:spacing w:line="302" w:lineRule="exact"/>
              <w:ind w:left="50"/>
              <w:rPr>
                <w:b/>
                <w:sz w:val="28"/>
              </w:rPr>
            </w:pPr>
            <w:r>
              <w:rPr>
                <w:b/>
                <w:spacing w:val="-2"/>
                <w:sz w:val="28"/>
              </w:rPr>
              <w:t>ЗАКЛЮЧЕНИЕ………………………………………………………….</w:t>
            </w:r>
          </w:p>
        </w:tc>
        <w:tc>
          <w:tcPr>
            <w:tcW w:w="636" w:type="dxa"/>
          </w:tcPr>
          <w:p>
            <w:pPr>
              <w:pStyle w:val="TableParagraph"/>
              <w:spacing w:line="302" w:lineRule="exact"/>
              <w:ind w:left="152" w:right="39"/>
              <w:jc w:val="center"/>
              <w:rPr>
                <w:sz w:val="28"/>
              </w:rPr>
            </w:pPr>
            <w:r>
              <w:rPr>
                <w:spacing w:val="-5"/>
                <w:sz w:val="28"/>
              </w:rPr>
              <w:t>140</w:t>
            </w:r>
          </w:p>
        </w:tc>
      </w:tr>
      <w:tr>
        <w:trPr>
          <w:trHeight w:val="316" w:hRule="atLeast"/>
        </w:trPr>
        <w:tc>
          <w:tcPr>
            <w:tcW w:w="8667" w:type="dxa"/>
          </w:tcPr>
          <w:p>
            <w:pPr>
              <w:pStyle w:val="TableParagraph"/>
              <w:spacing w:line="296" w:lineRule="exact"/>
              <w:ind w:left="50"/>
              <w:rPr>
                <w:b/>
                <w:sz w:val="28"/>
              </w:rPr>
            </w:pPr>
            <w:r>
              <w:rPr>
                <w:b/>
                <w:spacing w:val="-2"/>
                <w:sz w:val="28"/>
              </w:rPr>
              <w:t>СПИСОК</w:t>
            </w:r>
            <w:r>
              <w:rPr>
                <w:b/>
                <w:spacing w:val="-6"/>
                <w:sz w:val="28"/>
              </w:rPr>
              <w:t> </w:t>
            </w:r>
            <w:r>
              <w:rPr>
                <w:b/>
                <w:spacing w:val="-2"/>
                <w:sz w:val="28"/>
              </w:rPr>
              <w:t>ИСПОЛЬЗОВАННЫХ</w:t>
            </w:r>
            <w:r>
              <w:rPr>
                <w:b/>
                <w:spacing w:val="-5"/>
                <w:sz w:val="28"/>
              </w:rPr>
              <w:t> </w:t>
            </w:r>
            <w:r>
              <w:rPr>
                <w:b/>
                <w:spacing w:val="-2"/>
                <w:sz w:val="28"/>
              </w:rPr>
              <w:t>ИСТОЧНИКОВ………………...</w:t>
            </w:r>
          </w:p>
        </w:tc>
        <w:tc>
          <w:tcPr>
            <w:tcW w:w="636" w:type="dxa"/>
          </w:tcPr>
          <w:p>
            <w:pPr>
              <w:pStyle w:val="TableParagraph"/>
              <w:spacing w:line="296" w:lineRule="exact"/>
              <w:ind w:left="152" w:right="39"/>
              <w:jc w:val="center"/>
              <w:rPr>
                <w:sz w:val="28"/>
              </w:rPr>
            </w:pPr>
            <w:r>
              <w:rPr>
                <w:spacing w:val="-5"/>
                <w:sz w:val="28"/>
              </w:rPr>
              <w:t>142</w:t>
            </w:r>
          </w:p>
        </w:tc>
      </w:tr>
    </w:tbl>
    <w:p>
      <w:pPr>
        <w:spacing w:after="0" w:line="296" w:lineRule="exact"/>
        <w:jc w:val="center"/>
        <w:rPr>
          <w:sz w:val="28"/>
        </w:rPr>
        <w:sectPr>
          <w:footerReference w:type="default" r:id="rId5"/>
          <w:pgSz w:w="11910" w:h="16840"/>
          <w:pgMar w:footer="1026" w:header="0" w:top="1040" w:bottom="1220" w:left="1280" w:right="340"/>
          <w:pgNumType w:start="2"/>
        </w:sectPr>
      </w:pPr>
    </w:p>
    <w:p>
      <w:pPr>
        <w:spacing w:before="75"/>
        <w:ind w:left="1937" w:right="1743" w:firstLine="0"/>
        <w:jc w:val="center"/>
        <w:rPr>
          <w:b/>
          <w:sz w:val="28"/>
        </w:rPr>
      </w:pPr>
      <w:r>
        <w:rPr>
          <w:b/>
          <w:spacing w:val="-2"/>
          <w:sz w:val="28"/>
        </w:rPr>
        <w:t>НОРМАТИВНЫЕ</w:t>
      </w:r>
      <w:r>
        <w:rPr>
          <w:b/>
          <w:spacing w:val="-3"/>
          <w:sz w:val="28"/>
        </w:rPr>
        <w:t> </w:t>
      </w:r>
      <w:r>
        <w:rPr>
          <w:b/>
          <w:spacing w:val="-2"/>
          <w:sz w:val="28"/>
        </w:rPr>
        <w:t>ССЫЛКИ</w:t>
      </w:r>
    </w:p>
    <w:p>
      <w:pPr>
        <w:pStyle w:val="BodyText"/>
        <w:spacing w:before="1"/>
        <w:ind w:left="0" w:firstLine="0"/>
        <w:jc w:val="left"/>
        <w:rPr>
          <w:b/>
        </w:rPr>
      </w:pPr>
    </w:p>
    <w:p>
      <w:pPr>
        <w:pStyle w:val="BodyText"/>
        <w:spacing w:line="322" w:lineRule="exact"/>
        <w:ind w:left="989" w:firstLine="0"/>
        <w:jc w:val="left"/>
      </w:pPr>
      <w:r>
        <w:rPr/>
        <w:t>В</w:t>
      </w:r>
      <w:r>
        <w:rPr>
          <w:spacing w:val="-12"/>
        </w:rPr>
        <w:t> </w:t>
      </w:r>
      <w:r>
        <w:rPr/>
        <w:t>настоящей</w:t>
      </w:r>
      <w:r>
        <w:rPr>
          <w:spacing w:val="-12"/>
        </w:rPr>
        <w:t> </w:t>
      </w:r>
      <w:r>
        <w:rPr/>
        <w:t>диссертации</w:t>
      </w:r>
      <w:r>
        <w:rPr>
          <w:spacing w:val="-11"/>
        </w:rPr>
        <w:t> </w:t>
      </w:r>
      <w:r>
        <w:rPr/>
        <w:t>использованы</w:t>
      </w:r>
      <w:r>
        <w:rPr>
          <w:spacing w:val="-12"/>
        </w:rPr>
        <w:t> </w:t>
      </w:r>
      <w:r>
        <w:rPr/>
        <w:t>ссылки</w:t>
      </w:r>
      <w:r>
        <w:rPr>
          <w:spacing w:val="-11"/>
        </w:rPr>
        <w:t> </w:t>
      </w:r>
      <w:r>
        <w:rPr/>
        <w:t>на</w:t>
      </w:r>
      <w:r>
        <w:rPr>
          <w:spacing w:val="-11"/>
        </w:rPr>
        <w:t> </w:t>
      </w:r>
      <w:r>
        <w:rPr/>
        <w:t>следующие</w:t>
      </w:r>
      <w:r>
        <w:rPr>
          <w:spacing w:val="-12"/>
        </w:rPr>
        <w:t> </w:t>
      </w:r>
      <w:r>
        <w:rPr>
          <w:spacing w:val="-2"/>
        </w:rPr>
        <w:t>документы:</w:t>
      </w:r>
    </w:p>
    <w:p>
      <w:pPr>
        <w:pStyle w:val="BodyText"/>
        <w:tabs>
          <w:tab w:pos="2663" w:val="left" w:leader="none"/>
          <w:tab w:pos="4262" w:val="left" w:leader="none"/>
          <w:tab w:pos="5893" w:val="left" w:leader="none"/>
          <w:tab w:pos="6324" w:val="left" w:leader="none"/>
          <w:tab w:pos="7319" w:val="left" w:leader="none"/>
          <w:tab w:pos="8961" w:val="left" w:leader="none"/>
        </w:tabs>
        <w:ind w:right="229"/>
        <w:jc w:val="left"/>
      </w:pPr>
      <w:r>
        <w:rPr>
          <w:spacing w:val="-2"/>
        </w:rPr>
        <w:t>«Стратегии</w:t>
      </w:r>
      <w:r>
        <w:rPr/>
        <w:tab/>
      </w:r>
      <w:r>
        <w:rPr>
          <w:spacing w:val="-2"/>
        </w:rPr>
        <w:t>вхождения</w:t>
      </w:r>
      <w:r>
        <w:rPr/>
        <w:tab/>
      </w:r>
      <w:r>
        <w:rPr>
          <w:spacing w:val="-2"/>
        </w:rPr>
        <w:t>Казахстана</w:t>
      </w:r>
      <w:r>
        <w:rPr/>
        <w:tab/>
      </w:r>
      <w:r>
        <w:rPr>
          <w:spacing w:val="-10"/>
        </w:rPr>
        <w:t>в</w:t>
      </w:r>
      <w:r>
        <w:rPr/>
        <w:tab/>
      </w:r>
      <w:r>
        <w:rPr>
          <w:spacing w:val="-2"/>
        </w:rPr>
        <w:t>число</w:t>
      </w:r>
      <w:r>
        <w:rPr/>
        <w:tab/>
      </w:r>
      <w:r>
        <w:rPr>
          <w:spacing w:val="-2"/>
        </w:rPr>
        <w:t>пятидесяти</w:t>
      </w:r>
      <w:r>
        <w:rPr/>
        <w:tab/>
      </w:r>
      <w:r>
        <w:rPr>
          <w:spacing w:val="-2"/>
        </w:rPr>
        <w:t>наиболее </w:t>
      </w:r>
      <w:r>
        <w:rPr/>
        <w:t>конкурентоспособных стран мира».</w:t>
      </w:r>
    </w:p>
    <w:p>
      <w:pPr>
        <w:pStyle w:val="BodyText"/>
        <w:spacing w:before="1"/>
        <w:jc w:val="left"/>
      </w:pPr>
      <w:r>
        <w:rPr/>
        <w:t>Закон</w:t>
      </w:r>
      <w:r>
        <w:rPr>
          <w:spacing w:val="-18"/>
        </w:rPr>
        <w:t> </w:t>
      </w:r>
      <w:r>
        <w:rPr/>
        <w:t>Республики</w:t>
      </w:r>
      <w:r>
        <w:rPr>
          <w:spacing w:val="-17"/>
        </w:rPr>
        <w:t> </w:t>
      </w:r>
      <w:r>
        <w:rPr/>
        <w:t>Казахстан</w:t>
      </w:r>
      <w:r>
        <w:rPr>
          <w:spacing w:val="-18"/>
        </w:rPr>
        <w:t> </w:t>
      </w:r>
      <w:r>
        <w:rPr/>
        <w:t>«Об</w:t>
      </w:r>
      <w:r>
        <w:rPr>
          <w:spacing w:val="-17"/>
        </w:rPr>
        <w:t> </w:t>
      </w:r>
      <w:r>
        <w:rPr/>
        <w:t>образовании»</w:t>
      </w:r>
      <w:r>
        <w:rPr>
          <w:spacing w:val="-18"/>
        </w:rPr>
        <w:t> </w:t>
      </w:r>
      <w:r>
        <w:rPr/>
        <w:t>от</w:t>
      </w:r>
      <w:r>
        <w:rPr>
          <w:spacing w:val="-17"/>
        </w:rPr>
        <w:t> </w:t>
      </w:r>
      <w:r>
        <w:rPr/>
        <w:t>27</w:t>
      </w:r>
      <w:r>
        <w:rPr>
          <w:spacing w:val="-18"/>
        </w:rPr>
        <w:t> </w:t>
      </w:r>
      <w:r>
        <w:rPr/>
        <w:t>июля</w:t>
      </w:r>
      <w:r>
        <w:rPr>
          <w:spacing w:val="-17"/>
        </w:rPr>
        <w:t> </w:t>
      </w:r>
      <w:r>
        <w:rPr/>
        <w:t>2007</w:t>
      </w:r>
      <w:r>
        <w:rPr>
          <w:spacing w:val="-18"/>
        </w:rPr>
        <w:t> </w:t>
      </w:r>
      <w:r>
        <w:rPr/>
        <w:t>года</w:t>
      </w:r>
      <w:r>
        <w:rPr>
          <w:spacing w:val="-17"/>
        </w:rPr>
        <w:t> </w:t>
      </w:r>
      <w:r>
        <w:rPr/>
        <w:t>№</w:t>
      </w:r>
      <w:r>
        <w:rPr>
          <w:spacing w:val="-18"/>
        </w:rPr>
        <w:t> </w:t>
      </w:r>
      <w:r>
        <w:rPr/>
        <w:t>319- III (с изменениями и дополнениями по состоянию на 22 декабря 2016 года).</w:t>
      </w:r>
    </w:p>
    <w:p>
      <w:pPr>
        <w:pStyle w:val="BodyText"/>
        <w:tabs>
          <w:tab w:pos="3228" w:val="left" w:leader="none"/>
          <w:tab w:pos="4727" w:val="left" w:leader="none"/>
          <w:tab w:pos="5995" w:val="left" w:leader="none"/>
          <w:tab w:pos="6356" w:val="left" w:leader="none"/>
          <w:tab w:pos="8877" w:val="left" w:leader="none"/>
          <w:tab w:pos="9924" w:val="left" w:leader="none"/>
        </w:tabs>
        <w:ind w:right="228"/>
        <w:jc w:val="left"/>
      </w:pPr>
      <w:r>
        <w:rPr>
          <w:spacing w:val="-2"/>
        </w:rPr>
        <w:t>Государственная</w:t>
      </w:r>
      <w:r>
        <w:rPr/>
        <w:tab/>
      </w:r>
      <w:r>
        <w:rPr>
          <w:spacing w:val="-2"/>
        </w:rPr>
        <w:t>программа</w:t>
      </w:r>
      <w:r>
        <w:rPr/>
        <w:tab/>
      </w:r>
      <w:r>
        <w:rPr>
          <w:spacing w:val="-2"/>
        </w:rPr>
        <w:t>развития</w:t>
      </w:r>
      <w:r>
        <w:rPr/>
        <w:tab/>
      </w:r>
      <w:r>
        <w:rPr>
          <w:spacing w:val="-10"/>
        </w:rPr>
        <w:t>и</w:t>
      </w:r>
      <w:r>
        <w:rPr/>
        <w:tab/>
      </w:r>
      <w:r>
        <w:rPr>
          <w:spacing w:val="-2"/>
        </w:rPr>
        <w:t>функционирования</w:t>
      </w:r>
      <w:r>
        <w:rPr/>
        <w:tab/>
      </w:r>
      <w:r>
        <w:rPr>
          <w:spacing w:val="-2"/>
        </w:rPr>
        <w:t>языков</w:t>
      </w:r>
      <w:r>
        <w:rPr/>
        <w:tab/>
      </w:r>
      <w:r>
        <w:rPr>
          <w:spacing w:val="-10"/>
        </w:rPr>
        <w:t>в </w:t>
      </w:r>
      <w:r>
        <w:rPr/>
        <w:t>Республике Казахстан на 2011-2020 годы</w:t>
      </w:r>
    </w:p>
    <w:p>
      <w:pPr>
        <w:pStyle w:val="BodyText"/>
        <w:ind w:left="989" w:firstLine="0"/>
        <w:jc w:val="left"/>
      </w:pPr>
      <w:r>
        <w:rPr/>
        <w:t>Концепция</w:t>
      </w:r>
      <w:r>
        <w:rPr>
          <w:spacing w:val="70"/>
        </w:rPr>
        <w:t> </w:t>
      </w:r>
      <w:r>
        <w:rPr/>
        <w:t>развития</w:t>
      </w:r>
      <w:r>
        <w:rPr>
          <w:spacing w:val="71"/>
        </w:rPr>
        <w:t> </w:t>
      </w:r>
      <w:r>
        <w:rPr/>
        <w:t>иноязычного</w:t>
      </w:r>
      <w:r>
        <w:rPr>
          <w:spacing w:val="71"/>
        </w:rPr>
        <w:t> </w:t>
      </w:r>
      <w:r>
        <w:rPr/>
        <w:t>образования</w:t>
      </w:r>
      <w:r>
        <w:rPr>
          <w:spacing w:val="72"/>
        </w:rPr>
        <w:t> </w:t>
      </w:r>
      <w:r>
        <w:rPr/>
        <w:t>в</w:t>
      </w:r>
      <w:r>
        <w:rPr>
          <w:spacing w:val="70"/>
        </w:rPr>
        <w:t> </w:t>
      </w:r>
      <w:r>
        <w:rPr/>
        <w:t>Республике</w:t>
      </w:r>
      <w:r>
        <w:rPr>
          <w:spacing w:val="71"/>
        </w:rPr>
        <w:t> </w:t>
      </w:r>
      <w:r>
        <w:rPr>
          <w:spacing w:val="-2"/>
        </w:rPr>
        <w:t>Казахстан</w:t>
      </w:r>
    </w:p>
    <w:p>
      <w:pPr>
        <w:spacing w:after="0"/>
        <w:jc w:val="left"/>
        <w:sectPr>
          <w:pgSz w:w="11910" w:h="16840"/>
          <w:pgMar w:header="0" w:footer="1026" w:top="1040" w:bottom="1280" w:left="1280" w:right="340"/>
        </w:sectPr>
      </w:pPr>
    </w:p>
    <w:p>
      <w:pPr>
        <w:pStyle w:val="BodyText"/>
        <w:spacing w:line="321" w:lineRule="exact"/>
        <w:ind w:firstLine="0"/>
        <w:jc w:val="left"/>
      </w:pPr>
      <w:r>
        <w:rPr>
          <w:spacing w:val="-4"/>
        </w:rPr>
        <w:t>2006</w:t>
      </w:r>
    </w:p>
    <w:p>
      <w:pPr>
        <w:pStyle w:val="BodyText"/>
        <w:ind w:left="0" w:firstLine="0"/>
        <w:jc w:val="left"/>
      </w:pPr>
    </w:p>
    <w:p>
      <w:pPr>
        <w:pStyle w:val="BodyText"/>
        <w:ind w:firstLine="0"/>
        <w:jc w:val="left"/>
      </w:pPr>
      <w:r>
        <w:rPr>
          <w:spacing w:val="-4"/>
        </w:rPr>
        <w:t>3186</w:t>
      </w:r>
    </w:p>
    <w:p>
      <w:pPr>
        <w:pStyle w:val="BodyText"/>
        <w:spacing w:line="644" w:lineRule="exact" w:before="67"/>
        <w:ind w:left="-35" w:firstLine="0"/>
        <w:jc w:val="left"/>
      </w:pPr>
      <w:r>
        <w:rPr/>
        <w:br w:type="column"/>
      </w:r>
      <w:r>
        <w:rPr/>
        <w:t>Концепция</w:t>
      </w:r>
      <w:r>
        <w:rPr>
          <w:spacing w:val="-7"/>
        </w:rPr>
        <w:t> </w:t>
      </w:r>
      <w:r>
        <w:rPr/>
        <w:t>языковой</w:t>
      </w:r>
      <w:r>
        <w:rPr>
          <w:spacing w:val="-7"/>
        </w:rPr>
        <w:t> </w:t>
      </w:r>
      <w:r>
        <w:rPr/>
        <w:t>политики</w:t>
      </w:r>
      <w:r>
        <w:rPr>
          <w:spacing w:val="-6"/>
        </w:rPr>
        <w:t> </w:t>
      </w:r>
      <w:r>
        <w:rPr/>
        <w:t>Республики</w:t>
      </w:r>
      <w:r>
        <w:rPr>
          <w:spacing w:val="-7"/>
        </w:rPr>
        <w:t> </w:t>
      </w:r>
      <w:r>
        <w:rPr/>
        <w:t>Казахстан</w:t>
      </w:r>
      <w:r>
        <w:rPr>
          <w:spacing w:val="-7"/>
        </w:rPr>
        <w:t> </w:t>
      </w:r>
      <w:r>
        <w:rPr/>
        <w:t>от</w:t>
      </w:r>
      <w:r>
        <w:rPr>
          <w:spacing w:val="-6"/>
        </w:rPr>
        <w:t> </w:t>
      </w:r>
      <w:r>
        <w:rPr/>
        <w:t>07.11.1996</w:t>
      </w:r>
      <w:r>
        <w:rPr>
          <w:spacing w:val="-3"/>
        </w:rPr>
        <w:t> </w:t>
      </w:r>
      <w:r>
        <w:rPr/>
        <w:t>года</w:t>
      </w:r>
      <w:r>
        <w:rPr>
          <w:spacing w:val="-7"/>
        </w:rPr>
        <w:t> </w:t>
      </w:r>
      <w:r>
        <w:rPr/>
        <w:t>№ Культурный проект «Триединство языков» 2007</w:t>
      </w:r>
    </w:p>
    <w:p>
      <w:pPr>
        <w:pStyle w:val="BodyText"/>
        <w:spacing w:line="254" w:lineRule="exact"/>
        <w:ind w:left="-35" w:firstLine="0"/>
        <w:jc w:val="left"/>
      </w:pPr>
      <w:r>
        <w:rPr/>
        <w:t>Закон</w:t>
      </w:r>
      <w:r>
        <w:rPr>
          <w:spacing w:val="30"/>
        </w:rPr>
        <w:t> </w:t>
      </w:r>
      <w:r>
        <w:rPr/>
        <w:t>Республики</w:t>
      </w:r>
      <w:r>
        <w:rPr>
          <w:spacing w:val="30"/>
        </w:rPr>
        <w:t> </w:t>
      </w:r>
      <w:r>
        <w:rPr/>
        <w:t>Казахстан</w:t>
      </w:r>
      <w:r>
        <w:rPr>
          <w:spacing w:val="30"/>
        </w:rPr>
        <w:t> </w:t>
      </w:r>
      <w:r>
        <w:rPr/>
        <w:t>«О</w:t>
      </w:r>
      <w:r>
        <w:rPr>
          <w:spacing w:val="30"/>
        </w:rPr>
        <w:t> </w:t>
      </w:r>
      <w:r>
        <w:rPr/>
        <w:t>языках»</w:t>
      </w:r>
      <w:r>
        <w:rPr>
          <w:spacing w:val="34"/>
        </w:rPr>
        <w:t> </w:t>
      </w:r>
      <w:r>
        <w:rPr/>
        <w:t>от</w:t>
      </w:r>
      <w:r>
        <w:rPr>
          <w:spacing w:val="31"/>
        </w:rPr>
        <w:t> </w:t>
      </w:r>
      <w:r>
        <w:rPr/>
        <w:t>11</w:t>
      </w:r>
      <w:r>
        <w:rPr>
          <w:spacing w:val="29"/>
        </w:rPr>
        <w:t> </w:t>
      </w:r>
      <w:r>
        <w:rPr/>
        <w:t>июля</w:t>
      </w:r>
      <w:r>
        <w:rPr>
          <w:spacing w:val="30"/>
        </w:rPr>
        <w:t> </w:t>
      </w:r>
      <w:r>
        <w:rPr/>
        <w:t>1997</w:t>
      </w:r>
      <w:r>
        <w:rPr>
          <w:spacing w:val="30"/>
        </w:rPr>
        <w:t> </w:t>
      </w:r>
      <w:r>
        <w:rPr/>
        <w:t>года</w:t>
      </w:r>
      <w:r>
        <w:rPr>
          <w:spacing w:val="33"/>
        </w:rPr>
        <w:t> </w:t>
      </w:r>
      <w:r>
        <w:rPr/>
        <w:t>№</w:t>
      </w:r>
      <w:r>
        <w:rPr>
          <w:spacing w:val="29"/>
        </w:rPr>
        <w:t> </w:t>
      </w:r>
      <w:r>
        <w:rPr/>
        <w:t>151</w:t>
      </w:r>
      <w:r>
        <w:rPr>
          <w:spacing w:val="31"/>
        </w:rPr>
        <w:t> </w:t>
      </w:r>
      <w:r>
        <w:rPr>
          <w:spacing w:val="-5"/>
        </w:rPr>
        <w:t>(с</w:t>
      </w:r>
    </w:p>
    <w:p>
      <w:pPr>
        <w:spacing w:after="0" w:line="254" w:lineRule="exact"/>
        <w:jc w:val="left"/>
        <w:sectPr>
          <w:type w:val="continuous"/>
          <w:pgSz w:w="11910" w:h="16840"/>
          <w:pgMar w:header="0" w:footer="1026" w:top="1040" w:bottom="280" w:left="1280" w:right="340"/>
          <w:cols w:num="2" w:equalWidth="0">
            <w:col w:w="984" w:space="40"/>
            <w:col w:w="9266"/>
          </w:cols>
        </w:sectPr>
      </w:pPr>
    </w:p>
    <w:p>
      <w:pPr>
        <w:pStyle w:val="BodyText"/>
        <w:spacing w:line="322" w:lineRule="exact" w:before="1"/>
        <w:ind w:firstLine="0"/>
        <w:jc w:val="left"/>
      </w:pPr>
      <w:r>
        <w:rPr/>
        <w:t>изменениями</w:t>
      </w:r>
      <w:r>
        <w:rPr>
          <w:spacing w:val="-12"/>
        </w:rPr>
        <w:t> </w:t>
      </w:r>
      <w:r>
        <w:rPr/>
        <w:t>и</w:t>
      </w:r>
      <w:r>
        <w:rPr>
          <w:spacing w:val="-11"/>
        </w:rPr>
        <w:t> </w:t>
      </w:r>
      <w:r>
        <w:rPr/>
        <w:t>дополнениями</w:t>
      </w:r>
      <w:r>
        <w:rPr>
          <w:spacing w:val="-11"/>
        </w:rPr>
        <w:t> </w:t>
      </w:r>
      <w:r>
        <w:rPr/>
        <w:t>по</w:t>
      </w:r>
      <w:r>
        <w:rPr>
          <w:spacing w:val="-11"/>
        </w:rPr>
        <w:t> </w:t>
      </w:r>
      <w:r>
        <w:rPr/>
        <w:t>состоянию</w:t>
      </w:r>
      <w:r>
        <w:rPr>
          <w:spacing w:val="-11"/>
        </w:rPr>
        <w:t> </w:t>
      </w:r>
      <w:r>
        <w:rPr/>
        <w:t>на</w:t>
      </w:r>
      <w:r>
        <w:rPr>
          <w:spacing w:val="-11"/>
        </w:rPr>
        <w:t> </w:t>
      </w:r>
      <w:r>
        <w:rPr/>
        <w:t>24.11.2015</w:t>
      </w:r>
      <w:r>
        <w:rPr>
          <w:spacing w:val="-11"/>
        </w:rPr>
        <w:t> </w:t>
      </w:r>
      <w:r>
        <w:rPr>
          <w:spacing w:val="-5"/>
        </w:rPr>
        <w:t>г.)</w:t>
      </w:r>
    </w:p>
    <w:p>
      <w:pPr>
        <w:pStyle w:val="BodyText"/>
        <w:ind w:right="229"/>
        <w:jc w:val="left"/>
      </w:pPr>
      <w:r>
        <w:rPr/>
        <w:t>Закон Республики Казахстан «О науке» от 18 февраля 2011 года № 407-IV (с изменениями и дополнениями по состоянию на 13.11.2015 г.)</w:t>
      </w:r>
    </w:p>
    <w:p>
      <w:pPr>
        <w:spacing w:after="0"/>
        <w:jc w:val="left"/>
        <w:sectPr>
          <w:type w:val="continuous"/>
          <w:pgSz w:w="11910" w:h="16840"/>
          <w:pgMar w:header="0" w:footer="1026" w:top="1040" w:bottom="280" w:left="1280" w:right="340"/>
        </w:sectPr>
      </w:pPr>
    </w:p>
    <w:p>
      <w:pPr>
        <w:spacing w:before="75"/>
        <w:ind w:left="1937" w:right="1743" w:firstLine="0"/>
        <w:jc w:val="center"/>
        <w:rPr>
          <w:b/>
          <w:sz w:val="28"/>
        </w:rPr>
      </w:pPr>
      <w:r>
        <w:rPr>
          <w:b/>
          <w:sz w:val="28"/>
        </w:rPr>
        <w:t>ОБОЗНАЧЕНИЯ</w:t>
      </w:r>
      <w:r>
        <w:rPr>
          <w:b/>
          <w:spacing w:val="-12"/>
          <w:sz w:val="28"/>
        </w:rPr>
        <w:t> </w:t>
      </w:r>
      <w:r>
        <w:rPr>
          <w:b/>
          <w:sz w:val="28"/>
        </w:rPr>
        <w:t>И</w:t>
      </w:r>
      <w:r>
        <w:rPr>
          <w:b/>
          <w:spacing w:val="-12"/>
          <w:sz w:val="28"/>
        </w:rPr>
        <w:t> </w:t>
      </w:r>
      <w:r>
        <w:rPr>
          <w:b/>
          <w:spacing w:val="-2"/>
          <w:sz w:val="28"/>
        </w:rPr>
        <w:t>СОКРАЩЕНИЯ</w:t>
      </w:r>
    </w:p>
    <w:p>
      <w:pPr>
        <w:pStyle w:val="BodyText"/>
        <w:spacing w:before="1"/>
        <w:ind w:left="0" w:firstLine="0"/>
        <w:jc w:val="left"/>
        <w:rPr>
          <w:b/>
        </w:rPr>
      </w:pPr>
    </w:p>
    <w:p>
      <w:pPr>
        <w:pStyle w:val="BodyText"/>
        <w:spacing w:line="322" w:lineRule="exact"/>
        <w:ind w:left="989" w:firstLine="0"/>
        <w:jc w:val="left"/>
      </w:pPr>
      <w:r>
        <w:rPr/>
        <w:t>ИЯ</w:t>
      </w:r>
      <w:r>
        <w:rPr>
          <w:spacing w:val="-11"/>
        </w:rPr>
        <w:t> </w:t>
      </w:r>
      <w:r>
        <w:rPr/>
        <w:t>–</w:t>
      </w:r>
      <w:r>
        <w:rPr>
          <w:spacing w:val="-9"/>
        </w:rPr>
        <w:t> </w:t>
      </w:r>
      <w:r>
        <w:rPr/>
        <w:t>Иностранные</w:t>
      </w:r>
      <w:r>
        <w:rPr>
          <w:spacing w:val="-9"/>
        </w:rPr>
        <w:t> </w:t>
      </w:r>
      <w:r>
        <w:rPr>
          <w:spacing w:val="-2"/>
        </w:rPr>
        <w:t>языки</w:t>
      </w:r>
    </w:p>
    <w:p>
      <w:pPr>
        <w:pStyle w:val="BodyText"/>
        <w:jc w:val="left"/>
      </w:pPr>
      <w:r>
        <w:rPr/>
        <w:t>Каз</w:t>
      </w:r>
      <w:r>
        <w:rPr>
          <w:spacing w:val="40"/>
        </w:rPr>
        <w:t> </w:t>
      </w:r>
      <w:r>
        <w:rPr/>
        <w:t>УМО</w:t>
      </w:r>
      <w:r>
        <w:rPr>
          <w:spacing w:val="40"/>
        </w:rPr>
        <w:t> </w:t>
      </w:r>
      <w:r>
        <w:rPr/>
        <w:t>и</w:t>
      </w:r>
      <w:r>
        <w:rPr>
          <w:spacing w:val="40"/>
        </w:rPr>
        <w:t> </w:t>
      </w:r>
      <w:r>
        <w:rPr/>
        <w:t>МЯ</w:t>
      </w:r>
      <w:r>
        <w:rPr>
          <w:spacing w:val="40"/>
        </w:rPr>
        <w:t> </w:t>
      </w:r>
      <w:r>
        <w:rPr/>
        <w:t>–</w:t>
      </w:r>
      <w:r>
        <w:rPr>
          <w:spacing w:val="40"/>
        </w:rPr>
        <w:t> </w:t>
      </w:r>
      <w:r>
        <w:rPr/>
        <w:t>Казахский</w:t>
      </w:r>
      <w:r>
        <w:rPr>
          <w:spacing w:val="40"/>
        </w:rPr>
        <w:t> </w:t>
      </w:r>
      <w:r>
        <w:rPr/>
        <w:t>университет</w:t>
      </w:r>
      <w:r>
        <w:rPr>
          <w:spacing w:val="40"/>
        </w:rPr>
        <w:t> </w:t>
      </w:r>
      <w:r>
        <w:rPr/>
        <w:t>международных</w:t>
      </w:r>
      <w:r>
        <w:rPr>
          <w:spacing w:val="40"/>
        </w:rPr>
        <w:t> </w:t>
      </w:r>
      <w:r>
        <w:rPr/>
        <w:t>отношений</w:t>
      </w:r>
      <w:r>
        <w:rPr>
          <w:spacing w:val="40"/>
        </w:rPr>
        <w:t> </w:t>
      </w:r>
      <w:r>
        <w:rPr/>
        <w:t>и мировых языков имени Абылай хана</w:t>
      </w:r>
    </w:p>
    <w:p>
      <w:pPr>
        <w:pStyle w:val="BodyText"/>
        <w:spacing w:before="1"/>
        <w:ind w:left="989" w:right="2442" w:firstLine="0"/>
        <w:jc w:val="left"/>
      </w:pPr>
      <w:r>
        <w:rPr/>
        <w:t>МКК</w:t>
      </w:r>
      <w:r>
        <w:rPr>
          <w:spacing w:val="-13"/>
        </w:rPr>
        <w:t> </w:t>
      </w:r>
      <w:r>
        <w:rPr/>
        <w:t>-</w:t>
      </w:r>
      <w:r>
        <w:rPr>
          <w:spacing w:val="-11"/>
        </w:rPr>
        <w:t> </w:t>
      </w:r>
      <w:r>
        <w:rPr/>
        <w:t>Межкультурно-коммуникативная</w:t>
      </w:r>
      <w:r>
        <w:rPr>
          <w:spacing w:val="-13"/>
        </w:rPr>
        <w:t> </w:t>
      </w:r>
      <w:r>
        <w:rPr/>
        <w:t>компетенция ПО – Полиязычное образование</w:t>
      </w:r>
    </w:p>
    <w:p>
      <w:pPr>
        <w:pStyle w:val="BodyText"/>
        <w:ind w:left="989" w:firstLine="0"/>
        <w:jc w:val="left"/>
      </w:pPr>
      <w:r>
        <w:rPr/>
        <w:t>ППКК - Профессионально-полиязычно-коммуникативная компетенция МПКК</w:t>
      </w:r>
      <w:r>
        <w:rPr>
          <w:spacing w:val="-13"/>
        </w:rPr>
        <w:t> </w:t>
      </w:r>
      <w:r>
        <w:rPr/>
        <w:t>-</w:t>
      </w:r>
      <w:r>
        <w:rPr>
          <w:spacing w:val="-11"/>
        </w:rPr>
        <w:t> </w:t>
      </w:r>
      <w:r>
        <w:rPr/>
        <w:t>Межкультурная</w:t>
      </w:r>
      <w:r>
        <w:rPr>
          <w:spacing w:val="-13"/>
        </w:rPr>
        <w:t> </w:t>
      </w:r>
      <w:r>
        <w:rPr/>
        <w:t>профессиональная</w:t>
      </w:r>
      <w:r>
        <w:rPr>
          <w:spacing w:val="-13"/>
        </w:rPr>
        <w:t> </w:t>
      </w:r>
      <w:r>
        <w:rPr/>
        <w:t>коммуникативная</w:t>
      </w:r>
      <w:r>
        <w:rPr>
          <w:spacing w:val="-13"/>
        </w:rPr>
        <w:t> </w:t>
      </w:r>
      <w:r>
        <w:rPr/>
        <w:t>компетенция</w:t>
      </w:r>
    </w:p>
    <w:p>
      <w:pPr>
        <w:spacing w:after="0"/>
        <w:jc w:val="left"/>
        <w:sectPr>
          <w:pgSz w:w="11910" w:h="16840"/>
          <w:pgMar w:header="0" w:footer="1026" w:top="1040" w:bottom="1280" w:left="1280" w:right="340"/>
        </w:sectPr>
      </w:pPr>
    </w:p>
    <w:p>
      <w:pPr>
        <w:spacing w:before="75"/>
        <w:ind w:left="1937" w:right="1741" w:firstLine="0"/>
        <w:jc w:val="center"/>
        <w:rPr>
          <w:b/>
          <w:sz w:val="28"/>
        </w:rPr>
      </w:pPr>
      <w:r>
        <w:rPr>
          <w:b/>
          <w:spacing w:val="-2"/>
          <w:sz w:val="28"/>
        </w:rPr>
        <w:t>ВВЕДЕНИЕ</w:t>
      </w:r>
    </w:p>
    <w:p>
      <w:pPr>
        <w:pStyle w:val="BodyText"/>
        <w:spacing w:before="1"/>
        <w:ind w:left="0" w:firstLine="0"/>
        <w:jc w:val="left"/>
        <w:rPr>
          <w:b/>
        </w:rPr>
      </w:pPr>
    </w:p>
    <w:p>
      <w:pPr>
        <w:pStyle w:val="BodyText"/>
        <w:ind w:right="223"/>
      </w:pPr>
      <w:r>
        <w:rPr/>
        <w:t>Казахстан,</w:t>
      </w:r>
      <w:r>
        <w:rPr>
          <w:spacing w:val="-5"/>
        </w:rPr>
        <w:t> </w:t>
      </w:r>
      <w:r>
        <w:rPr/>
        <w:t>являясь</w:t>
      </w:r>
      <w:r>
        <w:rPr>
          <w:spacing w:val="-5"/>
        </w:rPr>
        <w:t> </w:t>
      </w:r>
      <w:r>
        <w:rPr/>
        <w:t>полиэтнической</w:t>
      </w:r>
      <w:r>
        <w:rPr>
          <w:spacing w:val="-4"/>
        </w:rPr>
        <w:t> </w:t>
      </w:r>
      <w:r>
        <w:rPr/>
        <w:t>и</w:t>
      </w:r>
      <w:r>
        <w:rPr>
          <w:spacing w:val="-5"/>
        </w:rPr>
        <w:t> </w:t>
      </w:r>
      <w:r>
        <w:rPr/>
        <w:t>поликонфессиональной</w:t>
      </w:r>
      <w:r>
        <w:rPr>
          <w:spacing w:val="-5"/>
        </w:rPr>
        <w:t> </w:t>
      </w:r>
      <w:r>
        <w:rPr/>
        <w:t>республикой, находится в настоящее время на важном этапе культурного и языкового развития, показателем которого является современная лингвистическая ситуация. Практически все программы и документы в области языковой политики государства и образования в последние десятилетия определяют необходимость внедрения полиязычия/трехъязычия или владения несколькими </w:t>
      </w:r>
      <w:r>
        <w:rPr>
          <w:spacing w:val="-2"/>
        </w:rPr>
        <w:t>языками.</w:t>
      </w:r>
    </w:p>
    <w:p>
      <w:pPr>
        <w:pStyle w:val="BodyText"/>
        <w:ind w:right="222"/>
      </w:pPr>
      <w:r>
        <w:rPr/>
        <w:t>Глава Государства Токаев К.К. указывает, что государству и обществу необходимо выработать качественно новую образовательную парадигму для обновления всех уровней образования по запросам государства, общества и семьи,</w:t>
      </w:r>
      <w:r>
        <w:rPr>
          <w:spacing w:val="-2"/>
        </w:rPr>
        <w:t> </w:t>
      </w:r>
      <w:r>
        <w:rPr/>
        <w:t>обеспечивая</w:t>
      </w:r>
      <w:r>
        <w:rPr>
          <w:spacing w:val="-1"/>
        </w:rPr>
        <w:t> </w:t>
      </w:r>
      <w:r>
        <w:rPr/>
        <w:t>его</w:t>
      </w:r>
      <w:r>
        <w:rPr>
          <w:spacing w:val="-2"/>
        </w:rPr>
        <w:t> </w:t>
      </w:r>
      <w:r>
        <w:rPr/>
        <w:t>международным, стандартным</w:t>
      </w:r>
      <w:r>
        <w:rPr>
          <w:spacing w:val="-2"/>
        </w:rPr>
        <w:t> </w:t>
      </w:r>
      <w:r>
        <w:rPr/>
        <w:t>требованиям</w:t>
      </w:r>
      <w:r>
        <w:rPr>
          <w:spacing w:val="-2"/>
        </w:rPr>
        <w:t> </w:t>
      </w:r>
      <w:r>
        <w:rPr/>
        <w:t>по</w:t>
      </w:r>
      <w:r>
        <w:rPr>
          <w:spacing w:val="-2"/>
        </w:rPr>
        <w:t> </w:t>
      </w:r>
      <w:r>
        <w:rPr/>
        <w:t>качеству выпускников; одинаковое владение казахским, русским и английским языками является требованием времени и безотлагательной необходимостью [1].</w:t>
      </w:r>
    </w:p>
    <w:p>
      <w:pPr>
        <w:pStyle w:val="BodyText"/>
        <w:ind w:right="223"/>
      </w:pPr>
      <w:r>
        <w:rPr/>
        <w:t>Современное состояние международных связей Республики Казахстан, ее выход в мировое пространство, новые политические, социально-экономические и культурные реалии требуют кардинальных изменений в сфере обучения иностранным языкам, статус которых в нашей стране постоянно растет.</w:t>
      </w:r>
    </w:p>
    <w:p>
      <w:pPr>
        <w:pStyle w:val="BodyText"/>
        <w:ind w:right="223"/>
      </w:pPr>
      <w:r>
        <w:rPr/>
        <w:t>Безусловно, в казахстанской образовательной сфере накопился богатый опыт осуществления полиязычного/трехъязычного образования: ярким примером</w:t>
      </w:r>
      <w:r>
        <w:rPr>
          <w:spacing w:val="-13"/>
        </w:rPr>
        <w:t> </w:t>
      </w:r>
      <w:r>
        <w:rPr/>
        <w:t>его</w:t>
      </w:r>
      <w:r>
        <w:rPr>
          <w:spacing w:val="-14"/>
        </w:rPr>
        <w:t> </w:t>
      </w:r>
      <w:r>
        <w:rPr/>
        <w:t>реализации</w:t>
      </w:r>
      <w:r>
        <w:rPr>
          <w:spacing w:val="-13"/>
        </w:rPr>
        <w:t> </w:t>
      </w:r>
      <w:r>
        <w:rPr/>
        <w:t>служит</w:t>
      </w:r>
      <w:r>
        <w:rPr>
          <w:spacing w:val="-13"/>
        </w:rPr>
        <w:t> </w:t>
      </w:r>
      <w:r>
        <w:rPr/>
        <w:t>опыт</w:t>
      </w:r>
      <w:r>
        <w:rPr>
          <w:spacing w:val="-15"/>
        </w:rPr>
        <w:t> </w:t>
      </w:r>
      <w:r>
        <w:rPr/>
        <w:t>обучения</w:t>
      </w:r>
      <w:r>
        <w:rPr>
          <w:spacing w:val="-14"/>
        </w:rPr>
        <w:t> </w:t>
      </w:r>
      <w:r>
        <w:rPr/>
        <w:t>в</w:t>
      </w:r>
      <w:r>
        <w:rPr>
          <w:spacing w:val="-15"/>
        </w:rPr>
        <w:t> </w:t>
      </w:r>
      <w:r>
        <w:rPr/>
        <w:t>Назарбаев</w:t>
      </w:r>
      <w:r>
        <w:rPr>
          <w:spacing w:val="-12"/>
        </w:rPr>
        <w:t> </w:t>
      </w:r>
      <w:r>
        <w:rPr/>
        <w:t>Интеллектуальных школах, казахско-турецких лицеях, школах для одаренных детей и др.</w:t>
      </w:r>
    </w:p>
    <w:p>
      <w:pPr>
        <w:pStyle w:val="BodyText"/>
        <w:ind w:right="223"/>
      </w:pPr>
      <w:r>
        <w:rPr/>
        <w:t>Разработка проблем полиязычного и трехъязычного образования является одним из самых актуальных вопросов государственной политики Республики Казахстан.</w:t>
      </w:r>
      <w:r>
        <w:rPr>
          <w:spacing w:val="-17"/>
        </w:rPr>
        <w:t> </w:t>
      </w:r>
      <w:r>
        <w:rPr/>
        <w:t>В</w:t>
      </w:r>
      <w:r>
        <w:rPr>
          <w:spacing w:val="-17"/>
        </w:rPr>
        <w:t> </w:t>
      </w:r>
      <w:r>
        <w:rPr/>
        <w:t>настоящее</w:t>
      </w:r>
      <w:r>
        <w:rPr>
          <w:spacing w:val="-17"/>
        </w:rPr>
        <w:t> </w:t>
      </w:r>
      <w:r>
        <w:rPr/>
        <w:t>время</w:t>
      </w:r>
      <w:r>
        <w:rPr>
          <w:spacing w:val="-16"/>
        </w:rPr>
        <w:t> </w:t>
      </w:r>
      <w:r>
        <w:rPr/>
        <w:t>идет</w:t>
      </w:r>
      <w:r>
        <w:rPr>
          <w:spacing w:val="-17"/>
        </w:rPr>
        <w:t> </w:t>
      </w:r>
      <w:r>
        <w:rPr/>
        <w:t>активная</w:t>
      </w:r>
      <w:r>
        <w:rPr>
          <w:spacing w:val="-17"/>
        </w:rPr>
        <w:t> </w:t>
      </w:r>
      <w:r>
        <w:rPr/>
        <w:t>работа</w:t>
      </w:r>
      <w:r>
        <w:rPr>
          <w:spacing w:val="-18"/>
        </w:rPr>
        <w:t> </w:t>
      </w:r>
      <w:r>
        <w:rPr/>
        <w:t>по</w:t>
      </w:r>
      <w:r>
        <w:rPr>
          <w:spacing w:val="-16"/>
        </w:rPr>
        <w:t> </w:t>
      </w:r>
      <w:r>
        <w:rPr/>
        <w:t>внедрению</w:t>
      </w:r>
      <w:r>
        <w:rPr>
          <w:spacing w:val="-17"/>
        </w:rPr>
        <w:t> </w:t>
      </w:r>
      <w:r>
        <w:rPr/>
        <w:t>полиязычного обучения в средних и высших учебных заведениях, разработке методологических</w:t>
      </w:r>
      <w:r>
        <w:rPr>
          <w:spacing w:val="-12"/>
        </w:rPr>
        <w:t> </w:t>
      </w:r>
      <w:r>
        <w:rPr/>
        <w:t>основ</w:t>
      </w:r>
      <w:r>
        <w:rPr>
          <w:spacing w:val="-14"/>
        </w:rPr>
        <w:t> </w:t>
      </w:r>
      <w:r>
        <w:rPr/>
        <w:t>языкового</w:t>
      </w:r>
      <w:r>
        <w:rPr>
          <w:spacing w:val="-13"/>
        </w:rPr>
        <w:t> </w:t>
      </w:r>
      <w:r>
        <w:rPr/>
        <w:t>и</w:t>
      </w:r>
      <w:r>
        <w:rPr>
          <w:spacing w:val="-14"/>
        </w:rPr>
        <w:t> </w:t>
      </w:r>
      <w:r>
        <w:rPr/>
        <w:t>иноязычного</w:t>
      </w:r>
      <w:r>
        <w:rPr>
          <w:spacing w:val="-13"/>
        </w:rPr>
        <w:t> </w:t>
      </w:r>
      <w:r>
        <w:rPr/>
        <w:t>образования</w:t>
      </w:r>
      <w:r>
        <w:rPr>
          <w:spacing w:val="-14"/>
        </w:rPr>
        <w:t> </w:t>
      </w:r>
      <w:r>
        <w:rPr/>
        <w:t>в</w:t>
      </w:r>
      <w:r>
        <w:rPr>
          <w:spacing w:val="-14"/>
        </w:rPr>
        <w:t> </w:t>
      </w:r>
      <w:r>
        <w:rPr/>
        <w:t>соответствии</w:t>
      </w:r>
      <w:r>
        <w:rPr>
          <w:spacing w:val="-14"/>
        </w:rPr>
        <w:t> </w:t>
      </w:r>
      <w:r>
        <w:rPr/>
        <w:t>с потребностями общества.</w:t>
      </w:r>
    </w:p>
    <w:p>
      <w:pPr>
        <w:pStyle w:val="BodyText"/>
        <w:ind w:right="224"/>
      </w:pPr>
      <w:r>
        <w:rPr/>
        <w:t>В республике проведена интенсивная подготовительная работа на государственном</w:t>
      </w:r>
      <w:r>
        <w:rPr>
          <w:spacing w:val="-18"/>
        </w:rPr>
        <w:t> </w:t>
      </w:r>
      <w:r>
        <w:rPr/>
        <w:t>уровне,</w:t>
      </w:r>
      <w:r>
        <w:rPr>
          <w:spacing w:val="-17"/>
        </w:rPr>
        <w:t> </w:t>
      </w:r>
      <w:r>
        <w:rPr/>
        <w:t>разработаны</w:t>
      </w:r>
      <w:r>
        <w:rPr>
          <w:spacing w:val="-17"/>
        </w:rPr>
        <w:t> </w:t>
      </w:r>
      <w:r>
        <w:rPr/>
        <w:t>новые</w:t>
      </w:r>
      <w:r>
        <w:rPr>
          <w:spacing w:val="-17"/>
        </w:rPr>
        <w:t> </w:t>
      </w:r>
      <w:r>
        <w:rPr/>
        <w:t>программы.</w:t>
      </w:r>
      <w:r>
        <w:rPr>
          <w:spacing w:val="-16"/>
        </w:rPr>
        <w:t> </w:t>
      </w:r>
      <w:r>
        <w:rPr/>
        <w:t>Однако</w:t>
      </w:r>
      <w:r>
        <w:rPr>
          <w:spacing w:val="-18"/>
        </w:rPr>
        <w:t> </w:t>
      </w:r>
      <w:r>
        <w:rPr/>
        <w:t>еще</w:t>
      </w:r>
      <w:r>
        <w:rPr>
          <w:spacing w:val="-17"/>
        </w:rPr>
        <w:t> </w:t>
      </w:r>
      <w:r>
        <w:rPr/>
        <w:t>не</w:t>
      </w:r>
      <w:r>
        <w:rPr>
          <w:spacing w:val="-17"/>
        </w:rPr>
        <w:t> </w:t>
      </w:r>
      <w:r>
        <w:rPr/>
        <w:t>решены в полной мере вопросы методологического обеспечения трехъязычия, подготовки педагогов новой формации, способных проводить предметное обучение на английском языке.</w:t>
      </w:r>
    </w:p>
    <w:p>
      <w:pPr>
        <w:pStyle w:val="BodyText"/>
        <w:spacing w:before="1"/>
        <w:ind w:right="223"/>
      </w:pPr>
      <w:r>
        <w:rPr/>
        <w:t>Отдельный блок концептуальных вопросов вызывает организационный механизм</w:t>
      </w:r>
      <w:r>
        <w:rPr>
          <w:spacing w:val="-7"/>
        </w:rPr>
        <w:t> </w:t>
      </w:r>
      <w:r>
        <w:rPr/>
        <w:t>трехъязычной</w:t>
      </w:r>
      <w:r>
        <w:rPr>
          <w:spacing w:val="-6"/>
        </w:rPr>
        <w:t> </w:t>
      </w:r>
      <w:r>
        <w:rPr/>
        <w:t>системы</w:t>
      </w:r>
      <w:r>
        <w:rPr>
          <w:spacing w:val="-8"/>
        </w:rPr>
        <w:t> </w:t>
      </w:r>
      <w:r>
        <w:rPr/>
        <w:t>образования:</w:t>
      </w:r>
      <w:r>
        <w:rPr>
          <w:spacing w:val="-7"/>
        </w:rPr>
        <w:t> </w:t>
      </w:r>
      <w:r>
        <w:rPr/>
        <w:t>эксперты</w:t>
      </w:r>
      <w:r>
        <w:rPr>
          <w:spacing w:val="-7"/>
        </w:rPr>
        <w:t> </w:t>
      </w:r>
      <w:r>
        <w:rPr/>
        <w:t>обращают</w:t>
      </w:r>
      <w:r>
        <w:rPr>
          <w:spacing w:val="-7"/>
        </w:rPr>
        <w:t> </w:t>
      </w:r>
      <w:r>
        <w:rPr/>
        <w:t>внимание</w:t>
      </w:r>
      <w:r>
        <w:rPr>
          <w:spacing w:val="-6"/>
        </w:rPr>
        <w:t> </w:t>
      </w:r>
      <w:r>
        <w:rPr/>
        <w:t>на разные</w:t>
      </w:r>
      <w:r>
        <w:rPr>
          <w:spacing w:val="-5"/>
        </w:rPr>
        <w:t> </w:t>
      </w:r>
      <w:r>
        <w:rPr/>
        <w:t>взгляды</w:t>
      </w:r>
      <w:r>
        <w:rPr>
          <w:spacing w:val="-3"/>
        </w:rPr>
        <w:t> </w:t>
      </w:r>
      <w:r>
        <w:rPr/>
        <w:t>в</w:t>
      </w:r>
      <w:r>
        <w:rPr>
          <w:spacing w:val="-5"/>
        </w:rPr>
        <w:t> </w:t>
      </w:r>
      <w:r>
        <w:rPr/>
        <w:t>оценке</w:t>
      </w:r>
      <w:r>
        <w:rPr>
          <w:spacing w:val="-6"/>
        </w:rPr>
        <w:t> </w:t>
      </w:r>
      <w:r>
        <w:rPr/>
        <w:t>роли</w:t>
      </w:r>
      <w:r>
        <w:rPr>
          <w:spacing w:val="-4"/>
        </w:rPr>
        <w:t> </w:t>
      </w:r>
      <w:r>
        <w:rPr/>
        <w:t>родного</w:t>
      </w:r>
      <w:r>
        <w:rPr>
          <w:spacing w:val="-5"/>
        </w:rPr>
        <w:t> </w:t>
      </w:r>
      <w:r>
        <w:rPr/>
        <w:t>языка</w:t>
      </w:r>
      <w:r>
        <w:rPr>
          <w:spacing w:val="-4"/>
        </w:rPr>
        <w:t> </w:t>
      </w:r>
      <w:r>
        <w:rPr/>
        <w:t>–</w:t>
      </w:r>
      <w:r>
        <w:rPr>
          <w:spacing w:val="-4"/>
        </w:rPr>
        <w:t> </w:t>
      </w:r>
      <w:r>
        <w:rPr/>
        <w:t>строить</w:t>
      </w:r>
      <w:r>
        <w:rPr>
          <w:spacing w:val="-4"/>
        </w:rPr>
        <w:t> </w:t>
      </w:r>
      <w:r>
        <w:rPr/>
        <w:t>обучение</w:t>
      </w:r>
      <w:r>
        <w:rPr>
          <w:spacing w:val="-5"/>
        </w:rPr>
        <w:t> </w:t>
      </w:r>
      <w:r>
        <w:rPr/>
        <w:t>другим</w:t>
      </w:r>
      <w:r>
        <w:rPr>
          <w:spacing w:val="-6"/>
        </w:rPr>
        <w:t> </w:t>
      </w:r>
      <w:r>
        <w:rPr/>
        <w:t>языкам на базе родного или же изучать все языки одновременно. Этот вопрос актуален для всего мирового сообщества: комплексным изучением данной проблемы занимаются такие страны, как Нидерланды, Канада, Финляндия, Швеция.</w:t>
      </w:r>
    </w:p>
    <w:p>
      <w:pPr>
        <w:pStyle w:val="BodyText"/>
        <w:ind w:right="225"/>
      </w:pPr>
      <w:r>
        <w:rPr/>
        <w:t>С 2008 года КазУМОиМЯ им. Абылай хана является экспериментальной площадкой для реализации полиязычного образования.</w:t>
      </w:r>
    </w:p>
    <w:p>
      <w:pPr>
        <w:pStyle w:val="BodyText"/>
        <w:ind w:right="223"/>
      </w:pPr>
      <w:r>
        <w:rPr/>
        <w:t>Академиком</w:t>
      </w:r>
      <w:r>
        <w:rPr>
          <w:spacing w:val="-16"/>
        </w:rPr>
        <w:t> </w:t>
      </w:r>
      <w:r>
        <w:rPr/>
        <w:t>НАН</w:t>
      </w:r>
      <w:r>
        <w:rPr>
          <w:spacing w:val="-17"/>
        </w:rPr>
        <w:t> </w:t>
      </w:r>
      <w:r>
        <w:rPr/>
        <w:t>РК</w:t>
      </w:r>
      <w:r>
        <w:rPr>
          <w:spacing w:val="-16"/>
        </w:rPr>
        <w:t> </w:t>
      </w:r>
      <w:r>
        <w:rPr/>
        <w:t>С.С.Кунанбаевой</w:t>
      </w:r>
      <w:r>
        <w:rPr>
          <w:spacing w:val="-15"/>
        </w:rPr>
        <w:t> </w:t>
      </w:r>
      <w:r>
        <w:rPr/>
        <w:t>были</w:t>
      </w:r>
      <w:r>
        <w:rPr>
          <w:spacing w:val="-17"/>
        </w:rPr>
        <w:t> </w:t>
      </w:r>
      <w:r>
        <w:rPr/>
        <w:t>определены</w:t>
      </w:r>
      <w:r>
        <w:rPr>
          <w:spacing w:val="-14"/>
        </w:rPr>
        <w:t> </w:t>
      </w:r>
      <w:r>
        <w:rPr/>
        <w:t>закономерности</w:t>
      </w:r>
      <w:r>
        <w:rPr>
          <w:spacing w:val="-16"/>
        </w:rPr>
        <w:t> </w:t>
      </w:r>
      <w:r>
        <w:rPr/>
        <w:t>и специфика</w:t>
      </w:r>
      <w:r>
        <w:rPr>
          <w:spacing w:val="6"/>
        </w:rPr>
        <w:t> </w:t>
      </w:r>
      <w:r>
        <w:rPr/>
        <w:t>становления</w:t>
      </w:r>
      <w:r>
        <w:rPr>
          <w:spacing w:val="7"/>
        </w:rPr>
        <w:t> </w:t>
      </w:r>
      <w:r>
        <w:rPr/>
        <w:t>полиязычной</w:t>
      </w:r>
      <w:r>
        <w:rPr>
          <w:spacing w:val="8"/>
        </w:rPr>
        <w:t> </w:t>
      </w:r>
      <w:r>
        <w:rPr/>
        <w:t>личности</w:t>
      </w:r>
      <w:r>
        <w:rPr>
          <w:spacing w:val="9"/>
        </w:rPr>
        <w:t> </w:t>
      </w:r>
      <w:r>
        <w:rPr/>
        <w:t>в</w:t>
      </w:r>
      <w:r>
        <w:rPr>
          <w:spacing w:val="6"/>
        </w:rPr>
        <w:t> </w:t>
      </w:r>
      <w:r>
        <w:rPr/>
        <w:t>условиях</w:t>
      </w:r>
      <w:r>
        <w:rPr>
          <w:spacing w:val="9"/>
        </w:rPr>
        <w:t> </w:t>
      </w:r>
      <w:r>
        <w:rPr/>
        <w:t>многоязычия.</w:t>
      </w:r>
      <w:r>
        <w:rPr>
          <w:spacing w:val="7"/>
        </w:rPr>
        <w:t> </w:t>
      </w:r>
      <w:r>
        <w:rPr>
          <w:spacing w:val="-4"/>
        </w:rPr>
        <w:t>Свою</w:t>
      </w:r>
    </w:p>
    <w:p>
      <w:pPr>
        <w:spacing w:after="0"/>
        <w:sectPr>
          <w:pgSz w:w="11910" w:h="16840"/>
          <w:pgMar w:header="0" w:footer="1026" w:top="1040" w:bottom="1280" w:left="1280" w:right="340"/>
        </w:sectPr>
      </w:pPr>
    </w:p>
    <w:p>
      <w:pPr>
        <w:pStyle w:val="BodyText"/>
        <w:spacing w:before="75"/>
        <w:ind w:right="224" w:firstLine="0"/>
      </w:pPr>
      <w:r>
        <w:rPr/>
        <w:t>работу в этом направлении коллектив Университета начал с разработки Концепции языкового образования [2], Концепции</w:t>
      </w:r>
      <w:r>
        <w:rPr>
          <w:spacing w:val="40"/>
        </w:rPr>
        <w:t> </w:t>
      </w:r>
      <w:r>
        <w:rPr/>
        <w:t>развития</w:t>
      </w:r>
      <w:r>
        <w:rPr>
          <w:spacing w:val="40"/>
        </w:rPr>
        <w:t> </w:t>
      </w:r>
      <w:r>
        <w:rPr/>
        <w:t>иноязычного образования [3], универсального Языкового Стандарта для всех языков триединства и Типовых учебных программ [4].</w:t>
      </w:r>
    </w:p>
    <w:p>
      <w:pPr>
        <w:pStyle w:val="BodyText"/>
        <w:ind w:right="223"/>
      </w:pPr>
      <w:r>
        <w:rPr/>
        <w:t>КазУМО и МЯ им. Абылай хана придерживается позиции, что внедрение системы трехъязычного образования – комплексный процесс его поддержки и </w:t>
      </w:r>
      <w:r>
        <w:rPr>
          <w:spacing w:val="-2"/>
        </w:rPr>
        <w:t>взаиморазвития.</w:t>
      </w:r>
    </w:p>
    <w:p>
      <w:pPr>
        <w:pStyle w:val="BodyText"/>
        <w:spacing w:before="1"/>
        <w:ind w:right="224"/>
      </w:pPr>
      <w:r>
        <w:rPr/>
        <w:t>На основе адаптивной уровневой модели владения иностранным языком, предлагается следующая модель уровневого ранжирования русского и казахского языков, когда:</w:t>
      </w:r>
    </w:p>
    <w:p>
      <w:pPr>
        <w:pStyle w:val="ListParagraph"/>
        <w:numPr>
          <w:ilvl w:val="0"/>
          <w:numId w:val="1"/>
        </w:numPr>
        <w:tabs>
          <w:tab w:pos="1153" w:val="left" w:leader="none"/>
        </w:tabs>
        <w:spacing w:line="322" w:lineRule="exact" w:before="0" w:after="0"/>
        <w:ind w:left="1152" w:right="0" w:hanging="164"/>
        <w:jc w:val="both"/>
        <w:rPr>
          <w:sz w:val="28"/>
        </w:rPr>
      </w:pPr>
      <w:r>
        <w:rPr>
          <w:sz w:val="28"/>
        </w:rPr>
        <w:t>уровень</w:t>
      </w:r>
      <w:r>
        <w:rPr>
          <w:spacing w:val="-6"/>
          <w:sz w:val="28"/>
        </w:rPr>
        <w:t> </w:t>
      </w:r>
      <w:r>
        <w:rPr>
          <w:sz w:val="28"/>
        </w:rPr>
        <w:t>А1</w:t>
      </w:r>
      <w:r>
        <w:rPr>
          <w:spacing w:val="-5"/>
          <w:sz w:val="28"/>
        </w:rPr>
        <w:t> </w:t>
      </w:r>
      <w:r>
        <w:rPr>
          <w:sz w:val="28"/>
        </w:rPr>
        <w:t>-</w:t>
      </w:r>
      <w:r>
        <w:rPr>
          <w:spacing w:val="-6"/>
          <w:sz w:val="28"/>
        </w:rPr>
        <w:t> </w:t>
      </w:r>
      <w:r>
        <w:rPr>
          <w:sz w:val="28"/>
        </w:rPr>
        <w:t>С3</w:t>
      </w:r>
      <w:r>
        <w:rPr>
          <w:spacing w:val="-5"/>
          <w:sz w:val="28"/>
        </w:rPr>
        <w:t> </w:t>
      </w:r>
      <w:r>
        <w:rPr>
          <w:sz w:val="28"/>
        </w:rPr>
        <w:t>-</w:t>
      </w:r>
      <w:r>
        <w:rPr>
          <w:spacing w:val="-4"/>
          <w:sz w:val="28"/>
        </w:rPr>
        <w:t> </w:t>
      </w:r>
      <w:r>
        <w:rPr>
          <w:sz w:val="28"/>
        </w:rPr>
        <w:t>казахский</w:t>
      </w:r>
      <w:r>
        <w:rPr>
          <w:spacing w:val="-5"/>
          <w:sz w:val="28"/>
        </w:rPr>
        <w:t> </w:t>
      </w:r>
      <w:r>
        <w:rPr>
          <w:sz w:val="28"/>
        </w:rPr>
        <w:t>и</w:t>
      </w:r>
      <w:r>
        <w:rPr>
          <w:spacing w:val="-6"/>
          <w:sz w:val="28"/>
        </w:rPr>
        <w:t> </w:t>
      </w:r>
      <w:r>
        <w:rPr>
          <w:sz w:val="28"/>
        </w:rPr>
        <w:t>русский</w:t>
      </w:r>
      <w:r>
        <w:rPr>
          <w:spacing w:val="-6"/>
          <w:sz w:val="28"/>
        </w:rPr>
        <w:t> </w:t>
      </w:r>
      <w:r>
        <w:rPr>
          <w:sz w:val="28"/>
        </w:rPr>
        <w:t>язык</w:t>
      </w:r>
      <w:r>
        <w:rPr>
          <w:spacing w:val="-6"/>
          <w:sz w:val="28"/>
        </w:rPr>
        <w:t> </w:t>
      </w:r>
      <w:r>
        <w:rPr>
          <w:sz w:val="28"/>
        </w:rPr>
        <w:t>как</w:t>
      </w:r>
      <w:r>
        <w:rPr>
          <w:spacing w:val="-5"/>
          <w:sz w:val="28"/>
        </w:rPr>
        <w:t> </w:t>
      </w:r>
      <w:r>
        <w:rPr>
          <w:spacing w:val="-2"/>
          <w:sz w:val="28"/>
        </w:rPr>
        <w:t>родной;</w:t>
      </w:r>
    </w:p>
    <w:p>
      <w:pPr>
        <w:pStyle w:val="ListParagraph"/>
        <w:numPr>
          <w:ilvl w:val="0"/>
          <w:numId w:val="1"/>
        </w:numPr>
        <w:tabs>
          <w:tab w:pos="1153" w:val="left" w:leader="none"/>
        </w:tabs>
        <w:spacing w:line="240" w:lineRule="auto" w:before="0" w:after="0"/>
        <w:ind w:left="1152" w:right="0" w:hanging="164"/>
        <w:jc w:val="both"/>
        <w:rPr>
          <w:sz w:val="28"/>
        </w:rPr>
      </w:pPr>
      <w:r>
        <w:rPr>
          <w:sz w:val="28"/>
        </w:rPr>
        <w:t>уровень</w:t>
      </w:r>
      <w:r>
        <w:rPr>
          <w:spacing w:val="-7"/>
          <w:sz w:val="28"/>
        </w:rPr>
        <w:t> </w:t>
      </w:r>
      <w:r>
        <w:rPr>
          <w:sz w:val="28"/>
        </w:rPr>
        <w:t>В1</w:t>
      </w:r>
      <w:r>
        <w:rPr>
          <w:spacing w:val="-7"/>
          <w:sz w:val="28"/>
        </w:rPr>
        <w:t> </w:t>
      </w:r>
      <w:r>
        <w:rPr>
          <w:sz w:val="28"/>
        </w:rPr>
        <w:t>-</w:t>
      </w:r>
      <w:r>
        <w:rPr>
          <w:spacing w:val="-7"/>
          <w:sz w:val="28"/>
        </w:rPr>
        <w:t> </w:t>
      </w:r>
      <w:r>
        <w:rPr>
          <w:sz w:val="28"/>
        </w:rPr>
        <w:t>казахский</w:t>
      </w:r>
      <w:r>
        <w:rPr>
          <w:spacing w:val="-7"/>
          <w:sz w:val="28"/>
        </w:rPr>
        <w:t> </w:t>
      </w:r>
      <w:r>
        <w:rPr>
          <w:sz w:val="28"/>
        </w:rPr>
        <w:t>и</w:t>
      </w:r>
      <w:r>
        <w:rPr>
          <w:spacing w:val="-7"/>
          <w:sz w:val="28"/>
        </w:rPr>
        <w:t> </w:t>
      </w:r>
      <w:r>
        <w:rPr>
          <w:sz w:val="28"/>
        </w:rPr>
        <w:t>русский</w:t>
      </w:r>
      <w:r>
        <w:rPr>
          <w:spacing w:val="-6"/>
          <w:sz w:val="28"/>
        </w:rPr>
        <w:t> </w:t>
      </w:r>
      <w:r>
        <w:rPr>
          <w:sz w:val="28"/>
        </w:rPr>
        <w:t>язык</w:t>
      </w:r>
      <w:r>
        <w:rPr>
          <w:spacing w:val="-8"/>
          <w:sz w:val="28"/>
        </w:rPr>
        <w:t> </w:t>
      </w:r>
      <w:r>
        <w:rPr>
          <w:sz w:val="28"/>
        </w:rPr>
        <w:t>как</w:t>
      </w:r>
      <w:r>
        <w:rPr>
          <w:spacing w:val="-7"/>
          <w:sz w:val="28"/>
        </w:rPr>
        <w:t> </w:t>
      </w:r>
      <w:r>
        <w:rPr>
          <w:sz w:val="28"/>
        </w:rPr>
        <w:t>второй</w:t>
      </w:r>
      <w:r>
        <w:rPr>
          <w:spacing w:val="-6"/>
          <w:sz w:val="28"/>
        </w:rPr>
        <w:t> </w:t>
      </w:r>
      <w:r>
        <w:rPr>
          <w:spacing w:val="-2"/>
          <w:sz w:val="28"/>
        </w:rPr>
        <w:t>язык;</w:t>
      </w:r>
    </w:p>
    <w:p>
      <w:pPr>
        <w:pStyle w:val="ListParagraph"/>
        <w:numPr>
          <w:ilvl w:val="0"/>
          <w:numId w:val="1"/>
        </w:numPr>
        <w:tabs>
          <w:tab w:pos="1153" w:val="left" w:leader="none"/>
        </w:tabs>
        <w:spacing w:line="322" w:lineRule="exact" w:before="0" w:after="0"/>
        <w:ind w:left="1152" w:right="0" w:hanging="164"/>
        <w:jc w:val="both"/>
        <w:rPr>
          <w:b/>
          <w:sz w:val="28"/>
        </w:rPr>
      </w:pPr>
      <w:r>
        <w:rPr>
          <w:sz w:val="28"/>
        </w:rPr>
        <w:t>уровень</w:t>
      </w:r>
      <w:r>
        <w:rPr>
          <w:spacing w:val="-10"/>
          <w:sz w:val="28"/>
        </w:rPr>
        <w:t> </w:t>
      </w:r>
      <w:r>
        <w:rPr>
          <w:sz w:val="28"/>
        </w:rPr>
        <w:t>С2</w:t>
      </w:r>
      <w:r>
        <w:rPr>
          <w:spacing w:val="-9"/>
          <w:sz w:val="28"/>
        </w:rPr>
        <w:t> </w:t>
      </w:r>
      <w:r>
        <w:rPr>
          <w:sz w:val="28"/>
        </w:rPr>
        <w:t>-</w:t>
      </w:r>
      <w:r>
        <w:rPr>
          <w:spacing w:val="-10"/>
          <w:sz w:val="28"/>
        </w:rPr>
        <w:t> </w:t>
      </w:r>
      <w:r>
        <w:rPr>
          <w:sz w:val="28"/>
        </w:rPr>
        <w:t>послевузовское</w:t>
      </w:r>
      <w:r>
        <w:rPr>
          <w:spacing w:val="-10"/>
          <w:sz w:val="28"/>
        </w:rPr>
        <w:t> </w:t>
      </w:r>
      <w:r>
        <w:rPr>
          <w:spacing w:val="-2"/>
          <w:sz w:val="28"/>
        </w:rPr>
        <w:t>образование;</w:t>
      </w:r>
    </w:p>
    <w:p>
      <w:pPr>
        <w:pStyle w:val="ListParagraph"/>
        <w:numPr>
          <w:ilvl w:val="0"/>
          <w:numId w:val="1"/>
        </w:numPr>
        <w:tabs>
          <w:tab w:pos="1267" w:val="left" w:leader="none"/>
        </w:tabs>
        <w:spacing w:line="240" w:lineRule="auto" w:before="0" w:after="0"/>
        <w:ind w:left="421" w:right="223" w:firstLine="567"/>
        <w:jc w:val="both"/>
        <w:rPr>
          <w:b/>
          <w:sz w:val="28"/>
        </w:rPr>
      </w:pPr>
      <w:r>
        <w:rPr>
          <w:sz w:val="28"/>
        </w:rPr>
        <w:t>уровень С3 -– это язык научно-терминологического становления и </w:t>
      </w:r>
      <w:r>
        <w:rPr>
          <w:spacing w:val="-2"/>
          <w:sz w:val="28"/>
        </w:rPr>
        <w:t>развития.</w:t>
      </w:r>
    </w:p>
    <w:p>
      <w:pPr>
        <w:pStyle w:val="BodyText"/>
        <w:spacing w:before="1"/>
        <w:ind w:right="223"/>
      </w:pPr>
      <w:r>
        <w:rPr/>
        <w:t>На основе выделения трех групп языков по статусам осуществляется усвоение языка: социо-культурная среда, лингво-культурная основа, языковое сознание – когнитивное сознание. Поскольку усвоение иностранного языка происходит не в родной языковой среде, то необходимо создание условий, позволяющих расширить языковое сознание обучающегося.</w:t>
      </w:r>
    </w:p>
    <w:p>
      <w:pPr>
        <w:pStyle w:val="BodyText"/>
        <w:ind w:right="223"/>
      </w:pPr>
      <w:r>
        <w:rPr/>
        <w:t>Анализ научной литературы по исследуемой проблеме показал, что, несмотря</w:t>
      </w:r>
      <w:r>
        <w:rPr>
          <w:spacing w:val="-18"/>
        </w:rPr>
        <w:t> </w:t>
      </w:r>
      <w:r>
        <w:rPr/>
        <w:t>на</w:t>
      </w:r>
      <w:r>
        <w:rPr>
          <w:spacing w:val="-17"/>
        </w:rPr>
        <w:t> </w:t>
      </w:r>
      <w:r>
        <w:rPr/>
        <w:t>значительный</w:t>
      </w:r>
      <w:r>
        <w:rPr>
          <w:spacing w:val="-18"/>
        </w:rPr>
        <w:t> </w:t>
      </w:r>
      <w:r>
        <w:rPr/>
        <w:t>фонд</w:t>
      </w:r>
      <w:r>
        <w:rPr>
          <w:spacing w:val="-17"/>
        </w:rPr>
        <w:t> </w:t>
      </w:r>
      <w:r>
        <w:rPr/>
        <w:t>знаний,</w:t>
      </w:r>
      <w:r>
        <w:rPr>
          <w:spacing w:val="-18"/>
        </w:rPr>
        <w:t> </w:t>
      </w:r>
      <w:r>
        <w:rPr/>
        <w:t>накопленный</w:t>
      </w:r>
      <w:r>
        <w:rPr>
          <w:spacing w:val="-17"/>
        </w:rPr>
        <w:t> </w:t>
      </w:r>
      <w:r>
        <w:rPr/>
        <w:t>в</w:t>
      </w:r>
      <w:r>
        <w:rPr>
          <w:spacing w:val="-18"/>
        </w:rPr>
        <w:t> </w:t>
      </w:r>
      <w:r>
        <w:rPr/>
        <w:t>Казахстане</w:t>
      </w:r>
      <w:r>
        <w:rPr>
          <w:spacing w:val="-17"/>
        </w:rPr>
        <w:t> </w:t>
      </w:r>
      <w:r>
        <w:rPr/>
        <w:t>и</w:t>
      </w:r>
      <w:r>
        <w:rPr>
          <w:spacing w:val="-18"/>
        </w:rPr>
        <w:t> </w:t>
      </w:r>
      <w:r>
        <w:rPr/>
        <w:t>за</w:t>
      </w:r>
      <w:r>
        <w:rPr>
          <w:spacing w:val="-17"/>
        </w:rPr>
        <w:t> </w:t>
      </w:r>
      <w:r>
        <w:rPr/>
        <w:t>рубежом о</w:t>
      </w:r>
      <w:r>
        <w:rPr>
          <w:spacing w:val="-15"/>
        </w:rPr>
        <w:t> </w:t>
      </w:r>
      <w:r>
        <w:rPr/>
        <w:t>содержании</w:t>
      </w:r>
      <w:r>
        <w:rPr>
          <w:spacing w:val="-14"/>
        </w:rPr>
        <w:t> </w:t>
      </w:r>
      <w:r>
        <w:rPr/>
        <w:t>и</w:t>
      </w:r>
      <w:r>
        <w:rPr>
          <w:spacing w:val="-15"/>
        </w:rPr>
        <w:t> </w:t>
      </w:r>
      <w:r>
        <w:rPr/>
        <w:t>организации</w:t>
      </w:r>
      <w:r>
        <w:rPr>
          <w:spacing w:val="-13"/>
        </w:rPr>
        <w:t> </w:t>
      </w:r>
      <w:r>
        <w:rPr/>
        <w:t>полиязычного</w:t>
      </w:r>
      <w:r>
        <w:rPr>
          <w:spacing w:val="-14"/>
        </w:rPr>
        <w:t> </w:t>
      </w:r>
      <w:r>
        <w:rPr/>
        <w:t>образования,</w:t>
      </w:r>
      <w:r>
        <w:rPr>
          <w:spacing w:val="-15"/>
        </w:rPr>
        <w:t> </w:t>
      </w:r>
      <w:r>
        <w:rPr/>
        <w:t>в</w:t>
      </w:r>
      <w:r>
        <w:rPr>
          <w:spacing w:val="-14"/>
        </w:rPr>
        <w:t> </w:t>
      </w:r>
      <w:r>
        <w:rPr/>
        <w:t>педагогической</w:t>
      </w:r>
      <w:r>
        <w:rPr>
          <w:spacing w:val="-14"/>
        </w:rPr>
        <w:t> </w:t>
      </w:r>
      <w:r>
        <w:rPr/>
        <w:t>науке отсутствует</w:t>
      </w:r>
      <w:r>
        <w:rPr>
          <w:spacing w:val="-6"/>
        </w:rPr>
        <w:t> </w:t>
      </w:r>
      <w:r>
        <w:rPr/>
        <w:t>целостная</w:t>
      </w:r>
      <w:r>
        <w:rPr>
          <w:spacing w:val="-6"/>
        </w:rPr>
        <w:t> </w:t>
      </w:r>
      <w:r>
        <w:rPr/>
        <w:t>концепция</w:t>
      </w:r>
      <w:r>
        <w:rPr>
          <w:spacing w:val="-5"/>
        </w:rPr>
        <w:t> </w:t>
      </w:r>
      <w:r>
        <w:rPr/>
        <w:t>полиязычно-базируемой</w:t>
      </w:r>
      <w:r>
        <w:rPr>
          <w:spacing w:val="-5"/>
        </w:rPr>
        <w:t> </w:t>
      </w:r>
      <w:r>
        <w:rPr/>
        <w:t>подготовки</w:t>
      </w:r>
      <w:r>
        <w:rPr>
          <w:spacing w:val="-7"/>
        </w:rPr>
        <w:t> </w:t>
      </w:r>
      <w:r>
        <w:rPr/>
        <w:t>учителей иностранных языков, обеспечивающая логические взаимосвязи между его отдельными компонентами; не выявлены</w:t>
      </w:r>
      <w:r>
        <w:rPr>
          <w:spacing w:val="40"/>
        </w:rPr>
        <w:t> </w:t>
      </w:r>
      <w:r>
        <w:rPr/>
        <w:t>потенциальные возможности полиязычного образования и поликультурного воспитания студентов для межкультурной коммуникации в области</w:t>
      </w:r>
      <w:r>
        <w:rPr>
          <w:spacing w:val="40"/>
        </w:rPr>
        <w:t> </w:t>
      </w:r>
      <w:r>
        <w:rPr/>
        <w:t>современного высшего образования.</w:t>
      </w:r>
    </w:p>
    <w:p>
      <w:pPr>
        <w:pStyle w:val="BodyText"/>
        <w:ind w:right="224"/>
      </w:pPr>
      <w:r>
        <w:rPr/>
        <w:t>Полиязычное</w:t>
      </w:r>
      <w:r>
        <w:rPr>
          <w:spacing w:val="-7"/>
        </w:rPr>
        <w:t> </w:t>
      </w:r>
      <w:r>
        <w:rPr/>
        <w:t>образование</w:t>
      </w:r>
      <w:r>
        <w:rPr>
          <w:spacing w:val="-6"/>
        </w:rPr>
        <w:t> </w:t>
      </w:r>
      <w:r>
        <w:rPr/>
        <w:t>подразумевает</w:t>
      </w:r>
      <w:r>
        <w:rPr>
          <w:spacing w:val="-6"/>
        </w:rPr>
        <w:t> </w:t>
      </w:r>
      <w:r>
        <w:rPr/>
        <w:t>использование</w:t>
      </w:r>
      <w:r>
        <w:rPr>
          <w:spacing w:val="-4"/>
        </w:rPr>
        <w:t> </w:t>
      </w:r>
      <w:r>
        <w:rPr/>
        <w:t>как</w:t>
      </w:r>
      <w:r>
        <w:rPr>
          <w:spacing w:val="-6"/>
        </w:rPr>
        <w:t> </w:t>
      </w:r>
      <w:r>
        <w:rPr/>
        <w:t>минимум</w:t>
      </w:r>
      <w:r>
        <w:rPr>
          <w:spacing w:val="-7"/>
        </w:rPr>
        <w:t> </w:t>
      </w:r>
      <w:r>
        <w:rPr/>
        <w:t>трех языков: первый - родной язык, второй – территориальный (региональный), и третий – международный язык (UNESCO, 2003) [5,6].</w:t>
      </w:r>
    </w:p>
    <w:p>
      <w:pPr>
        <w:pStyle w:val="BodyText"/>
        <w:ind w:right="223"/>
        <w:rPr>
          <w:b/>
        </w:rPr>
      </w:pPr>
      <w:r>
        <w:rPr/>
        <w:t>Таким образом, в научно-теоретическом плане актуальность настоящей диссертационной работы определяется необходимостью разработки научно- технологических основ полиязычного образования в высшей школе, которые являются объектами исследований по следующим направлениям</w:t>
      </w:r>
      <w:r>
        <w:rPr>
          <w:b/>
        </w:rPr>
        <w:t>:</w:t>
      </w:r>
    </w:p>
    <w:p>
      <w:pPr>
        <w:pStyle w:val="ListParagraph"/>
        <w:numPr>
          <w:ilvl w:val="0"/>
          <w:numId w:val="1"/>
        </w:numPr>
        <w:tabs>
          <w:tab w:pos="1225" w:val="left" w:leader="none"/>
        </w:tabs>
        <w:spacing w:line="240" w:lineRule="auto" w:before="0" w:after="0"/>
        <w:ind w:left="421" w:right="222" w:firstLine="567"/>
        <w:jc w:val="both"/>
        <w:rPr>
          <w:sz w:val="28"/>
        </w:rPr>
      </w:pPr>
      <w:r>
        <w:rPr>
          <w:sz w:val="28"/>
        </w:rPr>
        <w:t>современные подходы к обучению иностранным языкам: когнитивно- лингвокультурологический (Кунанбаева С.С.), личностно-ориентированный подход</w:t>
      </w:r>
      <w:r>
        <w:rPr>
          <w:spacing w:val="40"/>
          <w:sz w:val="28"/>
        </w:rPr>
        <w:t> </w:t>
      </w:r>
      <w:r>
        <w:rPr>
          <w:sz w:val="28"/>
        </w:rPr>
        <w:t>(Бим И.Л., Зимняя И.А., Аствацатрян М.Г., Павленко В.К., Сухобская Г.С., Ахметова М.К.), коммуникативный (Китайгородская Г.А., Пассов Е.И., Сариева</w:t>
      </w:r>
      <w:r>
        <w:rPr>
          <w:spacing w:val="-7"/>
          <w:sz w:val="28"/>
        </w:rPr>
        <w:t> </w:t>
      </w:r>
      <w:r>
        <w:rPr>
          <w:sz w:val="28"/>
        </w:rPr>
        <w:t>К.Н.),</w:t>
      </w:r>
      <w:r>
        <w:rPr>
          <w:spacing w:val="-7"/>
          <w:sz w:val="28"/>
        </w:rPr>
        <w:t> </w:t>
      </w:r>
      <w:r>
        <w:rPr>
          <w:sz w:val="28"/>
        </w:rPr>
        <w:t>социокультурный</w:t>
      </w:r>
      <w:r>
        <w:rPr>
          <w:spacing w:val="-6"/>
          <w:sz w:val="28"/>
        </w:rPr>
        <w:t> </w:t>
      </w:r>
      <w:r>
        <w:rPr>
          <w:sz w:val="28"/>
        </w:rPr>
        <w:t>(Гальскова</w:t>
      </w:r>
      <w:r>
        <w:rPr>
          <w:spacing w:val="-9"/>
          <w:sz w:val="28"/>
        </w:rPr>
        <w:t> </w:t>
      </w:r>
      <w:r>
        <w:rPr>
          <w:sz w:val="28"/>
        </w:rPr>
        <w:t>Н.Д.,</w:t>
      </w:r>
      <w:r>
        <w:rPr>
          <w:spacing w:val="-7"/>
          <w:sz w:val="28"/>
        </w:rPr>
        <w:t> </w:t>
      </w:r>
      <w:r>
        <w:rPr>
          <w:sz w:val="28"/>
        </w:rPr>
        <w:t>Коряковцева</w:t>
      </w:r>
      <w:r>
        <w:rPr>
          <w:spacing w:val="-7"/>
          <w:sz w:val="28"/>
        </w:rPr>
        <w:t> </w:t>
      </w:r>
      <w:r>
        <w:rPr>
          <w:sz w:val="28"/>
        </w:rPr>
        <w:t>Н.Ф,</w:t>
      </w:r>
      <w:r>
        <w:rPr>
          <w:spacing w:val="-8"/>
          <w:sz w:val="28"/>
        </w:rPr>
        <w:t> </w:t>
      </w:r>
      <w:r>
        <w:rPr>
          <w:sz w:val="28"/>
        </w:rPr>
        <w:t>Исаев</w:t>
      </w:r>
      <w:r>
        <w:rPr>
          <w:spacing w:val="-7"/>
          <w:sz w:val="28"/>
        </w:rPr>
        <w:t> </w:t>
      </w:r>
      <w:r>
        <w:rPr>
          <w:sz w:val="28"/>
        </w:rPr>
        <w:t>М.К, Сафонова В.В., Пассов Е.И., Тер-Минасова С.Г.), информационно- коммуникационный подход (Евдокимова М.Г., Титова С.В., Халяпина Л.В.),</w:t>
      </w:r>
    </w:p>
    <w:p>
      <w:pPr>
        <w:pStyle w:val="ListParagraph"/>
        <w:numPr>
          <w:ilvl w:val="0"/>
          <w:numId w:val="1"/>
        </w:numPr>
        <w:tabs>
          <w:tab w:pos="1265" w:val="left" w:leader="none"/>
        </w:tabs>
        <w:spacing w:line="240" w:lineRule="auto" w:before="0" w:after="0"/>
        <w:ind w:left="421" w:right="224" w:firstLine="567"/>
        <w:jc w:val="both"/>
        <w:rPr>
          <w:sz w:val="28"/>
        </w:rPr>
      </w:pPr>
      <w:r>
        <w:rPr>
          <w:sz w:val="28"/>
        </w:rPr>
        <w:t>личностно-деятельностный подход (Жайтапова А.А., Леонтьев А.Н., Ананьев</w:t>
      </w:r>
      <w:r>
        <w:rPr>
          <w:spacing w:val="40"/>
          <w:sz w:val="28"/>
        </w:rPr>
        <w:t> </w:t>
      </w:r>
      <w:r>
        <w:rPr>
          <w:sz w:val="28"/>
        </w:rPr>
        <w:t>Б.Г.,</w:t>
      </w:r>
      <w:r>
        <w:rPr>
          <w:spacing w:val="40"/>
          <w:sz w:val="28"/>
        </w:rPr>
        <w:t> </w:t>
      </w:r>
      <w:r>
        <w:rPr>
          <w:sz w:val="28"/>
        </w:rPr>
        <w:t>Рубинштейн</w:t>
      </w:r>
      <w:r>
        <w:rPr>
          <w:spacing w:val="40"/>
          <w:sz w:val="28"/>
        </w:rPr>
        <w:t> </w:t>
      </w:r>
      <w:r>
        <w:rPr>
          <w:sz w:val="28"/>
        </w:rPr>
        <w:t>С.Л.),</w:t>
      </w:r>
      <w:r>
        <w:rPr>
          <w:spacing w:val="40"/>
          <w:sz w:val="28"/>
        </w:rPr>
        <w:t> </w:t>
      </w:r>
      <w:r>
        <w:rPr>
          <w:sz w:val="28"/>
        </w:rPr>
        <w:t>системный</w:t>
      </w:r>
      <w:r>
        <w:rPr>
          <w:spacing w:val="40"/>
          <w:sz w:val="28"/>
        </w:rPr>
        <w:t> </w:t>
      </w:r>
      <w:r>
        <w:rPr>
          <w:sz w:val="28"/>
        </w:rPr>
        <w:t>подход</w:t>
      </w:r>
      <w:r>
        <w:rPr>
          <w:spacing w:val="40"/>
          <w:sz w:val="28"/>
        </w:rPr>
        <w:t> </w:t>
      </w:r>
      <w:r>
        <w:rPr>
          <w:sz w:val="28"/>
        </w:rPr>
        <w:t>(Беспалько</w:t>
      </w:r>
      <w:r>
        <w:rPr>
          <w:spacing w:val="40"/>
          <w:sz w:val="28"/>
        </w:rPr>
        <w:t> </w:t>
      </w:r>
      <w:r>
        <w:rPr>
          <w:sz w:val="28"/>
        </w:rPr>
        <w:t>В.П.,</w:t>
      </w:r>
      <w:r>
        <w:rPr>
          <w:spacing w:val="40"/>
          <w:sz w:val="28"/>
        </w:rPr>
        <w:t> </w:t>
      </w:r>
      <w:r>
        <w:rPr>
          <w:sz w:val="28"/>
        </w:rPr>
        <w:t>Лернер</w:t>
      </w:r>
    </w:p>
    <w:p>
      <w:pPr>
        <w:spacing w:after="0" w:line="240" w:lineRule="auto"/>
        <w:jc w:val="both"/>
        <w:rPr>
          <w:sz w:val="28"/>
        </w:rPr>
        <w:sectPr>
          <w:pgSz w:w="11910" w:h="16840"/>
          <w:pgMar w:header="0" w:footer="1026" w:top="1040" w:bottom="1280" w:left="1280" w:right="340"/>
        </w:sectPr>
      </w:pPr>
    </w:p>
    <w:p>
      <w:pPr>
        <w:pStyle w:val="BodyText"/>
        <w:spacing w:before="75"/>
        <w:ind w:right="223" w:firstLine="0"/>
      </w:pPr>
      <w:r>
        <w:rPr/>
        <w:t>А.Я., Уманов Г.А., Узакбаева С.А., Успанов К.С.), компетентностный подход (Зимняя И.А., Елизарова Г.В., Кулибаева Д.Н., Сатаров Т.К.), рефлексивный подход (Лекторский В.А., Макатова Ж.А., Щедровицкий Г.П.);</w:t>
      </w:r>
    </w:p>
    <w:p>
      <w:pPr>
        <w:pStyle w:val="ListParagraph"/>
        <w:numPr>
          <w:ilvl w:val="0"/>
          <w:numId w:val="1"/>
        </w:numPr>
        <w:tabs>
          <w:tab w:pos="1158" w:val="left" w:leader="none"/>
        </w:tabs>
        <w:spacing w:line="240" w:lineRule="auto" w:before="1" w:after="0"/>
        <w:ind w:left="421" w:right="223" w:firstLine="567"/>
        <w:jc w:val="both"/>
        <w:rPr>
          <w:sz w:val="28"/>
        </w:rPr>
      </w:pPr>
      <w:r>
        <w:rPr>
          <w:sz w:val="28"/>
        </w:rPr>
        <w:t>подходы</w:t>
      </w:r>
      <w:r>
        <w:rPr>
          <w:spacing w:val="-1"/>
          <w:sz w:val="28"/>
        </w:rPr>
        <w:t> </w:t>
      </w:r>
      <w:r>
        <w:rPr>
          <w:sz w:val="28"/>
        </w:rPr>
        <w:t>к</w:t>
      </w:r>
      <w:r>
        <w:rPr>
          <w:spacing w:val="-1"/>
          <w:sz w:val="28"/>
        </w:rPr>
        <w:t> </w:t>
      </w:r>
      <w:r>
        <w:rPr>
          <w:sz w:val="28"/>
        </w:rPr>
        <w:t>формированию языковой личности: теория</w:t>
      </w:r>
      <w:r>
        <w:rPr>
          <w:spacing w:val="-1"/>
          <w:sz w:val="28"/>
        </w:rPr>
        <w:t> </w:t>
      </w:r>
      <w:r>
        <w:rPr>
          <w:sz w:val="28"/>
        </w:rPr>
        <w:t>языковой личности (Богин Г.И., Караулов Ю.Н., Залевская А.А., Ростова А.Н.), теория вторичной языковой личности (Халеева И.И., Хитрик К.Н., Гальскова Н.Д., Жетписбаева Б.А., Кондубаева М.Р.), теория субъекта межкультурной коммуникации (Кунанбаева С.С., Гудков Д.Б., Красных В.В., Леонтович О.А., Тер-Минасова С.Г., Adler P.S., Bochner S., Dahl S.);</w:t>
      </w:r>
    </w:p>
    <w:p>
      <w:pPr>
        <w:pStyle w:val="ListParagraph"/>
        <w:numPr>
          <w:ilvl w:val="0"/>
          <w:numId w:val="1"/>
        </w:numPr>
        <w:tabs>
          <w:tab w:pos="1176" w:val="left" w:leader="none"/>
        </w:tabs>
        <w:spacing w:line="240" w:lineRule="auto" w:before="0" w:after="0"/>
        <w:ind w:left="421" w:right="223" w:firstLine="567"/>
        <w:jc w:val="both"/>
        <w:rPr>
          <w:sz w:val="28"/>
        </w:rPr>
      </w:pPr>
      <w:r>
        <w:rPr>
          <w:sz w:val="28"/>
        </w:rPr>
        <w:t>полиязычное, мультилингвальное обучение (Барышников Н.В., Зеленина Т.И., Малых Л.М., Мифтахутдинова А.Н., Aronin L., Hufeisen B., Extra G., Yagmur K., Edwards J., Кочисов В.К., Гогицаева О.У., Кажигалиева Г.А., Курмангалиева А.А., Чумбалова Г.М., Киякова Г.Б., Тимирбаева Г.Р., Ярунина С. А. и др.);</w:t>
      </w:r>
    </w:p>
    <w:p>
      <w:pPr>
        <w:pStyle w:val="ListParagraph"/>
        <w:numPr>
          <w:ilvl w:val="0"/>
          <w:numId w:val="1"/>
        </w:numPr>
        <w:tabs>
          <w:tab w:pos="1174" w:val="left" w:leader="none"/>
        </w:tabs>
        <w:spacing w:line="240" w:lineRule="auto" w:before="0" w:after="0"/>
        <w:ind w:left="421" w:right="223" w:firstLine="567"/>
        <w:jc w:val="both"/>
        <w:rPr>
          <w:sz w:val="28"/>
        </w:rPr>
      </w:pPr>
      <w:r>
        <w:rPr>
          <w:sz w:val="28"/>
        </w:rPr>
        <w:t>обучение второму иностранному языку (Щепилова А.В., Барышников Н. В., Бим И.Л.),</w:t>
      </w:r>
    </w:p>
    <w:p>
      <w:pPr>
        <w:pStyle w:val="ListParagraph"/>
        <w:numPr>
          <w:ilvl w:val="0"/>
          <w:numId w:val="1"/>
        </w:numPr>
        <w:tabs>
          <w:tab w:pos="1184" w:val="left" w:leader="none"/>
        </w:tabs>
        <w:spacing w:line="240" w:lineRule="auto" w:before="0" w:after="0"/>
        <w:ind w:left="421" w:right="224" w:firstLine="567"/>
        <w:jc w:val="both"/>
        <w:rPr>
          <w:sz w:val="28"/>
        </w:rPr>
      </w:pPr>
      <w:r>
        <w:rPr>
          <w:sz w:val="28"/>
        </w:rPr>
        <w:t>билингвальное обучение (Алёшинская Е.В., Брыксина И.Е., Давер М.В., Крылов Э.Г., Салехова Л.Л., Сафонова и др. В.В.),</w:t>
      </w:r>
    </w:p>
    <w:p>
      <w:pPr>
        <w:pStyle w:val="ListParagraph"/>
        <w:numPr>
          <w:ilvl w:val="0"/>
          <w:numId w:val="1"/>
        </w:numPr>
        <w:tabs>
          <w:tab w:pos="635" w:val="left" w:leader="none"/>
        </w:tabs>
        <w:spacing w:line="240" w:lineRule="auto" w:before="0" w:after="0"/>
        <w:ind w:left="421" w:right="224" w:firstLine="0"/>
        <w:jc w:val="both"/>
        <w:rPr>
          <w:sz w:val="28"/>
        </w:rPr>
      </w:pPr>
      <w:r>
        <w:rPr>
          <w:sz w:val="28"/>
        </w:rPr>
        <w:t>формирование поликультурной языковой личности (Сысоев П.В., Халяпина Л.П., Тарева Е.Г.);</w:t>
      </w:r>
    </w:p>
    <w:p>
      <w:pPr>
        <w:pStyle w:val="BodyText"/>
        <w:ind w:right="224"/>
      </w:pPr>
      <w:r>
        <w:rPr/>
        <w:t>- формирование многоязычной компетенции (Наурзгалиева А.А., Исина Г.И., Барышников Н. В., Малых М. Л., Евдокимова Н.В., J.-C Beacco, G. Lüdi и </w:t>
      </w:r>
      <w:r>
        <w:rPr>
          <w:spacing w:val="-2"/>
        </w:rPr>
        <w:t>др.).</w:t>
      </w:r>
    </w:p>
    <w:p>
      <w:pPr>
        <w:pStyle w:val="BodyText"/>
        <w:ind w:right="224"/>
      </w:pPr>
      <w:r>
        <w:rPr/>
        <w:t>В этом же русле проведены исследования следующих ученых: Чакликова А.Т. - касательно проблем формирования межкультурной компетенции; Карабаева</w:t>
      </w:r>
      <w:r>
        <w:rPr>
          <w:spacing w:val="-9"/>
        </w:rPr>
        <w:t> </w:t>
      </w:r>
      <w:r>
        <w:rPr/>
        <w:t>А.А.</w:t>
      </w:r>
      <w:r>
        <w:rPr>
          <w:spacing w:val="-9"/>
        </w:rPr>
        <w:t> </w:t>
      </w:r>
      <w:r>
        <w:rPr/>
        <w:t>-</w:t>
      </w:r>
      <w:r>
        <w:rPr>
          <w:spacing w:val="-10"/>
        </w:rPr>
        <w:t> </w:t>
      </w:r>
      <w:r>
        <w:rPr/>
        <w:t>формирование</w:t>
      </w:r>
      <w:r>
        <w:rPr>
          <w:spacing w:val="-9"/>
        </w:rPr>
        <w:t> </w:t>
      </w:r>
      <w:r>
        <w:rPr/>
        <w:t>межкультурной</w:t>
      </w:r>
      <w:r>
        <w:rPr>
          <w:spacing w:val="-10"/>
        </w:rPr>
        <w:t> </w:t>
      </w:r>
      <w:r>
        <w:rPr/>
        <w:t>компетенции</w:t>
      </w:r>
      <w:r>
        <w:rPr>
          <w:spacing w:val="-9"/>
        </w:rPr>
        <w:t> </w:t>
      </w:r>
      <w:r>
        <w:rPr/>
        <w:t>на</w:t>
      </w:r>
      <w:r>
        <w:rPr>
          <w:spacing w:val="-11"/>
        </w:rPr>
        <w:t> </w:t>
      </w:r>
      <w:r>
        <w:rPr/>
        <w:t>основе</w:t>
      </w:r>
      <w:r>
        <w:rPr>
          <w:spacing w:val="-10"/>
        </w:rPr>
        <w:t> </w:t>
      </w:r>
      <w:r>
        <w:rPr/>
        <w:t>игровой деятельности обучающихся в высших учебных заведениях; Касымова Г.М. - формирование коммуникативной компетентности будущих переводчиков; К.Т. Мулдабекова – формирование коммуникативной компетенции студентов посредством информационных технологий.</w:t>
      </w:r>
    </w:p>
    <w:p>
      <w:pPr>
        <w:pStyle w:val="BodyText"/>
        <w:ind w:right="222"/>
      </w:pPr>
      <w:r>
        <w:rPr/>
        <w:t>Межкультурные взаимоотношения и межкультурная компетенция стали предметом исследования многих зарубежных, российских и отечественных исследователей. Организации межкультурного образования, его содержанию и форме, методам и технологиям посвящены труды Н.Хомского, Э.Холла, М. Байрама, А. Томаса, М. Канэйла, Д. Деардорфа, А.Е. Фантини, Р.Д. Льюиса, Халеевой</w:t>
      </w:r>
      <w:r>
        <w:rPr>
          <w:spacing w:val="-16"/>
        </w:rPr>
        <w:t> </w:t>
      </w:r>
      <w:r>
        <w:rPr/>
        <w:t>И.И.,</w:t>
      </w:r>
      <w:r>
        <w:rPr>
          <w:spacing w:val="-17"/>
        </w:rPr>
        <w:t> </w:t>
      </w:r>
      <w:r>
        <w:rPr/>
        <w:t>Тер-Минасовой</w:t>
      </w:r>
      <w:r>
        <w:rPr>
          <w:spacing w:val="-17"/>
        </w:rPr>
        <w:t> </w:t>
      </w:r>
      <w:r>
        <w:rPr/>
        <w:t>С.Г.,</w:t>
      </w:r>
      <w:r>
        <w:rPr>
          <w:spacing w:val="-18"/>
        </w:rPr>
        <w:t> </w:t>
      </w:r>
      <w:r>
        <w:rPr/>
        <w:t>Громовой</w:t>
      </w:r>
      <w:r>
        <w:rPr>
          <w:spacing w:val="-16"/>
        </w:rPr>
        <w:t> </w:t>
      </w:r>
      <w:r>
        <w:rPr/>
        <w:t>Н.М.,</w:t>
      </w:r>
      <w:r>
        <w:rPr>
          <w:spacing w:val="-18"/>
        </w:rPr>
        <w:t> </w:t>
      </w:r>
      <w:r>
        <w:rPr/>
        <w:t>Гальсковой</w:t>
      </w:r>
      <w:r>
        <w:rPr>
          <w:spacing w:val="-15"/>
        </w:rPr>
        <w:t> </w:t>
      </w:r>
      <w:r>
        <w:rPr/>
        <w:t>Н.Д.,</w:t>
      </w:r>
      <w:r>
        <w:rPr>
          <w:spacing w:val="-18"/>
        </w:rPr>
        <w:t> </w:t>
      </w:r>
      <w:r>
        <w:rPr/>
        <w:t>Садохина А.П., Коряковцевой Н.Ф., Гудкова Д.Б., Ю. Рота, Г. Коптельцевой, Фурмановой В.П., Леонтьева А.А.</w:t>
      </w:r>
    </w:p>
    <w:p>
      <w:pPr>
        <w:pStyle w:val="BodyText"/>
        <w:spacing w:before="1"/>
        <w:ind w:right="224"/>
      </w:pPr>
      <w:r>
        <w:rPr/>
        <w:t>Большое значение для проведения данного исследования имеют работы в </w:t>
      </w:r>
      <w:r>
        <w:rPr>
          <w:spacing w:val="-2"/>
        </w:rPr>
        <w:t>области:</w:t>
      </w:r>
    </w:p>
    <w:p>
      <w:pPr>
        <w:pStyle w:val="ListParagraph"/>
        <w:numPr>
          <w:ilvl w:val="0"/>
          <w:numId w:val="2"/>
        </w:numPr>
        <w:tabs>
          <w:tab w:pos="1247" w:val="left" w:leader="none"/>
        </w:tabs>
        <w:spacing w:line="240" w:lineRule="auto" w:before="0" w:after="0"/>
        <w:ind w:left="421" w:right="224" w:firstLine="567"/>
        <w:jc w:val="both"/>
        <w:rPr>
          <w:sz w:val="28"/>
        </w:rPr>
      </w:pPr>
      <w:r>
        <w:rPr>
          <w:sz w:val="28"/>
        </w:rPr>
        <w:t>теории и концепций лингвистики и этнолингвистики (Буслаев Ф.И., Верещагин Е.М., В. фон Гумбольдт, Караулов Ю.Н., Кунанбаева С.С., Костомаров В.Г., Копыленко М.М., Пассов Е.И., Сепир Э., Тер-Минасова С.Г., Успенский М.Б., Щерба Л.Б.; May S., Fishman J., Barth F., Oakes L. и др.);</w:t>
      </w:r>
    </w:p>
    <w:p>
      <w:pPr>
        <w:spacing w:after="0" w:line="240" w:lineRule="auto"/>
        <w:jc w:val="both"/>
        <w:rPr>
          <w:sz w:val="28"/>
        </w:rPr>
        <w:sectPr>
          <w:pgSz w:w="11910" w:h="16840"/>
          <w:pgMar w:header="0" w:footer="1026" w:top="1040" w:bottom="1280" w:left="1280" w:right="340"/>
        </w:sectPr>
      </w:pPr>
    </w:p>
    <w:p>
      <w:pPr>
        <w:pStyle w:val="ListParagraph"/>
        <w:numPr>
          <w:ilvl w:val="0"/>
          <w:numId w:val="2"/>
        </w:numPr>
        <w:tabs>
          <w:tab w:pos="1138" w:val="left" w:leader="none"/>
        </w:tabs>
        <w:spacing w:line="240" w:lineRule="auto" w:before="75" w:after="0"/>
        <w:ind w:left="421" w:right="224" w:firstLine="567"/>
        <w:jc w:val="both"/>
        <w:rPr>
          <w:sz w:val="28"/>
        </w:rPr>
      </w:pPr>
      <w:r>
        <w:rPr>
          <w:sz w:val="28"/>
        </w:rPr>
        <w:t>теории</w:t>
      </w:r>
      <w:r>
        <w:rPr>
          <w:spacing w:val="-18"/>
          <w:sz w:val="28"/>
        </w:rPr>
        <w:t> </w:t>
      </w:r>
      <w:r>
        <w:rPr>
          <w:sz w:val="28"/>
        </w:rPr>
        <w:t>обучения</w:t>
      </w:r>
      <w:r>
        <w:rPr>
          <w:spacing w:val="-17"/>
          <w:sz w:val="28"/>
        </w:rPr>
        <w:t> </w:t>
      </w:r>
      <w:r>
        <w:rPr>
          <w:sz w:val="28"/>
        </w:rPr>
        <w:t>иностранным</w:t>
      </w:r>
      <w:r>
        <w:rPr>
          <w:spacing w:val="-18"/>
          <w:sz w:val="28"/>
        </w:rPr>
        <w:t> </w:t>
      </w:r>
      <w:r>
        <w:rPr>
          <w:sz w:val="28"/>
        </w:rPr>
        <w:t>языкам</w:t>
      </w:r>
      <w:r>
        <w:rPr>
          <w:spacing w:val="-17"/>
          <w:sz w:val="28"/>
        </w:rPr>
        <w:t> </w:t>
      </w:r>
      <w:r>
        <w:rPr>
          <w:sz w:val="28"/>
        </w:rPr>
        <w:t>(Бим</w:t>
      </w:r>
      <w:r>
        <w:rPr>
          <w:spacing w:val="-18"/>
          <w:sz w:val="28"/>
        </w:rPr>
        <w:t> </w:t>
      </w:r>
      <w:r>
        <w:rPr>
          <w:sz w:val="28"/>
        </w:rPr>
        <w:t>И.Л.,</w:t>
      </w:r>
      <w:r>
        <w:rPr>
          <w:spacing w:val="-17"/>
          <w:sz w:val="28"/>
        </w:rPr>
        <w:t> </w:t>
      </w:r>
      <w:r>
        <w:rPr>
          <w:sz w:val="28"/>
        </w:rPr>
        <w:t>Гальскова</w:t>
      </w:r>
      <w:r>
        <w:rPr>
          <w:spacing w:val="-18"/>
          <w:sz w:val="28"/>
        </w:rPr>
        <w:t> </w:t>
      </w:r>
      <w:r>
        <w:rPr>
          <w:sz w:val="28"/>
        </w:rPr>
        <w:t>Н.Д.,</w:t>
      </w:r>
      <w:r>
        <w:rPr>
          <w:spacing w:val="-17"/>
          <w:sz w:val="28"/>
        </w:rPr>
        <w:t> </w:t>
      </w:r>
      <w:r>
        <w:rPr>
          <w:sz w:val="28"/>
        </w:rPr>
        <w:t>Гез</w:t>
      </w:r>
      <w:r>
        <w:rPr>
          <w:spacing w:val="-18"/>
          <w:sz w:val="28"/>
        </w:rPr>
        <w:t> </w:t>
      </w:r>
      <w:r>
        <w:rPr>
          <w:sz w:val="28"/>
        </w:rPr>
        <w:t>Н.И., Кунанбаева</w:t>
      </w:r>
      <w:r>
        <w:rPr>
          <w:spacing w:val="-6"/>
          <w:sz w:val="28"/>
        </w:rPr>
        <w:t> </w:t>
      </w:r>
      <w:r>
        <w:rPr>
          <w:sz w:val="28"/>
        </w:rPr>
        <w:t>С.С.,</w:t>
      </w:r>
      <w:r>
        <w:rPr>
          <w:spacing w:val="-5"/>
          <w:sz w:val="28"/>
        </w:rPr>
        <w:t> </w:t>
      </w:r>
      <w:r>
        <w:rPr>
          <w:sz w:val="28"/>
        </w:rPr>
        <w:t>Кулибаева</w:t>
      </w:r>
      <w:r>
        <w:rPr>
          <w:spacing w:val="-5"/>
          <w:sz w:val="28"/>
        </w:rPr>
        <w:t> </w:t>
      </w:r>
      <w:r>
        <w:rPr>
          <w:sz w:val="28"/>
        </w:rPr>
        <w:t>Д.Н.,</w:t>
      </w:r>
      <w:r>
        <w:rPr>
          <w:spacing w:val="-6"/>
          <w:sz w:val="28"/>
        </w:rPr>
        <w:t> </w:t>
      </w:r>
      <w:r>
        <w:rPr>
          <w:sz w:val="28"/>
        </w:rPr>
        <w:t>Миньяр-Белоручев</w:t>
      </w:r>
      <w:r>
        <w:rPr>
          <w:spacing w:val="-6"/>
          <w:sz w:val="28"/>
        </w:rPr>
        <w:t> </w:t>
      </w:r>
      <w:r>
        <w:rPr>
          <w:sz w:val="28"/>
        </w:rPr>
        <w:t>Р.К.,</w:t>
      </w:r>
      <w:r>
        <w:rPr>
          <w:spacing w:val="-6"/>
          <w:sz w:val="28"/>
        </w:rPr>
        <w:t> </w:t>
      </w:r>
      <w:r>
        <w:rPr>
          <w:sz w:val="28"/>
        </w:rPr>
        <w:t>Пассов</w:t>
      </w:r>
      <w:r>
        <w:rPr>
          <w:spacing w:val="-5"/>
          <w:sz w:val="28"/>
        </w:rPr>
        <w:t> </w:t>
      </w:r>
      <w:r>
        <w:rPr>
          <w:sz w:val="28"/>
        </w:rPr>
        <w:t>Е.И.,</w:t>
      </w:r>
      <w:r>
        <w:rPr>
          <w:spacing w:val="-6"/>
          <w:sz w:val="28"/>
        </w:rPr>
        <w:t> </w:t>
      </w:r>
      <w:r>
        <w:rPr>
          <w:sz w:val="28"/>
        </w:rPr>
        <w:t>Халеева И.И. и др.);</w:t>
      </w:r>
    </w:p>
    <w:p>
      <w:pPr>
        <w:pStyle w:val="ListParagraph"/>
        <w:numPr>
          <w:ilvl w:val="0"/>
          <w:numId w:val="2"/>
        </w:numPr>
        <w:tabs>
          <w:tab w:pos="1331" w:val="left" w:leader="none"/>
        </w:tabs>
        <w:spacing w:line="240" w:lineRule="auto" w:before="1" w:after="0"/>
        <w:ind w:left="421" w:right="223" w:firstLine="567"/>
        <w:jc w:val="both"/>
        <w:rPr>
          <w:sz w:val="28"/>
        </w:rPr>
      </w:pPr>
      <w:r>
        <w:rPr>
          <w:sz w:val="28"/>
        </w:rPr>
        <w:t>лингводидактических и психологических основ обучения языкам (Барышников Н.В., Выготский Л.С., Вермке Ю., Жинкин Н.И., Зимняя И.А., Коряковцева Н.Ф., Леонтьев А.А., Рубинштейн С.Л., Цахариас В.; Webb V., Wright S. и др.);</w:t>
      </w:r>
    </w:p>
    <w:p>
      <w:pPr>
        <w:pStyle w:val="ListParagraph"/>
        <w:numPr>
          <w:ilvl w:val="0"/>
          <w:numId w:val="2"/>
        </w:numPr>
        <w:tabs>
          <w:tab w:pos="1210" w:val="left" w:leader="none"/>
        </w:tabs>
        <w:spacing w:line="240" w:lineRule="auto" w:before="0" w:after="0"/>
        <w:ind w:left="421" w:right="223" w:firstLine="567"/>
        <w:jc w:val="both"/>
        <w:rPr>
          <w:sz w:val="28"/>
        </w:rPr>
      </w:pPr>
      <w:r>
        <w:rPr>
          <w:sz w:val="28"/>
        </w:rPr>
        <w:t>изучение языка как отражения этнокультурных ценностей (Арутюнова Н.Д.,</w:t>
      </w:r>
      <w:r>
        <w:rPr>
          <w:spacing w:val="-5"/>
          <w:sz w:val="28"/>
        </w:rPr>
        <w:t> </w:t>
      </w:r>
      <w:r>
        <w:rPr>
          <w:sz w:val="28"/>
        </w:rPr>
        <w:t>Лихачев</w:t>
      </w:r>
      <w:r>
        <w:rPr>
          <w:spacing w:val="-5"/>
          <w:sz w:val="28"/>
        </w:rPr>
        <w:t> </w:t>
      </w:r>
      <w:r>
        <w:rPr>
          <w:sz w:val="28"/>
        </w:rPr>
        <w:t>Д.С.,</w:t>
      </w:r>
      <w:r>
        <w:rPr>
          <w:spacing w:val="-4"/>
          <w:sz w:val="28"/>
        </w:rPr>
        <w:t> </w:t>
      </w:r>
      <w:r>
        <w:rPr>
          <w:sz w:val="28"/>
        </w:rPr>
        <w:t>Степанов</w:t>
      </w:r>
      <w:r>
        <w:rPr>
          <w:spacing w:val="-5"/>
          <w:sz w:val="28"/>
        </w:rPr>
        <w:t> </w:t>
      </w:r>
      <w:r>
        <w:rPr>
          <w:sz w:val="28"/>
        </w:rPr>
        <w:t>Ю.С.,</w:t>
      </w:r>
      <w:r>
        <w:rPr>
          <w:spacing w:val="-5"/>
          <w:sz w:val="28"/>
        </w:rPr>
        <w:t> </w:t>
      </w:r>
      <w:r>
        <w:rPr>
          <w:sz w:val="28"/>
        </w:rPr>
        <w:t>Телия</w:t>
      </w:r>
      <w:r>
        <w:rPr>
          <w:spacing w:val="-5"/>
          <w:sz w:val="28"/>
        </w:rPr>
        <w:t> </w:t>
      </w:r>
      <w:r>
        <w:rPr>
          <w:sz w:val="28"/>
        </w:rPr>
        <w:t>В.Н.,</w:t>
      </w:r>
      <w:r>
        <w:rPr>
          <w:spacing w:val="-4"/>
          <w:sz w:val="28"/>
        </w:rPr>
        <w:t> </w:t>
      </w:r>
      <w:r>
        <w:rPr>
          <w:sz w:val="28"/>
        </w:rPr>
        <w:t>Шаклеин</w:t>
      </w:r>
      <w:r>
        <w:rPr>
          <w:spacing w:val="-4"/>
          <w:sz w:val="28"/>
        </w:rPr>
        <w:t> </w:t>
      </w:r>
      <w:r>
        <w:rPr>
          <w:sz w:val="28"/>
        </w:rPr>
        <w:t>В.М.;</w:t>
      </w:r>
      <w:r>
        <w:rPr>
          <w:spacing w:val="-5"/>
          <w:sz w:val="28"/>
        </w:rPr>
        <w:t> </w:t>
      </w:r>
      <w:r>
        <w:rPr>
          <w:sz w:val="28"/>
        </w:rPr>
        <w:t>Broeder</w:t>
      </w:r>
      <w:r>
        <w:rPr>
          <w:spacing w:val="-5"/>
          <w:sz w:val="28"/>
        </w:rPr>
        <w:t> </w:t>
      </w:r>
      <w:r>
        <w:rPr>
          <w:sz w:val="28"/>
        </w:rPr>
        <w:t>P.,</w:t>
      </w:r>
      <w:r>
        <w:rPr>
          <w:spacing w:val="-4"/>
          <w:sz w:val="28"/>
        </w:rPr>
        <w:t> </w:t>
      </w:r>
      <w:r>
        <w:rPr>
          <w:sz w:val="28"/>
        </w:rPr>
        <w:t>Extra G., Clyne M., Maartens J., Mesthrie R. и др.);</w:t>
      </w:r>
    </w:p>
    <w:p>
      <w:pPr>
        <w:pStyle w:val="ListParagraph"/>
        <w:numPr>
          <w:ilvl w:val="0"/>
          <w:numId w:val="2"/>
        </w:numPr>
        <w:tabs>
          <w:tab w:pos="1390" w:val="left" w:leader="none"/>
        </w:tabs>
        <w:spacing w:line="240" w:lineRule="auto" w:before="0" w:after="0"/>
        <w:ind w:left="421" w:right="222" w:firstLine="567"/>
        <w:jc w:val="both"/>
        <w:rPr>
          <w:sz w:val="28"/>
        </w:rPr>
      </w:pPr>
      <w:r>
        <w:rPr>
          <w:sz w:val="28"/>
        </w:rPr>
        <w:t>вопросов двуязычия, взаимодействия и взаимовлияния языков (Алтынбекова О.Б., Араева Л.А., Белоусов В.Н., Голев Н.Д., Кунанбаева С.С., Мадиева Г.Б., Нерознак В.П., Смагулова</w:t>
      </w:r>
      <w:r>
        <w:rPr>
          <w:spacing w:val="-1"/>
          <w:sz w:val="28"/>
        </w:rPr>
        <w:t> </w:t>
      </w:r>
      <w:r>
        <w:rPr>
          <w:sz w:val="28"/>
        </w:rPr>
        <w:t>Ж.С., Сулейменова Э.Д., Хасанов Б.Х., Шаймерденова Н.Ж.; Annamalai E., De Varennes F., Lo Bianco J., Alexander N., Eriksen Th., Hunger U., Ozolins U. и др.);</w:t>
      </w:r>
    </w:p>
    <w:p>
      <w:pPr>
        <w:pStyle w:val="ListParagraph"/>
        <w:numPr>
          <w:ilvl w:val="0"/>
          <w:numId w:val="2"/>
        </w:numPr>
        <w:tabs>
          <w:tab w:pos="1138" w:val="left" w:leader="none"/>
        </w:tabs>
        <w:spacing w:line="240" w:lineRule="auto" w:before="0" w:after="0"/>
        <w:ind w:left="421" w:right="223" w:firstLine="567"/>
        <w:jc w:val="both"/>
        <w:rPr>
          <w:sz w:val="28"/>
        </w:rPr>
      </w:pPr>
      <w:r>
        <w:rPr>
          <w:sz w:val="28"/>
        </w:rPr>
        <w:t>проблемы</w:t>
      </w:r>
      <w:r>
        <w:rPr>
          <w:spacing w:val="-18"/>
          <w:sz w:val="28"/>
        </w:rPr>
        <w:t> </w:t>
      </w:r>
      <w:r>
        <w:rPr>
          <w:sz w:val="28"/>
        </w:rPr>
        <w:t>формирования</w:t>
      </w:r>
      <w:r>
        <w:rPr>
          <w:spacing w:val="-17"/>
          <w:sz w:val="28"/>
        </w:rPr>
        <w:t> </w:t>
      </w:r>
      <w:r>
        <w:rPr>
          <w:sz w:val="28"/>
        </w:rPr>
        <w:t>языковой</w:t>
      </w:r>
      <w:r>
        <w:rPr>
          <w:spacing w:val="-18"/>
          <w:sz w:val="28"/>
        </w:rPr>
        <w:t> </w:t>
      </w:r>
      <w:r>
        <w:rPr>
          <w:sz w:val="28"/>
        </w:rPr>
        <w:t>идентичности</w:t>
      </w:r>
      <w:r>
        <w:rPr>
          <w:spacing w:val="-17"/>
          <w:sz w:val="28"/>
        </w:rPr>
        <w:t> </w:t>
      </w:r>
      <w:r>
        <w:rPr>
          <w:sz w:val="28"/>
        </w:rPr>
        <w:t>(Голев</w:t>
      </w:r>
      <w:r>
        <w:rPr>
          <w:spacing w:val="-18"/>
          <w:sz w:val="28"/>
        </w:rPr>
        <w:t> </w:t>
      </w:r>
      <w:r>
        <w:rPr>
          <w:sz w:val="28"/>
        </w:rPr>
        <w:t>Н.Д.,</w:t>
      </w:r>
      <w:r>
        <w:rPr>
          <w:spacing w:val="-17"/>
          <w:sz w:val="28"/>
        </w:rPr>
        <w:t> </w:t>
      </w:r>
      <w:r>
        <w:rPr>
          <w:sz w:val="28"/>
        </w:rPr>
        <w:t>Хайруллина Н.Г. и др.).</w:t>
      </w:r>
    </w:p>
    <w:p>
      <w:pPr>
        <w:pStyle w:val="BodyText"/>
        <w:ind w:right="223"/>
      </w:pPr>
      <w:r>
        <w:rPr/>
        <w:t>Вместе с тем, вопросы методологического обоснования комплексной полиязычно-базируемой подготовки учителей иностранного языка и ее практической реализации не были предметом специального исследования.</w:t>
      </w:r>
    </w:p>
    <w:p>
      <w:pPr>
        <w:pStyle w:val="BodyText"/>
        <w:ind w:right="223"/>
      </w:pPr>
      <w:r>
        <w:rPr/>
        <w:t>Тщательное изучение научных работ, законодательных документов в области позволили выделить следующие </w:t>
      </w:r>
      <w:r>
        <w:rPr>
          <w:b/>
        </w:rPr>
        <w:t>противоречия </w:t>
      </w:r>
      <w:r>
        <w:rPr/>
        <w:t>между:</w:t>
      </w:r>
    </w:p>
    <w:p>
      <w:pPr>
        <w:pStyle w:val="ListParagraph"/>
        <w:numPr>
          <w:ilvl w:val="0"/>
          <w:numId w:val="2"/>
        </w:numPr>
        <w:tabs>
          <w:tab w:pos="1261" w:val="left" w:leader="none"/>
        </w:tabs>
        <w:spacing w:line="240" w:lineRule="auto" w:before="0" w:after="0"/>
        <w:ind w:left="421" w:right="225" w:firstLine="567"/>
        <w:jc w:val="both"/>
        <w:rPr>
          <w:sz w:val="28"/>
        </w:rPr>
      </w:pPr>
      <w:r>
        <w:rPr>
          <w:sz w:val="28"/>
        </w:rPr>
        <w:t>требованиями общества к полиязычной личности и одновременным отсутствием системы полиязычного образования;</w:t>
      </w:r>
    </w:p>
    <w:p>
      <w:pPr>
        <w:pStyle w:val="ListParagraph"/>
        <w:numPr>
          <w:ilvl w:val="0"/>
          <w:numId w:val="2"/>
        </w:numPr>
        <w:tabs>
          <w:tab w:pos="1249" w:val="left" w:leader="none"/>
        </w:tabs>
        <w:spacing w:line="240" w:lineRule="auto" w:before="0" w:after="0"/>
        <w:ind w:left="421" w:right="223" w:firstLine="567"/>
        <w:jc w:val="both"/>
        <w:rPr>
          <w:sz w:val="28"/>
        </w:rPr>
      </w:pPr>
      <w:r>
        <w:rPr>
          <w:sz w:val="28"/>
        </w:rPr>
        <w:t>необходимостью разработки концепции полиязычного образования и недостаточной разработанностью ее нормативного и научно-методического </w:t>
      </w:r>
      <w:r>
        <w:rPr>
          <w:spacing w:val="-2"/>
          <w:sz w:val="28"/>
        </w:rPr>
        <w:t>обеспечения;</w:t>
      </w:r>
    </w:p>
    <w:p>
      <w:pPr>
        <w:pStyle w:val="ListParagraph"/>
        <w:numPr>
          <w:ilvl w:val="0"/>
          <w:numId w:val="2"/>
        </w:numPr>
        <w:tabs>
          <w:tab w:pos="1339" w:val="left" w:leader="none"/>
        </w:tabs>
        <w:spacing w:line="240" w:lineRule="auto" w:before="0" w:after="0"/>
        <w:ind w:left="421" w:right="222" w:firstLine="567"/>
        <w:jc w:val="both"/>
        <w:rPr>
          <w:sz w:val="28"/>
        </w:rPr>
      </w:pPr>
      <w:r>
        <w:rPr>
          <w:sz w:val="28"/>
        </w:rPr>
        <w:t>потребностью в систематизации нормативно-правовой и научно- методической базы полиязычного образования и недостаточной изученностью его теоретико - методологических основ.</w:t>
      </w:r>
    </w:p>
    <w:p>
      <w:pPr>
        <w:spacing w:before="0"/>
        <w:ind w:left="421" w:right="223" w:firstLine="567"/>
        <w:jc w:val="both"/>
        <w:rPr>
          <w:sz w:val="28"/>
        </w:rPr>
      </w:pPr>
      <w:r>
        <w:rPr>
          <w:sz w:val="28"/>
        </w:rPr>
        <w:t>В свете вышесказанного тему диссертационного исследования целесообразно определить как: «</w:t>
      </w:r>
      <w:r>
        <w:rPr>
          <w:b/>
          <w:sz w:val="28"/>
        </w:rPr>
        <w:t>Теоретико-технологические основы комплексной полиязычно-базируемой подготовки учителей иностранного </w:t>
      </w:r>
      <w:r>
        <w:rPr>
          <w:b/>
          <w:spacing w:val="-2"/>
          <w:sz w:val="28"/>
        </w:rPr>
        <w:t>языка</w:t>
      </w:r>
      <w:r>
        <w:rPr>
          <w:spacing w:val="-2"/>
          <w:sz w:val="28"/>
        </w:rPr>
        <w:t>».</w:t>
      </w:r>
    </w:p>
    <w:p>
      <w:pPr>
        <w:pStyle w:val="BodyText"/>
        <w:spacing w:before="1"/>
        <w:ind w:right="223"/>
      </w:pPr>
      <w:r>
        <w:rPr>
          <w:b/>
        </w:rPr>
        <w:t>Цель: </w:t>
      </w:r>
      <w:r>
        <w:rPr/>
        <w:t>обосновать концептуальные основы формирования профессионально-полиязычно-коммуникативной компетенции и проверить ее эффективнось в экспериментальной работе.</w:t>
      </w:r>
    </w:p>
    <w:p>
      <w:pPr>
        <w:spacing w:before="0"/>
        <w:ind w:left="421" w:right="222" w:firstLine="567"/>
        <w:jc w:val="both"/>
        <w:rPr>
          <w:sz w:val="28"/>
        </w:rPr>
      </w:pPr>
      <w:r>
        <w:rPr>
          <w:b/>
          <w:sz w:val="28"/>
        </w:rPr>
        <w:t>Объект исследования: </w:t>
      </w:r>
      <w:r>
        <w:rPr>
          <w:sz w:val="28"/>
        </w:rPr>
        <w:t>процесс полиязычно-базируемой подготовки будущих учителей иностранного языка.</w:t>
      </w:r>
    </w:p>
    <w:p>
      <w:pPr>
        <w:pStyle w:val="BodyText"/>
        <w:ind w:right="223"/>
      </w:pPr>
      <w:r>
        <w:rPr>
          <w:b/>
        </w:rPr>
        <w:t>Предмет исследования: </w:t>
      </w:r>
      <w:r>
        <w:rPr/>
        <w:t>методика формирования профессионально- полиязычно-коммуникативной компетенции в условиях полиязычно- базируемой подготовки.</w:t>
      </w:r>
    </w:p>
    <w:p>
      <w:pPr>
        <w:spacing w:after="0"/>
        <w:sectPr>
          <w:pgSz w:w="11910" w:h="16840"/>
          <w:pgMar w:header="0" w:footer="1026" w:top="1040" w:bottom="1280" w:left="1280" w:right="340"/>
        </w:sectPr>
      </w:pPr>
    </w:p>
    <w:p>
      <w:pPr>
        <w:pStyle w:val="BodyText"/>
        <w:spacing w:before="75"/>
        <w:ind w:right="222"/>
      </w:pPr>
      <w:r>
        <w:rPr>
          <w:b/>
        </w:rPr>
        <w:t>Гипотеза исследования: </w:t>
      </w:r>
      <w:r>
        <w:rPr/>
        <w:t>формирование профессионально-полиязычно- коммуникативной компетенции в условиях полиязычия будет более эффективным при условии,</w:t>
      </w:r>
    </w:p>
    <w:p>
      <w:pPr>
        <w:spacing w:line="322" w:lineRule="exact" w:before="1"/>
        <w:ind w:left="989" w:right="0" w:firstLine="0"/>
        <w:jc w:val="left"/>
        <w:rPr>
          <w:b/>
          <w:sz w:val="28"/>
        </w:rPr>
      </w:pPr>
      <w:r>
        <w:rPr>
          <w:b/>
          <w:spacing w:val="-2"/>
          <w:sz w:val="28"/>
        </w:rPr>
        <w:t>если:</w:t>
      </w:r>
    </w:p>
    <w:p>
      <w:pPr>
        <w:pStyle w:val="ListParagraph"/>
        <w:numPr>
          <w:ilvl w:val="0"/>
          <w:numId w:val="2"/>
        </w:numPr>
        <w:tabs>
          <w:tab w:pos="1162" w:val="left" w:leader="none"/>
        </w:tabs>
        <w:spacing w:line="240" w:lineRule="auto" w:before="0" w:after="0"/>
        <w:ind w:left="421" w:right="222" w:firstLine="567"/>
        <w:jc w:val="both"/>
        <w:rPr>
          <w:sz w:val="28"/>
        </w:rPr>
      </w:pPr>
      <w:r>
        <w:rPr>
          <w:sz w:val="28"/>
        </w:rPr>
        <w:t>методологической</w:t>
      </w:r>
      <w:r>
        <w:rPr>
          <w:spacing w:val="-3"/>
          <w:sz w:val="28"/>
        </w:rPr>
        <w:t> </w:t>
      </w:r>
      <w:r>
        <w:rPr>
          <w:sz w:val="28"/>
        </w:rPr>
        <w:t>основой</w:t>
      </w:r>
      <w:r>
        <w:rPr>
          <w:spacing w:val="-4"/>
          <w:sz w:val="28"/>
        </w:rPr>
        <w:t> </w:t>
      </w:r>
      <w:r>
        <w:rPr>
          <w:sz w:val="28"/>
        </w:rPr>
        <w:t>формирования</w:t>
      </w:r>
      <w:r>
        <w:rPr>
          <w:spacing w:val="-4"/>
          <w:sz w:val="28"/>
        </w:rPr>
        <w:t> </w:t>
      </w:r>
      <w:r>
        <w:rPr>
          <w:sz w:val="28"/>
        </w:rPr>
        <w:t>профессионально-полиязычно- коммуникативной компетенции будут являться</w:t>
      </w:r>
      <w:r>
        <w:rPr>
          <w:b/>
          <w:sz w:val="28"/>
        </w:rPr>
        <w:t>:</w:t>
      </w:r>
    </w:p>
    <w:p>
      <w:pPr>
        <w:pStyle w:val="ListParagraph"/>
        <w:numPr>
          <w:ilvl w:val="0"/>
          <w:numId w:val="2"/>
        </w:numPr>
        <w:tabs>
          <w:tab w:pos="1130" w:val="left" w:leader="none"/>
        </w:tabs>
        <w:spacing w:line="240" w:lineRule="auto" w:before="0" w:after="0"/>
        <w:ind w:left="421" w:right="224" w:firstLine="567"/>
        <w:jc w:val="both"/>
        <w:rPr>
          <w:rFonts w:ascii="Sitka Text" w:hAnsi="Sitka Text"/>
          <w:sz w:val="20"/>
        </w:rPr>
      </w:pPr>
      <w:r>
        <w:rPr>
          <w:b/>
          <w:sz w:val="28"/>
        </w:rPr>
        <w:t>когнитивно-лингвокультурологическая методология </w:t>
      </w:r>
      <w:r>
        <w:rPr>
          <w:sz w:val="28"/>
        </w:rPr>
        <w:t>в качестве универсальной концептуальной основы современной теории иноязычного и полиязычного образования;</w:t>
      </w:r>
    </w:p>
    <w:p>
      <w:pPr>
        <w:pStyle w:val="ListParagraph"/>
        <w:numPr>
          <w:ilvl w:val="0"/>
          <w:numId w:val="2"/>
        </w:numPr>
        <w:tabs>
          <w:tab w:pos="1130" w:val="left" w:leader="none"/>
        </w:tabs>
        <w:spacing w:line="240" w:lineRule="auto" w:before="0" w:after="0"/>
        <w:ind w:left="421" w:right="222" w:firstLine="567"/>
        <w:jc w:val="both"/>
        <w:rPr>
          <w:rFonts w:ascii="Sitka Text" w:hAnsi="Sitka Text"/>
          <w:sz w:val="20"/>
        </w:rPr>
      </w:pPr>
      <w:r>
        <w:rPr>
          <w:b/>
          <w:sz w:val="28"/>
        </w:rPr>
        <w:t>теория обучения иностранным языкам </w:t>
      </w:r>
      <w:r>
        <w:rPr>
          <w:sz w:val="28"/>
        </w:rPr>
        <w:t>как научно-дидактическая область о закономерностях построения учебного процесса при развитии устной и письменной коммуникации;</w:t>
      </w:r>
    </w:p>
    <w:p>
      <w:pPr>
        <w:pStyle w:val="ListParagraph"/>
        <w:numPr>
          <w:ilvl w:val="0"/>
          <w:numId w:val="2"/>
        </w:numPr>
        <w:tabs>
          <w:tab w:pos="1130" w:val="left" w:leader="none"/>
        </w:tabs>
        <w:spacing w:line="240" w:lineRule="auto" w:before="0" w:after="0"/>
        <w:ind w:left="421" w:right="222" w:firstLine="567"/>
        <w:jc w:val="both"/>
        <w:rPr>
          <w:rFonts w:ascii="Sitka Text" w:hAnsi="Sitka Text"/>
          <w:sz w:val="20"/>
        </w:rPr>
      </w:pPr>
      <w:r>
        <w:rPr>
          <w:b/>
          <w:sz w:val="28"/>
        </w:rPr>
        <w:t>теория полиязычной личности </w:t>
      </w:r>
      <w:r>
        <w:rPr>
          <w:sz w:val="28"/>
        </w:rPr>
        <w:t>как отрасль науки о формирования поликультурной личности, а также совокупность когнитивного, когнитивно- лингво-культурологического и сравнительно-сопоставительного подходов;</w:t>
      </w:r>
    </w:p>
    <w:p>
      <w:pPr>
        <w:pStyle w:val="ListParagraph"/>
        <w:numPr>
          <w:ilvl w:val="0"/>
          <w:numId w:val="2"/>
        </w:numPr>
        <w:tabs>
          <w:tab w:pos="1273" w:val="left" w:leader="none"/>
        </w:tabs>
        <w:spacing w:line="240" w:lineRule="auto" w:before="0" w:after="0"/>
        <w:ind w:left="421" w:right="224" w:firstLine="567"/>
        <w:jc w:val="both"/>
        <w:rPr>
          <w:sz w:val="28"/>
        </w:rPr>
      </w:pPr>
      <w:r>
        <w:rPr>
          <w:sz w:val="28"/>
        </w:rPr>
        <w:t>будет</w:t>
      </w:r>
      <w:r>
        <w:rPr>
          <w:spacing w:val="-2"/>
          <w:sz w:val="28"/>
        </w:rPr>
        <w:t> </w:t>
      </w:r>
      <w:r>
        <w:rPr>
          <w:sz w:val="28"/>
        </w:rPr>
        <w:t>определена</w:t>
      </w:r>
      <w:r>
        <w:rPr>
          <w:spacing w:val="-1"/>
          <w:sz w:val="28"/>
        </w:rPr>
        <w:t> </w:t>
      </w:r>
      <w:r>
        <w:rPr>
          <w:sz w:val="28"/>
        </w:rPr>
        <w:t>единица</w:t>
      </w:r>
      <w:r>
        <w:rPr>
          <w:spacing w:val="-1"/>
          <w:sz w:val="28"/>
        </w:rPr>
        <w:t> </w:t>
      </w:r>
      <w:r>
        <w:rPr>
          <w:sz w:val="28"/>
        </w:rPr>
        <w:t>полиязычно-базируемой</w:t>
      </w:r>
      <w:r>
        <w:rPr>
          <w:spacing w:val="-1"/>
          <w:sz w:val="28"/>
        </w:rPr>
        <w:t> </w:t>
      </w:r>
      <w:r>
        <w:rPr>
          <w:sz w:val="28"/>
        </w:rPr>
        <w:t>подготовки</w:t>
      </w:r>
      <w:r>
        <w:rPr>
          <w:spacing w:val="-2"/>
          <w:sz w:val="28"/>
        </w:rPr>
        <w:t> </w:t>
      </w:r>
      <w:r>
        <w:rPr>
          <w:sz w:val="28"/>
        </w:rPr>
        <w:t>учителей иностранного языка;</w:t>
      </w:r>
    </w:p>
    <w:p>
      <w:pPr>
        <w:pStyle w:val="ListParagraph"/>
        <w:numPr>
          <w:ilvl w:val="0"/>
          <w:numId w:val="2"/>
        </w:numPr>
        <w:tabs>
          <w:tab w:pos="1187" w:val="left" w:leader="none"/>
        </w:tabs>
        <w:spacing w:line="240" w:lineRule="auto" w:before="0" w:after="0"/>
        <w:ind w:left="421" w:right="224" w:firstLine="567"/>
        <w:jc w:val="both"/>
        <w:rPr>
          <w:sz w:val="28"/>
        </w:rPr>
      </w:pPr>
      <w:r>
        <w:rPr>
          <w:sz w:val="28"/>
        </w:rPr>
        <w:t>структура профессионально-полиязычно-коммуникативной компетенции будет представлена как система обоснованных дескрипторов;</w:t>
      </w:r>
    </w:p>
    <w:p>
      <w:pPr>
        <w:pStyle w:val="ListParagraph"/>
        <w:numPr>
          <w:ilvl w:val="0"/>
          <w:numId w:val="2"/>
        </w:numPr>
        <w:tabs>
          <w:tab w:pos="1273" w:val="left" w:leader="none"/>
        </w:tabs>
        <w:spacing w:line="240" w:lineRule="auto" w:before="0" w:after="0"/>
        <w:ind w:left="421" w:right="223" w:firstLine="567"/>
        <w:jc w:val="both"/>
        <w:rPr>
          <w:sz w:val="28"/>
        </w:rPr>
      </w:pPr>
      <w:r>
        <w:rPr>
          <w:sz w:val="28"/>
        </w:rPr>
        <w:t>разработана технология формирования профессионально-полиязычно- коммуникативной компетенции, которая строится на преемственности профессионально-полиязычных стадий, </w:t>
      </w:r>
      <w:r>
        <w:rPr>
          <w:b/>
          <w:sz w:val="28"/>
        </w:rPr>
        <w:t>то </w:t>
      </w:r>
      <w:r>
        <w:rPr>
          <w:sz w:val="28"/>
        </w:rPr>
        <w:t>обеспечивается учебно- организационный формат полиязычно-базируемой подготовки учителей иностранного языка, </w:t>
      </w:r>
      <w:r>
        <w:rPr>
          <w:b/>
          <w:sz w:val="28"/>
        </w:rPr>
        <w:t>так как </w:t>
      </w:r>
      <w:r>
        <w:rPr>
          <w:sz w:val="28"/>
        </w:rPr>
        <w:t>будут соблюдены механизмы реализации методологических подходов в условиях полиязычия.</w:t>
      </w:r>
    </w:p>
    <w:p>
      <w:pPr>
        <w:spacing w:before="1"/>
        <w:ind w:left="421" w:right="224" w:firstLine="567"/>
        <w:jc w:val="both"/>
        <w:rPr>
          <w:b/>
          <w:sz w:val="28"/>
        </w:rPr>
      </w:pPr>
      <w:r>
        <w:rPr>
          <w:sz w:val="28"/>
        </w:rPr>
        <w:t>Цель и гипотеза исследования позволили сформулировать </w:t>
      </w:r>
      <w:r>
        <w:rPr>
          <w:b/>
          <w:sz w:val="28"/>
        </w:rPr>
        <w:t>следующие </w:t>
      </w:r>
      <w:r>
        <w:rPr>
          <w:b/>
          <w:spacing w:val="-2"/>
          <w:sz w:val="28"/>
        </w:rPr>
        <w:t>задачи:</w:t>
      </w:r>
    </w:p>
    <w:p>
      <w:pPr>
        <w:pStyle w:val="ListParagraph"/>
        <w:numPr>
          <w:ilvl w:val="0"/>
          <w:numId w:val="3"/>
        </w:numPr>
        <w:tabs>
          <w:tab w:pos="1415" w:val="left" w:leader="none"/>
        </w:tabs>
        <w:spacing w:line="240" w:lineRule="auto" w:before="0" w:after="0"/>
        <w:ind w:left="421" w:right="225" w:firstLine="567"/>
        <w:jc w:val="both"/>
        <w:rPr>
          <w:sz w:val="28"/>
        </w:rPr>
      </w:pPr>
      <w:r>
        <w:rPr>
          <w:sz w:val="28"/>
        </w:rPr>
        <w:t>Определить сущность полиязычно-базируемой подготовки учителей иностранного языка;</w:t>
      </w:r>
    </w:p>
    <w:p>
      <w:pPr>
        <w:pStyle w:val="ListParagraph"/>
        <w:numPr>
          <w:ilvl w:val="0"/>
          <w:numId w:val="3"/>
        </w:numPr>
        <w:tabs>
          <w:tab w:pos="1415" w:val="left" w:leader="none"/>
        </w:tabs>
        <w:spacing w:line="240" w:lineRule="auto" w:before="0" w:after="0"/>
        <w:ind w:left="421" w:right="225" w:firstLine="567"/>
        <w:jc w:val="both"/>
        <w:rPr>
          <w:sz w:val="28"/>
        </w:rPr>
      </w:pPr>
      <w:r>
        <w:rPr>
          <w:sz w:val="28"/>
        </w:rPr>
        <w:t>Обосновать целерезультативную категорию полиязычно-базируемой подготовки учителей иностранного языка;</w:t>
      </w:r>
    </w:p>
    <w:p>
      <w:pPr>
        <w:pStyle w:val="ListParagraph"/>
        <w:numPr>
          <w:ilvl w:val="0"/>
          <w:numId w:val="3"/>
        </w:numPr>
        <w:tabs>
          <w:tab w:pos="1415" w:val="left" w:leader="none"/>
        </w:tabs>
        <w:spacing w:line="240" w:lineRule="auto" w:before="0" w:after="0"/>
        <w:ind w:left="421" w:right="224" w:firstLine="567"/>
        <w:jc w:val="both"/>
        <w:rPr>
          <w:sz w:val="28"/>
        </w:rPr>
      </w:pPr>
      <w:r>
        <w:rPr>
          <w:sz w:val="28"/>
        </w:rPr>
        <w:t>Разработать концепцию полиязычно-базируемой подготовки учителей иностранного языка;</w:t>
      </w:r>
    </w:p>
    <w:p>
      <w:pPr>
        <w:pStyle w:val="ListParagraph"/>
        <w:numPr>
          <w:ilvl w:val="0"/>
          <w:numId w:val="3"/>
        </w:numPr>
        <w:tabs>
          <w:tab w:pos="1415" w:val="left" w:leader="none"/>
        </w:tabs>
        <w:spacing w:line="240" w:lineRule="auto" w:before="0" w:after="0"/>
        <w:ind w:left="421" w:right="224" w:firstLine="567"/>
        <w:jc w:val="both"/>
        <w:rPr>
          <w:sz w:val="28"/>
        </w:rPr>
      </w:pPr>
      <w:r>
        <w:rPr>
          <w:sz w:val="28"/>
        </w:rPr>
        <w:t>Разработать структурный состав концепта «Профессиональный тезаурус» как единицы полиязычно-базируемой подготовки и провести отбор предметного содержания.</w:t>
      </w:r>
    </w:p>
    <w:p>
      <w:pPr>
        <w:pStyle w:val="ListParagraph"/>
        <w:numPr>
          <w:ilvl w:val="0"/>
          <w:numId w:val="3"/>
        </w:numPr>
        <w:tabs>
          <w:tab w:pos="1415" w:val="left" w:leader="none"/>
          <w:tab w:pos="7207" w:val="left" w:leader="none"/>
          <w:tab w:pos="9662" w:val="left" w:leader="none"/>
        </w:tabs>
        <w:spacing w:line="240" w:lineRule="auto" w:before="0" w:after="0"/>
        <w:ind w:left="421" w:right="226" w:firstLine="567"/>
        <w:jc w:val="both"/>
        <w:rPr>
          <w:sz w:val="28"/>
        </w:rPr>
      </w:pPr>
      <w:r>
        <w:rPr>
          <w:sz w:val="28"/>
        </w:rPr>
        <w:t>Экспериментально апробировать стадийную модель формирования </w:t>
      </w:r>
      <w:r>
        <w:rPr>
          <w:spacing w:val="-2"/>
          <w:sz w:val="28"/>
        </w:rPr>
        <w:t>профессионально-полиязычно-коммуникативной</w:t>
      </w:r>
      <w:r>
        <w:rPr>
          <w:sz w:val="28"/>
        </w:rPr>
        <w:tab/>
      </w:r>
      <w:r>
        <w:rPr>
          <w:spacing w:val="-2"/>
          <w:sz w:val="28"/>
        </w:rPr>
        <w:t>компетенции</w:t>
      </w:r>
      <w:r>
        <w:rPr>
          <w:sz w:val="28"/>
        </w:rPr>
        <w:tab/>
      </w:r>
      <w:r>
        <w:rPr>
          <w:spacing w:val="-4"/>
          <w:sz w:val="28"/>
        </w:rPr>
        <w:t>как</w:t>
      </w:r>
      <w:r>
        <w:rPr>
          <w:spacing w:val="-4"/>
          <w:sz w:val="28"/>
        </w:rPr>
        <w:t> </w:t>
      </w:r>
      <w:r>
        <w:rPr>
          <w:sz w:val="28"/>
        </w:rPr>
        <w:t>преемственность стадий.</w:t>
      </w:r>
    </w:p>
    <w:p>
      <w:pPr>
        <w:pStyle w:val="BodyText"/>
        <w:ind w:right="222"/>
      </w:pPr>
      <w:r>
        <w:rPr>
          <w:b/>
        </w:rPr>
        <w:t>Ведущая идея исследования. </w:t>
      </w:r>
      <w:r>
        <w:rPr/>
        <w:t>Формирование профессионально- полиязычно-коммуникативной компетенции в условиях полиязычно- базируемой подготовки иноязычного образования характеризуется высокой степенью эффективности, поскольку современные учебно-познавательные технологии,</w:t>
      </w:r>
      <w:r>
        <w:rPr>
          <w:spacing w:val="75"/>
        </w:rPr>
        <w:t> </w:t>
      </w:r>
      <w:r>
        <w:rPr/>
        <w:t>поддерживая</w:t>
      </w:r>
      <w:r>
        <w:rPr>
          <w:spacing w:val="77"/>
        </w:rPr>
        <w:t> </w:t>
      </w:r>
      <w:r>
        <w:rPr/>
        <w:t>образовательные</w:t>
      </w:r>
      <w:r>
        <w:rPr>
          <w:spacing w:val="77"/>
        </w:rPr>
        <w:t> </w:t>
      </w:r>
      <w:r>
        <w:rPr/>
        <w:t>тенденции</w:t>
      </w:r>
      <w:r>
        <w:rPr>
          <w:spacing w:val="77"/>
        </w:rPr>
        <w:t> </w:t>
      </w:r>
      <w:r>
        <w:rPr/>
        <w:t>познания</w:t>
      </w:r>
      <w:r>
        <w:rPr>
          <w:spacing w:val="76"/>
        </w:rPr>
        <w:t> </w:t>
      </w:r>
      <w:r>
        <w:rPr>
          <w:spacing w:val="-2"/>
        </w:rPr>
        <w:t>предметной</w:t>
      </w:r>
    </w:p>
    <w:p>
      <w:pPr>
        <w:spacing w:after="0"/>
        <w:sectPr>
          <w:pgSz w:w="11910" w:h="16840"/>
          <w:pgMar w:header="0" w:footer="1026" w:top="1040" w:bottom="1280" w:left="1280" w:right="340"/>
        </w:sectPr>
      </w:pPr>
    </w:p>
    <w:p>
      <w:pPr>
        <w:pStyle w:val="BodyText"/>
        <w:spacing w:before="75"/>
        <w:ind w:right="222" w:firstLine="0"/>
      </w:pPr>
      <w:r>
        <w:rPr/>
        <w:t>области иноязычного образования и информационно-коммуникационных процессов, обеспечивают эффективную организацию познавательной речемыслительной деятельности, формирование социокультурного фона, организацию процесса раскрытия языка как транслятора культур, что, в конечном счете, направлено на развитие полиязыковой личности обучаемого и расширение его языкового сознания.</w:t>
      </w:r>
    </w:p>
    <w:p>
      <w:pPr>
        <w:pStyle w:val="BodyText"/>
        <w:spacing w:before="1"/>
        <w:ind w:right="223"/>
      </w:pPr>
      <w:r>
        <w:rPr>
          <w:b/>
        </w:rPr>
        <w:t>Источниками исследования явились труды казахстанских </w:t>
      </w:r>
      <w:r>
        <w:rPr/>
        <w:t>и зарубежных ученых, в которых имеют место идентичная постановка исследуемой проблемы; законодательные, нормативные и концептуальные документы (ГОСО, типовые и учебные программы, концепция иноязычного образования в РК).</w:t>
      </w:r>
    </w:p>
    <w:p>
      <w:pPr>
        <w:pStyle w:val="BodyText"/>
        <w:ind w:right="223"/>
      </w:pPr>
      <w:r>
        <w:rPr/>
        <w:t>Для реализации поставленных задач и предоставления доказательства выдвигаемой</w:t>
      </w:r>
      <w:r>
        <w:rPr>
          <w:spacing w:val="-17"/>
        </w:rPr>
        <w:t> </w:t>
      </w:r>
      <w:r>
        <w:rPr/>
        <w:t>гипотезы</w:t>
      </w:r>
      <w:r>
        <w:rPr>
          <w:spacing w:val="-17"/>
        </w:rPr>
        <w:t> </w:t>
      </w:r>
      <w:r>
        <w:rPr/>
        <w:t>в</w:t>
      </w:r>
      <w:r>
        <w:rPr>
          <w:spacing w:val="-17"/>
        </w:rPr>
        <w:t> </w:t>
      </w:r>
      <w:r>
        <w:rPr/>
        <w:t>настоящей</w:t>
      </w:r>
      <w:r>
        <w:rPr>
          <w:spacing w:val="-17"/>
        </w:rPr>
        <w:t> </w:t>
      </w:r>
      <w:r>
        <w:rPr/>
        <w:t>работе</w:t>
      </w:r>
      <w:r>
        <w:rPr>
          <w:spacing w:val="-17"/>
        </w:rPr>
        <w:t> </w:t>
      </w:r>
      <w:r>
        <w:rPr/>
        <w:t>были</w:t>
      </w:r>
      <w:r>
        <w:rPr>
          <w:spacing w:val="-17"/>
        </w:rPr>
        <w:t> </w:t>
      </w:r>
      <w:r>
        <w:rPr/>
        <w:t>применены</w:t>
      </w:r>
      <w:r>
        <w:rPr>
          <w:spacing w:val="-16"/>
        </w:rPr>
        <w:t> </w:t>
      </w:r>
      <w:r>
        <w:rPr/>
        <w:t>следующие</w:t>
      </w:r>
      <w:r>
        <w:rPr>
          <w:spacing w:val="-17"/>
        </w:rPr>
        <w:t> </w:t>
      </w:r>
      <w:r>
        <w:rPr>
          <w:b/>
        </w:rPr>
        <w:t>методы исследования: </w:t>
      </w:r>
      <w:r>
        <w:rPr/>
        <w:t>метод изучения и критического анализа литературы, моделирование, метод анкетирования, констатирующий, формирующий и итоговый (контрольный) эксперименты, педагогическое наблюдение, анализ полученных результатов.</w:t>
      </w:r>
    </w:p>
    <w:p>
      <w:pPr>
        <w:pStyle w:val="BodyText"/>
        <w:ind w:right="224"/>
      </w:pPr>
      <w:r>
        <w:rPr>
          <w:b/>
        </w:rPr>
        <w:t>База исследования. </w:t>
      </w:r>
      <w:r>
        <w:rPr/>
        <w:t>КазУМОиМЯ имени Абылай хана г. Алматы. В качестве респондентов выступали обучающиеся студенты 3 курса образовательной программы «Иностранный язык: два иностранных языка (английский, немецкий)» в количестве 189 человека в 2021-2022 учебном году.</w:t>
      </w:r>
    </w:p>
    <w:p>
      <w:pPr>
        <w:spacing w:before="0"/>
        <w:ind w:left="421" w:right="224" w:firstLine="567"/>
        <w:jc w:val="both"/>
        <w:rPr>
          <w:sz w:val="28"/>
        </w:rPr>
      </w:pPr>
      <w:r>
        <w:rPr>
          <w:b/>
          <w:sz w:val="28"/>
        </w:rPr>
        <w:t>Научная новизна и теоретическая значимость диссертационного исследования </w:t>
      </w:r>
      <w:r>
        <w:rPr>
          <w:sz w:val="28"/>
        </w:rPr>
        <w:t>определяются следующими составляющими:</w:t>
      </w:r>
    </w:p>
    <w:p>
      <w:pPr>
        <w:pStyle w:val="ListParagraph"/>
        <w:numPr>
          <w:ilvl w:val="0"/>
          <w:numId w:val="4"/>
        </w:numPr>
        <w:tabs>
          <w:tab w:pos="1285" w:val="left" w:leader="none"/>
        </w:tabs>
        <w:spacing w:line="240" w:lineRule="auto" w:before="0" w:after="0"/>
        <w:ind w:left="421" w:right="222" w:firstLine="567"/>
        <w:jc w:val="both"/>
        <w:rPr>
          <w:sz w:val="28"/>
        </w:rPr>
      </w:pPr>
      <w:r>
        <w:rPr>
          <w:sz w:val="28"/>
        </w:rPr>
        <w:t>Обосновано понятие и разработана «концепция полиязычно-базируемой подготовки</w:t>
      </w:r>
      <w:r>
        <w:rPr>
          <w:spacing w:val="-5"/>
          <w:sz w:val="28"/>
        </w:rPr>
        <w:t> </w:t>
      </w:r>
      <w:r>
        <w:rPr>
          <w:sz w:val="28"/>
        </w:rPr>
        <w:t>педагогических</w:t>
      </w:r>
      <w:r>
        <w:rPr>
          <w:spacing w:val="-4"/>
          <w:sz w:val="28"/>
        </w:rPr>
        <w:t> </w:t>
      </w:r>
      <w:r>
        <w:rPr>
          <w:sz w:val="28"/>
        </w:rPr>
        <w:t>кадров»</w:t>
      </w:r>
      <w:r>
        <w:rPr>
          <w:spacing w:val="-5"/>
          <w:sz w:val="28"/>
        </w:rPr>
        <w:t> </w:t>
      </w:r>
      <w:r>
        <w:rPr>
          <w:sz w:val="28"/>
        </w:rPr>
        <w:t>как</w:t>
      </w:r>
      <w:r>
        <w:rPr>
          <w:spacing w:val="-5"/>
          <w:sz w:val="28"/>
        </w:rPr>
        <w:t> </w:t>
      </w:r>
      <w:r>
        <w:rPr>
          <w:sz w:val="28"/>
        </w:rPr>
        <w:t>многофакторного</w:t>
      </w:r>
      <w:r>
        <w:rPr>
          <w:spacing w:val="-5"/>
          <w:sz w:val="28"/>
        </w:rPr>
        <w:t> </w:t>
      </w:r>
      <w:r>
        <w:rPr>
          <w:sz w:val="28"/>
        </w:rPr>
        <w:t>и</w:t>
      </w:r>
      <w:r>
        <w:rPr>
          <w:spacing w:val="-4"/>
          <w:sz w:val="28"/>
        </w:rPr>
        <w:t> </w:t>
      </w:r>
      <w:r>
        <w:rPr>
          <w:sz w:val="28"/>
        </w:rPr>
        <w:t>сложного</w:t>
      </w:r>
      <w:r>
        <w:rPr>
          <w:spacing w:val="-4"/>
          <w:sz w:val="28"/>
        </w:rPr>
        <w:t> </w:t>
      </w:r>
      <w:r>
        <w:rPr>
          <w:sz w:val="28"/>
        </w:rPr>
        <w:t>процесса, который</w:t>
      </w:r>
      <w:r>
        <w:rPr>
          <w:spacing w:val="-10"/>
          <w:sz w:val="28"/>
        </w:rPr>
        <w:t> </w:t>
      </w:r>
      <w:r>
        <w:rPr>
          <w:sz w:val="28"/>
        </w:rPr>
        <w:t>обеспечивает</w:t>
      </w:r>
      <w:r>
        <w:rPr>
          <w:spacing w:val="-10"/>
          <w:sz w:val="28"/>
        </w:rPr>
        <w:t> </w:t>
      </w:r>
      <w:r>
        <w:rPr>
          <w:sz w:val="28"/>
        </w:rPr>
        <w:t>возможность</w:t>
      </w:r>
      <w:r>
        <w:rPr>
          <w:spacing w:val="-10"/>
          <w:sz w:val="28"/>
        </w:rPr>
        <w:t> </w:t>
      </w:r>
      <w:r>
        <w:rPr>
          <w:sz w:val="28"/>
        </w:rPr>
        <w:t>построения</w:t>
      </w:r>
      <w:r>
        <w:rPr>
          <w:spacing w:val="-10"/>
          <w:sz w:val="28"/>
        </w:rPr>
        <w:t> </w:t>
      </w:r>
      <w:r>
        <w:rPr>
          <w:sz w:val="28"/>
        </w:rPr>
        <w:t>открытой</w:t>
      </w:r>
      <w:r>
        <w:rPr>
          <w:spacing w:val="-9"/>
          <w:sz w:val="28"/>
        </w:rPr>
        <w:t> </w:t>
      </w:r>
      <w:r>
        <w:rPr>
          <w:sz w:val="28"/>
        </w:rPr>
        <w:t>системы</w:t>
      </w:r>
      <w:r>
        <w:rPr>
          <w:spacing w:val="-10"/>
          <w:sz w:val="28"/>
        </w:rPr>
        <w:t> </w:t>
      </w:r>
      <w:r>
        <w:rPr>
          <w:sz w:val="28"/>
        </w:rPr>
        <w:t>иноязычного образования с целью формирования субъекта полиязычной коммуникации;</w:t>
      </w:r>
    </w:p>
    <w:p>
      <w:pPr>
        <w:pStyle w:val="ListParagraph"/>
        <w:numPr>
          <w:ilvl w:val="0"/>
          <w:numId w:val="4"/>
        </w:numPr>
        <w:tabs>
          <w:tab w:pos="1506" w:val="left" w:leader="none"/>
        </w:tabs>
        <w:spacing w:line="240" w:lineRule="auto" w:before="0" w:after="0"/>
        <w:ind w:left="421" w:right="222" w:firstLine="567"/>
        <w:jc w:val="both"/>
        <w:rPr>
          <w:sz w:val="28"/>
        </w:rPr>
      </w:pPr>
      <w:r>
        <w:rPr>
          <w:sz w:val="28"/>
        </w:rPr>
        <w:t>Определена сущность категории «профессионально-полиязычно- коммуникативная компетенция», обоснован ее компонентный состав;</w:t>
      </w:r>
    </w:p>
    <w:p>
      <w:pPr>
        <w:pStyle w:val="ListParagraph"/>
        <w:numPr>
          <w:ilvl w:val="0"/>
          <w:numId w:val="4"/>
        </w:numPr>
        <w:tabs>
          <w:tab w:pos="1342" w:val="left" w:leader="none"/>
        </w:tabs>
        <w:spacing w:line="240" w:lineRule="auto" w:before="0" w:after="0"/>
        <w:ind w:left="421" w:right="222" w:firstLine="567"/>
        <w:jc w:val="both"/>
        <w:rPr>
          <w:sz w:val="28"/>
        </w:rPr>
      </w:pPr>
      <w:r>
        <w:rPr>
          <w:sz w:val="28"/>
        </w:rPr>
        <w:t>Разработана технология формирования профессионально-полиязычно- коммуникативной</w:t>
      </w:r>
      <w:r>
        <w:rPr>
          <w:spacing w:val="-4"/>
          <w:sz w:val="28"/>
        </w:rPr>
        <w:t> </w:t>
      </w:r>
      <w:r>
        <w:rPr>
          <w:sz w:val="28"/>
        </w:rPr>
        <w:t>компетенции</w:t>
      </w:r>
      <w:r>
        <w:rPr>
          <w:spacing w:val="-3"/>
          <w:sz w:val="28"/>
        </w:rPr>
        <w:t> </w:t>
      </w:r>
      <w:r>
        <w:rPr>
          <w:sz w:val="28"/>
        </w:rPr>
        <w:t>в</w:t>
      </w:r>
      <w:r>
        <w:rPr>
          <w:spacing w:val="-4"/>
          <w:sz w:val="28"/>
        </w:rPr>
        <w:t> </w:t>
      </w:r>
      <w:r>
        <w:rPr>
          <w:sz w:val="28"/>
        </w:rPr>
        <w:t>условиях</w:t>
      </w:r>
      <w:r>
        <w:rPr>
          <w:spacing w:val="-3"/>
          <w:sz w:val="28"/>
        </w:rPr>
        <w:t> </w:t>
      </w:r>
      <w:r>
        <w:rPr>
          <w:sz w:val="28"/>
        </w:rPr>
        <w:t>полиязычно-базируемой</w:t>
      </w:r>
      <w:r>
        <w:rPr>
          <w:spacing w:val="-4"/>
          <w:sz w:val="28"/>
        </w:rPr>
        <w:t> </w:t>
      </w:r>
      <w:r>
        <w:rPr>
          <w:sz w:val="28"/>
        </w:rPr>
        <w:t>подготовки иноязычного образования как методологического регулятива;</w:t>
      </w:r>
    </w:p>
    <w:p>
      <w:pPr>
        <w:pStyle w:val="ListParagraph"/>
        <w:numPr>
          <w:ilvl w:val="0"/>
          <w:numId w:val="4"/>
        </w:numPr>
        <w:tabs>
          <w:tab w:pos="1362" w:val="left" w:leader="none"/>
        </w:tabs>
        <w:spacing w:line="240" w:lineRule="auto" w:before="0" w:after="0"/>
        <w:ind w:left="421" w:right="223" w:firstLine="567"/>
        <w:jc w:val="both"/>
        <w:rPr>
          <w:sz w:val="28"/>
        </w:rPr>
      </w:pPr>
      <w:r>
        <w:rPr>
          <w:sz w:val="28"/>
        </w:rPr>
        <w:t>Разработан учебно-организационный формат полиязычно-базируемой подготовки учителей иностранного языка- модуль «Методика полиязычного </w:t>
      </w:r>
      <w:r>
        <w:rPr>
          <w:spacing w:val="-2"/>
          <w:sz w:val="28"/>
        </w:rPr>
        <w:t>образования».</w:t>
      </w:r>
    </w:p>
    <w:p>
      <w:pPr>
        <w:pStyle w:val="BodyText"/>
        <w:ind w:right="223"/>
      </w:pPr>
      <w:r>
        <w:rPr>
          <w:b/>
        </w:rPr>
        <w:t>Практическая значимость исследования </w:t>
      </w:r>
      <w:r>
        <w:rPr/>
        <w:t>заключается в разработке технологии поэтапного формирования профессионально-полиязычно- коммуникативной компетенции, состоящей из информативно-понятийной, концептуально-контекстной, компаративно-рефлексивной и профессионально- </w:t>
      </w:r>
      <w:r>
        <w:rPr>
          <w:spacing w:val="-2"/>
        </w:rPr>
        <w:t>контентной</w:t>
      </w:r>
      <w:r>
        <w:rPr>
          <w:spacing w:val="-11"/>
        </w:rPr>
        <w:t> </w:t>
      </w:r>
      <w:r>
        <w:rPr>
          <w:spacing w:val="-2"/>
        </w:rPr>
        <w:t>стадий;</w:t>
      </w:r>
      <w:r>
        <w:rPr>
          <w:spacing w:val="-10"/>
        </w:rPr>
        <w:t> </w:t>
      </w:r>
      <w:r>
        <w:rPr>
          <w:spacing w:val="-2"/>
        </w:rPr>
        <w:t>технологии</w:t>
      </w:r>
      <w:r>
        <w:rPr>
          <w:spacing w:val="-9"/>
        </w:rPr>
        <w:t> </w:t>
      </w:r>
      <w:r>
        <w:rPr>
          <w:spacing w:val="-2"/>
        </w:rPr>
        <w:t>использования</w:t>
      </w:r>
      <w:r>
        <w:rPr>
          <w:spacing w:val="-10"/>
        </w:rPr>
        <w:t> </w:t>
      </w:r>
      <w:r>
        <w:rPr>
          <w:spacing w:val="-2"/>
        </w:rPr>
        <w:t>образовательного</w:t>
      </w:r>
      <w:r>
        <w:rPr>
          <w:spacing w:val="-9"/>
        </w:rPr>
        <w:t> </w:t>
      </w:r>
      <w:r>
        <w:rPr>
          <w:spacing w:val="-2"/>
        </w:rPr>
        <w:t>ресурса</w:t>
      </w:r>
      <w:r>
        <w:rPr>
          <w:spacing w:val="-9"/>
        </w:rPr>
        <w:t> </w:t>
      </w:r>
      <w:r>
        <w:rPr>
          <w:spacing w:val="-2"/>
        </w:rPr>
        <w:t>модуля</w:t>
      </w:r>
    </w:p>
    <w:p>
      <w:pPr>
        <w:pStyle w:val="BodyText"/>
        <w:spacing w:line="322" w:lineRule="exact"/>
        <w:ind w:firstLine="0"/>
      </w:pPr>
      <w:r>
        <w:rPr/>
        <w:t>«Методика</w:t>
      </w:r>
      <w:r>
        <w:rPr>
          <w:spacing w:val="-17"/>
        </w:rPr>
        <w:t> </w:t>
      </w:r>
      <w:r>
        <w:rPr/>
        <w:t>полиязычного</w:t>
      </w:r>
      <w:r>
        <w:rPr>
          <w:spacing w:val="-16"/>
        </w:rPr>
        <w:t> </w:t>
      </w:r>
      <w:r>
        <w:rPr>
          <w:spacing w:val="-2"/>
        </w:rPr>
        <w:t>образования».</w:t>
      </w:r>
    </w:p>
    <w:p>
      <w:pPr>
        <w:pStyle w:val="BodyText"/>
        <w:spacing w:before="1"/>
        <w:ind w:right="224"/>
      </w:pPr>
      <w:r>
        <w:rPr/>
        <w:t>Полученные</w:t>
      </w:r>
      <w:r>
        <w:rPr>
          <w:spacing w:val="-3"/>
        </w:rPr>
        <w:t> </w:t>
      </w:r>
      <w:r>
        <w:rPr/>
        <w:t>результаты</w:t>
      </w:r>
      <w:r>
        <w:rPr>
          <w:spacing w:val="-2"/>
        </w:rPr>
        <w:t> </w:t>
      </w:r>
      <w:r>
        <w:rPr/>
        <w:t>характеризуются</w:t>
      </w:r>
      <w:r>
        <w:rPr>
          <w:spacing w:val="-3"/>
        </w:rPr>
        <w:t> </w:t>
      </w:r>
      <w:r>
        <w:rPr/>
        <w:t>возможностью</w:t>
      </w:r>
      <w:r>
        <w:rPr>
          <w:spacing w:val="-2"/>
        </w:rPr>
        <w:t> </w:t>
      </w:r>
      <w:r>
        <w:rPr/>
        <w:t>их</w:t>
      </w:r>
      <w:r>
        <w:rPr>
          <w:spacing w:val="-2"/>
        </w:rPr>
        <w:t> </w:t>
      </w:r>
      <w:r>
        <w:rPr/>
        <w:t>использования в деятельности современных организаций среднего общего и высшего профессионального образования.</w:t>
      </w:r>
    </w:p>
    <w:p>
      <w:pPr>
        <w:spacing w:after="0"/>
        <w:sectPr>
          <w:pgSz w:w="11910" w:h="16840"/>
          <w:pgMar w:header="0" w:footer="1026" w:top="1040" w:bottom="1280" w:left="1280" w:right="340"/>
        </w:sectPr>
      </w:pPr>
    </w:p>
    <w:p>
      <w:pPr>
        <w:spacing w:line="322" w:lineRule="exact" w:before="75"/>
        <w:ind w:left="989" w:right="0" w:firstLine="0"/>
        <w:jc w:val="both"/>
        <w:rPr>
          <w:b/>
          <w:sz w:val="28"/>
        </w:rPr>
      </w:pPr>
      <w:r>
        <w:rPr>
          <w:b/>
          <w:sz w:val="28"/>
        </w:rPr>
        <w:t>На</w:t>
      </w:r>
      <w:r>
        <w:rPr>
          <w:b/>
          <w:spacing w:val="-13"/>
          <w:sz w:val="28"/>
        </w:rPr>
        <w:t> </w:t>
      </w:r>
      <w:r>
        <w:rPr>
          <w:b/>
          <w:sz w:val="28"/>
        </w:rPr>
        <w:t>защиту</w:t>
      </w:r>
      <w:r>
        <w:rPr>
          <w:b/>
          <w:spacing w:val="-13"/>
          <w:sz w:val="28"/>
        </w:rPr>
        <w:t> </w:t>
      </w:r>
      <w:r>
        <w:rPr>
          <w:b/>
          <w:sz w:val="28"/>
        </w:rPr>
        <w:t>выносятся</w:t>
      </w:r>
      <w:r>
        <w:rPr>
          <w:b/>
          <w:spacing w:val="-12"/>
          <w:sz w:val="28"/>
        </w:rPr>
        <w:t> </w:t>
      </w:r>
      <w:r>
        <w:rPr>
          <w:b/>
          <w:sz w:val="28"/>
        </w:rPr>
        <w:t>следующие</w:t>
      </w:r>
      <w:r>
        <w:rPr>
          <w:b/>
          <w:spacing w:val="-13"/>
          <w:sz w:val="28"/>
        </w:rPr>
        <w:t> </w:t>
      </w:r>
      <w:r>
        <w:rPr>
          <w:b/>
          <w:spacing w:val="-2"/>
          <w:sz w:val="28"/>
        </w:rPr>
        <w:t>положения</w:t>
      </w:r>
    </w:p>
    <w:p>
      <w:pPr>
        <w:pStyle w:val="ListParagraph"/>
        <w:numPr>
          <w:ilvl w:val="0"/>
          <w:numId w:val="5"/>
        </w:numPr>
        <w:tabs>
          <w:tab w:pos="1273" w:val="left" w:leader="none"/>
          <w:tab w:pos="8508" w:val="left" w:leader="none"/>
        </w:tabs>
        <w:spacing w:line="240" w:lineRule="auto" w:before="0" w:after="0"/>
        <w:ind w:left="421" w:right="224" w:firstLine="567"/>
        <w:jc w:val="both"/>
        <w:rPr>
          <w:sz w:val="28"/>
        </w:rPr>
      </w:pPr>
      <w:r>
        <w:rPr>
          <w:spacing w:val="-2"/>
          <w:sz w:val="28"/>
        </w:rPr>
        <w:t>Профессионально-полиязычно-коммуникативная</w:t>
      </w:r>
      <w:r>
        <w:rPr>
          <w:sz w:val="28"/>
        </w:rPr>
        <w:tab/>
      </w:r>
      <w:r>
        <w:rPr>
          <w:spacing w:val="-2"/>
          <w:sz w:val="28"/>
        </w:rPr>
        <w:t>компетенция</w:t>
      </w:r>
      <w:r>
        <w:rPr>
          <w:spacing w:val="-2"/>
          <w:sz w:val="28"/>
        </w:rPr>
        <w:t> </w:t>
      </w:r>
      <w:r>
        <w:rPr>
          <w:sz w:val="28"/>
        </w:rPr>
        <w:t>представляет собой единство метаязыковой, сравнительно-сопоставительной и коммуникативной</w:t>
      </w:r>
      <w:r>
        <w:rPr>
          <w:spacing w:val="-2"/>
          <w:sz w:val="28"/>
        </w:rPr>
        <w:t> </w:t>
      </w:r>
      <w:r>
        <w:rPr>
          <w:sz w:val="28"/>
        </w:rPr>
        <w:t>субкомпетенций</w:t>
      </w:r>
      <w:r>
        <w:rPr>
          <w:spacing w:val="-2"/>
          <w:sz w:val="28"/>
        </w:rPr>
        <w:t> </w:t>
      </w:r>
      <w:r>
        <w:rPr>
          <w:sz w:val="28"/>
        </w:rPr>
        <w:t>со</w:t>
      </w:r>
      <w:r>
        <w:rPr>
          <w:spacing w:val="-2"/>
          <w:sz w:val="28"/>
        </w:rPr>
        <w:t> </w:t>
      </w:r>
      <w:r>
        <w:rPr>
          <w:sz w:val="28"/>
        </w:rPr>
        <w:t>специфической</w:t>
      </w:r>
      <w:r>
        <w:rPr>
          <w:spacing w:val="-1"/>
          <w:sz w:val="28"/>
        </w:rPr>
        <w:t> </w:t>
      </w:r>
      <w:r>
        <w:rPr>
          <w:sz w:val="28"/>
        </w:rPr>
        <w:t>структурой</w:t>
      </w:r>
      <w:r>
        <w:rPr>
          <w:spacing w:val="-2"/>
          <w:sz w:val="28"/>
        </w:rPr>
        <w:t> </w:t>
      </w:r>
      <w:r>
        <w:rPr>
          <w:sz w:val="28"/>
        </w:rPr>
        <w:t>дескрипторов и проявляется как готовность к полиязычной коммуникации и саморазвитию в иноязычной, синтезированной полиязычно-образовательной среде.</w:t>
      </w:r>
    </w:p>
    <w:p>
      <w:pPr>
        <w:pStyle w:val="ListParagraph"/>
        <w:numPr>
          <w:ilvl w:val="0"/>
          <w:numId w:val="5"/>
        </w:numPr>
        <w:tabs>
          <w:tab w:pos="1273" w:val="left" w:leader="none"/>
        </w:tabs>
        <w:spacing w:line="240" w:lineRule="auto" w:before="1" w:after="0"/>
        <w:ind w:left="421" w:right="222" w:firstLine="567"/>
        <w:jc w:val="both"/>
        <w:rPr>
          <w:sz w:val="28"/>
        </w:rPr>
      </w:pPr>
      <w:r>
        <w:rPr>
          <w:sz w:val="28"/>
        </w:rPr>
        <w:t>Концепция полиязычно-базируемой подготовки педагогических кадров иноязычного образования – это методологически обоснованная модель теоретической и практической педагогической деятельности с целью формирования профессионально-полиязычно-коммуникативной компетенции.</w:t>
      </w:r>
    </w:p>
    <w:p>
      <w:pPr>
        <w:pStyle w:val="ListParagraph"/>
        <w:numPr>
          <w:ilvl w:val="0"/>
          <w:numId w:val="5"/>
        </w:numPr>
        <w:tabs>
          <w:tab w:pos="1322" w:val="left" w:leader="none"/>
          <w:tab w:pos="3649" w:val="left" w:leader="none"/>
          <w:tab w:pos="6331" w:val="left" w:leader="none"/>
        </w:tabs>
        <w:spacing w:line="240" w:lineRule="auto" w:before="0" w:after="0"/>
        <w:ind w:left="421" w:right="222" w:firstLine="567"/>
        <w:jc w:val="both"/>
        <w:rPr>
          <w:sz w:val="28"/>
        </w:rPr>
      </w:pPr>
      <w:r>
        <w:rPr>
          <w:spacing w:val="-2"/>
          <w:sz w:val="28"/>
        </w:rPr>
        <w:t>Технология</w:t>
      </w:r>
      <w:r>
        <w:rPr>
          <w:sz w:val="28"/>
        </w:rPr>
        <w:tab/>
      </w:r>
      <w:r>
        <w:rPr>
          <w:spacing w:val="-2"/>
          <w:sz w:val="28"/>
        </w:rPr>
        <w:t>формирования</w:t>
      </w:r>
      <w:r>
        <w:rPr>
          <w:sz w:val="28"/>
        </w:rPr>
        <w:tab/>
      </w:r>
      <w:r>
        <w:rPr>
          <w:spacing w:val="-2"/>
          <w:sz w:val="28"/>
        </w:rPr>
        <w:t>профессионально-полиязычно- </w:t>
      </w:r>
      <w:r>
        <w:rPr>
          <w:sz w:val="28"/>
        </w:rPr>
        <w:t>коммуникативной компетенции представлена как совокупность информативно- понятийной, концептуально-контекстной, компаративно-рефлексивной и профессионально-контентной стадий, реализующихся в иноязычной образовательной среде.</w:t>
      </w:r>
    </w:p>
    <w:p>
      <w:pPr>
        <w:pStyle w:val="ListParagraph"/>
        <w:numPr>
          <w:ilvl w:val="0"/>
          <w:numId w:val="5"/>
        </w:numPr>
        <w:tabs>
          <w:tab w:pos="1322" w:val="left" w:leader="none"/>
        </w:tabs>
        <w:spacing w:line="240" w:lineRule="auto" w:before="0" w:after="0"/>
        <w:ind w:left="421" w:right="222" w:firstLine="567"/>
        <w:jc w:val="both"/>
        <w:rPr>
          <w:sz w:val="28"/>
        </w:rPr>
      </w:pPr>
      <w:r>
        <w:rPr>
          <w:sz w:val="28"/>
        </w:rPr>
        <w:t>Единицей содержания образования в рамках нашего исследования выступает концепт «Профессиональный тезаурус», который реализуется посредством технологии формирования профессионально-полиязычно- коммуникативной компетенции.</w:t>
      </w:r>
    </w:p>
    <w:p>
      <w:pPr>
        <w:pStyle w:val="ListParagraph"/>
        <w:numPr>
          <w:ilvl w:val="0"/>
          <w:numId w:val="5"/>
        </w:numPr>
        <w:tabs>
          <w:tab w:pos="1332" w:val="left" w:leader="none"/>
        </w:tabs>
        <w:spacing w:line="240" w:lineRule="auto" w:before="0" w:after="0"/>
        <w:ind w:left="421" w:right="223" w:firstLine="567"/>
        <w:jc w:val="both"/>
        <w:rPr>
          <w:sz w:val="28"/>
        </w:rPr>
      </w:pPr>
      <w:r>
        <w:rPr>
          <w:sz w:val="28"/>
        </w:rPr>
        <w:t>В качестве педагогического учебного формата предлагается введение модуля «Методика полиязычного образования», состоящего из тем, соответствующих концептуальным основам полиязычно-базируемой подготовки</w:t>
      </w:r>
      <w:r>
        <w:rPr>
          <w:spacing w:val="-18"/>
          <w:sz w:val="28"/>
        </w:rPr>
        <w:t> </w:t>
      </w:r>
      <w:r>
        <w:rPr>
          <w:sz w:val="28"/>
        </w:rPr>
        <w:t>будущих</w:t>
      </w:r>
      <w:r>
        <w:rPr>
          <w:spacing w:val="-17"/>
          <w:sz w:val="28"/>
        </w:rPr>
        <w:t> </w:t>
      </w:r>
      <w:r>
        <w:rPr>
          <w:sz w:val="28"/>
        </w:rPr>
        <w:t>учителей</w:t>
      </w:r>
      <w:r>
        <w:rPr>
          <w:spacing w:val="-18"/>
          <w:sz w:val="28"/>
        </w:rPr>
        <w:t> </w:t>
      </w:r>
      <w:r>
        <w:rPr>
          <w:sz w:val="28"/>
        </w:rPr>
        <w:t>иностранных</w:t>
      </w:r>
      <w:r>
        <w:rPr>
          <w:spacing w:val="-17"/>
          <w:sz w:val="28"/>
        </w:rPr>
        <w:t> </w:t>
      </w:r>
      <w:r>
        <w:rPr>
          <w:sz w:val="28"/>
        </w:rPr>
        <w:t>языков</w:t>
      </w:r>
      <w:r>
        <w:rPr>
          <w:spacing w:val="-18"/>
          <w:sz w:val="28"/>
        </w:rPr>
        <w:t> </w:t>
      </w:r>
      <w:r>
        <w:rPr>
          <w:sz w:val="28"/>
        </w:rPr>
        <w:t>и</w:t>
      </w:r>
      <w:r>
        <w:rPr>
          <w:spacing w:val="-17"/>
          <w:sz w:val="28"/>
        </w:rPr>
        <w:t> </w:t>
      </w:r>
      <w:r>
        <w:rPr>
          <w:sz w:val="28"/>
        </w:rPr>
        <w:t>направленного</w:t>
      </w:r>
      <w:r>
        <w:rPr>
          <w:spacing w:val="-18"/>
          <w:sz w:val="28"/>
        </w:rPr>
        <w:t> </w:t>
      </w:r>
      <w:r>
        <w:rPr>
          <w:sz w:val="28"/>
        </w:rPr>
        <w:t>на</w:t>
      </w:r>
      <w:r>
        <w:rPr>
          <w:spacing w:val="-17"/>
          <w:sz w:val="28"/>
        </w:rPr>
        <w:t> </w:t>
      </w:r>
      <w:r>
        <w:rPr>
          <w:sz w:val="28"/>
        </w:rPr>
        <w:t>развитие коммуникативных, когнитивных профессионально-иноязычных умений </w:t>
      </w:r>
      <w:r>
        <w:rPr>
          <w:spacing w:val="-2"/>
          <w:sz w:val="28"/>
        </w:rPr>
        <w:t>обучающихся.</w:t>
      </w:r>
    </w:p>
    <w:p>
      <w:pPr>
        <w:spacing w:line="322" w:lineRule="exact" w:before="1"/>
        <w:ind w:left="989" w:right="0" w:firstLine="0"/>
        <w:jc w:val="both"/>
        <w:rPr>
          <w:b/>
          <w:sz w:val="28"/>
        </w:rPr>
      </w:pPr>
      <w:r>
        <w:rPr>
          <w:b/>
          <w:sz w:val="28"/>
        </w:rPr>
        <w:t>Процедура</w:t>
      </w:r>
      <w:r>
        <w:rPr>
          <w:b/>
          <w:spacing w:val="-9"/>
          <w:sz w:val="28"/>
        </w:rPr>
        <w:t> </w:t>
      </w:r>
      <w:r>
        <w:rPr>
          <w:b/>
          <w:sz w:val="28"/>
        </w:rPr>
        <w:t>и</w:t>
      </w:r>
      <w:r>
        <w:rPr>
          <w:b/>
          <w:spacing w:val="-9"/>
          <w:sz w:val="28"/>
        </w:rPr>
        <w:t> </w:t>
      </w:r>
      <w:r>
        <w:rPr>
          <w:b/>
          <w:sz w:val="28"/>
        </w:rPr>
        <w:t>этапы</w:t>
      </w:r>
      <w:r>
        <w:rPr>
          <w:b/>
          <w:spacing w:val="-9"/>
          <w:sz w:val="28"/>
        </w:rPr>
        <w:t> </w:t>
      </w:r>
      <w:r>
        <w:rPr>
          <w:b/>
          <w:spacing w:val="-2"/>
          <w:sz w:val="28"/>
        </w:rPr>
        <w:t>исследования</w:t>
      </w:r>
    </w:p>
    <w:p>
      <w:pPr>
        <w:pStyle w:val="BodyText"/>
        <w:ind w:right="221"/>
      </w:pPr>
      <w:r>
        <w:rPr>
          <w:b/>
        </w:rPr>
        <w:t>Первый</w:t>
      </w:r>
      <w:r>
        <w:rPr>
          <w:b/>
          <w:spacing w:val="-18"/>
        </w:rPr>
        <w:t> </w:t>
      </w:r>
      <w:r>
        <w:rPr>
          <w:b/>
        </w:rPr>
        <w:t>этап</w:t>
      </w:r>
      <w:r>
        <w:rPr>
          <w:b/>
          <w:spacing w:val="-17"/>
        </w:rPr>
        <w:t> </w:t>
      </w:r>
      <w:r>
        <w:rPr>
          <w:b/>
        </w:rPr>
        <w:t>исследования</w:t>
      </w:r>
      <w:r>
        <w:rPr>
          <w:b/>
          <w:spacing w:val="-18"/>
        </w:rPr>
        <w:t> </w:t>
      </w:r>
      <w:r>
        <w:rPr/>
        <w:t>(2016-2018</w:t>
      </w:r>
      <w:r>
        <w:rPr>
          <w:spacing w:val="-17"/>
        </w:rPr>
        <w:t> </w:t>
      </w:r>
      <w:r>
        <w:rPr/>
        <w:t>гг.)</w:t>
      </w:r>
      <w:r>
        <w:rPr>
          <w:spacing w:val="-18"/>
        </w:rPr>
        <w:t> </w:t>
      </w:r>
      <w:r>
        <w:rPr/>
        <w:t>посвящен</w:t>
      </w:r>
      <w:r>
        <w:rPr>
          <w:spacing w:val="-17"/>
        </w:rPr>
        <w:t> </w:t>
      </w:r>
      <w:r>
        <w:rPr/>
        <w:t>изучению</w:t>
      </w:r>
      <w:r>
        <w:rPr>
          <w:spacing w:val="-18"/>
        </w:rPr>
        <w:t> </w:t>
      </w:r>
      <w:r>
        <w:rPr/>
        <w:t>психолого- педагогической</w:t>
      </w:r>
      <w:r>
        <w:rPr>
          <w:i/>
        </w:rPr>
        <w:t>, </w:t>
      </w:r>
      <w:r>
        <w:rPr/>
        <w:t>методической, лингвистической литературы и сбору практического материала, анализу нормативных и программных документов; выявлению существующих противоречий между сложившейся практикой подготовки обучающихся и наличием в них условий для формирования профессионально-полиязычно-коммуникативной компетенции; формулировке рабочего варианта гипотезы; систематизации понятийного аппарата </w:t>
      </w:r>
      <w:r>
        <w:rPr>
          <w:spacing w:val="-2"/>
        </w:rPr>
        <w:t>исследования.</w:t>
      </w:r>
    </w:p>
    <w:p>
      <w:pPr>
        <w:pStyle w:val="BodyText"/>
        <w:ind w:right="224"/>
      </w:pPr>
      <w:r>
        <w:rPr>
          <w:b/>
        </w:rPr>
        <w:t>На втором этапе исследования </w:t>
      </w:r>
      <w:r>
        <w:rPr/>
        <w:t>(2019-2020 гг.) были проведены систематизация</w:t>
      </w:r>
      <w:r>
        <w:rPr>
          <w:spacing w:val="-18"/>
        </w:rPr>
        <w:t> </w:t>
      </w:r>
      <w:r>
        <w:rPr/>
        <w:t>и</w:t>
      </w:r>
      <w:r>
        <w:rPr>
          <w:spacing w:val="-17"/>
        </w:rPr>
        <w:t> </w:t>
      </w:r>
      <w:r>
        <w:rPr/>
        <w:t>анализ</w:t>
      </w:r>
      <w:r>
        <w:rPr>
          <w:spacing w:val="-18"/>
        </w:rPr>
        <w:t> </w:t>
      </w:r>
      <w:r>
        <w:rPr/>
        <w:t>собранного</w:t>
      </w:r>
      <w:r>
        <w:rPr>
          <w:spacing w:val="-17"/>
        </w:rPr>
        <w:t> </w:t>
      </w:r>
      <w:r>
        <w:rPr/>
        <w:t>материала,</w:t>
      </w:r>
      <w:r>
        <w:rPr>
          <w:spacing w:val="-18"/>
        </w:rPr>
        <w:t> </w:t>
      </w:r>
      <w:r>
        <w:rPr/>
        <w:t>сделаны</w:t>
      </w:r>
      <w:r>
        <w:rPr>
          <w:spacing w:val="-17"/>
        </w:rPr>
        <w:t> </w:t>
      </w:r>
      <w:r>
        <w:rPr/>
        <w:t>уточнения</w:t>
      </w:r>
      <w:r>
        <w:rPr>
          <w:spacing w:val="-18"/>
        </w:rPr>
        <w:t> </w:t>
      </w:r>
      <w:r>
        <w:rPr/>
        <w:t>и</w:t>
      </w:r>
      <w:r>
        <w:rPr>
          <w:spacing w:val="-17"/>
        </w:rPr>
        <w:t> </w:t>
      </w:r>
      <w:r>
        <w:rPr/>
        <w:t>обобщения на концептуальном уровне, сформулирована гипотеза.</w:t>
      </w:r>
    </w:p>
    <w:p>
      <w:pPr>
        <w:pStyle w:val="BodyText"/>
        <w:ind w:right="223"/>
      </w:pPr>
      <w:r>
        <w:rPr/>
        <w:t>С целью определения полиязычно-значимых личностных коммуникативных качеств обучающихся был проведен диагностический срез, а также</w:t>
      </w:r>
      <w:r>
        <w:rPr>
          <w:spacing w:val="-15"/>
        </w:rPr>
        <w:t> </w:t>
      </w:r>
      <w:r>
        <w:rPr/>
        <w:t>опытно-экспериментальная</w:t>
      </w:r>
      <w:r>
        <w:rPr>
          <w:spacing w:val="-14"/>
        </w:rPr>
        <w:t> </w:t>
      </w:r>
      <w:r>
        <w:rPr/>
        <w:t>работа</w:t>
      </w:r>
      <w:r>
        <w:rPr>
          <w:spacing w:val="-15"/>
        </w:rPr>
        <w:t> </w:t>
      </w:r>
      <w:r>
        <w:rPr/>
        <w:t>и</w:t>
      </w:r>
      <w:r>
        <w:rPr>
          <w:spacing w:val="-15"/>
        </w:rPr>
        <w:t> </w:t>
      </w:r>
      <w:r>
        <w:rPr/>
        <w:t>апробирование</w:t>
      </w:r>
      <w:r>
        <w:rPr>
          <w:spacing w:val="-15"/>
        </w:rPr>
        <w:t> </w:t>
      </w:r>
      <w:r>
        <w:rPr/>
        <w:t>предлагаемой</w:t>
      </w:r>
      <w:r>
        <w:rPr>
          <w:spacing w:val="-14"/>
        </w:rPr>
        <w:t> </w:t>
      </w:r>
      <w:r>
        <w:rPr/>
        <w:t>модели формирования профессионально-полиязычно-коммуникативной компетенции.</w:t>
      </w:r>
    </w:p>
    <w:p>
      <w:pPr>
        <w:pStyle w:val="BodyText"/>
        <w:ind w:right="224"/>
      </w:pPr>
      <w:r>
        <w:rPr>
          <w:b/>
        </w:rPr>
        <w:t>На третьем этапе </w:t>
      </w:r>
      <w:r>
        <w:rPr/>
        <w:t>(2020-2022 гг.) была доработана и апробирована модель формирования профессионально-полиязычно-коммуникативной компетенции, проведен анализ полученных результатов.</w:t>
      </w:r>
    </w:p>
    <w:p>
      <w:pPr>
        <w:spacing w:after="0"/>
        <w:sectPr>
          <w:pgSz w:w="11910" w:h="16840"/>
          <w:pgMar w:header="0" w:footer="1026" w:top="1040" w:bottom="1280" w:left="1280" w:right="340"/>
        </w:sectPr>
      </w:pPr>
    </w:p>
    <w:p>
      <w:pPr>
        <w:pStyle w:val="BodyText"/>
        <w:spacing w:before="75"/>
        <w:ind w:left="313" w:right="114" w:firstLine="676"/>
      </w:pPr>
      <w:r>
        <w:rPr>
          <w:b/>
        </w:rPr>
        <w:t>Апробация. </w:t>
      </w:r>
      <w:r>
        <w:rPr/>
        <w:t>Основные теоретические положения и важнейшие идеи настоящего диссертационного исследования изложены автором в виде научных докладов, статей и тезисов в международных, республиканских периодических научных изданиях в количестве 14 наименований: Материалы IV-ой международной научно-практической конференции «Иноязычное образование: опыт,</w:t>
      </w:r>
      <w:r>
        <w:rPr>
          <w:spacing w:val="-18"/>
        </w:rPr>
        <w:t> </w:t>
      </w:r>
      <w:r>
        <w:rPr/>
        <w:t>проблемы,</w:t>
      </w:r>
      <w:r>
        <w:rPr>
          <w:spacing w:val="-12"/>
        </w:rPr>
        <w:t> </w:t>
      </w:r>
      <w:r>
        <w:rPr/>
        <w:t>инновации», КазУМОиМЯ им. Абылай хана,</w:t>
      </w:r>
      <w:r>
        <w:rPr>
          <w:spacing w:val="-18"/>
        </w:rPr>
        <w:t> </w:t>
      </w:r>
      <w:r>
        <w:rPr/>
        <w:t>18 ноября, 2016 года</w:t>
      </w:r>
      <w:r>
        <w:rPr>
          <w:spacing w:val="-2"/>
        </w:rPr>
        <w:t> </w:t>
      </w:r>
      <w:r>
        <w:rPr/>
        <w:t>(Алматы,</w:t>
      </w:r>
      <w:r>
        <w:rPr>
          <w:spacing w:val="40"/>
        </w:rPr>
        <w:t> </w:t>
      </w:r>
      <w:r>
        <w:rPr/>
        <w:t>Казахстан);</w:t>
      </w:r>
      <w:r>
        <w:rPr>
          <w:spacing w:val="-1"/>
        </w:rPr>
        <w:t> </w:t>
      </w:r>
      <w:r>
        <w:rPr/>
        <w:t>Материалы</w:t>
      </w:r>
      <w:r>
        <w:rPr>
          <w:spacing w:val="-1"/>
        </w:rPr>
        <w:t> </w:t>
      </w:r>
      <w:r>
        <w:rPr/>
        <w:t>XIII</w:t>
      </w:r>
      <w:r>
        <w:rPr>
          <w:spacing w:val="-2"/>
        </w:rPr>
        <w:t> </w:t>
      </w:r>
      <w:r>
        <w:rPr/>
        <w:t>международной</w:t>
      </w:r>
      <w:r>
        <w:rPr>
          <w:spacing w:val="-2"/>
        </w:rPr>
        <w:t> </w:t>
      </w:r>
      <w:r>
        <w:rPr/>
        <w:t>научно-практической конференции</w:t>
      </w:r>
      <w:r>
        <w:rPr>
          <w:spacing w:val="-2"/>
        </w:rPr>
        <w:t> </w:t>
      </w:r>
      <w:r>
        <w:rPr/>
        <w:t>«Образование</w:t>
      </w:r>
      <w:r>
        <w:rPr>
          <w:spacing w:val="-1"/>
        </w:rPr>
        <w:t> </w:t>
      </w:r>
      <w:r>
        <w:rPr/>
        <w:t>и</w:t>
      </w:r>
      <w:r>
        <w:rPr>
          <w:spacing w:val="-4"/>
        </w:rPr>
        <w:t> </w:t>
      </w:r>
      <w:r>
        <w:rPr/>
        <w:t>наука</w:t>
      </w:r>
      <w:r>
        <w:rPr>
          <w:spacing w:val="-3"/>
        </w:rPr>
        <w:t> </w:t>
      </w:r>
      <w:r>
        <w:rPr/>
        <w:t>в</w:t>
      </w:r>
      <w:r>
        <w:rPr>
          <w:spacing w:val="-3"/>
        </w:rPr>
        <w:t> </w:t>
      </w:r>
      <w:r>
        <w:rPr/>
        <w:t>XXI</w:t>
      </w:r>
      <w:r>
        <w:rPr>
          <w:spacing w:val="-2"/>
        </w:rPr>
        <w:t> </w:t>
      </w:r>
      <w:r>
        <w:rPr/>
        <w:t>веке»,</w:t>
      </w:r>
      <w:r>
        <w:rPr>
          <w:spacing w:val="-4"/>
        </w:rPr>
        <w:t> </w:t>
      </w:r>
      <w:r>
        <w:rPr/>
        <w:t>15-22</w:t>
      </w:r>
      <w:r>
        <w:rPr>
          <w:spacing w:val="-3"/>
        </w:rPr>
        <w:t> </w:t>
      </w:r>
      <w:r>
        <w:rPr/>
        <w:t>октября</w:t>
      </w:r>
      <w:r>
        <w:rPr>
          <w:spacing w:val="-4"/>
        </w:rPr>
        <w:t> </w:t>
      </w:r>
      <w:r>
        <w:rPr/>
        <w:t>2017</w:t>
      </w:r>
      <w:r>
        <w:rPr>
          <w:spacing w:val="-3"/>
        </w:rPr>
        <w:t> </w:t>
      </w:r>
      <w:r>
        <w:rPr/>
        <w:t>года</w:t>
      </w:r>
      <w:r>
        <w:rPr>
          <w:spacing w:val="-4"/>
        </w:rPr>
        <w:t> </w:t>
      </w:r>
      <w:r>
        <w:rPr/>
        <w:t>(София, Болгария);</w:t>
      </w:r>
      <w:r>
        <w:rPr>
          <w:spacing w:val="57"/>
        </w:rPr>
        <w:t> </w:t>
      </w:r>
      <w:r>
        <w:rPr/>
        <w:t>Материалы</w:t>
      </w:r>
      <w:r>
        <w:rPr>
          <w:spacing w:val="59"/>
        </w:rPr>
        <w:t> </w:t>
      </w:r>
      <w:r>
        <w:rPr/>
        <w:t>XV</w:t>
      </w:r>
      <w:r>
        <w:rPr>
          <w:spacing w:val="60"/>
        </w:rPr>
        <w:t> </w:t>
      </w:r>
      <w:r>
        <w:rPr/>
        <w:t>международной</w:t>
      </w:r>
      <w:r>
        <w:rPr>
          <w:spacing w:val="58"/>
        </w:rPr>
        <w:t> </w:t>
      </w:r>
      <w:r>
        <w:rPr/>
        <w:t>научно-практической</w:t>
      </w:r>
      <w:r>
        <w:rPr>
          <w:spacing w:val="58"/>
        </w:rPr>
        <w:t> </w:t>
      </w:r>
      <w:r>
        <w:rPr>
          <w:spacing w:val="-2"/>
        </w:rPr>
        <w:t>конференции</w:t>
      </w:r>
    </w:p>
    <w:p>
      <w:pPr>
        <w:pStyle w:val="BodyText"/>
        <w:spacing w:before="1"/>
        <w:ind w:left="313" w:right="113" w:firstLine="0"/>
      </w:pPr>
      <w:r>
        <w:rPr/>
        <w:t>«Образование без границ», 30.03.-07.04.2019 (Шеффилд, Великобритания); Материалы XVI международной научно-практической конференции «Глобальная наука и инновации. 2021: Центральная Азия» 15 декабря 2021 года № 4 (15) декабрь 2021 года, индексация</w:t>
      </w:r>
      <w:r>
        <w:rPr>
          <w:spacing w:val="40"/>
        </w:rPr>
        <w:t> </w:t>
      </w:r>
      <w:r>
        <w:rPr/>
        <w:t>в</w:t>
      </w:r>
      <w:r>
        <w:rPr>
          <w:spacing w:val="40"/>
        </w:rPr>
        <w:t> </w:t>
      </w:r>
      <w:r>
        <w:rPr/>
        <w:t>РИНЦ,</w:t>
      </w:r>
      <w:r>
        <w:rPr>
          <w:spacing w:val="40"/>
        </w:rPr>
        <w:t> </w:t>
      </w:r>
      <w:r>
        <w:rPr/>
        <w:t>серия «Педагогические науки» (Нур- Султан, Казахстан); Материалы международной научно-практической конференции «Современная лингводидактика и развитие трехъязычного образования» 06 мая 2022 года; в научном журнале - International journal of psychosocial rehabilitation, Volume 24, Issue 8, May 2020, ISSN 1475-7192. Результаты диссертационного исследования были представлены в научно- педагогических изданиях, рекомендованных Комитетом по контролю и сфере образования и</w:t>
      </w:r>
      <w:r>
        <w:rPr>
          <w:spacing w:val="-3"/>
        </w:rPr>
        <w:t> </w:t>
      </w:r>
      <w:r>
        <w:rPr/>
        <w:t>науки</w:t>
      </w:r>
      <w:r>
        <w:rPr>
          <w:spacing w:val="-3"/>
        </w:rPr>
        <w:t> </w:t>
      </w:r>
      <w:r>
        <w:rPr/>
        <w:t>Министерства</w:t>
      </w:r>
      <w:r>
        <w:rPr>
          <w:spacing w:val="-3"/>
        </w:rPr>
        <w:t> </w:t>
      </w:r>
      <w:r>
        <w:rPr/>
        <w:t>образования</w:t>
      </w:r>
      <w:r>
        <w:rPr>
          <w:spacing w:val="40"/>
        </w:rPr>
        <w:t>  </w:t>
      </w:r>
      <w:r>
        <w:rPr/>
        <w:t>и</w:t>
      </w:r>
      <w:r>
        <w:rPr>
          <w:spacing w:val="40"/>
        </w:rPr>
        <w:t>  </w:t>
      </w:r>
      <w:r>
        <w:rPr/>
        <w:t>науки</w:t>
      </w:r>
      <w:r>
        <w:rPr>
          <w:spacing w:val="40"/>
        </w:rPr>
        <w:t>  </w:t>
      </w:r>
      <w:r>
        <w:rPr/>
        <w:t>Республики Казахстан в Вестнике КазНПУ им. Абая,</w:t>
      </w:r>
      <w:r>
        <w:rPr>
          <w:spacing w:val="40"/>
        </w:rPr>
        <w:t> </w:t>
      </w:r>
      <w:r>
        <w:rPr/>
        <w:t>Педагогические</w:t>
      </w:r>
      <w:r>
        <w:rPr>
          <w:spacing w:val="40"/>
        </w:rPr>
        <w:t> </w:t>
      </w:r>
      <w:r>
        <w:rPr/>
        <w:t>науки</w:t>
      </w:r>
      <w:r>
        <w:rPr>
          <w:spacing w:val="40"/>
        </w:rPr>
        <w:t> </w:t>
      </w:r>
      <w:r>
        <w:rPr/>
        <w:t>№1</w:t>
      </w:r>
      <w:r>
        <w:rPr>
          <w:spacing w:val="40"/>
        </w:rPr>
        <w:t> </w:t>
      </w:r>
      <w:r>
        <w:rPr/>
        <w:t>(57), Алматы:</w:t>
      </w:r>
      <w:r>
        <w:rPr>
          <w:spacing w:val="40"/>
        </w:rPr>
        <w:t> </w:t>
      </w:r>
      <w:r>
        <w:rPr/>
        <w:t>Казахстан,</w:t>
      </w:r>
      <w:r>
        <w:rPr>
          <w:spacing w:val="40"/>
        </w:rPr>
        <w:t> </w:t>
      </w:r>
      <w:r>
        <w:rPr/>
        <w:t>2018; Вестник ЕНУ имени Л.Н.Гумилева, № 3, Серия гуманитарных наук, 2017; Вестник КГУ имени Ш.Уалиханова, № 2, 2017, Серия филологическая; Вестник ПГУ Педагогическая серия № 2, 2019; в базе данных Scopus -</w:t>
      </w:r>
      <w:r>
        <w:rPr>
          <w:spacing w:val="80"/>
        </w:rPr>
        <w:t> </w:t>
      </w:r>
      <w:r>
        <w:rPr/>
        <w:t>International journal of web-based learning and teaching technologies ISSN 1548-1903)</w:t>
      </w:r>
      <w:r>
        <w:rPr>
          <w:spacing w:val="40"/>
        </w:rPr>
        <w:t> </w:t>
      </w:r>
      <w:r>
        <w:rPr/>
        <w:t>Indexed</w:t>
      </w:r>
      <w:r>
        <w:rPr>
          <w:spacing w:val="40"/>
        </w:rPr>
        <w:t> </w:t>
      </w:r>
      <w:r>
        <w:rPr/>
        <w:t>by</w:t>
      </w:r>
      <w:r>
        <w:rPr>
          <w:spacing w:val="40"/>
        </w:rPr>
        <w:t> </w:t>
      </w:r>
      <w:r>
        <w:rPr/>
        <w:t>Web</w:t>
      </w:r>
      <w:r>
        <w:rPr>
          <w:spacing w:val="40"/>
        </w:rPr>
        <w:t> </w:t>
      </w:r>
      <w:r>
        <w:rPr/>
        <w:t>of</w:t>
      </w:r>
      <w:r>
        <w:rPr>
          <w:spacing w:val="40"/>
        </w:rPr>
        <w:t> </w:t>
      </w:r>
      <w:r>
        <w:rPr/>
        <w:t>Science,</w:t>
      </w:r>
      <w:r>
        <w:rPr>
          <w:spacing w:val="40"/>
        </w:rPr>
        <w:t> </w:t>
      </w:r>
      <w:r>
        <w:rPr/>
        <w:t>Scopus,</w:t>
      </w:r>
      <w:r>
        <w:rPr>
          <w:spacing w:val="40"/>
        </w:rPr>
        <w:t> </w:t>
      </w:r>
      <w:r>
        <w:rPr/>
        <w:t>Volume 17, Q2 Education, Percentile</w:t>
      </w:r>
      <w:r>
        <w:rPr>
          <w:spacing w:val="77"/>
        </w:rPr>
        <w:t> </w:t>
      </w:r>
      <w:r>
        <w:rPr/>
        <w:t>59,</w:t>
      </w:r>
      <w:r>
        <w:rPr>
          <w:spacing w:val="76"/>
        </w:rPr>
        <w:t> </w:t>
      </w:r>
      <w:r>
        <w:rPr/>
        <w:t>Cite</w:t>
      </w:r>
      <w:r>
        <w:rPr>
          <w:spacing w:val="77"/>
        </w:rPr>
        <w:t> </w:t>
      </w:r>
      <w:r>
        <w:rPr/>
        <w:t>Score</w:t>
      </w:r>
      <w:r>
        <w:rPr>
          <w:spacing w:val="76"/>
        </w:rPr>
        <w:t> </w:t>
      </w:r>
      <w:r>
        <w:rPr/>
        <w:t>1,8,</w:t>
      </w:r>
      <w:r>
        <w:rPr>
          <w:spacing w:val="75"/>
        </w:rPr>
        <w:t> </w:t>
      </w:r>
      <w:r>
        <w:rPr/>
        <w:t>(United</w:t>
      </w:r>
      <w:r>
        <w:rPr>
          <w:spacing w:val="76"/>
        </w:rPr>
        <w:t> </w:t>
      </w:r>
      <w:r>
        <w:rPr/>
        <w:t>States),</w:t>
      </w:r>
      <w:r>
        <w:rPr>
          <w:spacing w:val="76"/>
        </w:rPr>
        <w:t> </w:t>
      </w:r>
      <w:r>
        <w:rPr/>
        <w:t>January,</w:t>
      </w:r>
      <w:r>
        <w:rPr>
          <w:spacing w:val="76"/>
          <w:w w:val="150"/>
        </w:rPr>
        <w:t> </w:t>
      </w:r>
      <w:r>
        <w:rPr/>
        <w:t>2022</w:t>
      </w:r>
      <w:r>
        <w:rPr>
          <w:spacing w:val="76"/>
          <w:w w:val="150"/>
        </w:rPr>
        <w:t> </w:t>
      </w:r>
      <w:r>
        <w:rPr/>
        <w:t>–</w:t>
      </w:r>
      <w:r>
        <w:rPr>
          <w:spacing w:val="79"/>
          <w:w w:val="150"/>
        </w:rPr>
        <w:t> </w:t>
      </w:r>
      <w:r>
        <w:rPr/>
        <w:t>научная</w:t>
      </w:r>
      <w:r>
        <w:rPr>
          <w:spacing w:val="79"/>
          <w:w w:val="150"/>
        </w:rPr>
        <w:t> </w:t>
      </w:r>
      <w:r>
        <w:rPr>
          <w:spacing w:val="-2"/>
        </w:rPr>
        <w:t>статья</w:t>
      </w:r>
    </w:p>
    <w:p>
      <w:pPr>
        <w:pStyle w:val="BodyText"/>
        <w:ind w:left="313" w:right="115" w:firstLine="0"/>
      </w:pPr>
      <w:r>
        <w:rPr/>
        <w:t>«Multilingual</w:t>
      </w:r>
      <w:r>
        <w:rPr>
          <w:spacing w:val="-5"/>
        </w:rPr>
        <w:t> </w:t>
      </w:r>
      <w:r>
        <w:rPr/>
        <w:t>education:</w:t>
      </w:r>
      <w:r>
        <w:rPr>
          <w:spacing w:val="-6"/>
        </w:rPr>
        <w:t> </w:t>
      </w:r>
      <w:r>
        <w:rPr/>
        <w:t>Development</w:t>
      </w:r>
      <w:r>
        <w:rPr>
          <w:spacing w:val="-4"/>
        </w:rPr>
        <w:t> </w:t>
      </w:r>
      <w:r>
        <w:rPr/>
        <w:t>of</w:t>
      </w:r>
      <w:r>
        <w:rPr>
          <w:spacing w:val="-4"/>
        </w:rPr>
        <w:t> </w:t>
      </w:r>
      <w:r>
        <w:rPr/>
        <w:t>professional</w:t>
      </w:r>
      <w:r>
        <w:rPr>
          <w:spacing w:val="-5"/>
        </w:rPr>
        <w:t> </w:t>
      </w:r>
      <w:r>
        <w:rPr/>
        <w:t>foreign</w:t>
      </w:r>
      <w:r>
        <w:rPr>
          <w:spacing w:val="-3"/>
        </w:rPr>
        <w:t> </w:t>
      </w:r>
      <w:r>
        <w:rPr/>
        <w:t>language</w:t>
      </w:r>
      <w:r>
        <w:rPr>
          <w:spacing w:val="-5"/>
        </w:rPr>
        <w:t> </w:t>
      </w:r>
      <w:r>
        <w:rPr/>
        <w:t>communicative competence of students in a digital environment».</w:t>
      </w:r>
    </w:p>
    <w:p>
      <w:pPr>
        <w:pStyle w:val="BodyText"/>
        <w:ind w:right="224"/>
      </w:pPr>
      <w:r>
        <w:rPr>
          <w:b/>
        </w:rPr>
        <w:t>Структура работы. </w:t>
      </w:r>
      <w:r>
        <w:rPr/>
        <w:t>Диссертация состоит из введения, 3-х разделов, заключения, списка использованных источников.</w:t>
      </w:r>
    </w:p>
    <w:p>
      <w:pPr>
        <w:pStyle w:val="BodyText"/>
        <w:spacing w:before="1"/>
        <w:ind w:right="223"/>
      </w:pPr>
      <w:r>
        <w:rPr/>
        <w:t>Первый раздел «Парадигмы профессионально-иноязычного образования в условиях полиязычия» посвящен обоснованию теоретических основ профессионально-иноязычного образования в условиях полиязычия; </w:t>
      </w:r>
      <w:r>
        <w:rPr>
          <w:spacing w:val="-2"/>
        </w:rPr>
        <w:t>представлен</w:t>
      </w:r>
      <w:r>
        <w:rPr>
          <w:spacing w:val="-3"/>
        </w:rPr>
        <w:t> </w:t>
      </w:r>
      <w:r>
        <w:rPr>
          <w:spacing w:val="-2"/>
        </w:rPr>
        <w:t>анализ основных</w:t>
      </w:r>
      <w:r>
        <w:rPr>
          <w:spacing w:val="-3"/>
        </w:rPr>
        <w:t> </w:t>
      </w:r>
      <w:r>
        <w:rPr>
          <w:spacing w:val="-2"/>
        </w:rPr>
        <w:t>положений</w:t>
      </w:r>
      <w:r>
        <w:rPr>
          <w:spacing w:val="-3"/>
        </w:rPr>
        <w:t> </w:t>
      </w:r>
      <w:r>
        <w:rPr>
          <w:spacing w:val="-2"/>
        </w:rPr>
        <w:t>законодательных документов</w:t>
      </w:r>
      <w:r>
        <w:rPr>
          <w:spacing w:val="-3"/>
        </w:rPr>
        <w:t> </w:t>
      </w:r>
      <w:r>
        <w:rPr>
          <w:spacing w:val="-2"/>
        </w:rPr>
        <w:t>как</w:t>
      </w:r>
      <w:r>
        <w:rPr>
          <w:spacing w:val="-6"/>
        </w:rPr>
        <w:t> </w:t>
      </w:r>
      <w:r>
        <w:rPr>
          <w:spacing w:val="-2"/>
        </w:rPr>
        <w:t>базы, </w:t>
      </w:r>
      <w:r>
        <w:rPr/>
        <w:t>на основе которой осуществлена реализация полиязычного образования в Казахстане,</w:t>
      </w:r>
      <w:r>
        <w:rPr>
          <w:spacing w:val="-10"/>
        </w:rPr>
        <w:t> </w:t>
      </w:r>
      <w:r>
        <w:rPr/>
        <w:t>а</w:t>
      </w:r>
      <w:r>
        <w:rPr>
          <w:spacing w:val="-10"/>
        </w:rPr>
        <w:t> </w:t>
      </w:r>
      <w:r>
        <w:rPr/>
        <w:t>также</w:t>
      </w:r>
      <w:r>
        <w:rPr>
          <w:spacing w:val="-10"/>
        </w:rPr>
        <w:t> </w:t>
      </w:r>
      <w:r>
        <w:rPr/>
        <w:t>проведен</w:t>
      </w:r>
      <w:r>
        <w:rPr>
          <w:spacing w:val="-10"/>
        </w:rPr>
        <w:t> </w:t>
      </w:r>
      <w:r>
        <w:rPr/>
        <w:t>обзор</w:t>
      </w:r>
      <w:r>
        <w:rPr>
          <w:spacing w:val="-10"/>
        </w:rPr>
        <w:t> </w:t>
      </w:r>
      <w:r>
        <w:rPr/>
        <w:t>и</w:t>
      </w:r>
      <w:r>
        <w:rPr>
          <w:spacing w:val="-11"/>
        </w:rPr>
        <w:t> </w:t>
      </w:r>
      <w:r>
        <w:rPr/>
        <w:t>анализ</w:t>
      </w:r>
      <w:r>
        <w:rPr>
          <w:spacing w:val="-10"/>
        </w:rPr>
        <w:t> </w:t>
      </w:r>
      <w:r>
        <w:rPr/>
        <w:t>отечественных</w:t>
      </w:r>
      <w:r>
        <w:rPr>
          <w:spacing w:val="-10"/>
        </w:rPr>
        <w:t> </w:t>
      </w:r>
      <w:r>
        <w:rPr/>
        <w:t>и</w:t>
      </w:r>
      <w:r>
        <w:rPr>
          <w:spacing w:val="-11"/>
        </w:rPr>
        <w:t> </w:t>
      </w:r>
      <w:r>
        <w:rPr/>
        <w:t>зарубежных</w:t>
      </w:r>
      <w:r>
        <w:rPr>
          <w:spacing w:val="-10"/>
        </w:rPr>
        <w:t> </w:t>
      </w:r>
      <w:r>
        <w:rPr/>
        <w:t>работ по данной проблематике.</w:t>
      </w:r>
    </w:p>
    <w:p>
      <w:pPr>
        <w:pStyle w:val="BodyText"/>
        <w:ind w:right="223"/>
      </w:pPr>
      <w:r>
        <w:rPr/>
        <w:t>Во втором разделе «Концептуально-образовательный базис полиязычно- базируемой подготовки педагогических кадров» рассмотрен концептуально- образовательный базис полиязычно-базируемой подготовки педагогических кадров;</w:t>
      </w:r>
      <w:r>
        <w:rPr>
          <w:spacing w:val="-18"/>
        </w:rPr>
        <w:t> </w:t>
      </w:r>
      <w:r>
        <w:rPr/>
        <w:t>обоснована</w:t>
      </w:r>
      <w:r>
        <w:rPr>
          <w:spacing w:val="-17"/>
        </w:rPr>
        <w:t> </w:t>
      </w:r>
      <w:r>
        <w:rPr/>
        <w:t>целесообразность</w:t>
      </w:r>
      <w:r>
        <w:rPr>
          <w:spacing w:val="-17"/>
        </w:rPr>
        <w:t> </w:t>
      </w:r>
      <w:r>
        <w:rPr/>
        <w:t>выделения</w:t>
      </w:r>
      <w:r>
        <w:rPr>
          <w:spacing w:val="-16"/>
        </w:rPr>
        <w:t> </w:t>
      </w:r>
      <w:r>
        <w:rPr/>
        <w:t>профессионально-полиязычно- коммуникативной компетенции, синтезирующей в своем составе два уровня – профессиональный</w:t>
      </w:r>
      <w:r>
        <w:rPr>
          <w:spacing w:val="73"/>
          <w:w w:val="150"/>
        </w:rPr>
        <w:t> </w:t>
      </w:r>
      <w:r>
        <w:rPr/>
        <w:t>и</w:t>
      </w:r>
      <w:r>
        <w:rPr>
          <w:spacing w:val="72"/>
          <w:w w:val="150"/>
        </w:rPr>
        <w:t> </w:t>
      </w:r>
      <w:r>
        <w:rPr/>
        <w:t>функциональный;</w:t>
      </w:r>
      <w:r>
        <w:rPr>
          <w:spacing w:val="73"/>
          <w:w w:val="150"/>
        </w:rPr>
        <w:t> </w:t>
      </w:r>
      <w:r>
        <w:rPr/>
        <w:t>обоснована</w:t>
      </w:r>
      <w:r>
        <w:rPr>
          <w:spacing w:val="73"/>
          <w:w w:val="150"/>
        </w:rPr>
        <w:t> </w:t>
      </w:r>
      <w:r>
        <w:rPr/>
        <w:t>корректность</w:t>
      </w:r>
      <w:r>
        <w:rPr>
          <w:spacing w:val="72"/>
          <w:w w:val="150"/>
        </w:rPr>
        <w:t> </w:t>
      </w:r>
      <w:r>
        <w:rPr>
          <w:spacing w:val="-2"/>
        </w:rPr>
        <w:t>введения</w:t>
      </w:r>
    </w:p>
    <w:p>
      <w:pPr>
        <w:spacing w:after="0"/>
        <w:sectPr>
          <w:pgSz w:w="11910" w:h="16840"/>
          <w:pgMar w:header="0" w:footer="1026" w:top="1040" w:bottom="1280" w:left="1280" w:right="340"/>
        </w:sectPr>
      </w:pPr>
    </w:p>
    <w:p>
      <w:pPr>
        <w:pStyle w:val="BodyText"/>
        <w:spacing w:before="75"/>
        <w:ind w:right="223" w:firstLine="0"/>
      </w:pPr>
      <w:r>
        <w:rPr/>
        <w:t>дескрипторов компетенции как интегрирующих элементов, направленных на формирование</w:t>
      </w:r>
      <w:r>
        <w:rPr>
          <w:spacing w:val="-18"/>
        </w:rPr>
        <w:t> </w:t>
      </w:r>
      <w:r>
        <w:rPr/>
        <w:t>исследуемой</w:t>
      </w:r>
      <w:r>
        <w:rPr>
          <w:spacing w:val="-17"/>
        </w:rPr>
        <w:t> </w:t>
      </w:r>
      <w:r>
        <w:rPr/>
        <w:t>компетенции;</w:t>
      </w:r>
      <w:r>
        <w:rPr>
          <w:spacing w:val="-18"/>
        </w:rPr>
        <w:t> </w:t>
      </w:r>
      <w:r>
        <w:rPr/>
        <w:t>представлена</w:t>
      </w:r>
      <w:r>
        <w:rPr>
          <w:spacing w:val="-17"/>
        </w:rPr>
        <w:t> </w:t>
      </w:r>
      <w:r>
        <w:rPr/>
        <w:t>концепция</w:t>
      </w:r>
      <w:r>
        <w:rPr>
          <w:spacing w:val="-18"/>
        </w:rPr>
        <w:t> </w:t>
      </w:r>
      <w:r>
        <w:rPr/>
        <w:t>полиязычно- базируемой подготовки педагогических кадров, состоящей из смыслообразующих взаимодополняющих элементов – методологической основы,</w:t>
      </w:r>
      <w:r>
        <w:rPr>
          <w:spacing w:val="61"/>
        </w:rPr>
        <w:t>  </w:t>
      </w:r>
      <w:r>
        <w:rPr/>
        <w:t>единства</w:t>
      </w:r>
      <w:r>
        <w:rPr>
          <w:spacing w:val="62"/>
        </w:rPr>
        <w:t>  </w:t>
      </w:r>
      <w:r>
        <w:rPr/>
        <w:t>подходов,</w:t>
      </w:r>
      <w:r>
        <w:rPr>
          <w:spacing w:val="62"/>
        </w:rPr>
        <w:t>  </w:t>
      </w:r>
      <w:r>
        <w:rPr/>
        <w:t>принципов;</w:t>
      </w:r>
      <w:r>
        <w:rPr>
          <w:spacing w:val="61"/>
        </w:rPr>
        <w:t>  </w:t>
      </w:r>
      <w:r>
        <w:rPr/>
        <w:t>дается</w:t>
      </w:r>
      <w:r>
        <w:rPr>
          <w:spacing w:val="62"/>
        </w:rPr>
        <w:t>  </w:t>
      </w:r>
      <w:r>
        <w:rPr/>
        <w:t>обоснование</w:t>
      </w:r>
      <w:r>
        <w:rPr>
          <w:spacing w:val="61"/>
        </w:rPr>
        <w:t>  </w:t>
      </w:r>
      <w:r>
        <w:rPr>
          <w:spacing w:val="-2"/>
        </w:rPr>
        <w:t>концепта</w:t>
      </w:r>
    </w:p>
    <w:p>
      <w:pPr>
        <w:pStyle w:val="BodyText"/>
        <w:spacing w:line="322" w:lineRule="exact" w:before="1"/>
        <w:ind w:firstLine="0"/>
      </w:pPr>
      <w:r>
        <w:rPr>
          <w:spacing w:val="-2"/>
        </w:rPr>
        <w:t>«Профессиональный</w:t>
      </w:r>
      <w:r>
        <w:rPr>
          <w:spacing w:val="4"/>
        </w:rPr>
        <w:t> </w:t>
      </w:r>
      <w:r>
        <w:rPr>
          <w:spacing w:val="-2"/>
        </w:rPr>
        <w:t>тезаурус».</w:t>
      </w:r>
    </w:p>
    <w:p>
      <w:pPr>
        <w:pStyle w:val="BodyText"/>
        <w:ind w:right="222"/>
      </w:pPr>
      <w:r>
        <w:rPr/>
        <w:t>Третий раздел «Технология комплексной базис полиязычно-базируемой подготовки учителей иностранного языка» посвящен анализу технологии комплексной</w:t>
      </w:r>
      <w:r>
        <w:rPr>
          <w:spacing w:val="-18"/>
        </w:rPr>
        <w:t> </w:t>
      </w:r>
      <w:r>
        <w:rPr/>
        <w:t>полиязычно-базируемой</w:t>
      </w:r>
      <w:r>
        <w:rPr>
          <w:spacing w:val="-17"/>
        </w:rPr>
        <w:t> </w:t>
      </w:r>
      <w:r>
        <w:rPr/>
        <w:t>подготовки</w:t>
      </w:r>
      <w:r>
        <w:rPr>
          <w:spacing w:val="-18"/>
        </w:rPr>
        <w:t> </w:t>
      </w:r>
      <w:r>
        <w:rPr/>
        <w:t>учителей</w:t>
      </w:r>
      <w:r>
        <w:rPr>
          <w:spacing w:val="-17"/>
        </w:rPr>
        <w:t> </w:t>
      </w:r>
      <w:r>
        <w:rPr/>
        <w:t>иностранного</w:t>
      </w:r>
      <w:r>
        <w:rPr>
          <w:spacing w:val="-18"/>
        </w:rPr>
        <w:t> </w:t>
      </w:r>
      <w:r>
        <w:rPr/>
        <w:t>языка: технологии формирования профессионально-полиязычно-коммуникативной компетенции; разработке модуля «Методика полиязычного образования»; диагностике профессионально-полиязычно-коммуникативной компетенции в совокупности с составляющими субкомпетенциями, апробированию и доказательству эффективности данной технологии.</w:t>
      </w:r>
    </w:p>
    <w:p>
      <w:pPr>
        <w:spacing w:after="0"/>
        <w:sectPr>
          <w:pgSz w:w="11910" w:h="16840"/>
          <w:pgMar w:header="0" w:footer="1026" w:top="1040" w:bottom="1280" w:left="1280" w:right="340"/>
        </w:sectPr>
      </w:pPr>
    </w:p>
    <w:p>
      <w:pPr>
        <w:pStyle w:val="ListParagraph"/>
        <w:numPr>
          <w:ilvl w:val="0"/>
          <w:numId w:val="6"/>
        </w:numPr>
        <w:tabs>
          <w:tab w:pos="1869" w:val="left" w:leader="none"/>
          <w:tab w:pos="1870" w:val="left" w:leader="none"/>
          <w:tab w:pos="4528" w:val="left" w:leader="none"/>
        </w:tabs>
        <w:spacing w:line="240" w:lineRule="auto" w:before="75" w:after="0"/>
        <w:ind w:left="421" w:right="224" w:firstLine="567"/>
        <w:jc w:val="both"/>
        <w:rPr>
          <w:b/>
          <w:sz w:val="28"/>
        </w:rPr>
      </w:pPr>
      <w:r>
        <w:rPr>
          <w:b/>
          <w:spacing w:val="-2"/>
          <w:sz w:val="28"/>
        </w:rPr>
        <w:t>ПАРАДИГМЫ</w:t>
      </w:r>
      <w:r>
        <w:rPr>
          <w:b/>
          <w:sz w:val="28"/>
        </w:rPr>
        <w:tab/>
      </w:r>
      <w:r>
        <w:rPr>
          <w:b/>
          <w:spacing w:val="-2"/>
          <w:sz w:val="28"/>
        </w:rPr>
        <w:t>ПРОФЕССИОНАЛЬНО-ИНОЯЗЫЧНОГО </w:t>
      </w:r>
      <w:r>
        <w:rPr>
          <w:b/>
          <w:sz w:val="28"/>
        </w:rPr>
        <w:t>ОБРАЗОВАНИЯ В УСЛОВИЯХ ПОЛИЯЗЫЧИЯ</w:t>
      </w:r>
    </w:p>
    <w:p>
      <w:pPr>
        <w:pStyle w:val="BodyText"/>
        <w:ind w:left="0" w:firstLine="0"/>
        <w:jc w:val="left"/>
        <w:rPr>
          <w:b/>
        </w:rPr>
      </w:pPr>
    </w:p>
    <w:p>
      <w:pPr>
        <w:pStyle w:val="ListParagraph"/>
        <w:numPr>
          <w:ilvl w:val="1"/>
          <w:numId w:val="6"/>
        </w:numPr>
        <w:tabs>
          <w:tab w:pos="1484" w:val="left" w:leader="none"/>
          <w:tab w:pos="5945" w:val="left" w:leader="none"/>
          <w:tab w:pos="8232" w:val="left" w:leader="none"/>
        </w:tabs>
        <w:spacing w:line="240" w:lineRule="auto" w:before="1" w:after="0"/>
        <w:ind w:left="421" w:right="224" w:firstLine="567"/>
        <w:jc w:val="both"/>
        <w:rPr>
          <w:b/>
          <w:sz w:val="28"/>
        </w:rPr>
      </w:pPr>
      <w:r>
        <w:rPr>
          <w:b/>
          <w:spacing w:val="-2"/>
          <w:sz w:val="28"/>
        </w:rPr>
        <w:t>Объективно-обусловленные</w:t>
      </w:r>
      <w:r>
        <w:rPr>
          <w:b/>
          <w:sz w:val="28"/>
        </w:rPr>
        <w:tab/>
      </w:r>
      <w:r>
        <w:rPr>
          <w:b/>
          <w:spacing w:val="-2"/>
          <w:sz w:val="28"/>
        </w:rPr>
        <w:t>ориентиры</w:t>
      </w:r>
      <w:r>
        <w:rPr>
          <w:b/>
          <w:sz w:val="28"/>
        </w:rPr>
        <w:tab/>
      </w:r>
      <w:r>
        <w:rPr>
          <w:b/>
          <w:spacing w:val="-2"/>
          <w:sz w:val="28"/>
        </w:rPr>
        <w:t>полиязычного</w:t>
      </w:r>
      <w:r>
        <w:rPr>
          <w:b/>
          <w:spacing w:val="-2"/>
          <w:sz w:val="28"/>
        </w:rPr>
        <w:t> </w:t>
      </w:r>
      <w:r>
        <w:rPr>
          <w:b/>
          <w:sz w:val="28"/>
        </w:rPr>
        <w:t>образования в Республике Казахстан</w:t>
      </w:r>
    </w:p>
    <w:p>
      <w:pPr>
        <w:pStyle w:val="BodyText"/>
        <w:ind w:right="222"/>
      </w:pPr>
      <w:r>
        <w:rPr/>
        <w:t>В настоящее время мир переживает кардинальные изменения во многих сферах жизни общества, которые оказывают существенное влияние на духовность и культурные ценности человека и общества. Особенно это затрагивает процессы возрождения национального языка и культуры. Активизация</w:t>
      </w:r>
      <w:r>
        <w:rPr>
          <w:spacing w:val="-13"/>
        </w:rPr>
        <w:t> </w:t>
      </w:r>
      <w:r>
        <w:rPr/>
        <w:t>международных</w:t>
      </w:r>
      <w:r>
        <w:rPr>
          <w:spacing w:val="-12"/>
        </w:rPr>
        <w:t> </w:t>
      </w:r>
      <w:r>
        <w:rPr/>
        <w:t>деловых</w:t>
      </w:r>
      <w:r>
        <w:rPr>
          <w:spacing w:val="-12"/>
        </w:rPr>
        <w:t> </w:t>
      </w:r>
      <w:r>
        <w:rPr/>
        <w:t>и</w:t>
      </w:r>
      <w:r>
        <w:rPr>
          <w:spacing w:val="-13"/>
        </w:rPr>
        <w:t> </w:t>
      </w:r>
      <w:r>
        <w:rPr/>
        <w:t>культурных</w:t>
      </w:r>
      <w:r>
        <w:rPr>
          <w:spacing w:val="-11"/>
        </w:rPr>
        <w:t> </w:t>
      </w:r>
      <w:r>
        <w:rPr/>
        <w:t>связей</w:t>
      </w:r>
      <w:r>
        <w:rPr>
          <w:spacing w:val="-12"/>
        </w:rPr>
        <w:t> </w:t>
      </w:r>
      <w:r>
        <w:rPr/>
        <w:t>способствуют</w:t>
      </w:r>
      <w:r>
        <w:rPr>
          <w:spacing w:val="-12"/>
        </w:rPr>
        <w:t> </w:t>
      </w:r>
      <w:r>
        <w:rPr/>
        <w:t>росту национального самосознания, возрастающему интересу в изучении национального языка, культуры и иностранных языков. Все эти факторы определяют, таким образом, языковое поведение и языковые ориентации индивидов, и обусловливают картину языковой ситуации общества.</w:t>
      </w:r>
    </w:p>
    <w:p>
      <w:pPr>
        <w:pStyle w:val="BodyText"/>
        <w:ind w:right="224"/>
      </w:pPr>
      <w:r>
        <w:rPr/>
        <w:t>Указанные вопросы представляют научный и практический интерес в современном многополярном мире, где имеют место глобализация и диалог </w:t>
      </w:r>
      <w:r>
        <w:rPr>
          <w:spacing w:val="-2"/>
        </w:rPr>
        <w:t>культур.</w:t>
      </w:r>
    </w:p>
    <w:p>
      <w:pPr>
        <w:pStyle w:val="BodyText"/>
        <w:ind w:right="222"/>
      </w:pPr>
      <w:r>
        <w:rPr/>
        <w:t>Языковая ситуация не является чем-то неизменным, а представляет собой сложный, многоаспектный, социально-обусловленный феномен, который меняется под воздействием социальных факторов. Языковая ситуация в Республике Казахстан может быть охарактеризована как многокомпонентная, многоязычная (казахский, русский, корейский, татарский и другие языки).</w:t>
      </w:r>
    </w:p>
    <w:p>
      <w:pPr>
        <w:pStyle w:val="BodyText"/>
        <w:ind w:right="222"/>
      </w:pPr>
      <w:r>
        <w:rPr/>
        <w:t>Казахстан полноправно можно назвать полиэтнической страной, так как на территории государства проживают представители более ста разных национальностей.</w:t>
      </w:r>
      <w:r>
        <w:rPr>
          <w:spacing w:val="40"/>
        </w:rPr>
        <w:t> </w:t>
      </w:r>
      <w:r>
        <w:rPr/>
        <w:t>Интерес отечественных и зарубежных ученых к описанию различных</w:t>
      </w:r>
      <w:r>
        <w:rPr>
          <w:spacing w:val="-4"/>
        </w:rPr>
        <w:t> </w:t>
      </w:r>
      <w:r>
        <w:rPr/>
        <w:t>сфер</w:t>
      </w:r>
      <w:r>
        <w:rPr>
          <w:spacing w:val="-4"/>
        </w:rPr>
        <w:t> </w:t>
      </w:r>
      <w:r>
        <w:rPr/>
        <w:t>(Алтынбекова</w:t>
      </w:r>
      <w:r>
        <w:rPr>
          <w:spacing w:val="-3"/>
        </w:rPr>
        <w:t> </w:t>
      </w:r>
      <w:r>
        <w:rPr/>
        <w:t>О.Б.,</w:t>
      </w:r>
      <w:r>
        <w:rPr>
          <w:spacing w:val="-3"/>
        </w:rPr>
        <w:t> </w:t>
      </w:r>
      <w:r>
        <w:rPr/>
        <w:t>Абишева</w:t>
      </w:r>
      <w:r>
        <w:rPr>
          <w:spacing w:val="-3"/>
        </w:rPr>
        <w:t> </w:t>
      </w:r>
      <w:r>
        <w:rPr/>
        <w:t>К.М.,</w:t>
      </w:r>
      <w:r>
        <w:rPr>
          <w:spacing w:val="-4"/>
        </w:rPr>
        <w:t> </w:t>
      </w:r>
      <w:r>
        <w:rPr/>
        <w:t>Араева</w:t>
      </w:r>
      <w:r>
        <w:rPr>
          <w:spacing w:val="-4"/>
        </w:rPr>
        <w:t> </w:t>
      </w:r>
      <w:r>
        <w:rPr/>
        <w:t>Л.А.,</w:t>
      </w:r>
      <w:r>
        <w:rPr>
          <w:spacing w:val="-5"/>
        </w:rPr>
        <w:t> </w:t>
      </w:r>
      <w:r>
        <w:rPr/>
        <w:t>Белоусов</w:t>
      </w:r>
      <w:r>
        <w:rPr>
          <w:spacing w:val="-4"/>
        </w:rPr>
        <w:t> </w:t>
      </w:r>
      <w:r>
        <w:rPr/>
        <w:t>В.Н., Беликов В.И., Валеева А.Ф, Губогло М.Н., Голев Н.Д., Жетписбаева Б.А., Смагулова</w:t>
      </w:r>
      <w:r>
        <w:rPr>
          <w:spacing w:val="-12"/>
        </w:rPr>
        <w:t> </w:t>
      </w:r>
      <w:r>
        <w:rPr/>
        <w:t>Ж.С.,</w:t>
      </w:r>
      <w:r>
        <w:rPr>
          <w:spacing w:val="-12"/>
        </w:rPr>
        <w:t> </w:t>
      </w:r>
      <w:r>
        <w:rPr/>
        <w:t>Дмитрюк</w:t>
      </w:r>
      <w:r>
        <w:rPr>
          <w:spacing w:val="-10"/>
        </w:rPr>
        <w:t> </w:t>
      </w:r>
      <w:r>
        <w:rPr/>
        <w:t>Н.В.,</w:t>
      </w:r>
      <w:r>
        <w:rPr>
          <w:spacing w:val="-12"/>
        </w:rPr>
        <w:t> </w:t>
      </w:r>
      <w:r>
        <w:rPr/>
        <w:t>Залевская</w:t>
      </w:r>
      <w:r>
        <w:rPr>
          <w:spacing w:val="-11"/>
        </w:rPr>
        <w:t> </w:t>
      </w:r>
      <w:r>
        <w:rPr/>
        <w:t>А.А.,</w:t>
      </w:r>
      <w:r>
        <w:rPr>
          <w:spacing w:val="-11"/>
        </w:rPr>
        <w:t> </w:t>
      </w:r>
      <w:r>
        <w:rPr/>
        <w:t>Хасанов</w:t>
      </w:r>
      <w:r>
        <w:rPr>
          <w:spacing w:val="-10"/>
        </w:rPr>
        <w:t> </w:t>
      </w:r>
      <w:r>
        <w:rPr/>
        <w:t>Б.Х.,</w:t>
      </w:r>
      <w:r>
        <w:rPr>
          <w:spacing w:val="-12"/>
        </w:rPr>
        <w:t> </w:t>
      </w:r>
      <w:r>
        <w:rPr/>
        <w:t>Копыленко</w:t>
      </w:r>
      <w:r>
        <w:rPr>
          <w:spacing w:val="-12"/>
        </w:rPr>
        <w:t> </w:t>
      </w:r>
      <w:r>
        <w:rPr/>
        <w:t>М.М., Карабулатова</w:t>
      </w:r>
      <w:r>
        <w:rPr>
          <w:spacing w:val="-14"/>
        </w:rPr>
        <w:t> </w:t>
      </w:r>
      <w:r>
        <w:rPr/>
        <w:t>И.С.,</w:t>
      </w:r>
      <w:r>
        <w:rPr>
          <w:spacing w:val="-16"/>
        </w:rPr>
        <w:t> </w:t>
      </w:r>
      <w:r>
        <w:rPr/>
        <w:t>Карлинский</w:t>
      </w:r>
      <w:r>
        <w:rPr>
          <w:spacing w:val="-15"/>
        </w:rPr>
        <w:t> </w:t>
      </w:r>
      <w:r>
        <w:rPr/>
        <w:t>А.Е.,</w:t>
      </w:r>
      <w:r>
        <w:rPr>
          <w:spacing w:val="-15"/>
        </w:rPr>
        <w:t> </w:t>
      </w:r>
      <w:r>
        <w:rPr/>
        <w:t>Нерознак</w:t>
      </w:r>
      <w:r>
        <w:rPr>
          <w:spacing w:val="-16"/>
        </w:rPr>
        <w:t> </w:t>
      </w:r>
      <w:r>
        <w:rPr/>
        <w:t>В.П.,</w:t>
      </w:r>
      <w:r>
        <w:rPr>
          <w:spacing w:val="-15"/>
        </w:rPr>
        <w:t> </w:t>
      </w:r>
      <w:r>
        <w:rPr/>
        <w:t>Исаев</w:t>
      </w:r>
      <w:r>
        <w:rPr>
          <w:spacing w:val="-16"/>
        </w:rPr>
        <w:t> </w:t>
      </w:r>
      <w:r>
        <w:rPr/>
        <w:t>М.К.,</w:t>
      </w:r>
      <w:r>
        <w:rPr>
          <w:spacing w:val="-16"/>
        </w:rPr>
        <w:t> </w:t>
      </w:r>
      <w:r>
        <w:rPr/>
        <w:t>Карелина</w:t>
      </w:r>
      <w:r>
        <w:rPr>
          <w:spacing w:val="-15"/>
        </w:rPr>
        <w:t> </w:t>
      </w:r>
      <w:r>
        <w:rPr/>
        <w:t>Л.Ф., Костромина Т.А., Крысин Л.П., Мадиева Г.Б., Литвиненко Е.Ю., Макеева М.Н., Сулейменова</w:t>
      </w:r>
      <w:r>
        <w:rPr>
          <w:spacing w:val="-7"/>
        </w:rPr>
        <w:t> </w:t>
      </w:r>
      <w:r>
        <w:rPr/>
        <w:t>Э.Д.,</w:t>
      </w:r>
      <w:r>
        <w:rPr>
          <w:spacing w:val="-5"/>
        </w:rPr>
        <w:t> </w:t>
      </w:r>
      <w:r>
        <w:rPr/>
        <w:t>Чеучева</w:t>
      </w:r>
      <w:r>
        <w:rPr>
          <w:spacing w:val="-5"/>
        </w:rPr>
        <w:t> </w:t>
      </w:r>
      <w:r>
        <w:rPr/>
        <w:t>Т.М.,</w:t>
      </w:r>
      <w:r>
        <w:rPr>
          <w:spacing w:val="-7"/>
        </w:rPr>
        <w:t> </w:t>
      </w:r>
      <w:r>
        <w:rPr/>
        <w:t>Шаймерденова</w:t>
      </w:r>
      <w:r>
        <w:rPr>
          <w:spacing w:val="-6"/>
        </w:rPr>
        <w:t> </w:t>
      </w:r>
      <w:r>
        <w:rPr/>
        <w:t>Н.Ж.,</w:t>
      </w:r>
      <w:r>
        <w:rPr>
          <w:spacing w:val="-6"/>
        </w:rPr>
        <w:t> </w:t>
      </w:r>
      <w:r>
        <w:rPr/>
        <w:t>I.</w:t>
      </w:r>
      <w:r>
        <w:rPr>
          <w:spacing w:val="-5"/>
        </w:rPr>
        <w:t> </w:t>
      </w:r>
      <w:r>
        <w:rPr/>
        <w:t>Kreindler,</w:t>
      </w:r>
      <w:r>
        <w:rPr>
          <w:spacing w:val="-6"/>
        </w:rPr>
        <w:t> </w:t>
      </w:r>
      <w:r>
        <w:rPr/>
        <w:t>W.</w:t>
      </w:r>
      <w:r>
        <w:rPr>
          <w:spacing w:val="-6"/>
        </w:rPr>
        <w:t> </w:t>
      </w:r>
      <w:r>
        <w:rPr/>
        <w:t>Rivers,</w:t>
      </w:r>
      <w:r>
        <w:rPr>
          <w:spacing w:val="-6"/>
        </w:rPr>
        <w:t> </w:t>
      </w:r>
      <w:r>
        <w:rPr/>
        <w:t>D. </w:t>
      </w:r>
      <w:r>
        <w:rPr>
          <w:spacing w:val="-2"/>
        </w:rPr>
        <w:t>Bhava,</w:t>
      </w:r>
      <w:r>
        <w:rPr>
          <w:spacing w:val="-7"/>
        </w:rPr>
        <w:t> </w:t>
      </w:r>
      <w:r>
        <w:rPr>
          <w:spacing w:val="-2"/>
        </w:rPr>
        <w:t>M.</w:t>
      </w:r>
      <w:r>
        <w:rPr>
          <w:spacing w:val="-7"/>
        </w:rPr>
        <w:t> </w:t>
      </w:r>
      <w:r>
        <w:rPr>
          <w:spacing w:val="-2"/>
        </w:rPr>
        <w:t>Olcott,</w:t>
      </w:r>
      <w:r>
        <w:rPr>
          <w:spacing w:val="-8"/>
        </w:rPr>
        <w:t> </w:t>
      </w:r>
      <w:r>
        <w:rPr>
          <w:spacing w:val="-2"/>
        </w:rPr>
        <w:t>и</w:t>
      </w:r>
      <w:r>
        <w:rPr>
          <w:spacing w:val="-7"/>
        </w:rPr>
        <w:t> </w:t>
      </w:r>
      <w:r>
        <w:rPr>
          <w:spacing w:val="-2"/>
        </w:rPr>
        <w:t>другие)</w:t>
      </w:r>
      <w:r>
        <w:rPr>
          <w:spacing w:val="-7"/>
        </w:rPr>
        <w:t> </w:t>
      </w:r>
      <w:r>
        <w:rPr>
          <w:spacing w:val="-2"/>
        </w:rPr>
        <w:t>вызвана</w:t>
      </w:r>
      <w:r>
        <w:rPr>
          <w:spacing w:val="-8"/>
        </w:rPr>
        <w:t> </w:t>
      </w:r>
      <w:r>
        <w:rPr>
          <w:spacing w:val="-2"/>
        </w:rPr>
        <w:t>уникальностью</w:t>
      </w:r>
      <w:r>
        <w:rPr>
          <w:spacing w:val="-9"/>
        </w:rPr>
        <w:t> </w:t>
      </w:r>
      <w:r>
        <w:rPr>
          <w:spacing w:val="-2"/>
        </w:rPr>
        <w:t>языковой</w:t>
      </w:r>
      <w:r>
        <w:rPr>
          <w:spacing w:val="-7"/>
        </w:rPr>
        <w:t> </w:t>
      </w:r>
      <w:r>
        <w:rPr>
          <w:spacing w:val="-2"/>
        </w:rPr>
        <w:t>ситуации</w:t>
      </w:r>
      <w:r>
        <w:rPr>
          <w:spacing w:val="-8"/>
        </w:rPr>
        <w:t> </w:t>
      </w:r>
      <w:r>
        <w:rPr>
          <w:spacing w:val="-2"/>
        </w:rPr>
        <w:t>в</w:t>
      </w:r>
      <w:r>
        <w:rPr>
          <w:spacing w:val="-8"/>
        </w:rPr>
        <w:t> </w:t>
      </w:r>
      <w:r>
        <w:rPr>
          <w:spacing w:val="-2"/>
        </w:rPr>
        <w:t>регионе, </w:t>
      </w:r>
      <w:r>
        <w:rPr/>
        <w:t>который является полиэтничным. Данная особенность формируется в силу множества</w:t>
      </w:r>
      <w:r>
        <w:rPr>
          <w:spacing w:val="-16"/>
        </w:rPr>
        <w:t> </w:t>
      </w:r>
      <w:r>
        <w:rPr/>
        <w:t>факторов.</w:t>
      </w:r>
      <w:r>
        <w:rPr>
          <w:spacing w:val="-15"/>
        </w:rPr>
        <w:t> </w:t>
      </w:r>
      <w:r>
        <w:rPr/>
        <w:t>В</w:t>
      </w:r>
      <w:r>
        <w:rPr>
          <w:spacing w:val="-16"/>
        </w:rPr>
        <w:t> </w:t>
      </w:r>
      <w:r>
        <w:rPr/>
        <w:t>первую</w:t>
      </w:r>
      <w:r>
        <w:rPr>
          <w:spacing w:val="-15"/>
        </w:rPr>
        <w:t> </w:t>
      </w:r>
      <w:r>
        <w:rPr/>
        <w:t>очередь</w:t>
      </w:r>
      <w:r>
        <w:rPr>
          <w:spacing w:val="-15"/>
        </w:rPr>
        <w:t> </w:t>
      </w:r>
      <w:r>
        <w:rPr/>
        <w:t>это</w:t>
      </w:r>
      <w:r>
        <w:rPr>
          <w:spacing w:val="-15"/>
        </w:rPr>
        <w:t> </w:t>
      </w:r>
      <w:r>
        <w:rPr/>
        <w:t>экстралингвистические</w:t>
      </w:r>
      <w:r>
        <w:rPr>
          <w:spacing w:val="-15"/>
        </w:rPr>
        <w:t> </w:t>
      </w:r>
      <w:r>
        <w:rPr/>
        <w:t>факторы,</w:t>
      </w:r>
      <w:r>
        <w:rPr>
          <w:spacing w:val="-15"/>
        </w:rPr>
        <w:t> </w:t>
      </w:r>
      <w:r>
        <w:rPr/>
        <w:t>т.е. численность, географическое и социальное распределение различных этносов, миграционные процессы, исторические, политические и другие причины. Во главе угла стоят собственно лингвистические факторы: типы широкомасштабного двуязычия, характер областей использования национальных и других языков. Их взаимодействие в системе образования, уровни владения родным и другим языками и другое.</w:t>
      </w:r>
    </w:p>
    <w:p>
      <w:pPr>
        <w:pStyle w:val="BodyText"/>
        <w:ind w:right="224"/>
      </w:pPr>
      <w:r>
        <w:rPr/>
        <w:t>Казахстан, как многонациональное и многоязычное государство, переживает непростой период собственного культурно-языкового </w:t>
      </w:r>
      <w:r>
        <w:rPr>
          <w:spacing w:val="-2"/>
        </w:rPr>
        <w:t>функционирования.</w:t>
      </w:r>
    </w:p>
    <w:p>
      <w:pPr>
        <w:spacing w:after="0"/>
        <w:sectPr>
          <w:pgSz w:w="11910" w:h="16840"/>
          <w:pgMar w:header="0" w:footer="1026" w:top="1040" w:bottom="1280" w:left="1280" w:right="340"/>
        </w:sectPr>
      </w:pPr>
    </w:p>
    <w:p>
      <w:pPr>
        <w:pStyle w:val="BodyText"/>
        <w:spacing w:before="75"/>
        <w:ind w:right="222"/>
      </w:pPr>
      <w:r>
        <w:rPr/>
        <w:t>Во-первых,</w:t>
      </w:r>
      <w:r>
        <w:rPr>
          <w:spacing w:val="-3"/>
        </w:rPr>
        <w:t> </w:t>
      </w:r>
      <w:r>
        <w:rPr/>
        <w:t>восстановление</w:t>
      </w:r>
      <w:r>
        <w:rPr>
          <w:spacing w:val="-3"/>
        </w:rPr>
        <w:t> </w:t>
      </w:r>
      <w:r>
        <w:rPr/>
        <w:t>национальных</w:t>
      </w:r>
      <w:r>
        <w:rPr>
          <w:spacing w:val="-1"/>
        </w:rPr>
        <w:t> </w:t>
      </w:r>
      <w:r>
        <w:rPr/>
        <w:t>языков,</w:t>
      </w:r>
      <w:r>
        <w:rPr>
          <w:spacing w:val="-3"/>
        </w:rPr>
        <w:t> </w:t>
      </w:r>
      <w:r>
        <w:rPr/>
        <w:t>культур.</w:t>
      </w:r>
      <w:r>
        <w:rPr>
          <w:spacing w:val="-3"/>
        </w:rPr>
        <w:t> </w:t>
      </w:r>
      <w:r>
        <w:rPr/>
        <w:t>Во-вторых,</w:t>
      </w:r>
      <w:r>
        <w:rPr>
          <w:spacing w:val="-2"/>
        </w:rPr>
        <w:t> </w:t>
      </w:r>
      <w:r>
        <w:rPr/>
        <w:t>это интенсивное развитие международных отношений в области науки, культуры и экономики. Для Республики Казахстан в настоящее время топовым научным и практическим вопросом является изучение языков, как одной из главных предпосылок адаптации общества к новым социальным и политическим, культурным актуальным феноменам.</w:t>
      </w:r>
    </w:p>
    <w:p>
      <w:pPr>
        <w:pStyle w:val="BodyText"/>
        <w:spacing w:before="1"/>
        <w:ind w:right="222"/>
      </w:pPr>
      <w:r>
        <w:rPr/>
        <w:t>Высокий интерес к лингвистическим процессам подтверждается тем фактом, что принят целый ряд законодательных документов о языке, созданием теле- и радиопередач, организацией научно-практических конференций, проведением научно-теоретических исследований, появлением значимых новообразований или отраслей в языкознании (лингвоэкология, прогностика, геолингвистика и другое).</w:t>
      </w:r>
    </w:p>
    <w:p>
      <w:pPr>
        <w:pStyle w:val="BodyText"/>
        <w:ind w:right="223"/>
      </w:pPr>
      <w:r>
        <w:rPr/>
        <w:t>В качестве законодательной базы для реализации языковой политики, определяемой международными обязательствами в сфере, относятся:</w:t>
      </w:r>
    </w:p>
    <w:p>
      <w:pPr>
        <w:pStyle w:val="ListParagraph"/>
        <w:numPr>
          <w:ilvl w:val="0"/>
          <w:numId w:val="7"/>
        </w:numPr>
        <w:tabs>
          <w:tab w:pos="1153" w:val="left" w:leader="none"/>
        </w:tabs>
        <w:spacing w:line="321" w:lineRule="exact" w:before="0" w:after="0"/>
        <w:ind w:left="1152" w:right="0" w:hanging="164"/>
        <w:jc w:val="both"/>
        <w:rPr>
          <w:sz w:val="28"/>
        </w:rPr>
      </w:pPr>
      <w:r>
        <w:rPr>
          <w:sz w:val="28"/>
        </w:rPr>
        <w:t>Концепция</w:t>
      </w:r>
      <w:r>
        <w:rPr>
          <w:spacing w:val="-13"/>
          <w:sz w:val="28"/>
        </w:rPr>
        <w:t> </w:t>
      </w:r>
      <w:r>
        <w:rPr>
          <w:sz w:val="28"/>
        </w:rPr>
        <w:t>языковой</w:t>
      </w:r>
      <w:r>
        <w:rPr>
          <w:spacing w:val="-11"/>
          <w:sz w:val="28"/>
        </w:rPr>
        <w:t> </w:t>
      </w:r>
      <w:r>
        <w:rPr>
          <w:sz w:val="28"/>
        </w:rPr>
        <w:t>политики</w:t>
      </w:r>
      <w:r>
        <w:rPr>
          <w:spacing w:val="-12"/>
          <w:sz w:val="28"/>
        </w:rPr>
        <w:t> </w:t>
      </w:r>
      <w:r>
        <w:rPr>
          <w:sz w:val="28"/>
        </w:rPr>
        <w:t>Республики</w:t>
      </w:r>
      <w:r>
        <w:rPr>
          <w:spacing w:val="-12"/>
          <w:sz w:val="28"/>
        </w:rPr>
        <w:t> </w:t>
      </w:r>
      <w:r>
        <w:rPr>
          <w:sz w:val="28"/>
        </w:rPr>
        <w:t>Казахстан,</w:t>
      </w:r>
      <w:r>
        <w:rPr>
          <w:spacing w:val="-13"/>
          <w:sz w:val="28"/>
        </w:rPr>
        <w:t> </w:t>
      </w:r>
      <w:r>
        <w:rPr>
          <w:sz w:val="28"/>
        </w:rPr>
        <w:t>1996</w:t>
      </w:r>
      <w:r>
        <w:rPr>
          <w:spacing w:val="-12"/>
          <w:sz w:val="28"/>
        </w:rPr>
        <w:t> </w:t>
      </w:r>
      <w:r>
        <w:rPr>
          <w:spacing w:val="-5"/>
          <w:sz w:val="28"/>
        </w:rPr>
        <w:t>г.</w:t>
      </w:r>
    </w:p>
    <w:p>
      <w:pPr>
        <w:pStyle w:val="ListParagraph"/>
        <w:numPr>
          <w:ilvl w:val="0"/>
          <w:numId w:val="7"/>
        </w:numPr>
        <w:tabs>
          <w:tab w:pos="1153" w:val="left" w:leader="none"/>
        </w:tabs>
        <w:spacing w:line="322" w:lineRule="exact" w:before="1" w:after="0"/>
        <w:ind w:left="1152" w:right="0" w:hanging="164"/>
        <w:jc w:val="both"/>
        <w:rPr>
          <w:sz w:val="28"/>
        </w:rPr>
      </w:pPr>
      <w:r>
        <w:rPr>
          <w:sz w:val="28"/>
        </w:rPr>
        <w:t>Закон</w:t>
      </w:r>
      <w:r>
        <w:rPr>
          <w:spacing w:val="-8"/>
          <w:sz w:val="28"/>
        </w:rPr>
        <w:t> </w:t>
      </w:r>
      <w:r>
        <w:rPr>
          <w:sz w:val="28"/>
        </w:rPr>
        <w:t>РК</w:t>
      </w:r>
      <w:r>
        <w:rPr>
          <w:spacing w:val="-7"/>
          <w:sz w:val="28"/>
        </w:rPr>
        <w:t> </w:t>
      </w:r>
      <w:r>
        <w:rPr>
          <w:sz w:val="28"/>
        </w:rPr>
        <w:t>О</w:t>
      </w:r>
      <w:r>
        <w:rPr>
          <w:spacing w:val="-7"/>
          <w:sz w:val="28"/>
        </w:rPr>
        <w:t> </w:t>
      </w:r>
      <w:r>
        <w:rPr>
          <w:sz w:val="28"/>
        </w:rPr>
        <w:t>языках</w:t>
      </w:r>
      <w:r>
        <w:rPr>
          <w:spacing w:val="-7"/>
          <w:sz w:val="28"/>
        </w:rPr>
        <w:t> </w:t>
      </w:r>
      <w:r>
        <w:rPr>
          <w:sz w:val="28"/>
        </w:rPr>
        <w:t>в</w:t>
      </w:r>
      <w:r>
        <w:rPr>
          <w:spacing w:val="-8"/>
          <w:sz w:val="28"/>
        </w:rPr>
        <w:t> </w:t>
      </w:r>
      <w:r>
        <w:rPr>
          <w:sz w:val="28"/>
        </w:rPr>
        <w:t>Республике</w:t>
      </w:r>
      <w:r>
        <w:rPr>
          <w:spacing w:val="-7"/>
          <w:sz w:val="28"/>
        </w:rPr>
        <w:t> </w:t>
      </w:r>
      <w:r>
        <w:rPr>
          <w:sz w:val="28"/>
        </w:rPr>
        <w:t>Казахстан,</w:t>
      </w:r>
      <w:r>
        <w:rPr>
          <w:spacing w:val="-7"/>
          <w:sz w:val="28"/>
        </w:rPr>
        <w:t> </w:t>
      </w:r>
      <w:r>
        <w:rPr>
          <w:sz w:val="28"/>
        </w:rPr>
        <w:t>1997</w:t>
      </w:r>
      <w:r>
        <w:rPr>
          <w:spacing w:val="-7"/>
          <w:sz w:val="28"/>
        </w:rPr>
        <w:t> </w:t>
      </w:r>
      <w:r>
        <w:rPr>
          <w:spacing w:val="-5"/>
          <w:sz w:val="28"/>
        </w:rPr>
        <w:t>г.</w:t>
      </w:r>
    </w:p>
    <w:p>
      <w:pPr>
        <w:pStyle w:val="ListParagraph"/>
        <w:numPr>
          <w:ilvl w:val="0"/>
          <w:numId w:val="7"/>
        </w:numPr>
        <w:tabs>
          <w:tab w:pos="1228" w:val="left" w:leader="none"/>
        </w:tabs>
        <w:spacing w:line="240" w:lineRule="auto" w:before="0" w:after="0"/>
        <w:ind w:left="421" w:right="224" w:firstLine="567"/>
        <w:jc w:val="both"/>
        <w:rPr>
          <w:sz w:val="28"/>
        </w:rPr>
      </w:pPr>
      <w:r>
        <w:rPr>
          <w:sz w:val="28"/>
        </w:rPr>
        <w:t>Концепция развития иноязычного образования Республики Казахстан, 2006 г.</w:t>
      </w:r>
    </w:p>
    <w:p>
      <w:pPr>
        <w:pStyle w:val="ListParagraph"/>
        <w:numPr>
          <w:ilvl w:val="0"/>
          <w:numId w:val="7"/>
        </w:numPr>
        <w:tabs>
          <w:tab w:pos="1153" w:val="left" w:leader="none"/>
        </w:tabs>
        <w:spacing w:line="322" w:lineRule="exact" w:before="0" w:after="0"/>
        <w:ind w:left="1152" w:right="0" w:hanging="164"/>
        <w:jc w:val="left"/>
        <w:rPr>
          <w:sz w:val="28"/>
        </w:rPr>
      </w:pPr>
      <w:r>
        <w:rPr>
          <w:sz w:val="28"/>
        </w:rPr>
        <w:t>Культурный</w:t>
      </w:r>
      <w:r>
        <w:rPr>
          <w:spacing w:val="-11"/>
          <w:sz w:val="28"/>
        </w:rPr>
        <w:t> </w:t>
      </w:r>
      <w:r>
        <w:rPr>
          <w:sz w:val="28"/>
        </w:rPr>
        <w:t>проект</w:t>
      </w:r>
      <w:r>
        <w:rPr>
          <w:spacing w:val="-11"/>
          <w:sz w:val="28"/>
        </w:rPr>
        <w:t> </w:t>
      </w:r>
      <w:r>
        <w:rPr>
          <w:sz w:val="28"/>
        </w:rPr>
        <w:t>Триединство</w:t>
      </w:r>
      <w:r>
        <w:rPr>
          <w:spacing w:val="-12"/>
          <w:sz w:val="28"/>
        </w:rPr>
        <w:t> </w:t>
      </w:r>
      <w:r>
        <w:rPr>
          <w:sz w:val="28"/>
        </w:rPr>
        <w:t>языков,</w:t>
      </w:r>
      <w:r>
        <w:rPr>
          <w:spacing w:val="-11"/>
          <w:sz w:val="28"/>
        </w:rPr>
        <w:t> </w:t>
      </w:r>
      <w:r>
        <w:rPr>
          <w:sz w:val="28"/>
        </w:rPr>
        <w:t>2007</w:t>
      </w:r>
      <w:r>
        <w:rPr>
          <w:spacing w:val="-11"/>
          <w:sz w:val="28"/>
        </w:rPr>
        <w:t> </w:t>
      </w:r>
      <w:r>
        <w:rPr>
          <w:spacing w:val="-5"/>
          <w:sz w:val="28"/>
        </w:rPr>
        <w:t>г.</w:t>
      </w:r>
    </w:p>
    <w:p>
      <w:pPr>
        <w:pStyle w:val="ListParagraph"/>
        <w:numPr>
          <w:ilvl w:val="0"/>
          <w:numId w:val="7"/>
        </w:numPr>
        <w:tabs>
          <w:tab w:pos="1153" w:val="left" w:leader="none"/>
        </w:tabs>
        <w:spacing w:line="322" w:lineRule="exact" w:before="0" w:after="0"/>
        <w:ind w:left="1152" w:right="0" w:hanging="164"/>
        <w:jc w:val="left"/>
        <w:rPr>
          <w:sz w:val="28"/>
        </w:rPr>
      </w:pPr>
      <w:r>
        <w:rPr>
          <w:sz w:val="28"/>
        </w:rPr>
        <w:t>Закон</w:t>
      </w:r>
      <w:r>
        <w:rPr>
          <w:spacing w:val="-8"/>
          <w:sz w:val="28"/>
        </w:rPr>
        <w:t> </w:t>
      </w:r>
      <w:r>
        <w:rPr>
          <w:sz w:val="28"/>
        </w:rPr>
        <w:t>РК</w:t>
      </w:r>
      <w:r>
        <w:rPr>
          <w:spacing w:val="-8"/>
          <w:sz w:val="28"/>
        </w:rPr>
        <w:t> </w:t>
      </w:r>
      <w:r>
        <w:rPr>
          <w:sz w:val="28"/>
        </w:rPr>
        <w:t>Об</w:t>
      </w:r>
      <w:r>
        <w:rPr>
          <w:spacing w:val="-8"/>
          <w:sz w:val="28"/>
        </w:rPr>
        <w:t> </w:t>
      </w:r>
      <w:r>
        <w:rPr>
          <w:sz w:val="28"/>
        </w:rPr>
        <w:t>образовании,</w:t>
      </w:r>
      <w:r>
        <w:rPr>
          <w:spacing w:val="-5"/>
          <w:sz w:val="28"/>
        </w:rPr>
        <w:t> </w:t>
      </w:r>
      <w:r>
        <w:rPr>
          <w:sz w:val="28"/>
        </w:rPr>
        <w:t>2007</w:t>
      </w:r>
      <w:r>
        <w:rPr>
          <w:spacing w:val="-8"/>
          <w:sz w:val="28"/>
        </w:rPr>
        <w:t> </w:t>
      </w:r>
      <w:r>
        <w:rPr>
          <w:spacing w:val="-5"/>
          <w:sz w:val="28"/>
        </w:rPr>
        <w:t>г.</w:t>
      </w:r>
    </w:p>
    <w:p>
      <w:pPr>
        <w:pStyle w:val="ListParagraph"/>
        <w:numPr>
          <w:ilvl w:val="0"/>
          <w:numId w:val="7"/>
        </w:numPr>
        <w:tabs>
          <w:tab w:pos="1153" w:val="left" w:leader="none"/>
        </w:tabs>
        <w:spacing w:line="240" w:lineRule="auto" w:before="0" w:after="0"/>
        <w:ind w:left="1152" w:right="0" w:hanging="164"/>
        <w:jc w:val="left"/>
        <w:rPr>
          <w:sz w:val="28"/>
        </w:rPr>
      </w:pPr>
      <w:r>
        <w:rPr>
          <w:sz w:val="28"/>
        </w:rPr>
        <w:t>Закон</w:t>
      </w:r>
      <w:r>
        <w:rPr>
          <w:spacing w:val="-6"/>
          <w:sz w:val="28"/>
        </w:rPr>
        <w:t> </w:t>
      </w:r>
      <w:r>
        <w:rPr>
          <w:sz w:val="28"/>
        </w:rPr>
        <w:t>РК</w:t>
      </w:r>
      <w:r>
        <w:rPr>
          <w:spacing w:val="-6"/>
          <w:sz w:val="28"/>
        </w:rPr>
        <w:t> </w:t>
      </w:r>
      <w:r>
        <w:rPr>
          <w:sz w:val="28"/>
        </w:rPr>
        <w:t>О</w:t>
      </w:r>
      <w:r>
        <w:rPr>
          <w:spacing w:val="-6"/>
          <w:sz w:val="28"/>
        </w:rPr>
        <w:t> </w:t>
      </w:r>
      <w:r>
        <w:rPr>
          <w:sz w:val="28"/>
        </w:rPr>
        <w:t>науке,</w:t>
      </w:r>
      <w:r>
        <w:rPr>
          <w:spacing w:val="-5"/>
          <w:sz w:val="28"/>
        </w:rPr>
        <w:t> </w:t>
      </w:r>
      <w:r>
        <w:rPr>
          <w:sz w:val="28"/>
        </w:rPr>
        <w:t>2011</w:t>
      </w:r>
      <w:r>
        <w:rPr>
          <w:spacing w:val="-6"/>
          <w:sz w:val="28"/>
        </w:rPr>
        <w:t> </w:t>
      </w:r>
      <w:r>
        <w:rPr>
          <w:spacing w:val="-5"/>
          <w:sz w:val="28"/>
        </w:rPr>
        <w:t>г.</w:t>
      </w:r>
    </w:p>
    <w:p>
      <w:pPr>
        <w:pStyle w:val="ListParagraph"/>
        <w:numPr>
          <w:ilvl w:val="0"/>
          <w:numId w:val="7"/>
        </w:numPr>
        <w:tabs>
          <w:tab w:pos="1250" w:val="left" w:leader="none"/>
        </w:tabs>
        <w:spacing w:line="240" w:lineRule="auto" w:before="1" w:after="0"/>
        <w:ind w:left="421" w:right="223" w:firstLine="567"/>
        <w:jc w:val="both"/>
        <w:rPr>
          <w:sz w:val="28"/>
        </w:rPr>
      </w:pPr>
      <w:r>
        <w:rPr>
          <w:sz w:val="28"/>
        </w:rPr>
        <w:t>Государственная программа развития и функционирования языков в Республике Казахстан на 2011-2020 годы, 2011 г.</w:t>
      </w:r>
    </w:p>
    <w:p>
      <w:pPr>
        <w:pStyle w:val="ListParagraph"/>
        <w:numPr>
          <w:ilvl w:val="0"/>
          <w:numId w:val="7"/>
        </w:numPr>
        <w:tabs>
          <w:tab w:pos="1314" w:val="left" w:leader="none"/>
        </w:tabs>
        <w:spacing w:line="240" w:lineRule="auto" w:before="0" w:after="0"/>
        <w:ind w:left="421" w:right="221" w:firstLine="567"/>
        <w:jc w:val="both"/>
        <w:rPr>
          <w:sz w:val="28"/>
        </w:rPr>
      </w:pPr>
      <w:r>
        <w:rPr>
          <w:sz w:val="28"/>
        </w:rPr>
        <w:t>Государственная программа по реализации языковой политики в Республике Казахстан на 2020-2025 годы, 2019 г.</w:t>
      </w:r>
    </w:p>
    <w:p>
      <w:pPr>
        <w:pStyle w:val="ListParagraph"/>
        <w:numPr>
          <w:ilvl w:val="0"/>
          <w:numId w:val="7"/>
        </w:numPr>
        <w:tabs>
          <w:tab w:pos="1210" w:val="left" w:leader="none"/>
        </w:tabs>
        <w:spacing w:line="240" w:lineRule="auto" w:before="0" w:after="0"/>
        <w:ind w:left="421" w:right="224" w:firstLine="567"/>
        <w:jc w:val="both"/>
        <w:rPr>
          <w:sz w:val="28"/>
        </w:rPr>
      </w:pPr>
      <w:r>
        <w:rPr>
          <w:sz w:val="28"/>
        </w:rPr>
        <w:t>Государственная программа развития образования и науки Республике Казахстан на 2020-2025 годы, 2019 г.</w:t>
      </w:r>
    </w:p>
    <w:p>
      <w:pPr>
        <w:pStyle w:val="BodyText"/>
        <w:ind w:right="223"/>
      </w:pPr>
      <w:r>
        <w:rPr/>
        <w:t>Идея триединства языков была заложена в Послании народу Казахстана 2007 г [7]. Целью культурного проекта Триединство языков является необходимость развития следующих языков: казахского – как непосредственно государственного, русского языка — как средство межнациональной коммуникации, английского языка — для плодотворной интеграции в мировую экономику и повышения конкурентоспособности страны.</w:t>
      </w:r>
    </w:p>
    <w:p>
      <w:pPr>
        <w:pStyle w:val="BodyText"/>
        <w:ind w:right="221"/>
      </w:pPr>
      <w:r>
        <w:rPr/>
        <w:t>В рамках реализации этого проекта университет КазУМОиМЯ имени Абылай хана под руководством д.ф.н., профессора, академика С.С. Кунанбаевойв 2009 году были спроектированы Концепция языкового образования РК и Госстандарт образования РК Языки триединства. Данные важные документы представляют собой единую универсальную систему управления полиязычным образованием в Казахстане. Указанные документы были утверждены Приказом Министерства Образования и Науки Республики Казахстан от третьего ноября 2010 г. за № 514. Коллективом университета на базе ГОСО языков были спроектированы и введены в эксплуатацию типовые программы по языкам триединства. Основываясь на указанных значимых документах</w:t>
      </w:r>
      <w:r>
        <w:rPr>
          <w:spacing w:val="7"/>
        </w:rPr>
        <w:t> </w:t>
      </w:r>
      <w:r>
        <w:rPr/>
        <w:t>в</w:t>
      </w:r>
      <w:r>
        <w:rPr>
          <w:spacing w:val="8"/>
        </w:rPr>
        <w:t> </w:t>
      </w:r>
      <w:r>
        <w:rPr/>
        <w:t>настоящий</w:t>
      </w:r>
      <w:r>
        <w:rPr>
          <w:spacing w:val="10"/>
        </w:rPr>
        <w:t> </w:t>
      </w:r>
      <w:r>
        <w:rPr/>
        <w:t>период</w:t>
      </w:r>
      <w:r>
        <w:rPr>
          <w:spacing w:val="9"/>
        </w:rPr>
        <w:t> </w:t>
      </w:r>
      <w:r>
        <w:rPr/>
        <w:t>времени</w:t>
      </w:r>
      <w:r>
        <w:rPr>
          <w:spacing w:val="10"/>
        </w:rPr>
        <w:t> </w:t>
      </w:r>
      <w:r>
        <w:rPr/>
        <w:t>обеспечены</w:t>
      </w:r>
      <w:r>
        <w:rPr>
          <w:spacing w:val="9"/>
        </w:rPr>
        <w:t> </w:t>
      </w:r>
      <w:r>
        <w:rPr/>
        <w:t>менеджмент</w:t>
      </w:r>
      <w:r>
        <w:rPr>
          <w:spacing w:val="9"/>
        </w:rPr>
        <w:t> </w:t>
      </w:r>
      <w:r>
        <w:rPr/>
        <w:t>и</w:t>
      </w:r>
      <w:r>
        <w:rPr>
          <w:spacing w:val="8"/>
        </w:rPr>
        <w:t> </w:t>
      </w:r>
      <w:r>
        <w:rPr/>
        <w:t>учебное</w:t>
      </w:r>
      <w:r>
        <w:rPr>
          <w:spacing w:val="9"/>
        </w:rPr>
        <w:t> </w:t>
      </w:r>
      <w:r>
        <w:rPr>
          <w:spacing w:val="-10"/>
        </w:rPr>
        <w:t>и</w:t>
      </w:r>
    </w:p>
    <w:p>
      <w:pPr>
        <w:spacing w:after="0"/>
        <w:sectPr>
          <w:pgSz w:w="11910" w:h="16840"/>
          <w:pgMar w:header="0" w:footer="1026" w:top="1040" w:bottom="1280" w:left="1280" w:right="340"/>
        </w:sectPr>
      </w:pPr>
    </w:p>
    <w:p>
      <w:pPr>
        <w:pStyle w:val="BodyText"/>
        <w:spacing w:before="75"/>
        <w:ind w:right="224" w:firstLine="0"/>
      </w:pPr>
      <w:r>
        <w:rPr/>
        <w:t>научное методическое координирование процессов овладения и обучения </w:t>
      </w:r>
      <w:r>
        <w:rPr>
          <w:spacing w:val="-2"/>
        </w:rPr>
        <w:t>языкам.</w:t>
      </w:r>
    </w:p>
    <w:p>
      <w:pPr>
        <w:pStyle w:val="BodyText"/>
        <w:spacing w:before="1"/>
        <w:ind w:right="223"/>
      </w:pPr>
      <w:r>
        <w:rPr/>
        <w:t>Концепция была разработана на основе нормативно-правовой базы в сфере образования РК, и в ней определены общая стратегия, цели, задачи, уровни, содержание</w:t>
      </w:r>
      <w:r>
        <w:rPr>
          <w:spacing w:val="-10"/>
        </w:rPr>
        <w:t> </w:t>
      </w:r>
      <w:r>
        <w:rPr/>
        <w:t>и</w:t>
      </w:r>
      <w:r>
        <w:rPr>
          <w:spacing w:val="-9"/>
        </w:rPr>
        <w:t> </w:t>
      </w:r>
      <w:r>
        <w:rPr/>
        <w:t>основные</w:t>
      </w:r>
      <w:r>
        <w:rPr>
          <w:spacing w:val="-10"/>
        </w:rPr>
        <w:t> </w:t>
      </w:r>
      <w:r>
        <w:rPr/>
        <w:t>направления</w:t>
      </w:r>
      <w:r>
        <w:rPr>
          <w:spacing w:val="-9"/>
        </w:rPr>
        <w:t> </w:t>
      </w:r>
      <w:r>
        <w:rPr/>
        <w:t>развития</w:t>
      </w:r>
      <w:r>
        <w:rPr>
          <w:spacing w:val="-9"/>
        </w:rPr>
        <w:t> </w:t>
      </w:r>
      <w:r>
        <w:rPr/>
        <w:t>иноязычного</w:t>
      </w:r>
      <w:r>
        <w:rPr>
          <w:spacing w:val="-8"/>
        </w:rPr>
        <w:t> </w:t>
      </w:r>
      <w:r>
        <w:rPr/>
        <w:t>образования</w:t>
      </w:r>
      <w:r>
        <w:rPr>
          <w:spacing w:val="-9"/>
        </w:rPr>
        <w:t> </w:t>
      </w:r>
      <w:r>
        <w:rPr/>
        <w:t>[2,с.</w:t>
      </w:r>
      <w:r>
        <w:rPr>
          <w:spacing w:val="-10"/>
        </w:rPr>
        <w:t> </w:t>
      </w:r>
      <w:r>
        <w:rPr/>
        <w:t>1]. В настоящем документе определены закономерности подготовки полиязычной личности в условиях многоязычия. В соответствии с данной теорией в искусственных условиях, то есть в учебных условиях, является</w:t>
      </w:r>
      <w:r>
        <w:rPr>
          <w:spacing w:val="40"/>
        </w:rPr>
        <w:t> </w:t>
      </w:r>
      <w:r>
        <w:rPr/>
        <w:t>возможным добиться конечного результата иноязычного образования – формирования субъекта межкультурной коммуникации.</w:t>
      </w:r>
    </w:p>
    <w:p>
      <w:pPr>
        <w:pStyle w:val="BodyText"/>
        <w:ind w:right="224"/>
      </w:pPr>
      <w:r>
        <w:rPr/>
        <w:t>Культурный проект Триединство языков [5,с. 1] выступает социальным катализатором, способным ускорить и эффективно решать задачи, связанные с изучением языков в отечественной системе образования.</w:t>
      </w:r>
    </w:p>
    <w:p>
      <w:pPr>
        <w:pStyle w:val="BodyText"/>
        <w:ind w:right="223"/>
      </w:pPr>
      <w:r>
        <w:rPr/>
        <w:t>Реализации этой цели способствуют следующие положения, заложенные в </w:t>
      </w:r>
      <w:r>
        <w:rPr>
          <w:spacing w:val="-2"/>
        </w:rPr>
        <w:t>проекте:</w:t>
      </w:r>
    </w:p>
    <w:p>
      <w:pPr>
        <w:pStyle w:val="BodyText"/>
        <w:ind w:right="223" w:firstLine="709"/>
      </w:pPr>
      <w:r>
        <w:rPr/>
        <w:t>- создание в Казахстане условий для полноправного и равноценного использования трех языков с учетом их практического функционирования и рационализма гармоничного использования;</w:t>
      </w:r>
    </w:p>
    <w:p>
      <w:pPr>
        <w:pStyle w:val="ListParagraph"/>
        <w:numPr>
          <w:ilvl w:val="0"/>
          <w:numId w:val="7"/>
        </w:numPr>
        <w:tabs>
          <w:tab w:pos="1147" w:val="left" w:leader="none"/>
        </w:tabs>
        <w:spacing w:line="240" w:lineRule="auto" w:before="0" w:after="0"/>
        <w:ind w:left="421" w:right="225" w:firstLine="567"/>
        <w:jc w:val="both"/>
        <w:rPr>
          <w:sz w:val="28"/>
        </w:rPr>
      </w:pPr>
      <w:r>
        <w:rPr>
          <w:sz w:val="28"/>
        </w:rPr>
        <w:t>создание</w:t>
      </w:r>
      <w:r>
        <w:rPr>
          <w:spacing w:val="-11"/>
          <w:sz w:val="28"/>
        </w:rPr>
        <w:t> </w:t>
      </w:r>
      <w:r>
        <w:rPr>
          <w:sz w:val="28"/>
        </w:rPr>
        <w:t>приоритетных</w:t>
      </w:r>
      <w:r>
        <w:rPr>
          <w:spacing w:val="-11"/>
          <w:sz w:val="28"/>
        </w:rPr>
        <w:t> </w:t>
      </w:r>
      <w:r>
        <w:rPr>
          <w:sz w:val="28"/>
        </w:rPr>
        <w:t>условий</w:t>
      </w:r>
      <w:r>
        <w:rPr>
          <w:spacing w:val="-11"/>
          <w:sz w:val="28"/>
        </w:rPr>
        <w:t> </w:t>
      </w:r>
      <w:r>
        <w:rPr>
          <w:sz w:val="28"/>
        </w:rPr>
        <w:t>для</w:t>
      </w:r>
      <w:r>
        <w:rPr>
          <w:spacing w:val="-12"/>
          <w:sz w:val="28"/>
        </w:rPr>
        <w:t> </w:t>
      </w:r>
      <w:r>
        <w:rPr>
          <w:sz w:val="28"/>
        </w:rPr>
        <w:t>казахского</w:t>
      </w:r>
      <w:r>
        <w:rPr>
          <w:spacing w:val="-10"/>
          <w:sz w:val="28"/>
        </w:rPr>
        <w:t> </w:t>
      </w:r>
      <w:r>
        <w:rPr>
          <w:sz w:val="28"/>
        </w:rPr>
        <w:t>языка</w:t>
      </w:r>
      <w:r>
        <w:rPr>
          <w:spacing w:val="-11"/>
          <w:sz w:val="28"/>
        </w:rPr>
        <w:t> </w:t>
      </w:r>
      <w:r>
        <w:rPr>
          <w:sz w:val="28"/>
        </w:rPr>
        <w:t>с</w:t>
      </w:r>
      <w:r>
        <w:rPr>
          <w:spacing w:val="-12"/>
          <w:sz w:val="28"/>
        </w:rPr>
        <w:t> </w:t>
      </w:r>
      <w:r>
        <w:rPr>
          <w:sz w:val="28"/>
        </w:rPr>
        <w:t>целью</w:t>
      </w:r>
      <w:r>
        <w:rPr>
          <w:spacing w:val="-12"/>
          <w:sz w:val="28"/>
        </w:rPr>
        <w:t> </w:t>
      </w:r>
      <w:r>
        <w:rPr>
          <w:sz w:val="28"/>
        </w:rPr>
        <w:t>укрепления его государственного статуса и стабилизации языковой ситуации в целом;</w:t>
      </w:r>
    </w:p>
    <w:p>
      <w:pPr>
        <w:pStyle w:val="ListParagraph"/>
        <w:numPr>
          <w:ilvl w:val="0"/>
          <w:numId w:val="7"/>
        </w:numPr>
        <w:tabs>
          <w:tab w:pos="1337" w:val="left" w:leader="none"/>
        </w:tabs>
        <w:spacing w:line="240" w:lineRule="auto" w:before="0" w:after="0"/>
        <w:ind w:left="421" w:right="225" w:firstLine="567"/>
        <w:jc w:val="both"/>
        <w:rPr>
          <w:sz w:val="28"/>
        </w:rPr>
      </w:pPr>
      <w:r>
        <w:rPr>
          <w:sz w:val="28"/>
        </w:rPr>
        <w:t>трехъязычное (полиязычное) образование – самая перспективная стратегия, полностью соответствующая современным мировым тенденциям;</w:t>
      </w:r>
    </w:p>
    <w:p>
      <w:pPr>
        <w:pStyle w:val="ListParagraph"/>
        <w:numPr>
          <w:ilvl w:val="0"/>
          <w:numId w:val="7"/>
        </w:numPr>
        <w:tabs>
          <w:tab w:pos="1181" w:val="left" w:leader="none"/>
        </w:tabs>
        <w:spacing w:line="240" w:lineRule="auto" w:before="0" w:after="0"/>
        <w:ind w:left="421" w:right="224" w:firstLine="567"/>
        <w:jc w:val="both"/>
        <w:rPr>
          <w:sz w:val="28"/>
        </w:rPr>
      </w:pPr>
      <w:r>
        <w:rPr>
          <w:sz w:val="28"/>
        </w:rPr>
        <w:t>распространенное знание русского языка в Казахстане - залог успешной адаптации</w:t>
      </w:r>
      <w:r>
        <w:rPr>
          <w:spacing w:val="-6"/>
          <w:sz w:val="28"/>
        </w:rPr>
        <w:t> </w:t>
      </w:r>
      <w:r>
        <w:rPr>
          <w:sz w:val="28"/>
        </w:rPr>
        <w:t>в</w:t>
      </w:r>
      <w:r>
        <w:rPr>
          <w:spacing w:val="-6"/>
          <w:sz w:val="28"/>
        </w:rPr>
        <w:t> </w:t>
      </w:r>
      <w:r>
        <w:rPr>
          <w:sz w:val="28"/>
        </w:rPr>
        <w:t>индустриально-технологическую,</w:t>
      </w:r>
      <w:r>
        <w:rPr>
          <w:spacing w:val="-5"/>
          <w:sz w:val="28"/>
        </w:rPr>
        <w:t> </w:t>
      </w:r>
      <w:r>
        <w:rPr>
          <w:sz w:val="28"/>
        </w:rPr>
        <w:t>а</w:t>
      </w:r>
      <w:r>
        <w:rPr>
          <w:spacing w:val="-6"/>
          <w:sz w:val="28"/>
        </w:rPr>
        <w:t> </w:t>
      </w:r>
      <w:r>
        <w:rPr>
          <w:sz w:val="28"/>
        </w:rPr>
        <w:t>изучение</w:t>
      </w:r>
      <w:r>
        <w:rPr>
          <w:spacing w:val="-5"/>
          <w:sz w:val="28"/>
        </w:rPr>
        <w:t> </w:t>
      </w:r>
      <w:r>
        <w:rPr>
          <w:sz w:val="28"/>
        </w:rPr>
        <w:t>иностранных</w:t>
      </w:r>
      <w:r>
        <w:rPr>
          <w:spacing w:val="-6"/>
          <w:sz w:val="28"/>
        </w:rPr>
        <w:t> </w:t>
      </w:r>
      <w:r>
        <w:rPr>
          <w:sz w:val="28"/>
        </w:rPr>
        <w:t>языков</w:t>
      </w:r>
      <w:r>
        <w:rPr>
          <w:spacing w:val="-6"/>
          <w:sz w:val="28"/>
        </w:rPr>
        <w:t> </w:t>
      </w:r>
      <w:r>
        <w:rPr>
          <w:sz w:val="28"/>
        </w:rPr>
        <w:t>- в глобальную инновационную сферу умственного развития;</w:t>
      </w:r>
    </w:p>
    <w:p>
      <w:pPr>
        <w:pStyle w:val="ListParagraph"/>
        <w:numPr>
          <w:ilvl w:val="0"/>
          <w:numId w:val="7"/>
        </w:numPr>
        <w:tabs>
          <w:tab w:pos="1272" w:val="left" w:leader="none"/>
        </w:tabs>
        <w:spacing w:line="240" w:lineRule="auto" w:before="1" w:after="0"/>
        <w:ind w:left="421" w:right="223" w:firstLine="567"/>
        <w:jc w:val="both"/>
        <w:rPr>
          <w:sz w:val="28"/>
        </w:rPr>
      </w:pPr>
      <w:r>
        <w:rPr>
          <w:sz w:val="28"/>
        </w:rPr>
        <w:t>реализация системы мер, необходимых для создания определенной языковой среды и формирования культуры, используемых языков и другое.</w:t>
      </w:r>
    </w:p>
    <w:p>
      <w:pPr>
        <w:pStyle w:val="BodyText"/>
        <w:ind w:right="222"/>
      </w:pPr>
      <w:r>
        <w:rPr/>
        <w:t>В целях успешной реализации полиязычного образования в высших учебных заведениях Казахстана разработана Концепция полиязычного образования. Этот документ направлен на детальное и глубокое изучение государственного казахского языка, который бы взаимодействовал в гармоничном соотношении с обучением русскому и английскому языкам, и является хорошим механизмом повышения конкурентоспособности молодого поколения в условиях глобализованного мира [8, 9].</w:t>
      </w:r>
    </w:p>
    <w:p>
      <w:pPr>
        <w:pStyle w:val="BodyText"/>
        <w:ind w:right="225"/>
      </w:pPr>
      <w:r>
        <w:rPr/>
        <w:t>Концепция полиязычного образования – нормативный документ, определяющий направление и пути реализации полиязычного образования.</w:t>
      </w:r>
    </w:p>
    <w:p>
      <w:pPr>
        <w:pStyle w:val="BodyText"/>
        <w:ind w:right="223"/>
      </w:pPr>
      <w:r>
        <w:rPr/>
        <w:t>В</w:t>
      </w:r>
      <w:r>
        <w:rPr>
          <w:spacing w:val="-18"/>
        </w:rPr>
        <w:t> </w:t>
      </w:r>
      <w:r>
        <w:rPr/>
        <w:t>рамках</w:t>
      </w:r>
      <w:r>
        <w:rPr>
          <w:spacing w:val="-17"/>
        </w:rPr>
        <w:t> </w:t>
      </w:r>
      <w:r>
        <w:rPr/>
        <w:t>данного</w:t>
      </w:r>
      <w:r>
        <w:rPr>
          <w:spacing w:val="-18"/>
        </w:rPr>
        <w:t> </w:t>
      </w:r>
      <w:r>
        <w:rPr/>
        <w:t>параграфа</w:t>
      </w:r>
      <w:r>
        <w:rPr>
          <w:spacing w:val="-17"/>
        </w:rPr>
        <w:t> </w:t>
      </w:r>
      <w:r>
        <w:rPr/>
        <w:t>в</w:t>
      </w:r>
      <w:r>
        <w:rPr>
          <w:spacing w:val="-18"/>
        </w:rPr>
        <w:t> </w:t>
      </w:r>
      <w:r>
        <w:rPr/>
        <w:t>качестве</w:t>
      </w:r>
      <w:r>
        <w:rPr>
          <w:spacing w:val="-17"/>
        </w:rPr>
        <w:t> </w:t>
      </w:r>
      <w:r>
        <w:rPr/>
        <w:t>примера</w:t>
      </w:r>
      <w:r>
        <w:rPr>
          <w:spacing w:val="-18"/>
        </w:rPr>
        <w:t> </w:t>
      </w:r>
      <w:r>
        <w:rPr/>
        <w:t>мы</w:t>
      </w:r>
      <w:r>
        <w:rPr>
          <w:spacing w:val="-17"/>
        </w:rPr>
        <w:t> </w:t>
      </w:r>
      <w:r>
        <w:rPr/>
        <w:t>предлагаем</w:t>
      </w:r>
      <w:r>
        <w:rPr>
          <w:spacing w:val="-18"/>
        </w:rPr>
        <w:t> </w:t>
      </w:r>
      <w:r>
        <w:rPr/>
        <w:t>рассмотреть Концепции Карагандинского государственного университета имени Е.А. Букетова [8,с. 38] и Павлодарского государственного университета имени С. Торайгырова [9,с. 10].</w:t>
      </w:r>
    </w:p>
    <w:p>
      <w:pPr>
        <w:pStyle w:val="BodyText"/>
        <w:ind w:right="223"/>
      </w:pPr>
      <w:r>
        <w:rPr/>
        <w:t>Концепция</w:t>
      </w:r>
      <w:r>
        <w:rPr>
          <w:spacing w:val="-18"/>
        </w:rPr>
        <w:t> </w:t>
      </w:r>
      <w:r>
        <w:rPr/>
        <w:t>полиязычного</w:t>
      </w:r>
      <w:r>
        <w:rPr>
          <w:spacing w:val="-17"/>
        </w:rPr>
        <w:t> </w:t>
      </w:r>
      <w:r>
        <w:rPr/>
        <w:t>образования</w:t>
      </w:r>
      <w:r>
        <w:rPr>
          <w:spacing w:val="-18"/>
        </w:rPr>
        <w:t> </w:t>
      </w:r>
      <w:r>
        <w:rPr/>
        <w:t>КарГУ</w:t>
      </w:r>
      <w:r>
        <w:rPr>
          <w:spacing w:val="-17"/>
        </w:rPr>
        <w:t> </w:t>
      </w:r>
      <w:r>
        <w:rPr/>
        <w:t>имени</w:t>
      </w:r>
      <w:r>
        <w:rPr>
          <w:spacing w:val="-18"/>
        </w:rPr>
        <w:t> </w:t>
      </w:r>
      <w:r>
        <w:rPr/>
        <w:t>Е.А.</w:t>
      </w:r>
      <w:r>
        <w:rPr>
          <w:spacing w:val="-17"/>
        </w:rPr>
        <w:t> </w:t>
      </w:r>
      <w:r>
        <w:rPr/>
        <w:t>Букетова</w:t>
      </w:r>
      <w:r>
        <w:rPr>
          <w:spacing w:val="-18"/>
        </w:rPr>
        <w:t> </w:t>
      </w:r>
      <w:r>
        <w:rPr/>
        <w:t>является комплексом мероприятий, в которых заложены нововведения в организации, содержании и технологии подготовки кадров в вузе, охватывающих такие области, как:</w:t>
      </w:r>
    </w:p>
    <w:p>
      <w:pPr>
        <w:spacing w:after="0"/>
        <w:sectPr>
          <w:pgSz w:w="11910" w:h="16840"/>
          <w:pgMar w:header="0" w:footer="1026" w:top="1040" w:bottom="1280" w:left="1280" w:right="340"/>
        </w:sectPr>
      </w:pPr>
    </w:p>
    <w:p>
      <w:pPr>
        <w:pStyle w:val="ListParagraph"/>
        <w:numPr>
          <w:ilvl w:val="0"/>
          <w:numId w:val="7"/>
        </w:numPr>
        <w:tabs>
          <w:tab w:pos="1160" w:val="left" w:leader="none"/>
        </w:tabs>
        <w:spacing w:line="240" w:lineRule="auto" w:before="75" w:after="0"/>
        <w:ind w:left="421" w:right="223" w:firstLine="567"/>
        <w:jc w:val="both"/>
        <w:rPr>
          <w:sz w:val="28"/>
        </w:rPr>
      </w:pPr>
      <w:r>
        <w:rPr>
          <w:sz w:val="28"/>
        </w:rPr>
        <w:t>процесс совершенствования умений и навыков овладения тремя языками, в равной степени для одновременного функционирования их в учебно- образовательной деятельности;</w:t>
      </w:r>
    </w:p>
    <w:p>
      <w:pPr>
        <w:pStyle w:val="ListParagraph"/>
        <w:numPr>
          <w:ilvl w:val="0"/>
          <w:numId w:val="7"/>
        </w:numPr>
        <w:tabs>
          <w:tab w:pos="1612" w:val="left" w:leader="none"/>
        </w:tabs>
        <w:spacing w:line="240" w:lineRule="auto" w:before="1" w:after="0"/>
        <w:ind w:left="421" w:right="223" w:firstLine="567"/>
        <w:jc w:val="both"/>
        <w:rPr>
          <w:sz w:val="28"/>
        </w:rPr>
      </w:pPr>
      <w:r>
        <w:rPr>
          <w:sz w:val="28"/>
        </w:rPr>
        <w:t>поэтапное внедрение полиязычного образования по основным </w:t>
      </w:r>
      <w:r>
        <w:rPr>
          <w:spacing w:val="-2"/>
          <w:sz w:val="28"/>
        </w:rPr>
        <w:t>специальностям;</w:t>
      </w:r>
    </w:p>
    <w:p>
      <w:pPr>
        <w:pStyle w:val="ListParagraph"/>
        <w:numPr>
          <w:ilvl w:val="0"/>
          <w:numId w:val="7"/>
        </w:numPr>
        <w:tabs>
          <w:tab w:pos="1262" w:val="left" w:leader="none"/>
        </w:tabs>
        <w:spacing w:line="240" w:lineRule="auto" w:before="0" w:after="0"/>
        <w:ind w:left="421" w:right="225" w:firstLine="567"/>
        <w:jc w:val="both"/>
        <w:rPr>
          <w:sz w:val="28"/>
        </w:rPr>
      </w:pPr>
      <w:r>
        <w:rPr>
          <w:sz w:val="28"/>
        </w:rPr>
        <w:t>ежегодное наблюдение и постоянный контроль за обеспеченностью квалифицированными полиязычными кадрами, владеющими тремя языками;</w:t>
      </w:r>
    </w:p>
    <w:p>
      <w:pPr>
        <w:pStyle w:val="ListParagraph"/>
        <w:numPr>
          <w:ilvl w:val="0"/>
          <w:numId w:val="7"/>
        </w:numPr>
        <w:tabs>
          <w:tab w:pos="1201" w:val="left" w:leader="none"/>
        </w:tabs>
        <w:spacing w:line="240" w:lineRule="auto" w:before="0" w:after="0"/>
        <w:ind w:left="421" w:right="222" w:firstLine="567"/>
        <w:jc w:val="both"/>
        <w:rPr>
          <w:sz w:val="28"/>
        </w:rPr>
      </w:pPr>
      <w:r>
        <w:rPr>
          <w:sz w:val="28"/>
        </w:rPr>
        <w:t>организация и проведение курсов по изучению иностранных языков (с учетом уровня владения иностранным языком) для профессорско- преподавательского состава университета и обучающихся;</w:t>
      </w:r>
    </w:p>
    <w:p>
      <w:pPr>
        <w:pStyle w:val="ListParagraph"/>
        <w:numPr>
          <w:ilvl w:val="0"/>
          <w:numId w:val="7"/>
        </w:numPr>
        <w:tabs>
          <w:tab w:pos="1218" w:val="left" w:leader="none"/>
        </w:tabs>
        <w:spacing w:line="240" w:lineRule="auto" w:before="0" w:after="0"/>
        <w:ind w:left="421" w:right="224" w:firstLine="567"/>
        <w:jc w:val="both"/>
        <w:rPr>
          <w:sz w:val="28"/>
        </w:rPr>
      </w:pPr>
      <w:r>
        <w:rPr>
          <w:sz w:val="28"/>
        </w:rPr>
        <w:t>планирование целенаправленной стажировки преподавателей в разных странах Европы, Азии и США;</w:t>
      </w:r>
    </w:p>
    <w:p>
      <w:pPr>
        <w:pStyle w:val="ListParagraph"/>
        <w:numPr>
          <w:ilvl w:val="0"/>
          <w:numId w:val="7"/>
        </w:numPr>
        <w:tabs>
          <w:tab w:pos="1260" w:val="left" w:leader="none"/>
        </w:tabs>
        <w:spacing w:line="240" w:lineRule="auto" w:before="0" w:after="0"/>
        <w:ind w:left="421" w:right="224" w:firstLine="567"/>
        <w:jc w:val="both"/>
        <w:rPr>
          <w:sz w:val="28"/>
        </w:rPr>
      </w:pPr>
      <w:r>
        <w:rPr>
          <w:sz w:val="28"/>
        </w:rPr>
        <w:t>система планирования и фактические поездки в рамках программы академической мобильности с целью обмена опытом преподавателей и </w:t>
      </w:r>
      <w:r>
        <w:rPr>
          <w:spacing w:val="-2"/>
          <w:sz w:val="28"/>
        </w:rPr>
        <w:t>обучающихся,</w:t>
      </w:r>
    </w:p>
    <w:p>
      <w:pPr>
        <w:pStyle w:val="ListParagraph"/>
        <w:numPr>
          <w:ilvl w:val="0"/>
          <w:numId w:val="7"/>
        </w:numPr>
        <w:tabs>
          <w:tab w:pos="1282" w:val="left" w:leader="none"/>
        </w:tabs>
        <w:spacing w:line="240" w:lineRule="auto" w:before="0" w:after="0"/>
        <w:ind w:left="421" w:right="222" w:firstLine="567"/>
        <w:jc w:val="both"/>
        <w:rPr>
          <w:sz w:val="28"/>
        </w:rPr>
      </w:pPr>
      <w:r>
        <w:rPr>
          <w:sz w:val="28"/>
        </w:rPr>
        <w:t>приглашение ведущих зарубежных ученых, специалистов-практиков иностранных компаний, представленных в регионе, для проведения занятий на иностранных языках;</w:t>
      </w:r>
    </w:p>
    <w:p>
      <w:pPr>
        <w:pStyle w:val="ListParagraph"/>
        <w:numPr>
          <w:ilvl w:val="0"/>
          <w:numId w:val="7"/>
        </w:numPr>
        <w:tabs>
          <w:tab w:pos="1266" w:val="left" w:leader="none"/>
        </w:tabs>
        <w:spacing w:line="240" w:lineRule="auto" w:before="0" w:after="0"/>
        <w:ind w:left="421" w:right="223" w:firstLine="567"/>
        <w:jc w:val="both"/>
        <w:rPr>
          <w:sz w:val="28"/>
        </w:rPr>
      </w:pPr>
      <w:r>
        <w:rPr>
          <w:sz w:val="28"/>
        </w:rPr>
        <w:t>ежегодный анализ книгообеспеченности дисциплин на иностранных </w:t>
      </w:r>
      <w:r>
        <w:rPr>
          <w:spacing w:val="-2"/>
          <w:sz w:val="28"/>
        </w:rPr>
        <w:t>языках;</w:t>
      </w:r>
    </w:p>
    <w:p>
      <w:pPr>
        <w:pStyle w:val="ListParagraph"/>
        <w:numPr>
          <w:ilvl w:val="0"/>
          <w:numId w:val="7"/>
        </w:numPr>
        <w:tabs>
          <w:tab w:pos="1268" w:val="left" w:leader="none"/>
        </w:tabs>
        <w:spacing w:line="240" w:lineRule="auto" w:before="0" w:after="0"/>
        <w:ind w:left="421" w:right="223" w:firstLine="567"/>
        <w:jc w:val="both"/>
        <w:rPr>
          <w:sz w:val="28"/>
        </w:rPr>
      </w:pPr>
      <w:r>
        <w:rPr>
          <w:sz w:val="28"/>
        </w:rPr>
        <w:t>реализация совместных образовательных программ по дисциплинам Профессиональный казахский (русский) язык, Профессионально- ориентированный иностранный (английский) язык и т.д.</w:t>
      </w:r>
    </w:p>
    <w:p>
      <w:pPr>
        <w:pStyle w:val="BodyText"/>
        <w:ind w:right="224" w:firstLine="709"/>
      </w:pPr>
      <w:r>
        <w:rPr/>
        <w:t>В Павлодарском государственном университете имени С.Торайгырова в соответствии с целью Концепции запланировано осуществление задач по созданию условий для внедрения уровневой модели трехъязычного обучения в университете;</w:t>
      </w:r>
      <w:r>
        <w:rPr>
          <w:spacing w:val="-18"/>
        </w:rPr>
        <w:t> </w:t>
      </w:r>
      <w:r>
        <w:rPr/>
        <w:t>разработки</w:t>
      </w:r>
      <w:r>
        <w:rPr>
          <w:spacing w:val="-17"/>
        </w:rPr>
        <w:t> </w:t>
      </w:r>
      <w:r>
        <w:rPr/>
        <w:t>компетентностно-языковой</w:t>
      </w:r>
      <w:r>
        <w:rPr>
          <w:spacing w:val="-18"/>
        </w:rPr>
        <w:t> </w:t>
      </w:r>
      <w:r>
        <w:rPr/>
        <w:t>модели</w:t>
      </w:r>
      <w:r>
        <w:rPr>
          <w:spacing w:val="-17"/>
        </w:rPr>
        <w:t> </w:t>
      </w:r>
      <w:r>
        <w:rPr/>
        <w:t>и</w:t>
      </w:r>
      <w:r>
        <w:rPr>
          <w:spacing w:val="-18"/>
        </w:rPr>
        <w:t> </w:t>
      </w:r>
      <w:r>
        <w:rPr/>
        <w:t>другое.</w:t>
      </w:r>
      <w:r>
        <w:rPr>
          <w:spacing w:val="-17"/>
        </w:rPr>
        <w:t> </w:t>
      </w:r>
      <w:r>
        <w:rPr/>
        <w:t>При</w:t>
      </w:r>
      <w:r>
        <w:rPr>
          <w:spacing w:val="-18"/>
        </w:rPr>
        <w:t> </w:t>
      </w:r>
      <w:r>
        <w:rPr/>
        <w:t>этом во главу угла ставятся следующие принципы:</w:t>
      </w:r>
    </w:p>
    <w:p>
      <w:pPr>
        <w:pStyle w:val="ListParagraph"/>
        <w:numPr>
          <w:ilvl w:val="0"/>
          <w:numId w:val="7"/>
        </w:numPr>
        <w:tabs>
          <w:tab w:pos="1236" w:val="left" w:leader="none"/>
        </w:tabs>
        <w:spacing w:line="240" w:lineRule="auto" w:before="1" w:after="0"/>
        <w:ind w:left="421" w:right="222" w:firstLine="567"/>
        <w:jc w:val="both"/>
        <w:rPr>
          <w:sz w:val="28"/>
        </w:rPr>
      </w:pPr>
      <w:r>
        <w:rPr>
          <w:sz w:val="28"/>
        </w:rPr>
        <w:t>интернационализация, успешная адаптация студентов-выпускников на международном рынке труда;</w:t>
      </w:r>
    </w:p>
    <w:p>
      <w:pPr>
        <w:pStyle w:val="ListParagraph"/>
        <w:numPr>
          <w:ilvl w:val="0"/>
          <w:numId w:val="7"/>
        </w:numPr>
        <w:tabs>
          <w:tab w:pos="1294" w:val="left" w:leader="none"/>
        </w:tabs>
        <w:spacing w:line="240" w:lineRule="auto" w:before="0" w:after="0"/>
        <w:ind w:left="421" w:right="223" w:firstLine="567"/>
        <w:jc w:val="both"/>
        <w:rPr>
          <w:sz w:val="28"/>
        </w:rPr>
      </w:pPr>
      <w:r>
        <w:rPr>
          <w:sz w:val="28"/>
        </w:rPr>
        <w:t>прозрачность курсов, программ, критериев оценки и соответствие международным стандартам;</w:t>
      </w:r>
    </w:p>
    <w:p>
      <w:pPr>
        <w:pStyle w:val="ListParagraph"/>
        <w:numPr>
          <w:ilvl w:val="0"/>
          <w:numId w:val="7"/>
        </w:numPr>
        <w:tabs>
          <w:tab w:pos="1153" w:val="left" w:leader="none"/>
        </w:tabs>
        <w:spacing w:line="322" w:lineRule="exact" w:before="0" w:after="0"/>
        <w:ind w:left="1152" w:right="0" w:hanging="164"/>
        <w:jc w:val="both"/>
        <w:rPr>
          <w:sz w:val="28"/>
        </w:rPr>
      </w:pPr>
      <w:r>
        <w:rPr>
          <w:sz w:val="28"/>
        </w:rPr>
        <w:t>единство</w:t>
      </w:r>
      <w:r>
        <w:rPr>
          <w:spacing w:val="-13"/>
          <w:sz w:val="28"/>
        </w:rPr>
        <w:t> </w:t>
      </w:r>
      <w:r>
        <w:rPr>
          <w:sz w:val="28"/>
        </w:rPr>
        <w:t>и</w:t>
      </w:r>
      <w:r>
        <w:rPr>
          <w:spacing w:val="-13"/>
          <w:sz w:val="28"/>
        </w:rPr>
        <w:t> </w:t>
      </w:r>
      <w:r>
        <w:rPr>
          <w:sz w:val="28"/>
        </w:rPr>
        <w:t>разнообразие</w:t>
      </w:r>
      <w:r>
        <w:rPr>
          <w:spacing w:val="-12"/>
          <w:sz w:val="28"/>
        </w:rPr>
        <w:t> </w:t>
      </w:r>
      <w:r>
        <w:rPr>
          <w:sz w:val="28"/>
        </w:rPr>
        <w:t>стратегий</w:t>
      </w:r>
      <w:r>
        <w:rPr>
          <w:spacing w:val="-12"/>
          <w:sz w:val="28"/>
        </w:rPr>
        <w:t> </w:t>
      </w:r>
      <w:r>
        <w:rPr>
          <w:sz w:val="28"/>
        </w:rPr>
        <w:t>преподавания</w:t>
      </w:r>
      <w:r>
        <w:rPr>
          <w:spacing w:val="-12"/>
          <w:sz w:val="28"/>
        </w:rPr>
        <w:t> </w:t>
      </w:r>
      <w:r>
        <w:rPr>
          <w:spacing w:val="-2"/>
          <w:sz w:val="28"/>
        </w:rPr>
        <w:t>дисциплин;</w:t>
      </w:r>
    </w:p>
    <w:p>
      <w:pPr>
        <w:pStyle w:val="ListParagraph"/>
        <w:numPr>
          <w:ilvl w:val="1"/>
          <w:numId w:val="7"/>
        </w:numPr>
        <w:tabs>
          <w:tab w:pos="1324" w:val="left" w:leader="none"/>
        </w:tabs>
        <w:spacing w:line="240" w:lineRule="auto" w:before="0" w:after="0"/>
        <w:ind w:left="563" w:right="222" w:firstLine="567"/>
        <w:jc w:val="both"/>
        <w:rPr>
          <w:sz w:val="28"/>
        </w:rPr>
      </w:pPr>
      <w:r>
        <w:rPr>
          <w:sz w:val="28"/>
        </w:rPr>
        <w:t>учет целей и задач различных факультетов при разработке содержания </w:t>
      </w:r>
      <w:r>
        <w:rPr>
          <w:spacing w:val="-2"/>
          <w:sz w:val="28"/>
        </w:rPr>
        <w:t>курсов;</w:t>
      </w:r>
    </w:p>
    <w:p>
      <w:pPr>
        <w:pStyle w:val="ListParagraph"/>
        <w:numPr>
          <w:ilvl w:val="1"/>
          <w:numId w:val="7"/>
        </w:numPr>
        <w:tabs>
          <w:tab w:pos="1295" w:val="left" w:leader="none"/>
        </w:tabs>
        <w:spacing w:line="322" w:lineRule="exact" w:before="0" w:after="0"/>
        <w:ind w:left="1294" w:right="0" w:hanging="164"/>
        <w:jc w:val="both"/>
        <w:rPr>
          <w:sz w:val="28"/>
        </w:rPr>
      </w:pPr>
      <w:r>
        <w:rPr>
          <w:sz w:val="28"/>
        </w:rPr>
        <w:t>наличие</w:t>
      </w:r>
      <w:r>
        <w:rPr>
          <w:spacing w:val="-9"/>
          <w:sz w:val="28"/>
        </w:rPr>
        <w:t> </w:t>
      </w:r>
      <w:r>
        <w:rPr>
          <w:sz w:val="28"/>
        </w:rPr>
        <w:t>курсов</w:t>
      </w:r>
      <w:r>
        <w:rPr>
          <w:spacing w:val="-9"/>
          <w:sz w:val="28"/>
        </w:rPr>
        <w:t> </w:t>
      </w:r>
      <w:r>
        <w:rPr>
          <w:sz w:val="28"/>
        </w:rPr>
        <w:t>по</w:t>
      </w:r>
      <w:r>
        <w:rPr>
          <w:spacing w:val="-8"/>
          <w:sz w:val="28"/>
        </w:rPr>
        <w:t> </w:t>
      </w:r>
      <w:r>
        <w:rPr>
          <w:spacing w:val="-2"/>
          <w:sz w:val="28"/>
        </w:rPr>
        <w:t>выбору;</w:t>
      </w:r>
    </w:p>
    <w:p>
      <w:pPr>
        <w:pStyle w:val="BodyText"/>
        <w:ind w:left="563" w:right="226"/>
      </w:pPr>
      <w:r>
        <w:rPr/>
        <w:t>-использование в учебном процессе современных образовательных </w:t>
      </w:r>
      <w:r>
        <w:rPr>
          <w:spacing w:val="-2"/>
        </w:rPr>
        <w:t>технологий;</w:t>
      </w:r>
    </w:p>
    <w:p>
      <w:pPr>
        <w:pStyle w:val="ListParagraph"/>
        <w:numPr>
          <w:ilvl w:val="0"/>
          <w:numId w:val="7"/>
        </w:numPr>
        <w:tabs>
          <w:tab w:pos="1153" w:val="left" w:leader="none"/>
        </w:tabs>
        <w:spacing w:line="322" w:lineRule="exact" w:before="0" w:after="0"/>
        <w:ind w:left="1152" w:right="0" w:hanging="164"/>
        <w:jc w:val="both"/>
        <w:rPr>
          <w:sz w:val="28"/>
        </w:rPr>
      </w:pPr>
      <w:r>
        <w:rPr>
          <w:spacing w:val="-2"/>
          <w:sz w:val="28"/>
        </w:rPr>
        <w:t>межпредметная</w:t>
      </w:r>
      <w:r>
        <w:rPr>
          <w:spacing w:val="6"/>
          <w:sz w:val="28"/>
        </w:rPr>
        <w:t> </w:t>
      </w:r>
      <w:r>
        <w:rPr>
          <w:spacing w:val="-2"/>
          <w:sz w:val="28"/>
        </w:rPr>
        <w:t>соотнесенность;</w:t>
      </w:r>
    </w:p>
    <w:p>
      <w:pPr>
        <w:pStyle w:val="ListParagraph"/>
        <w:numPr>
          <w:ilvl w:val="0"/>
          <w:numId w:val="7"/>
        </w:numPr>
        <w:tabs>
          <w:tab w:pos="1153" w:val="left" w:leader="none"/>
        </w:tabs>
        <w:spacing w:line="240" w:lineRule="auto" w:before="0" w:after="0"/>
        <w:ind w:left="1152" w:right="0" w:hanging="164"/>
        <w:jc w:val="both"/>
        <w:rPr>
          <w:sz w:val="28"/>
        </w:rPr>
      </w:pPr>
      <w:r>
        <w:rPr>
          <w:sz w:val="28"/>
        </w:rPr>
        <w:t>принцип</w:t>
      </w:r>
      <w:r>
        <w:rPr>
          <w:spacing w:val="-16"/>
          <w:sz w:val="28"/>
        </w:rPr>
        <w:t> </w:t>
      </w:r>
      <w:r>
        <w:rPr>
          <w:sz w:val="28"/>
        </w:rPr>
        <w:t>профессиональной</w:t>
      </w:r>
      <w:r>
        <w:rPr>
          <w:spacing w:val="-11"/>
          <w:sz w:val="28"/>
        </w:rPr>
        <w:t> </w:t>
      </w:r>
      <w:r>
        <w:rPr>
          <w:sz w:val="28"/>
        </w:rPr>
        <w:t>направленности</w:t>
      </w:r>
      <w:r>
        <w:rPr>
          <w:spacing w:val="-13"/>
          <w:sz w:val="28"/>
        </w:rPr>
        <w:t> </w:t>
      </w:r>
      <w:r>
        <w:rPr>
          <w:sz w:val="28"/>
        </w:rPr>
        <w:t>обучения</w:t>
      </w:r>
      <w:r>
        <w:rPr>
          <w:spacing w:val="-13"/>
          <w:sz w:val="28"/>
        </w:rPr>
        <w:t> </w:t>
      </w:r>
      <w:r>
        <w:rPr>
          <w:sz w:val="28"/>
        </w:rPr>
        <w:t>и</w:t>
      </w:r>
      <w:r>
        <w:rPr>
          <w:spacing w:val="-12"/>
          <w:sz w:val="28"/>
        </w:rPr>
        <w:t> </w:t>
      </w:r>
      <w:r>
        <w:rPr>
          <w:sz w:val="28"/>
        </w:rPr>
        <w:t>так</w:t>
      </w:r>
      <w:r>
        <w:rPr>
          <w:spacing w:val="-14"/>
          <w:sz w:val="28"/>
        </w:rPr>
        <w:t> </w:t>
      </w:r>
      <w:r>
        <w:rPr>
          <w:spacing w:val="-2"/>
          <w:sz w:val="28"/>
        </w:rPr>
        <w:t>далее.</w:t>
      </w:r>
    </w:p>
    <w:p>
      <w:pPr>
        <w:pStyle w:val="BodyText"/>
        <w:ind w:right="224"/>
      </w:pPr>
      <w:r>
        <w:rPr/>
        <w:t>Таким</w:t>
      </w:r>
      <w:r>
        <w:rPr>
          <w:spacing w:val="-11"/>
        </w:rPr>
        <w:t> </w:t>
      </w:r>
      <w:r>
        <w:rPr/>
        <w:t>образом,</w:t>
      </w:r>
      <w:r>
        <w:rPr>
          <w:spacing w:val="-11"/>
        </w:rPr>
        <w:t> </w:t>
      </w:r>
      <w:r>
        <w:rPr/>
        <w:t>реализация</w:t>
      </w:r>
      <w:r>
        <w:rPr>
          <w:spacing w:val="-10"/>
        </w:rPr>
        <w:t> </w:t>
      </w:r>
      <w:r>
        <w:rPr/>
        <w:t>проекта</w:t>
      </w:r>
      <w:r>
        <w:rPr>
          <w:spacing w:val="-11"/>
        </w:rPr>
        <w:t> </w:t>
      </w:r>
      <w:r>
        <w:rPr/>
        <w:t>Триединство</w:t>
      </w:r>
      <w:r>
        <w:rPr>
          <w:spacing w:val="-9"/>
        </w:rPr>
        <w:t> </w:t>
      </w:r>
      <w:r>
        <w:rPr/>
        <w:t>языков</w:t>
      </w:r>
      <w:r>
        <w:rPr>
          <w:spacing w:val="-10"/>
        </w:rPr>
        <w:t> </w:t>
      </w:r>
      <w:r>
        <w:rPr/>
        <w:t>характеризуется,</w:t>
      </w:r>
      <w:r>
        <w:rPr>
          <w:spacing w:val="-11"/>
        </w:rPr>
        <w:t> </w:t>
      </w:r>
      <w:r>
        <w:rPr/>
        <w:t>в силу отсутствия комплексной методологической базы, многообразием мер к поиску решений, намеченных вопросов в различных вузах Казахстана.</w:t>
      </w:r>
    </w:p>
    <w:p>
      <w:pPr>
        <w:spacing w:after="0"/>
        <w:sectPr>
          <w:pgSz w:w="11910" w:h="16840"/>
          <w:pgMar w:header="0" w:footer="1026" w:top="1040" w:bottom="1280" w:left="1280" w:right="340"/>
        </w:sectPr>
      </w:pPr>
    </w:p>
    <w:p>
      <w:pPr>
        <w:pStyle w:val="BodyText"/>
        <w:spacing w:before="75"/>
        <w:ind w:right="224"/>
      </w:pPr>
      <w:r>
        <w:rPr/>
        <w:t>К примеру, если в некоторых учреждениях высшего образования акцент делается на усиление языковой составляющей и включение дисциплины Иностранный язык в учебную программу посредством корректировок учебных планов,</w:t>
      </w:r>
      <w:r>
        <w:rPr>
          <w:spacing w:val="-9"/>
        </w:rPr>
        <w:t> </w:t>
      </w:r>
      <w:r>
        <w:rPr/>
        <w:t>то</w:t>
      </w:r>
      <w:r>
        <w:rPr>
          <w:spacing w:val="-9"/>
        </w:rPr>
        <w:t> </w:t>
      </w:r>
      <w:r>
        <w:rPr/>
        <w:t>в</w:t>
      </w:r>
      <w:r>
        <w:rPr>
          <w:spacing w:val="-10"/>
        </w:rPr>
        <w:t> </w:t>
      </w:r>
      <w:r>
        <w:rPr/>
        <w:t>других</w:t>
      </w:r>
      <w:r>
        <w:rPr>
          <w:spacing w:val="-9"/>
        </w:rPr>
        <w:t> </w:t>
      </w:r>
      <w:r>
        <w:rPr/>
        <w:t>вузах</w:t>
      </w:r>
      <w:r>
        <w:rPr>
          <w:spacing w:val="-9"/>
        </w:rPr>
        <w:t> </w:t>
      </w:r>
      <w:r>
        <w:rPr/>
        <w:t>принимаются</w:t>
      </w:r>
      <w:r>
        <w:rPr>
          <w:spacing w:val="-8"/>
        </w:rPr>
        <w:t> </w:t>
      </w:r>
      <w:r>
        <w:rPr/>
        <w:t>решения</w:t>
      </w:r>
      <w:r>
        <w:rPr>
          <w:spacing w:val="-7"/>
        </w:rPr>
        <w:t> </w:t>
      </w:r>
      <w:r>
        <w:rPr/>
        <w:t>о</w:t>
      </w:r>
      <w:r>
        <w:rPr>
          <w:spacing w:val="-9"/>
        </w:rPr>
        <w:t> </w:t>
      </w:r>
      <w:r>
        <w:rPr/>
        <w:t>создании</w:t>
      </w:r>
      <w:r>
        <w:rPr>
          <w:spacing w:val="-9"/>
        </w:rPr>
        <w:t> </w:t>
      </w:r>
      <w:r>
        <w:rPr/>
        <w:t>полиязычных</w:t>
      </w:r>
      <w:r>
        <w:rPr>
          <w:spacing w:val="-9"/>
        </w:rPr>
        <w:t> </w:t>
      </w:r>
      <w:r>
        <w:rPr/>
        <w:t>групп с момента поступления на обучение.</w:t>
      </w:r>
    </w:p>
    <w:p>
      <w:pPr>
        <w:pStyle w:val="BodyText"/>
        <w:spacing w:before="1"/>
        <w:ind w:right="223"/>
      </w:pPr>
      <w:r>
        <w:rPr/>
        <w:t>Другие вузы отличаются тем, что ученые советы в них находят решение об образовании двух или трех полиязычных групп на первом курсе обучения.</w:t>
      </w:r>
    </w:p>
    <w:p>
      <w:pPr>
        <w:pStyle w:val="BodyText"/>
        <w:ind w:right="223"/>
      </w:pPr>
      <w:r>
        <w:rPr/>
        <w:t>Наряду с законодательными документами по управлению языковой ситуацией в стране была разработана Государственная программа развития и функционирования языков в Республике Казахстан на 2011-2020 годы [10].</w:t>
      </w:r>
    </w:p>
    <w:p>
      <w:pPr>
        <w:pStyle w:val="BodyText"/>
        <w:ind w:right="222"/>
      </w:pPr>
      <w:r>
        <w:rPr/>
        <w:t>Задачи упомянутой Государственной программы направлены на совершенствование методологии и стимулирование процесса обучения, повышение престижа и употребления государственного языка, в том числе на фоне распространения и изучения английского и других иностранных языков в </w:t>
      </w:r>
      <w:r>
        <w:rPr>
          <w:spacing w:val="-2"/>
        </w:rPr>
        <w:t>Казахстане.</w:t>
      </w:r>
    </w:p>
    <w:p>
      <w:pPr>
        <w:pStyle w:val="BodyText"/>
        <w:ind w:right="224"/>
      </w:pPr>
      <w:r>
        <w:rPr/>
        <w:t>Укрепление языкового плюрализма в стране – залог успешного прогресса во всех жизненно важных аспектах общества и благоприятное будущее для последующих поколений.</w:t>
      </w:r>
    </w:p>
    <w:p>
      <w:pPr>
        <w:pStyle w:val="BodyText"/>
        <w:ind w:right="224"/>
        <w:rPr>
          <w:rFonts w:ascii="Arial MT" w:hAnsi="Arial MT"/>
          <w:sz w:val="23"/>
        </w:rPr>
      </w:pPr>
      <w:r>
        <w:rPr/>
        <w:t>Государственная программа по реализации языковой политики в Республике</w:t>
      </w:r>
      <w:r>
        <w:rPr>
          <w:spacing w:val="-12"/>
        </w:rPr>
        <w:t> </w:t>
      </w:r>
      <w:r>
        <w:rPr/>
        <w:t>Казахстан</w:t>
      </w:r>
      <w:r>
        <w:rPr>
          <w:spacing w:val="-12"/>
        </w:rPr>
        <w:t> </w:t>
      </w:r>
      <w:r>
        <w:rPr/>
        <w:t>на</w:t>
      </w:r>
      <w:r>
        <w:rPr>
          <w:spacing w:val="-12"/>
        </w:rPr>
        <w:t> </w:t>
      </w:r>
      <w:r>
        <w:rPr/>
        <w:t>2020-2025</w:t>
      </w:r>
      <w:r>
        <w:rPr>
          <w:spacing w:val="-11"/>
        </w:rPr>
        <w:t> </w:t>
      </w:r>
      <w:r>
        <w:rPr/>
        <w:t>годы</w:t>
      </w:r>
      <w:r>
        <w:rPr>
          <w:spacing w:val="-11"/>
        </w:rPr>
        <w:t> </w:t>
      </w:r>
      <w:r>
        <w:rPr/>
        <w:t>[11]</w:t>
      </w:r>
      <w:r>
        <w:rPr>
          <w:spacing w:val="-11"/>
        </w:rPr>
        <w:t> </w:t>
      </w:r>
      <w:r>
        <w:rPr/>
        <w:t>определяет</w:t>
      </w:r>
      <w:r>
        <w:rPr>
          <w:spacing w:val="-10"/>
        </w:rPr>
        <w:t> </w:t>
      </w:r>
      <w:r>
        <w:rPr/>
        <w:t>основные</w:t>
      </w:r>
      <w:r>
        <w:rPr>
          <w:spacing w:val="-12"/>
        </w:rPr>
        <w:t> </w:t>
      </w:r>
      <w:r>
        <w:rPr/>
        <w:t>направления по дальнейшему развитию языковой ситуации в стране</w:t>
      </w:r>
      <w:r>
        <w:rPr>
          <w:rFonts w:ascii="Arial MT" w:hAnsi="Arial MT"/>
          <w:sz w:val="23"/>
        </w:rPr>
        <w:t>.</w:t>
      </w:r>
    </w:p>
    <w:p>
      <w:pPr>
        <w:pStyle w:val="BodyText"/>
        <w:ind w:right="223"/>
      </w:pPr>
      <w:r>
        <w:rPr/>
        <w:t>Целью программы является последовательное осуществление языковой политики, ориентированной на модернизацию казахского языка, дальнейшее развитие языковой культуры и укрепление языкового капитала, ведущие к полноценному использованию казахского языка как государственного языка. Для</w:t>
      </w:r>
      <w:r>
        <w:rPr>
          <w:spacing w:val="-1"/>
        </w:rPr>
        <w:t> </w:t>
      </w:r>
      <w:r>
        <w:rPr/>
        <w:t>достижения</w:t>
      </w:r>
      <w:r>
        <w:rPr>
          <w:spacing w:val="-1"/>
        </w:rPr>
        <w:t> </w:t>
      </w:r>
      <w:r>
        <w:rPr/>
        <w:t>этой цели</w:t>
      </w:r>
      <w:r>
        <w:rPr>
          <w:spacing w:val="-1"/>
        </w:rPr>
        <w:t> </w:t>
      </w:r>
      <w:r>
        <w:rPr/>
        <w:t>определены задачи,</w:t>
      </w:r>
      <w:r>
        <w:rPr>
          <w:spacing w:val="-1"/>
        </w:rPr>
        <w:t> </w:t>
      </w:r>
      <w:r>
        <w:rPr/>
        <w:t>ориентированные на укрепление роли государственного языка как языка межкультурного общения</w:t>
      </w:r>
      <w:r>
        <w:rPr>
          <w:rFonts w:ascii="Arial MT" w:hAnsi="Arial MT"/>
          <w:sz w:val="23"/>
        </w:rPr>
        <w:t>, </w:t>
      </w:r>
      <w:r>
        <w:rPr/>
        <w:t>функционирование русского языка для коммуникации, и поддержка языков этнических групп.</w:t>
      </w:r>
    </w:p>
    <w:p>
      <w:pPr>
        <w:pStyle w:val="BodyText"/>
        <w:ind w:right="223"/>
      </w:pPr>
      <w:r>
        <w:rPr/>
        <w:t>В</w:t>
      </w:r>
      <w:r>
        <w:rPr>
          <w:spacing w:val="-18"/>
        </w:rPr>
        <w:t> </w:t>
      </w:r>
      <w:r>
        <w:rPr/>
        <w:t>настоящее</w:t>
      </w:r>
      <w:r>
        <w:rPr>
          <w:spacing w:val="-17"/>
        </w:rPr>
        <w:t> </w:t>
      </w:r>
      <w:r>
        <w:rPr/>
        <w:t>время</w:t>
      </w:r>
      <w:r>
        <w:rPr>
          <w:spacing w:val="-18"/>
        </w:rPr>
        <w:t> </w:t>
      </w:r>
      <w:r>
        <w:rPr/>
        <w:t>в</w:t>
      </w:r>
      <w:r>
        <w:rPr>
          <w:spacing w:val="-17"/>
        </w:rPr>
        <w:t> </w:t>
      </w:r>
      <w:r>
        <w:rPr/>
        <w:t>стране</w:t>
      </w:r>
      <w:r>
        <w:rPr>
          <w:spacing w:val="-18"/>
        </w:rPr>
        <w:t> </w:t>
      </w:r>
      <w:r>
        <w:rPr/>
        <w:t>действует</w:t>
      </w:r>
      <w:r>
        <w:rPr>
          <w:spacing w:val="-17"/>
        </w:rPr>
        <w:t> </w:t>
      </w:r>
      <w:r>
        <w:rPr/>
        <w:t>Государственная</w:t>
      </w:r>
      <w:r>
        <w:rPr>
          <w:spacing w:val="-16"/>
        </w:rPr>
        <w:t> </w:t>
      </w:r>
      <w:r>
        <w:rPr/>
        <w:t>программа</w:t>
      </w:r>
      <w:r>
        <w:rPr>
          <w:spacing w:val="-17"/>
        </w:rPr>
        <w:t> </w:t>
      </w:r>
      <w:r>
        <w:rPr/>
        <w:t>развития образования</w:t>
      </w:r>
      <w:r>
        <w:rPr>
          <w:spacing w:val="-7"/>
        </w:rPr>
        <w:t> </w:t>
      </w:r>
      <w:r>
        <w:rPr/>
        <w:t>и</w:t>
      </w:r>
      <w:r>
        <w:rPr>
          <w:spacing w:val="-7"/>
        </w:rPr>
        <w:t> </w:t>
      </w:r>
      <w:r>
        <w:rPr/>
        <w:t>науки</w:t>
      </w:r>
      <w:r>
        <w:rPr>
          <w:spacing w:val="-7"/>
        </w:rPr>
        <w:t> </w:t>
      </w:r>
      <w:r>
        <w:rPr/>
        <w:t>Республики</w:t>
      </w:r>
      <w:r>
        <w:rPr>
          <w:spacing w:val="-6"/>
        </w:rPr>
        <w:t> </w:t>
      </w:r>
      <w:r>
        <w:rPr/>
        <w:t>Казахстан</w:t>
      </w:r>
      <w:r>
        <w:rPr>
          <w:spacing w:val="-6"/>
        </w:rPr>
        <w:t> </w:t>
      </w:r>
      <w:r>
        <w:rPr/>
        <w:t>на</w:t>
      </w:r>
      <w:r>
        <w:rPr>
          <w:spacing w:val="-8"/>
        </w:rPr>
        <w:t> </w:t>
      </w:r>
      <w:r>
        <w:rPr/>
        <w:t>2020-2025</w:t>
      </w:r>
      <w:r>
        <w:rPr>
          <w:spacing w:val="-7"/>
        </w:rPr>
        <w:t> </w:t>
      </w:r>
      <w:r>
        <w:rPr/>
        <w:t>годы</w:t>
      </w:r>
      <w:r>
        <w:rPr>
          <w:spacing w:val="-6"/>
        </w:rPr>
        <w:t> </w:t>
      </w:r>
      <w:r>
        <w:rPr/>
        <w:t>[12]</w:t>
      </w:r>
      <w:r>
        <w:rPr>
          <w:rFonts w:ascii="Arial MT" w:hAnsi="Arial MT"/>
          <w:sz w:val="23"/>
        </w:rPr>
        <w:t>.</w:t>
      </w:r>
      <w:r>
        <w:rPr>
          <w:rFonts w:ascii="Arial MT" w:hAnsi="Arial MT"/>
          <w:spacing w:val="-8"/>
          <w:sz w:val="23"/>
        </w:rPr>
        <w:t> </w:t>
      </w:r>
      <w:r>
        <w:rPr/>
        <w:t>Определены основные ориентиры программы — рост конкурентоспособности молодого поколения юношей и девушек в мировом сообществе образования и науки. Следующая цель программы - процесс гармоничного воспитания и обучения молодых людей на базе общечеловеческих ценностей. Еще одно направление – рост и углубленный подход в сфере внесения вклада в науку в социальном и экономическом развитии Казахстана. Главными задачами данной программы выступают: акцент на высокий статус профессии учителя, улучшение педагогическо-направленного образования; внедрение обновленной системы оценивания качества подготовки обучающихся на основе передовых практик; наличие преемственности, непрерывного обучения, профессиональная подготовка</w:t>
      </w:r>
      <w:r>
        <w:rPr>
          <w:spacing w:val="-9"/>
        </w:rPr>
        <w:t> </w:t>
      </w:r>
      <w:r>
        <w:rPr/>
        <w:t>в</w:t>
      </w:r>
      <w:r>
        <w:rPr>
          <w:spacing w:val="-7"/>
        </w:rPr>
        <w:t> </w:t>
      </w:r>
      <w:r>
        <w:rPr/>
        <w:t>соответствии</w:t>
      </w:r>
      <w:r>
        <w:rPr>
          <w:spacing w:val="-7"/>
        </w:rPr>
        <w:t> </w:t>
      </w:r>
      <w:r>
        <w:rPr/>
        <w:t>с</w:t>
      </w:r>
      <w:r>
        <w:rPr>
          <w:spacing w:val="-9"/>
        </w:rPr>
        <w:t> </w:t>
      </w:r>
      <w:r>
        <w:rPr/>
        <w:t>запросами</w:t>
      </w:r>
      <w:r>
        <w:rPr>
          <w:spacing w:val="-7"/>
        </w:rPr>
        <w:t> </w:t>
      </w:r>
      <w:r>
        <w:rPr/>
        <w:t>общества,</w:t>
      </w:r>
      <w:r>
        <w:rPr>
          <w:spacing w:val="-7"/>
        </w:rPr>
        <w:t> </w:t>
      </w:r>
      <w:r>
        <w:rPr/>
        <w:t>экономики</w:t>
      </w:r>
      <w:r>
        <w:rPr>
          <w:spacing w:val="-6"/>
        </w:rPr>
        <w:t> </w:t>
      </w:r>
      <w:r>
        <w:rPr/>
        <w:t>и</w:t>
      </w:r>
      <w:r>
        <w:rPr>
          <w:spacing w:val="-8"/>
        </w:rPr>
        <w:t> </w:t>
      </w:r>
      <w:r>
        <w:rPr/>
        <w:t>специфическими характеристиками</w:t>
      </w:r>
      <w:r>
        <w:rPr>
          <w:spacing w:val="-9"/>
        </w:rPr>
        <w:t> </w:t>
      </w:r>
      <w:r>
        <w:rPr/>
        <w:t>определенного</w:t>
      </w:r>
      <w:r>
        <w:rPr>
          <w:spacing w:val="-8"/>
        </w:rPr>
        <w:t> </w:t>
      </w:r>
      <w:r>
        <w:rPr/>
        <w:t>региона;</w:t>
      </w:r>
      <w:r>
        <w:rPr>
          <w:spacing w:val="-14"/>
        </w:rPr>
        <w:t> </w:t>
      </w:r>
      <w:r>
        <w:rPr/>
        <w:t>обеспечение</w:t>
      </w:r>
      <w:r>
        <w:rPr>
          <w:spacing w:val="-10"/>
        </w:rPr>
        <w:t> </w:t>
      </w:r>
      <w:r>
        <w:rPr/>
        <w:t>умственного,</w:t>
      </w:r>
      <w:r>
        <w:rPr>
          <w:spacing w:val="-9"/>
        </w:rPr>
        <w:t> </w:t>
      </w:r>
      <w:r>
        <w:rPr/>
        <w:t>духовного и</w:t>
      </w:r>
      <w:r>
        <w:rPr>
          <w:spacing w:val="19"/>
        </w:rPr>
        <w:t> </w:t>
      </w:r>
      <w:r>
        <w:rPr/>
        <w:t>нравственного</w:t>
      </w:r>
      <w:r>
        <w:rPr>
          <w:spacing w:val="20"/>
        </w:rPr>
        <w:t> </w:t>
      </w:r>
      <w:r>
        <w:rPr/>
        <w:t>развития</w:t>
      </w:r>
      <w:r>
        <w:rPr>
          <w:spacing w:val="20"/>
        </w:rPr>
        <w:t> </w:t>
      </w:r>
      <w:r>
        <w:rPr/>
        <w:t>обучающихся.</w:t>
      </w:r>
      <w:r>
        <w:rPr>
          <w:spacing w:val="12"/>
        </w:rPr>
        <w:t> </w:t>
      </w:r>
      <w:r>
        <w:rPr/>
        <w:t>Оснащение</w:t>
      </w:r>
      <w:r>
        <w:rPr>
          <w:spacing w:val="20"/>
        </w:rPr>
        <w:t> </w:t>
      </w:r>
      <w:r>
        <w:rPr/>
        <w:t>организаций</w:t>
      </w:r>
      <w:r>
        <w:rPr>
          <w:spacing w:val="20"/>
        </w:rPr>
        <w:t> </w:t>
      </w:r>
      <w:r>
        <w:rPr>
          <w:spacing w:val="-2"/>
        </w:rPr>
        <w:t>образования</w:t>
      </w:r>
    </w:p>
    <w:p>
      <w:pPr>
        <w:spacing w:after="0"/>
        <w:sectPr>
          <w:pgSz w:w="11910" w:h="16840"/>
          <w:pgMar w:header="0" w:footer="1026" w:top="1040" w:bottom="1280" w:left="1280" w:right="340"/>
        </w:sectPr>
      </w:pPr>
    </w:p>
    <w:p>
      <w:pPr>
        <w:pStyle w:val="BodyText"/>
        <w:spacing w:before="75"/>
        <w:ind w:right="223" w:firstLine="0"/>
      </w:pPr>
      <w:r>
        <w:rPr/>
        <w:t>новейшими разработками в области технологий и усиление интеллектуальных возможностей науки и современного образования. Рост показателей положительных</w:t>
      </w:r>
      <w:r>
        <w:rPr>
          <w:spacing w:val="-10"/>
        </w:rPr>
        <w:t> </w:t>
      </w:r>
      <w:r>
        <w:rPr/>
        <w:t>результатов</w:t>
      </w:r>
      <w:r>
        <w:rPr>
          <w:spacing w:val="-9"/>
        </w:rPr>
        <w:t> </w:t>
      </w:r>
      <w:r>
        <w:rPr/>
        <w:t>по</w:t>
      </w:r>
      <w:r>
        <w:rPr>
          <w:spacing w:val="-11"/>
        </w:rPr>
        <w:t> </w:t>
      </w:r>
      <w:r>
        <w:rPr/>
        <w:t>научным</w:t>
      </w:r>
      <w:r>
        <w:rPr>
          <w:spacing w:val="-12"/>
        </w:rPr>
        <w:t> </w:t>
      </w:r>
      <w:r>
        <w:rPr/>
        <w:t>разработкам</w:t>
      </w:r>
      <w:r>
        <w:rPr>
          <w:spacing w:val="-10"/>
        </w:rPr>
        <w:t> </w:t>
      </w:r>
      <w:r>
        <w:rPr/>
        <w:t>и</w:t>
      </w:r>
      <w:r>
        <w:rPr>
          <w:spacing w:val="-12"/>
        </w:rPr>
        <w:t> </w:t>
      </w:r>
      <w:r>
        <w:rPr/>
        <w:t>обеспечение</w:t>
      </w:r>
      <w:r>
        <w:rPr>
          <w:spacing w:val="-12"/>
        </w:rPr>
        <w:t> </w:t>
      </w:r>
      <w:r>
        <w:rPr/>
        <w:t>интеграции в мировое научное пространство.</w:t>
      </w:r>
    </w:p>
    <w:p>
      <w:pPr>
        <w:pStyle w:val="BodyText"/>
        <w:ind w:right="223"/>
      </w:pPr>
      <w:r>
        <w:rPr/>
        <w:t>Большим вкладом в реализации вектора полиязычия в стране является Республиканская бюджетная программа Повышение квалификаций и переподготовка кадров государственных организаций образования, которая предусматривает совершенствование квалификации по профессиональному английскому языку учителей регионов Казахстана [13].</w:t>
      </w:r>
    </w:p>
    <w:p>
      <w:pPr>
        <w:pStyle w:val="BodyText"/>
        <w:spacing w:before="1"/>
        <w:ind w:right="223"/>
      </w:pPr>
      <w:r>
        <w:rPr/>
        <w:t>Для реализации задач эффективного внедрения программ полиязычного образования</w:t>
      </w:r>
      <w:r>
        <w:rPr>
          <w:spacing w:val="-10"/>
        </w:rPr>
        <w:t> </w:t>
      </w:r>
      <w:r>
        <w:rPr/>
        <w:t>в</w:t>
      </w:r>
      <w:r>
        <w:rPr>
          <w:spacing w:val="-11"/>
        </w:rPr>
        <w:t> </w:t>
      </w:r>
      <w:r>
        <w:rPr/>
        <w:t>вузах</w:t>
      </w:r>
      <w:r>
        <w:rPr>
          <w:spacing w:val="-10"/>
        </w:rPr>
        <w:t> </w:t>
      </w:r>
      <w:r>
        <w:rPr/>
        <w:t>и</w:t>
      </w:r>
      <w:r>
        <w:rPr>
          <w:spacing w:val="-11"/>
        </w:rPr>
        <w:t> </w:t>
      </w:r>
      <w:r>
        <w:rPr/>
        <w:t>школах</w:t>
      </w:r>
      <w:r>
        <w:rPr>
          <w:spacing w:val="-9"/>
        </w:rPr>
        <w:t> </w:t>
      </w:r>
      <w:r>
        <w:rPr/>
        <w:t>Республики</w:t>
      </w:r>
      <w:r>
        <w:rPr>
          <w:spacing w:val="-10"/>
        </w:rPr>
        <w:t> </w:t>
      </w:r>
      <w:r>
        <w:rPr/>
        <w:t>Казахстан</w:t>
      </w:r>
      <w:r>
        <w:rPr>
          <w:spacing w:val="-11"/>
        </w:rPr>
        <w:t> </w:t>
      </w:r>
      <w:r>
        <w:rPr/>
        <w:t>ведется</w:t>
      </w:r>
      <w:r>
        <w:rPr>
          <w:spacing w:val="-11"/>
        </w:rPr>
        <w:t> </w:t>
      </w:r>
      <w:r>
        <w:rPr/>
        <w:t>разработка</w:t>
      </w:r>
      <w:r>
        <w:rPr>
          <w:spacing w:val="-10"/>
        </w:rPr>
        <w:t> </w:t>
      </w:r>
      <w:r>
        <w:rPr/>
        <w:t>научно- методических рекомендаций в системе школа-вуз.</w:t>
      </w:r>
    </w:p>
    <w:p>
      <w:pPr>
        <w:pStyle w:val="BodyText"/>
        <w:ind w:right="222"/>
      </w:pPr>
      <w:r>
        <w:rPr/>
        <w:t>По траектории преемственности иноязычного образования в Казахском университете</w:t>
      </w:r>
      <w:r>
        <w:rPr>
          <w:spacing w:val="-18"/>
        </w:rPr>
        <w:t> </w:t>
      </w:r>
      <w:r>
        <w:rPr/>
        <w:t>международных</w:t>
      </w:r>
      <w:r>
        <w:rPr>
          <w:spacing w:val="-17"/>
        </w:rPr>
        <w:t> </w:t>
      </w:r>
      <w:r>
        <w:rPr/>
        <w:t>отношений</w:t>
      </w:r>
      <w:r>
        <w:rPr>
          <w:spacing w:val="-18"/>
        </w:rPr>
        <w:t> </w:t>
      </w:r>
      <w:r>
        <w:rPr/>
        <w:t>и</w:t>
      </w:r>
      <w:r>
        <w:rPr>
          <w:spacing w:val="-17"/>
        </w:rPr>
        <w:t> </w:t>
      </w:r>
      <w:r>
        <w:rPr/>
        <w:t>мировых</w:t>
      </w:r>
      <w:r>
        <w:rPr>
          <w:spacing w:val="-18"/>
        </w:rPr>
        <w:t> </w:t>
      </w:r>
      <w:r>
        <w:rPr/>
        <w:t>языков</w:t>
      </w:r>
      <w:r>
        <w:rPr>
          <w:spacing w:val="-17"/>
        </w:rPr>
        <w:t> </w:t>
      </w:r>
      <w:r>
        <w:rPr/>
        <w:t>имени</w:t>
      </w:r>
      <w:r>
        <w:rPr>
          <w:spacing w:val="-17"/>
        </w:rPr>
        <w:t> </w:t>
      </w:r>
      <w:r>
        <w:rPr/>
        <w:t>Абылай</w:t>
      </w:r>
      <w:r>
        <w:rPr>
          <w:spacing w:val="-18"/>
        </w:rPr>
        <w:t> </w:t>
      </w:r>
      <w:r>
        <w:rPr/>
        <w:t>хана создана следующая линия: активно действует сад для детей с углубленным изучением английского языка; лингвистический колледж при одноименном университете и, соответственно, высшее учебное заведение с лингвистическим уклоном – КазУМО и МЯ имени Абылай хана. Таким образом, рассмотренные ориентиры полиязычного образования, описанные в данном параграфе, указывают на то, что изучение нескольких языков, в том числе иностранных (одного и более), обусловлено не только экономическим фактором развития, но и общенациональным личностным развитием человеческого капитала современного поколения.</w:t>
      </w:r>
    </w:p>
    <w:p>
      <w:pPr>
        <w:pStyle w:val="BodyText"/>
        <w:ind w:right="223"/>
      </w:pPr>
      <w:r>
        <w:rPr/>
        <w:t>Республика Казахстан является полноправным участником европейского пространства</w:t>
      </w:r>
      <w:r>
        <w:rPr>
          <w:spacing w:val="-11"/>
        </w:rPr>
        <w:t> </w:t>
      </w:r>
      <w:r>
        <w:rPr/>
        <w:t>высшего</w:t>
      </w:r>
      <w:r>
        <w:rPr>
          <w:spacing w:val="-9"/>
        </w:rPr>
        <w:t> </w:t>
      </w:r>
      <w:r>
        <w:rPr/>
        <w:t>образования</w:t>
      </w:r>
      <w:r>
        <w:rPr>
          <w:spacing w:val="-8"/>
        </w:rPr>
        <w:t> </w:t>
      </w:r>
      <w:r>
        <w:rPr/>
        <w:t>с</w:t>
      </w:r>
      <w:r>
        <w:rPr>
          <w:spacing w:val="-11"/>
        </w:rPr>
        <w:t> </w:t>
      </w:r>
      <w:r>
        <w:rPr/>
        <w:t>2010</w:t>
      </w:r>
      <w:r>
        <w:rPr>
          <w:spacing w:val="-10"/>
        </w:rPr>
        <w:t> </w:t>
      </w:r>
      <w:r>
        <w:rPr/>
        <w:t>года.</w:t>
      </w:r>
      <w:r>
        <w:rPr>
          <w:spacing w:val="-11"/>
        </w:rPr>
        <w:t> </w:t>
      </w:r>
      <w:r>
        <w:rPr/>
        <w:t>Наша</w:t>
      </w:r>
      <w:r>
        <w:rPr>
          <w:spacing w:val="-10"/>
        </w:rPr>
        <w:t> </w:t>
      </w:r>
      <w:r>
        <w:rPr/>
        <w:t>страна</w:t>
      </w:r>
      <w:r>
        <w:rPr>
          <w:spacing w:val="-11"/>
        </w:rPr>
        <w:t> </w:t>
      </w:r>
      <w:r>
        <w:rPr/>
        <w:t>активно</w:t>
      </w:r>
      <w:r>
        <w:rPr>
          <w:spacing w:val="-10"/>
        </w:rPr>
        <w:t> </w:t>
      </w:r>
      <w:r>
        <w:rPr/>
        <w:t>применяет правила и положения Болонского процесса в систему высшего образования Казахстана. Улучшение качества образования осуществляется в процессе использования компетентностной модели образовательных программ, активно развивается мобильность студентов, увеличивается роль информационных технологий, совершенствуются учебно-методические базы вузов, а также развивается инклюзивное образование.</w:t>
      </w:r>
    </w:p>
    <w:p>
      <w:pPr>
        <w:pStyle w:val="BodyText"/>
        <w:spacing w:before="1"/>
        <w:ind w:right="223"/>
      </w:pPr>
      <w:r>
        <w:rPr/>
        <w:t>По Болонской декларации происходит интеграция с лучшими университетами стран Европы, США и Канады, стран Восточной Азии. К примеру, в 2022-2023 учебном году открыты филиалы ведущих мировых университетов</w:t>
      </w:r>
      <w:r>
        <w:rPr>
          <w:spacing w:val="-11"/>
        </w:rPr>
        <w:t> </w:t>
      </w:r>
      <w:r>
        <w:rPr/>
        <w:t>(Российский</w:t>
      </w:r>
      <w:r>
        <w:rPr>
          <w:spacing w:val="-11"/>
        </w:rPr>
        <w:t> </w:t>
      </w:r>
      <w:r>
        <w:rPr/>
        <w:t>университет</w:t>
      </w:r>
      <w:r>
        <w:rPr>
          <w:spacing w:val="-11"/>
        </w:rPr>
        <w:t> </w:t>
      </w:r>
      <w:r>
        <w:rPr/>
        <w:t>нефти</w:t>
      </w:r>
      <w:r>
        <w:rPr>
          <w:spacing w:val="-11"/>
        </w:rPr>
        <w:t> </w:t>
      </w:r>
      <w:r>
        <w:rPr/>
        <w:t>и</w:t>
      </w:r>
      <w:r>
        <w:rPr>
          <w:spacing w:val="-11"/>
        </w:rPr>
        <w:t> </w:t>
      </w:r>
      <w:r>
        <w:rPr/>
        <w:t>газа</w:t>
      </w:r>
      <w:r>
        <w:rPr>
          <w:spacing w:val="-12"/>
        </w:rPr>
        <w:t> </w:t>
      </w:r>
      <w:r>
        <w:rPr/>
        <w:t>и</w:t>
      </w:r>
      <w:r>
        <w:rPr>
          <w:spacing w:val="-11"/>
        </w:rPr>
        <w:t> </w:t>
      </w:r>
      <w:r>
        <w:rPr/>
        <w:t>Университет</w:t>
      </w:r>
      <w:r>
        <w:rPr>
          <w:spacing w:val="-10"/>
        </w:rPr>
        <w:t> </w:t>
      </w:r>
      <w:r>
        <w:rPr/>
        <w:t>Аризоны)</w:t>
      </w:r>
      <w:r>
        <w:rPr>
          <w:spacing w:val="-11"/>
        </w:rPr>
        <w:t> </w:t>
      </w:r>
      <w:r>
        <w:rPr/>
        <w:t>в городах Атырау, Петропавловск.</w:t>
      </w:r>
    </w:p>
    <w:p>
      <w:pPr>
        <w:pStyle w:val="BodyText"/>
        <w:tabs>
          <w:tab w:pos="2872" w:val="left" w:leader="none"/>
          <w:tab w:pos="5080" w:val="left" w:leader="none"/>
          <w:tab w:pos="8739" w:val="left" w:leader="none"/>
        </w:tabs>
        <w:ind w:right="223"/>
      </w:pPr>
      <w:r>
        <w:rPr/>
        <w:t>Важность роли полиязычия в Казахстане заметно нарастает с каждым годом. Так, Жетписбаева Б. А. в своем диссертационном исследовании, посвященном теоретико-методическим основам полиязычного образования, утверждает, что полиязычное образование в Казахстане основано на историко- педагогических</w:t>
      </w:r>
      <w:r>
        <w:rPr>
          <w:spacing w:val="-17"/>
        </w:rPr>
        <w:t> </w:t>
      </w:r>
      <w:r>
        <w:rPr/>
        <w:t>предпосылках:</w:t>
      </w:r>
      <w:r>
        <w:rPr>
          <w:spacing w:val="-17"/>
        </w:rPr>
        <w:t> </w:t>
      </w:r>
      <w:r>
        <w:rPr/>
        <w:t>сложившийся</w:t>
      </w:r>
      <w:r>
        <w:rPr>
          <w:spacing w:val="-18"/>
        </w:rPr>
        <w:t> </w:t>
      </w:r>
      <w:r>
        <w:rPr/>
        <w:t>в</w:t>
      </w:r>
      <w:r>
        <w:rPr>
          <w:spacing w:val="-17"/>
        </w:rPr>
        <w:t> </w:t>
      </w:r>
      <w:r>
        <w:rPr/>
        <w:t>стране</w:t>
      </w:r>
      <w:r>
        <w:rPr>
          <w:spacing w:val="-18"/>
        </w:rPr>
        <w:t> </w:t>
      </w:r>
      <w:r>
        <w:rPr/>
        <w:t>билингвизм,</w:t>
      </w:r>
      <w:r>
        <w:rPr>
          <w:spacing w:val="-16"/>
        </w:rPr>
        <w:t> </w:t>
      </w:r>
      <w:r>
        <w:rPr/>
        <w:t>специфичное языковое положение казахского языка при советском строительстве. </w:t>
      </w:r>
      <w:r>
        <w:rPr>
          <w:spacing w:val="-2"/>
        </w:rPr>
        <w:t>Фактическое</w:t>
      </w:r>
      <w:r>
        <w:rPr/>
        <w:tab/>
      </w:r>
      <w:r>
        <w:rPr>
          <w:spacing w:val="-2"/>
        </w:rPr>
        <w:t>отсутствие</w:t>
      </w:r>
      <w:r>
        <w:rPr/>
        <w:tab/>
      </w:r>
      <w:r>
        <w:rPr>
          <w:spacing w:val="-2"/>
        </w:rPr>
        <w:t>теоретико-прикладных</w:t>
      </w:r>
      <w:r>
        <w:rPr/>
        <w:tab/>
      </w:r>
      <w:r>
        <w:rPr>
          <w:spacing w:val="-2"/>
        </w:rPr>
        <w:t>разработок </w:t>
      </w:r>
      <w:r>
        <w:rPr/>
        <w:t>лингводидактических</w:t>
      </w:r>
      <w:r>
        <w:rPr>
          <w:spacing w:val="64"/>
        </w:rPr>
        <w:t>   </w:t>
      </w:r>
      <w:r>
        <w:rPr/>
        <w:t>положений</w:t>
      </w:r>
      <w:r>
        <w:rPr>
          <w:spacing w:val="64"/>
        </w:rPr>
        <w:t>   </w:t>
      </w:r>
      <w:r>
        <w:rPr/>
        <w:t>казахского</w:t>
      </w:r>
      <w:r>
        <w:rPr>
          <w:spacing w:val="65"/>
        </w:rPr>
        <w:t>   </w:t>
      </w:r>
      <w:r>
        <w:rPr/>
        <w:t>языка.</w:t>
      </w:r>
      <w:r>
        <w:rPr>
          <w:spacing w:val="64"/>
        </w:rPr>
        <w:t>   </w:t>
      </w:r>
      <w:r>
        <w:rPr>
          <w:spacing w:val="-2"/>
        </w:rPr>
        <w:t>Декларирование</w:t>
      </w:r>
    </w:p>
    <w:p>
      <w:pPr>
        <w:spacing w:after="0"/>
        <w:sectPr>
          <w:pgSz w:w="11910" w:h="16840"/>
          <w:pgMar w:header="0" w:footer="1026" w:top="1040" w:bottom="1280" w:left="1280" w:right="340"/>
        </w:sectPr>
      </w:pPr>
    </w:p>
    <w:p>
      <w:pPr>
        <w:pStyle w:val="BodyText"/>
        <w:spacing w:before="75"/>
        <w:ind w:right="223" w:firstLine="0"/>
      </w:pPr>
      <w:r>
        <w:rPr/>
        <w:t>государственного статуса казахского языка и его действительный уровень функционального использования участниками общества и внедрение английского</w:t>
      </w:r>
      <w:r>
        <w:rPr>
          <w:spacing w:val="-3"/>
        </w:rPr>
        <w:t> </w:t>
      </w:r>
      <w:r>
        <w:rPr/>
        <w:t>языка</w:t>
      </w:r>
      <w:r>
        <w:rPr>
          <w:spacing w:val="-5"/>
        </w:rPr>
        <w:t> </w:t>
      </w:r>
      <w:r>
        <w:rPr/>
        <w:t>в</w:t>
      </w:r>
      <w:r>
        <w:rPr>
          <w:spacing w:val="-5"/>
        </w:rPr>
        <w:t> </w:t>
      </w:r>
      <w:r>
        <w:rPr/>
        <w:t>коммуникативную</w:t>
      </w:r>
      <w:r>
        <w:rPr>
          <w:spacing w:val="-4"/>
        </w:rPr>
        <w:t> </w:t>
      </w:r>
      <w:r>
        <w:rPr/>
        <w:t>сферу</w:t>
      </w:r>
      <w:r>
        <w:rPr>
          <w:spacing w:val="-4"/>
        </w:rPr>
        <w:t> </w:t>
      </w:r>
      <w:r>
        <w:rPr/>
        <w:t>сообщества</w:t>
      </w:r>
      <w:r>
        <w:rPr>
          <w:spacing w:val="-4"/>
        </w:rPr>
        <w:t> </w:t>
      </w:r>
      <w:r>
        <w:rPr/>
        <w:t>Казахстана</w:t>
      </w:r>
      <w:r>
        <w:rPr>
          <w:spacing w:val="-5"/>
        </w:rPr>
        <w:t> </w:t>
      </w:r>
      <w:r>
        <w:rPr/>
        <w:t>и</w:t>
      </w:r>
      <w:r>
        <w:rPr>
          <w:spacing w:val="-5"/>
        </w:rPr>
        <w:t> </w:t>
      </w:r>
      <w:r>
        <w:rPr/>
        <w:t>другое</w:t>
      </w:r>
      <w:r>
        <w:rPr>
          <w:spacing w:val="-5"/>
        </w:rPr>
        <w:t> </w:t>
      </w:r>
      <w:r>
        <w:rPr/>
        <w:t>- все вышеперечисленные факторы являются предпосылками полиязычного образования в стране.</w:t>
      </w:r>
    </w:p>
    <w:p>
      <w:pPr>
        <w:pStyle w:val="BodyText"/>
        <w:spacing w:before="1"/>
        <w:ind w:right="221"/>
      </w:pPr>
      <w:r>
        <w:rPr/>
        <w:t>По словам Жетписбаевой А.Б., терминологический тезаурус по направлению полиязычного образования является понятийным фондом для его методологического процесса образования дискурса. Рассматриваемый тезаурус </w:t>
      </w:r>
      <w:r>
        <w:rPr>
          <w:spacing w:val="-2"/>
        </w:rPr>
        <w:t>позволяет:</w:t>
      </w:r>
    </w:p>
    <w:p>
      <w:pPr>
        <w:pStyle w:val="ListParagraph"/>
        <w:numPr>
          <w:ilvl w:val="0"/>
          <w:numId w:val="8"/>
        </w:numPr>
        <w:tabs>
          <w:tab w:pos="1235" w:val="left" w:leader="none"/>
        </w:tabs>
        <w:spacing w:line="240" w:lineRule="auto" w:before="0" w:after="0"/>
        <w:ind w:left="421" w:right="223" w:firstLine="567"/>
        <w:jc w:val="both"/>
        <w:rPr>
          <w:sz w:val="28"/>
        </w:rPr>
      </w:pPr>
      <w:r>
        <w:rPr>
          <w:sz w:val="28"/>
        </w:rPr>
        <w:t>интерпретировать полиязычное образование целенаправленным, четко структурированным триединым процессом обучения, воспитания и развития молодого поколения страны как полиязыковых личностей на базе одновременного использования нескольких языков как сегментов общественно важного опыта всего человечества, который воплощен в лингвистических знаниях и умениях, а также языковой и коммуникативной деятельности, и в экспрессивном и ценностном отношении к языкам;</w:t>
      </w:r>
    </w:p>
    <w:p>
      <w:pPr>
        <w:pStyle w:val="ListParagraph"/>
        <w:numPr>
          <w:ilvl w:val="0"/>
          <w:numId w:val="8"/>
        </w:numPr>
        <w:tabs>
          <w:tab w:pos="1319" w:val="left" w:leader="none"/>
        </w:tabs>
        <w:spacing w:line="240" w:lineRule="auto" w:before="0" w:after="0"/>
        <w:ind w:left="421" w:right="223" w:firstLine="567"/>
        <w:jc w:val="both"/>
        <w:rPr>
          <w:sz w:val="28"/>
        </w:rPr>
      </w:pPr>
      <w:r>
        <w:rPr>
          <w:sz w:val="28"/>
        </w:rPr>
        <w:t>определить рассматриваемое понятие с феноменом полиязыковой личности</w:t>
      </w:r>
      <w:r>
        <w:rPr>
          <w:spacing w:val="-13"/>
          <w:sz w:val="28"/>
        </w:rPr>
        <w:t> </w:t>
      </w:r>
      <w:r>
        <w:rPr>
          <w:sz w:val="28"/>
        </w:rPr>
        <w:t>в</w:t>
      </w:r>
      <w:r>
        <w:rPr>
          <w:spacing w:val="-14"/>
          <w:sz w:val="28"/>
        </w:rPr>
        <w:t> </w:t>
      </w:r>
      <w:r>
        <w:rPr>
          <w:sz w:val="28"/>
        </w:rPr>
        <w:t>качестве</w:t>
      </w:r>
      <w:r>
        <w:rPr>
          <w:spacing w:val="-13"/>
          <w:sz w:val="28"/>
        </w:rPr>
        <w:t> </w:t>
      </w:r>
      <w:r>
        <w:rPr>
          <w:sz w:val="28"/>
        </w:rPr>
        <w:t>непосредственного</w:t>
      </w:r>
      <w:r>
        <w:rPr>
          <w:spacing w:val="-13"/>
          <w:sz w:val="28"/>
        </w:rPr>
        <w:t> </w:t>
      </w:r>
      <w:r>
        <w:rPr>
          <w:sz w:val="28"/>
        </w:rPr>
        <w:t>носителя</w:t>
      </w:r>
      <w:r>
        <w:rPr>
          <w:spacing w:val="-13"/>
          <w:sz w:val="28"/>
        </w:rPr>
        <w:t> </w:t>
      </w:r>
      <w:r>
        <w:rPr>
          <w:sz w:val="28"/>
        </w:rPr>
        <w:t>нескольких</w:t>
      </w:r>
      <w:r>
        <w:rPr>
          <w:spacing w:val="-13"/>
          <w:sz w:val="28"/>
        </w:rPr>
        <w:t> </w:t>
      </w:r>
      <w:r>
        <w:rPr>
          <w:sz w:val="28"/>
        </w:rPr>
        <w:t>различных</w:t>
      </w:r>
      <w:r>
        <w:rPr>
          <w:spacing w:val="-14"/>
          <w:sz w:val="28"/>
        </w:rPr>
        <w:t> </w:t>
      </w:r>
      <w:r>
        <w:rPr>
          <w:sz w:val="28"/>
        </w:rPr>
        <w:t>языков, в организационном плане является человеком речевым, коммуникативным, словарным или этносемантическим [14].</w:t>
      </w:r>
    </w:p>
    <w:p>
      <w:pPr>
        <w:pStyle w:val="BodyText"/>
        <w:ind w:right="222"/>
      </w:pPr>
      <w:r>
        <w:rPr/>
        <w:t>Полиязычное</w:t>
      </w:r>
      <w:r>
        <w:rPr>
          <w:spacing w:val="-1"/>
        </w:rPr>
        <w:t> </w:t>
      </w:r>
      <w:r>
        <w:rPr/>
        <w:t>образование</w:t>
      </w:r>
      <w:r>
        <w:rPr>
          <w:spacing w:val="-1"/>
        </w:rPr>
        <w:t> </w:t>
      </w:r>
      <w:r>
        <w:rPr/>
        <w:t>ориентировано на</w:t>
      </w:r>
      <w:r>
        <w:rPr>
          <w:spacing w:val="-2"/>
        </w:rPr>
        <w:t> </w:t>
      </w:r>
      <w:r>
        <w:rPr/>
        <w:t>процесс</w:t>
      </w:r>
      <w:r>
        <w:rPr>
          <w:spacing w:val="-1"/>
        </w:rPr>
        <w:t> </w:t>
      </w:r>
      <w:r>
        <w:rPr/>
        <w:t>подготовки молодого поколения</w:t>
      </w:r>
      <w:r>
        <w:rPr>
          <w:spacing w:val="-11"/>
        </w:rPr>
        <w:t> </w:t>
      </w:r>
      <w:r>
        <w:rPr/>
        <w:t>к</w:t>
      </w:r>
      <w:r>
        <w:rPr>
          <w:spacing w:val="-10"/>
        </w:rPr>
        <w:t> </w:t>
      </w:r>
      <w:r>
        <w:rPr/>
        <w:t>жизни</w:t>
      </w:r>
      <w:r>
        <w:rPr>
          <w:spacing w:val="-9"/>
        </w:rPr>
        <w:t> </w:t>
      </w:r>
      <w:r>
        <w:rPr/>
        <w:t>и</w:t>
      </w:r>
      <w:r>
        <w:rPr>
          <w:spacing w:val="-11"/>
        </w:rPr>
        <w:t> </w:t>
      </w:r>
      <w:r>
        <w:rPr/>
        <w:t>деятельности</w:t>
      </w:r>
      <w:r>
        <w:rPr>
          <w:spacing w:val="-10"/>
        </w:rPr>
        <w:t> </w:t>
      </w:r>
      <w:r>
        <w:rPr/>
        <w:t>в</w:t>
      </w:r>
      <w:r>
        <w:rPr>
          <w:spacing w:val="-10"/>
        </w:rPr>
        <w:t> </w:t>
      </w:r>
      <w:r>
        <w:rPr/>
        <w:t>многообразии</w:t>
      </w:r>
      <w:r>
        <w:rPr>
          <w:spacing w:val="-10"/>
        </w:rPr>
        <w:t> </w:t>
      </w:r>
      <w:r>
        <w:rPr/>
        <w:t>различных</w:t>
      </w:r>
      <w:r>
        <w:rPr>
          <w:spacing w:val="-9"/>
        </w:rPr>
        <w:t> </w:t>
      </w:r>
      <w:r>
        <w:rPr/>
        <w:t>культур</w:t>
      </w:r>
      <w:r>
        <w:rPr>
          <w:spacing w:val="-10"/>
        </w:rPr>
        <w:t> </w:t>
      </w:r>
      <w:r>
        <w:rPr/>
        <w:t>общества одной страны. В этих условиях родная культура и родной язык не теряются, а актуализируются и получают дальнейшее развитие и расцвет. Индивид представляет собой образ носителя культуры своего родного народа, а иностранный язык, который индивид изучает превращается им не только в инструмент коммуникации, а выступает средством межкультурной коммуникации.</w:t>
      </w:r>
      <w:r>
        <w:rPr>
          <w:spacing w:val="-6"/>
        </w:rPr>
        <w:t> </w:t>
      </w:r>
      <w:r>
        <w:rPr/>
        <w:t>Каждый</w:t>
      </w:r>
      <w:r>
        <w:rPr>
          <w:spacing w:val="-6"/>
        </w:rPr>
        <w:t> </w:t>
      </w:r>
      <w:r>
        <w:rPr/>
        <w:t>новый</w:t>
      </w:r>
      <w:r>
        <w:rPr>
          <w:spacing w:val="-7"/>
        </w:rPr>
        <w:t> </w:t>
      </w:r>
      <w:r>
        <w:rPr/>
        <w:t>иностранный</w:t>
      </w:r>
      <w:r>
        <w:rPr>
          <w:spacing w:val="-6"/>
        </w:rPr>
        <w:t> </w:t>
      </w:r>
      <w:r>
        <w:rPr/>
        <w:t>язык</w:t>
      </w:r>
      <w:r>
        <w:rPr>
          <w:spacing w:val="-7"/>
        </w:rPr>
        <w:t> </w:t>
      </w:r>
      <w:r>
        <w:rPr/>
        <w:t>позволяет</w:t>
      </w:r>
      <w:r>
        <w:rPr>
          <w:spacing w:val="-7"/>
        </w:rPr>
        <w:t> </w:t>
      </w:r>
      <w:r>
        <w:rPr/>
        <w:t>вникнуть</w:t>
      </w:r>
      <w:r>
        <w:rPr>
          <w:spacing w:val="-7"/>
        </w:rPr>
        <w:t> </w:t>
      </w:r>
      <w:r>
        <w:rPr/>
        <w:t>в</w:t>
      </w:r>
      <w:r>
        <w:rPr>
          <w:spacing w:val="-6"/>
        </w:rPr>
        <w:t> </w:t>
      </w:r>
      <w:r>
        <w:rPr/>
        <w:t>область специализированных знаний, стать духовно и культурно богаче культурным историческим и социальным опытом разных стран и народов.</w:t>
      </w:r>
    </w:p>
    <w:p>
      <w:pPr>
        <w:pStyle w:val="BodyText"/>
        <w:ind w:right="223"/>
      </w:pPr>
      <w:r>
        <w:rPr/>
        <w:t>Академик Кунанбаева С.С.</w:t>
      </w:r>
      <w:r>
        <w:rPr>
          <w:spacing w:val="-1"/>
        </w:rPr>
        <w:t> </w:t>
      </w:r>
      <w:r>
        <w:rPr/>
        <w:t>подчеркивает,</w:t>
      </w:r>
      <w:r>
        <w:rPr>
          <w:spacing w:val="-2"/>
        </w:rPr>
        <w:t> </w:t>
      </w:r>
      <w:r>
        <w:rPr/>
        <w:t>что</w:t>
      </w:r>
      <w:r>
        <w:rPr>
          <w:spacing w:val="-2"/>
        </w:rPr>
        <w:t> </w:t>
      </w:r>
      <w:r>
        <w:rPr/>
        <w:t>поликультурное образование формирует у личности целостную картину многообразия мира, воспитывает уважительное отношение к родной культуре и языку, толерантность к другим культурам, и, таким образом, способствует формированию интерлингвокультурной компетенции в качестве комплекса формообразований межкультурного кооперации индивида с представителями разных культур [15].</w:t>
      </w:r>
    </w:p>
    <w:p>
      <w:pPr>
        <w:pStyle w:val="BodyText"/>
        <w:ind w:right="224"/>
      </w:pPr>
      <w:r>
        <w:rPr/>
        <w:t>Теоретико-методологические положения полиязычного образования реализуются при использовании следующих подходов:</w:t>
      </w:r>
    </w:p>
    <w:p>
      <w:pPr>
        <w:pStyle w:val="ListParagraph"/>
        <w:numPr>
          <w:ilvl w:val="0"/>
          <w:numId w:val="9"/>
        </w:numPr>
        <w:tabs>
          <w:tab w:pos="1234" w:val="left" w:leader="none"/>
        </w:tabs>
        <w:spacing w:line="240" w:lineRule="auto" w:before="1" w:after="0"/>
        <w:ind w:left="421" w:right="223" w:firstLine="567"/>
        <w:jc w:val="both"/>
        <w:rPr>
          <w:sz w:val="28"/>
        </w:rPr>
      </w:pPr>
      <w:r>
        <w:rPr>
          <w:sz w:val="28"/>
        </w:rPr>
        <w:t>компетентностный подход, который ориентирован на творческий поиск знаний,</w:t>
      </w:r>
      <w:r>
        <w:rPr>
          <w:spacing w:val="-13"/>
          <w:sz w:val="28"/>
        </w:rPr>
        <w:t> </w:t>
      </w:r>
      <w:r>
        <w:rPr>
          <w:sz w:val="28"/>
        </w:rPr>
        <w:t>востребованных</w:t>
      </w:r>
      <w:r>
        <w:rPr>
          <w:spacing w:val="-11"/>
          <w:sz w:val="28"/>
        </w:rPr>
        <w:t> </w:t>
      </w:r>
      <w:r>
        <w:rPr>
          <w:sz w:val="28"/>
        </w:rPr>
        <w:t>для</w:t>
      </w:r>
      <w:r>
        <w:rPr>
          <w:spacing w:val="-14"/>
          <w:sz w:val="28"/>
        </w:rPr>
        <w:t> </w:t>
      </w:r>
      <w:r>
        <w:rPr>
          <w:sz w:val="28"/>
        </w:rPr>
        <w:t>развития</w:t>
      </w:r>
      <w:r>
        <w:rPr>
          <w:spacing w:val="-13"/>
          <w:sz w:val="28"/>
        </w:rPr>
        <w:t> </w:t>
      </w:r>
      <w:r>
        <w:rPr>
          <w:sz w:val="28"/>
        </w:rPr>
        <w:t>профессиональных</w:t>
      </w:r>
      <w:r>
        <w:rPr>
          <w:spacing w:val="-10"/>
          <w:sz w:val="28"/>
        </w:rPr>
        <w:t> </w:t>
      </w:r>
      <w:r>
        <w:rPr>
          <w:sz w:val="28"/>
        </w:rPr>
        <w:t>компетенций</w:t>
      </w:r>
      <w:r>
        <w:rPr>
          <w:spacing w:val="-12"/>
          <w:sz w:val="28"/>
        </w:rPr>
        <w:t> </w:t>
      </w:r>
      <w:r>
        <w:rPr>
          <w:sz w:val="28"/>
        </w:rPr>
        <w:t>молодых </w:t>
      </w:r>
      <w:r>
        <w:rPr>
          <w:spacing w:val="-2"/>
          <w:sz w:val="28"/>
        </w:rPr>
        <w:t>людей;</w:t>
      </w:r>
    </w:p>
    <w:p>
      <w:pPr>
        <w:pStyle w:val="ListParagraph"/>
        <w:numPr>
          <w:ilvl w:val="0"/>
          <w:numId w:val="9"/>
        </w:numPr>
        <w:tabs>
          <w:tab w:pos="1272" w:val="left" w:leader="none"/>
        </w:tabs>
        <w:spacing w:line="240" w:lineRule="auto" w:before="0" w:after="0"/>
        <w:ind w:left="421" w:right="224" w:firstLine="567"/>
        <w:jc w:val="both"/>
        <w:rPr>
          <w:sz w:val="28"/>
        </w:rPr>
      </w:pPr>
      <w:r>
        <w:rPr>
          <w:sz w:val="28"/>
        </w:rPr>
        <w:t>культурологический подход, который ориентирован на формирование поликультурного человека в многонациональном обществе;</w:t>
      </w:r>
    </w:p>
    <w:p>
      <w:pPr>
        <w:spacing w:after="0" w:line="240" w:lineRule="auto"/>
        <w:jc w:val="both"/>
        <w:rPr>
          <w:sz w:val="28"/>
        </w:rPr>
        <w:sectPr>
          <w:pgSz w:w="11910" w:h="16840"/>
          <w:pgMar w:header="0" w:footer="1026" w:top="1040" w:bottom="1280" w:left="1280" w:right="340"/>
        </w:sectPr>
      </w:pPr>
    </w:p>
    <w:p>
      <w:pPr>
        <w:pStyle w:val="ListParagraph"/>
        <w:numPr>
          <w:ilvl w:val="0"/>
          <w:numId w:val="9"/>
        </w:numPr>
        <w:tabs>
          <w:tab w:pos="1201" w:val="left" w:leader="none"/>
        </w:tabs>
        <w:spacing w:line="240" w:lineRule="auto" w:before="75" w:after="0"/>
        <w:ind w:left="421" w:right="225" w:firstLine="567"/>
        <w:jc w:val="both"/>
        <w:rPr>
          <w:sz w:val="28"/>
        </w:rPr>
      </w:pPr>
      <w:r>
        <w:rPr>
          <w:sz w:val="28"/>
        </w:rPr>
        <w:t>личностно-ориентированный</w:t>
      </w:r>
      <w:r>
        <w:rPr>
          <w:spacing w:val="-6"/>
          <w:sz w:val="28"/>
        </w:rPr>
        <w:t> </w:t>
      </w:r>
      <w:r>
        <w:rPr>
          <w:sz w:val="28"/>
        </w:rPr>
        <w:t>подход,</w:t>
      </w:r>
      <w:r>
        <w:rPr>
          <w:spacing w:val="-8"/>
          <w:sz w:val="28"/>
        </w:rPr>
        <w:t> </w:t>
      </w:r>
      <w:r>
        <w:rPr>
          <w:sz w:val="28"/>
        </w:rPr>
        <w:t>который</w:t>
      </w:r>
      <w:r>
        <w:rPr>
          <w:spacing w:val="-6"/>
          <w:sz w:val="28"/>
        </w:rPr>
        <w:t> </w:t>
      </w:r>
      <w:r>
        <w:rPr>
          <w:sz w:val="28"/>
        </w:rPr>
        <w:t>основан</w:t>
      </w:r>
      <w:r>
        <w:rPr>
          <w:spacing w:val="-8"/>
          <w:sz w:val="28"/>
        </w:rPr>
        <w:t> </w:t>
      </w:r>
      <w:r>
        <w:rPr>
          <w:sz w:val="28"/>
        </w:rPr>
        <w:t>на</w:t>
      </w:r>
      <w:r>
        <w:rPr>
          <w:spacing w:val="-7"/>
          <w:sz w:val="28"/>
        </w:rPr>
        <w:t> </w:t>
      </w:r>
      <w:r>
        <w:rPr>
          <w:sz w:val="28"/>
        </w:rPr>
        <w:t>подчеркивании ценностей и индивидуальностей каждого индивида общества;</w:t>
      </w:r>
    </w:p>
    <w:p>
      <w:pPr>
        <w:pStyle w:val="ListParagraph"/>
        <w:numPr>
          <w:ilvl w:val="0"/>
          <w:numId w:val="9"/>
        </w:numPr>
        <w:tabs>
          <w:tab w:pos="1579" w:val="left" w:leader="none"/>
        </w:tabs>
        <w:spacing w:line="240" w:lineRule="auto" w:before="1" w:after="0"/>
        <w:ind w:left="421" w:right="223" w:firstLine="567"/>
        <w:jc w:val="both"/>
        <w:rPr>
          <w:sz w:val="28"/>
        </w:rPr>
      </w:pPr>
      <w:r>
        <w:rPr>
          <w:sz w:val="28"/>
        </w:rPr>
        <w:t>аксиологический подход, который отражает современную действительность иноязычной и родной культуры, к примеру, исторические факты,</w:t>
      </w:r>
      <w:r>
        <w:rPr>
          <w:spacing w:val="-4"/>
          <w:sz w:val="28"/>
        </w:rPr>
        <w:t> </w:t>
      </w:r>
      <w:r>
        <w:rPr>
          <w:sz w:val="28"/>
        </w:rPr>
        <w:t>национальный</w:t>
      </w:r>
      <w:r>
        <w:rPr>
          <w:spacing w:val="-3"/>
          <w:sz w:val="28"/>
        </w:rPr>
        <w:t> </w:t>
      </w:r>
      <w:r>
        <w:rPr>
          <w:sz w:val="28"/>
        </w:rPr>
        <w:t>характер</w:t>
      </w:r>
      <w:r>
        <w:rPr>
          <w:spacing w:val="-3"/>
          <w:sz w:val="28"/>
        </w:rPr>
        <w:t> </w:t>
      </w:r>
      <w:r>
        <w:rPr>
          <w:sz w:val="28"/>
        </w:rPr>
        <w:t>и</w:t>
      </w:r>
      <w:r>
        <w:rPr>
          <w:spacing w:val="-3"/>
          <w:sz w:val="28"/>
        </w:rPr>
        <w:t> </w:t>
      </w:r>
      <w:r>
        <w:rPr>
          <w:sz w:val="28"/>
        </w:rPr>
        <w:t>результаты</w:t>
      </w:r>
      <w:r>
        <w:rPr>
          <w:spacing w:val="-3"/>
          <w:sz w:val="28"/>
        </w:rPr>
        <w:t> </w:t>
      </w:r>
      <w:r>
        <w:rPr>
          <w:sz w:val="28"/>
        </w:rPr>
        <w:t>достигнутых</w:t>
      </w:r>
      <w:r>
        <w:rPr>
          <w:spacing w:val="-3"/>
          <w:sz w:val="28"/>
        </w:rPr>
        <w:t> </w:t>
      </w:r>
      <w:r>
        <w:rPr>
          <w:sz w:val="28"/>
        </w:rPr>
        <w:t>показателей</w:t>
      </w:r>
      <w:r>
        <w:rPr>
          <w:spacing w:val="-3"/>
          <w:sz w:val="28"/>
        </w:rPr>
        <w:t> </w:t>
      </w:r>
      <w:r>
        <w:rPr>
          <w:sz w:val="28"/>
        </w:rPr>
        <w:t>в</w:t>
      </w:r>
      <w:r>
        <w:rPr>
          <w:spacing w:val="-4"/>
          <w:sz w:val="28"/>
        </w:rPr>
        <w:t> </w:t>
      </w:r>
      <w:r>
        <w:rPr>
          <w:sz w:val="28"/>
        </w:rPr>
        <w:t>разных </w:t>
      </w:r>
      <w:r>
        <w:rPr>
          <w:spacing w:val="-2"/>
          <w:sz w:val="28"/>
        </w:rPr>
        <w:t>сферах.</w:t>
      </w:r>
    </w:p>
    <w:p>
      <w:pPr>
        <w:pStyle w:val="BodyText"/>
        <w:spacing w:line="322" w:lineRule="exact"/>
        <w:ind w:left="989" w:firstLine="0"/>
      </w:pPr>
      <w:r>
        <w:rPr/>
        <w:t>Таким</w:t>
      </w:r>
      <w:r>
        <w:rPr>
          <w:spacing w:val="-10"/>
        </w:rPr>
        <w:t> </w:t>
      </w:r>
      <w:r>
        <w:rPr/>
        <w:t>образом,</w:t>
      </w:r>
      <w:r>
        <w:rPr>
          <w:spacing w:val="-7"/>
        </w:rPr>
        <w:t> </w:t>
      </w:r>
      <w:r>
        <w:rPr/>
        <w:t>в</w:t>
      </w:r>
      <w:r>
        <w:rPr>
          <w:spacing w:val="-9"/>
        </w:rPr>
        <w:t> </w:t>
      </w:r>
      <w:r>
        <w:rPr/>
        <w:t>Республике</w:t>
      </w:r>
      <w:r>
        <w:rPr>
          <w:spacing w:val="-8"/>
        </w:rPr>
        <w:t> </w:t>
      </w:r>
      <w:r>
        <w:rPr>
          <w:spacing w:val="-2"/>
        </w:rPr>
        <w:t>Казахстан:</w:t>
      </w:r>
    </w:p>
    <w:p>
      <w:pPr>
        <w:pStyle w:val="ListParagraph"/>
        <w:numPr>
          <w:ilvl w:val="0"/>
          <w:numId w:val="10"/>
        </w:numPr>
        <w:tabs>
          <w:tab w:pos="1201" w:val="left" w:leader="none"/>
        </w:tabs>
        <w:spacing w:line="240" w:lineRule="auto" w:before="0" w:after="0"/>
        <w:ind w:left="421" w:right="224" w:firstLine="567"/>
        <w:jc w:val="both"/>
        <w:rPr>
          <w:sz w:val="28"/>
        </w:rPr>
      </w:pPr>
      <w:r>
        <w:rPr>
          <w:sz w:val="28"/>
        </w:rPr>
        <w:t>Для</w:t>
      </w:r>
      <w:r>
        <w:rPr>
          <w:spacing w:val="-1"/>
          <w:sz w:val="28"/>
        </w:rPr>
        <w:t> </w:t>
      </w:r>
      <w:r>
        <w:rPr>
          <w:sz w:val="28"/>
        </w:rPr>
        <w:t>подготовки кадров,</w:t>
      </w:r>
      <w:r>
        <w:rPr>
          <w:spacing w:val="-1"/>
          <w:sz w:val="28"/>
        </w:rPr>
        <w:t> </w:t>
      </w:r>
      <w:r>
        <w:rPr>
          <w:sz w:val="28"/>
        </w:rPr>
        <w:t>реализуется процесс</w:t>
      </w:r>
      <w:r>
        <w:rPr>
          <w:spacing w:val="-1"/>
          <w:sz w:val="28"/>
        </w:rPr>
        <w:t> </w:t>
      </w:r>
      <w:r>
        <w:rPr>
          <w:sz w:val="28"/>
        </w:rPr>
        <w:t>всеобъемлющей реализации полиязычного образования на основе целого ряда государственных нормативных законодательных основополагающих правовых документов [16].</w:t>
      </w:r>
    </w:p>
    <w:p>
      <w:pPr>
        <w:pStyle w:val="ListParagraph"/>
        <w:numPr>
          <w:ilvl w:val="0"/>
          <w:numId w:val="10"/>
        </w:numPr>
        <w:tabs>
          <w:tab w:pos="1201" w:val="left" w:leader="none"/>
        </w:tabs>
        <w:spacing w:line="240" w:lineRule="auto" w:before="0" w:after="0"/>
        <w:ind w:left="421" w:right="223" w:firstLine="567"/>
        <w:jc w:val="both"/>
        <w:rPr>
          <w:sz w:val="28"/>
        </w:rPr>
      </w:pPr>
      <w:r>
        <w:rPr>
          <w:sz w:val="28"/>
        </w:rPr>
        <w:t>Полиязычное образование в современном обществе Казахстана – это феномен формирования полиязыковой личности, который базируется на одновременном</w:t>
      </w:r>
      <w:r>
        <w:rPr>
          <w:spacing w:val="-3"/>
          <w:sz w:val="28"/>
        </w:rPr>
        <w:t> </w:t>
      </w:r>
      <w:r>
        <w:rPr>
          <w:sz w:val="28"/>
        </w:rPr>
        <w:t>овладении</w:t>
      </w:r>
      <w:r>
        <w:rPr>
          <w:spacing w:val="-3"/>
          <w:sz w:val="28"/>
        </w:rPr>
        <w:t> </w:t>
      </w:r>
      <w:r>
        <w:rPr>
          <w:sz w:val="28"/>
        </w:rPr>
        <w:t>нескольких</w:t>
      </w:r>
      <w:r>
        <w:rPr>
          <w:spacing w:val="-1"/>
          <w:sz w:val="28"/>
        </w:rPr>
        <w:t> </w:t>
      </w:r>
      <w:r>
        <w:rPr>
          <w:sz w:val="28"/>
        </w:rPr>
        <w:t>языков,</w:t>
      </w:r>
      <w:r>
        <w:rPr>
          <w:spacing w:val="-3"/>
          <w:sz w:val="28"/>
        </w:rPr>
        <w:t> </w:t>
      </w:r>
      <w:r>
        <w:rPr>
          <w:sz w:val="28"/>
        </w:rPr>
        <w:t>который</w:t>
      </w:r>
      <w:r>
        <w:rPr>
          <w:spacing w:val="-2"/>
          <w:sz w:val="28"/>
        </w:rPr>
        <w:t> </w:t>
      </w:r>
      <w:r>
        <w:rPr>
          <w:sz w:val="28"/>
        </w:rPr>
        <w:t>к</w:t>
      </w:r>
      <w:r>
        <w:rPr>
          <w:spacing w:val="-4"/>
          <w:sz w:val="28"/>
        </w:rPr>
        <w:t> </w:t>
      </w:r>
      <w:r>
        <w:rPr>
          <w:sz w:val="28"/>
        </w:rPr>
        <w:t>тому</w:t>
      </w:r>
      <w:r>
        <w:rPr>
          <w:spacing w:val="-3"/>
          <w:sz w:val="28"/>
        </w:rPr>
        <w:t> </w:t>
      </w:r>
      <w:r>
        <w:rPr>
          <w:sz w:val="28"/>
        </w:rPr>
        <w:t>же</w:t>
      </w:r>
      <w:r>
        <w:rPr>
          <w:spacing w:val="-3"/>
          <w:sz w:val="28"/>
        </w:rPr>
        <w:t> </w:t>
      </w:r>
      <w:r>
        <w:rPr>
          <w:sz w:val="28"/>
        </w:rPr>
        <w:t>выражается</w:t>
      </w:r>
      <w:r>
        <w:rPr>
          <w:spacing w:val="-2"/>
          <w:sz w:val="28"/>
        </w:rPr>
        <w:t> </w:t>
      </w:r>
      <w:r>
        <w:rPr>
          <w:sz w:val="28"/>
        </w:rPr>
        <w:t>в лингвистических знаниях и умениях, лингвистической и коммуникативной деятельности. При этом особое место занимает эмоционально-ценностное отношение к языкам и культурам, которые изучаются.</w:t>
      </w:r>
    </w:p>
    <w:p>
      <w:pPr>
        <w:pStyle w:val="ListParagraph"/>
        <w:numPr>
          <w:ilvl w:val="0"/>
          <w:numId w:val="10"/>
        </w:numPr>
        <w:tabs>
          <w:tab w:pos="1328" w:val="left" w:leader="none"/>
        </w:tabs>
        <w:spacing w:line="240" w:lineRule="auto" w:before="0" w:after="0"/>
        <w:ind w:left="421" w:right="222" w:firstLine="567"/>
        <w:jc w:val="both"/>
        <w:rPr>
          <w:sz w:val="28"/>
        </w:rPr>
      </w:pPr>
      <w:r>
        <w:rPr>
          <w:sz w:val="28"/>
        </w:rPr>
        <w:t>Внедрение эффективной стратегии и алгоритма реализации основных положений полиязычия в рамках обновленной парадигмы образования требует системного подхода и предполагает объективный процесс обучения и воспитания, формирования и развития молодого поколения как полиязыковых личностей [17].</w:t>
      </w:r>
    </w:p>
    <w:p>
      <w:pPr>
        <w:pStyle w:val="ListParagraph"/>
        <w:numPr>
          <w:ilvl w:val="0"/>
          <w:numId w:val="10"/>
        </w:numPr>
        <w:tabs>
          <w:tab w:pos="1345" w:val="left" w:leader="none"/>
        </w:tabs>
        <w:spacing w:line="240" w:lineRule="auto" w:before="1" w:after="0"/>
        <w:ind w:left="421" w:right="223" w:firstLine="567"/>
        <w:jc w:val="both"/>
        <w:rPr>
          <w:sz w:val="28"/>
        </w:rPr>
      </w:pPr>
      <w:r>
        <w:rPr>
          <w:sz w:val="28"/>
        </w:rPr>
        <w:t>Анализ научной литературы по исследуемой проблеме показал, что, несмотря</w:t>
      </w:r>
      <w:r>
        <w:rPr>
          <w:spacing w:val="-18"/>
          <w:sz w:val="28"/>
        </w:rPr>
        <w:t> </w:t>
      </w:r>
      <w:r>
        <w:rPr>
          <w:sz w:val="28"/>
        </w:rPr>
        <w:t>на</w:t>
      </w:r>
      <w:r>
        <w:rPr>
          <w:spacing w:val="-17"/>
          <w:sz w:val="28"/>
        </w:rPr>
        <w:t> </w:t>
      </w:r>
      <w:r>
        <w:rPr>
          <w:sz w:val="28"/>
        </w:rPr>
        <w:t>значительный</w:t>
      </w:r>
      <w:r>
        <w:rPr>
          <w:spacing w:val="-18"/>
          <w:sz w:val="28"/>
        </w:rPr>
        <w:t> </w:t>
      </w:r>
      <w:r>
        <w:rPr>
          <w:sz w:val="28"/>
        </w:rPr>
        <w:t>фонд</w:t>
      </w:r>
      <w:r>
        <w:rPr>
          <w:spacing w:val="-17"/>
          <w:sz w:val="28"/>
        </w:rPr>
        <w:t> </w:t>
      </w:r>
      <w:r>
        <w:rPr>
          <w:sz w:val="28"/>
        </w:rPr>
        <w:t>знаний,</w:t>
      </w:r>
      <w:r>
        <w:rPr>
          <w:spacing w:val="-18"/>
          <w:sz w:val="28"/>
        </w:rPr>
        <w:t> </w:t>
      </w:r>
      <w:r>
        <w:rPr>
          <w:sz w:val="28"/>
        </w:rPr>
        <w:t>накопленный</w:t>
      </w:r>
      <w:r>
        <w:rPr>
          <w:spacing w:val="-17"/>
          <w:sz w:val="28"/>
        </w:rPr>
        <w:t> </w:t>
      </w:r>
      <w:r>
        <w:rPr>
          <w:sz w:val="28"/>
        </w:rPr>
        <w:t>в</w:t>
      </w:r>
      <w:r>
        <w:rPr>
          <w:spacing w:val="-18"/>
          <w:sz w:val="28"/>
        </w:rPr>
        <w:t> </w:t>
      </w:r>
      <w:r>
        <w:rPr>
          <w:sz w:val="28"/>
        </w:rPr>
        <w:t>Казахстане</w:t>
      </w:r>
      <w:r>
        <w:rPr>
          <w:spacing w:val="-17"/>
          <w:sz w:val="28"/>
        </w:rPr>
        <w:t> </w:t>
      </w:r>
      <w:r>
        <w:rPr>
          <w:sz w:val="28"/>
        </w:rPr>
        <w:t>и</w:t>
      </w:r>
      <w:r>
        <w:rPr>
          <w:spacing w:val="-18"/>
          <w:sz w:val="28"/>
        </w:rPr>
        <w:t> </w:t>
      </w:r>
      <w:r>
        <w:rPr>
          <w:sz w:val="28"/>
        </w:rPr>
        <w:t>за</w:t>
      </w:r>
      <w:r>
        <w:rPr>
          <w:spacing w:val="-17"/>
          <w:sz w:val="28"/>
        </w:rPr>
        <w:t> </w:t>
      </w:r>
      <w:r>
        <w:rPr>
          <w:sz w:val="28"/>
        </w:rPr>
        <w:t>рубежом о</w:t>
      </w:r>
      <w:r>
        <w:rPr>
          <w:spacing w:val="-15"/>
          <w:sz w:val="28"/>
        </w:rPr>
        <w:t> </w:t>
      </w:r>
      <w:r>
        <w:rPr>
          <w:sz w:val="28"/>
        </w:rPr>
        <w:t>содержании</w:t>
      </w:r>
      <w:r>
        <w:rPr>
          <w:spacing w:val="-14"/>
          <w:sz w:val="28"/>
        </w:rPr>
        <w:t> </w:t>
      </w:r>
      <w:r>
        <w:rPr>
          <w:sz w:val="28"/>
        </w:rPr>
        <w:t>и</w:t>
      </w:r>
      <w:r>
        <w:rPr>
          <w:spacing w:val="-15"/>
          <w:sz w:val="28"/>
        </w:rPr>
        <w:t> </w:t>
      </w:r>
      <w:r>
        <w:rPr>
          <w:sz w:val="28"/>
        </w:rPr>
        <w:t>организации</w:t>
      </w:r>
      <w:r>
        <w:rPr>
          <w:spacing w:val="-13"/>
          <w:sz w:val="28"/>
        </w:rPr>
        <w:t> </w:t>
      </w:r>
      <w:r>
        <w:rPr>
          <w:sz w:val="28"/>
        </w:rPr>
        <w:t>полиязычного</w:t>
      </w:r>
      <w:r>
        <w:rPr>
          <w:spacing w:val="-14"/>
          <w:sz w:val="28"/>
        </w:rPr>
        <w:t> </w:t>
      </w:r>
      <w:r>
        <w:rPr>
          <w:sz w:val="28"/>
        </w:rPr>
        <w:t>образования,</w:t>
      </w:r>
      <w:r>
        <w:rPr>
          <w:spacing w:val="-15"/>
          <w:sz w:val="28"/>
        </w:rPr>
        <w:t> </w:t>
      </w:r>
      <w:r>
        <w:rPr>
          <w:sz w:val="28"/>
        </w:rPr>
        <w:t>в</w:t>
      </w:r>
      <w:r>
        <w:rPr>
          <w:spacing w:val="-14"/>
          <w:sz w:val="28"/>
        </w:rPr>
        <w:t> </w:t>
      </w:r>
      <w:r>
        <w:rPr>
          <w:sz w:val="28"/>
        </w:rPr>
        <w:t>педагогической</w:t>
      </w:r>
      <w:r>
        <w:rPr>
          <w:spacing w:val="-15"/>
          <w:sz w:val="28"/>
        </w:rPr>
        <w:t> </w:t>
      </w:r>
      <w:r>
        <w:rPr>
          <w:sz w:val="28"/>
        </w:rPr>
        <w:t>науке отсутствует</w:t>
      </w:r>
      <w:r>
        <w:rPr>
          <w:spacing w:val="-6"/>
          <w:sz w:val="28"/>
        </w:rPr>
        <w:t> </w:t>
      </w:r>
      <w:r>
        <w:rPr>
          <w:sz w:val="28"/>
        </w:rPr>
        <w:t>целостная</w:t>
      </w:r>
      <w:r>
        <w:rPr>
          <w:spacing w:val="-6"/>
          <w:sz w:val="28"/>
        </w:rPr>
        <w:t> </w:t>
      </w:r>
      <w:r>
        <w:rPr>
          <w:sz w:val="28"/>
        </w:rPr>
        <w:t>концепция</w:t>
      </w:r>
      <w:r>
        <w:rPr>
          <w:spacing w:val="-5"/>
          <w:sz w:val="28"/>
        </w:rPr>
        <w:t> </w:t>
      </w:r>
      <w:r>
        <w:rPr>
          <w:sz w:val="28"/>
        </w:rPr>
        <w:t>полиязычно-базируемой</w:t>
      </w:r>
      <w:r>
        <w:rPr>
          <w:spacing w:val="-6"/>
          <w:sz w:val="28"/>
        </w:rPr>
        <w:t> </w:t>
      </w:r>
      <w:r>
        <w:rPr>
          <w:sz w:val="28"/>
        </w:rPr>
        <w:t>подготовки</w:t>
      </w:r>
      <w:r>
        <w:rPr>
          <w:spacing w:val="-7"/>
          <w:sz w:val="28"/>
        </w:rPr>
        <w:t> </w:t>
      </w:r>
      <w:r>
        <w:rPr>
          <w:sz w:val="28"/>
        </w:rPr>
        <w:t>учителей иностранных языков, обеспечивающая логические взаимосвязи между его отдельными компонентами; не выявлены</w:t>
      </w:r>
      <w:r>
        <w:rPr>
          <w:spacing w:val="40"/>
          <w:sz w:val="28"/>
        </w:rPr>
        <w:t> </w:t>
      </w:r>
      <w:r>
        <w:rPr>
          <w:sz w:val="28"/>
        </w:rPr>
        <w:t>потенциальные возможности полиязычного образования и поликультурного воспитания студентов для межкультурной коммуникации современного высшего образования.</w:t>
      </w:r>
    </w:p>
    <w:p>
      <w:pPr>
        <w:pStyle w:val="BodyText"/>
        <w:spacing w:before="10"/>
        <w:ind w:left="0" w:firstLine="0"/>
        <w:jc w:val="left"/>
        <w:rPr>
          <w:sz w:val="27"/>
        </w:rPr>
      </w:pPr>
    </w:p>
    <w:p>
      <w:pPr>
        <w:pStyle w:val="ListParagraph"/>
        <w:numPr>
          <w:ilvl w:val="1"/>
          <w:numId w:val="6"/>
        </w:numPr>
        <w:tabs>
          <w:tab w:pos="1908" w:val="left" w:leader="none"/>
        </w:tabs>
        <w:spacing w:line="240" w:lineRule="auto" w:before="1" w:after="0"/>
        <w:ind w:left="421" w:right="225" w:firstLine="567"/>
        <w:jc w:val="both"/>
        <w:rPr>
          <w:b/>
          <w:sz w:val="28"/>
        </w:rPr>
      </w:pPr>
      <w:r>
        <w:rPr>
          <w:b/>
          <w:sz w:val="28"/>
        </w:rPr>
        <w:t>Профессионально-иноязычное образование в условиях </w:t>
      </w:r>
      <w:r>
        <w:rPr>
          <w:b/>
          <w:spacing w:val="-2"/>
          <w:sz w:val="28"/>
        </w:rPr>
        <w:t>полиязычия</w:t>
      </w:r>
    </w:p>
    <w:p>
      <w:pPr>
        <w:pStyle w:val="BodyText"/>
        <w:ind w:right="224"/>
      </w:pPr>
      <w:r>
        <w:rPr/>
        <w:t>Для дальнейшего изучения вопросов полиязычного образования следует определить, как трактуют термин образование исследователи.</w:t>
      </w:r>
    </w:p>
    <w:p>
      <w:pPr>
        <w:pStyle w:val="BodyText"/>
        <w:spacing w:before="1"/>
        <w:ind w:right="223"/>
      </w:pPr>
      <w:r>
        <w:rPr/>
        <w:t>В психолого-педагогической литературе процесс, направленный на расширение возможностей выбора личностью жизненного пути и образование характеризуется как деятельность по развитию и дальнейшему поиску путей личностного жизненного роста и выбора возможности для саморазвития (Асмолов А.Г.) [18,19];</w:t>
      </w:r>
    </w:p>
    <w:p>
      <w:pPr>
        <w:pStyle w:val="BodyText"/>
        <w:ind w:right="223"/>
      </w:pPr>
      <w:r>
        <w:rPr/>
        <w:t>Такие</w:t>
      </w:r>
      <w:r>
        <w:rPr>
          <w:spacing w:val="-4"/>
        </w:rPr>
        <w:t> </w:t>
      </w:r>
      <w:r>
        <w:rPr/>
        <w:t>ученые,</w:t>
      </w:r>
      <w:r>
        <w:rPr>
          <w:spacing w:val="-4"/>
        </w:rPr>
        <w:t> </w:t>
      </w:r>
      <w:r>
        <w:rPr/>
        <w:t>как</w:t>
      </w:r>
      <w:r>
        <w:rPr>
          <w:spacing w:val="-3"/>
        </w:rPr>
        <w:t> </w:t>
      </w:r>
      <w:r>
        <w:rPr/>
        <w:t>Бим-Бад</w:t>
      </w:r>
      <w:r>
        <w:rPr>
          <w:spacing w:val="-2"/>
        </w:rPr>
        <w:t> </w:t>
      </w:r>
      <w:r>
        <w:rPr/>
        <w:t>Б.М.</w:t>
      </w:r>
      <w:r>
        <w:rPr>
          <w:spacing w:val="-4"/>
        </w:rPr>
        <w:t> </w:t>
      </w:r>
      <w:r>
        <w:rPr/>
        <w:t>и</w:t>
      </w:r>
      <w:r>
        <w:rPr>
          <w:spacing w:val="-2"/>
        </w:rPr>
        <w:t> </w:t>
      </w:r>
      <w:r>
        <w:rPr/>
        <w:t>Петровский</w:t>
      </w:r>
      <w:r>
        <w:rPr>
          <w:spacing w:val="-3"/>
        </w:rPr>
        <w:t> </w:t>
      </w:r>
      <w:r>
        <w:rPr/>
        <w:t>А.В.</w:t>
      </w:r>
      <w:r>
        <w:rPr>
          <w:spacing w:val="-5"/>
        </w:rPr>
        <w:t> </w:t>
      </w:r>
      <w:r>
        <w:rPr/>
        <w:t>предлагают</w:t>
      </w:r>
      <w:r>
        <w:rPr>
          <w:spacing w:val="-2"/>
        </w:rPr>
        <w:t> </w:t>
      </w:r>
      <w:r>
        <w:rPr/>
        <w:t>следующее определение</w:t>
      </w:r>
      <w:r>
        <w:rPr>
          <w:spacing w:val="-3"/>
        </w:rPr>
        <w:t> </w:t>
      </w:r>
      <w:r>
        <w:rPr/>
        <w:t>образованию</w:t>
      </w:r>
      <w:r>
        <w:rPr>
          <w:spacing w:val="-2"/>
        </w:rPr>
        <w:t> </w:t>
      </w:r>
      <w:r>
        <w:rPr/>
        <w:t>как</w:t>
      </w:r>
      <w:r>
        <w:rPr>
          <w:spacing w:val="-3"/>
        </w:rPr>
        <w:t> </w:t>
      </w:r>
      <w:r>
        <w:rPr/>
        <w:t>процессу</w:t>
      </w:r>
      <w:r>
        <w:rPr>
          <w:spacing w:val="-3"/>
        </w:rPr>
        <w:t> </w:t>
      </w:r>
      <w:r>
        <w:rPr/>
        <w:t>и</w:t>
      </w:r>
      <w:r>
        <w:rPr>
          <w:spacing w:val="-3"/>
        </w:rPr>
        <w:t> </w:t>
      </w:r>
      <w:r>
        <w:rPr/>
        <w:t>результату</w:t>
      </w:r>
      <w:r>
        <w:rPr>
          <w:spacing w:val="-2"/>
        </w:rPr>
        <w:t> </w:t>
      </w:r>
      <w:r>
        <w:rPr/>
        <w:t>целенаправленной,</w:t>
      </w:r>
      <w:r>
        <w:rPr>
          <w:spacing w:val="-3"/>
        </w:rPr>
        <w:t> </w:t>
      </w:r>
      <w:r>
        <w:rPr/>
        <w:t>научно обоснованной и последовательной социализации индивидуума [20,21];</w:t>
      </w:r>
    </w:p>
    <w:p>
      <w:pPr>
        <w:spacing w:after="0"/>
        <w:sectPr>
          <w:pgSz w:w="11910" w:h="16840"/>
          <w:pgMar w:header="0" w:footer="1026" w:top="1040" w:bottom="1280" w:left="1280" w:right="340"/>
        </w:sectPr>
      </w:pPr>
    </w:p>
    <w:p>
      <w:pPr>
        <w:pStyle w:val="BodyText"/>
        <w:spacing w:before="75"/>
        <w:ind w:right="222"/>
      </w:pPr>
      <w:r>
        <w:rPr/>
        <w:t>Функциональная значимость образования заключается в том, что оно связано с передачей предшествующими поколениями социально значимого опыта и овладением им последующими поколениями.</w:t>
      </w:r>
    </w:p>
    <w:p>
      <w:pPr>
        <w:pStyle w:val="BodyText"/>
        <w:spacing w:before="1"/>
        <w:ind w:right="225"/>
      </w:pPr>
      <w:r>
        <w:rPr/>
        <w:t>Базовыми свойствами образования как системы выступают целенаправленность, организованность, нормируемость.</w:t>
      </w:r>
    </w:p>
    <w:p>
      <w:pPr>
        <w:pStyle w:val="BodyText"/>
        <w:ind w:right="223"/>
      </w:pPr>
      <w:r>
        <w:rPr/>
        <w:t>Леднев В.С.</w:t>
      </w:r>
      <w:r>
        <w:rPr>
          <w:spacing w:val="-2"/>
        </w:rPr>
        <w:t> </w:t>
      </w:r>
      <w:r>
        <w:rPr/>
        <w:t>[22]</w:t>
      </w:r>
      <w:r>
        <w:rPr>
          <w:spacing w:val="-1"/>
        </w:rPr>
        <w:t> </w:t>
      </w:r>
      <w:r>
        <w:rPr/>
        <w:t>определяет образование</w:t>
      </w:r>
      <w:r>
        <w:rPr>
          <w:spacing w:val="-1"/>
        </w:rPr>
        <w:t> </w:t>
      </w:r>
      <w:r>
        <w:rPr/>
        <w:t>как</w:t>
      </w:r>
      <w:r>
        <w:rPr>
          <w:spacing w:val="-1"/>
        </w:rPr>
        <w:t> </w:t>
      </w:r>
      <w:r>
        <w:rPr/>
        <w:t>общественно организуемый и нормируемый процесс постоянной передачи предшествующими поколениями последующим социально значимого опыта.</w:t>
      </w:r>
    </w:p>
    <w:p>
      <w:pPr>
        <w:pStyle w:val="BodyText"/>
        <w:ind w:right="223"/>
      </w:pPr>
      <w:r>
        <w:rPr/>
        <w:t>Согласно Карамышевой Т.В. [23] образование представляет собой процесс развития и саморазвития личности, в основе которого лежит овладение социально значимым опытом человечества. Данный опыт воплощен в знаниях, умениях, творческой деятельности и эмоциональном отношении к миру; является необходимым условием сохранения и развития материальной и духовной культуры. Главным инструментом получения образования является обучение и самообразование.</w:t>
      </w:r>
    </w:p>
    <w:p>
      <w:pPr>
        <w:pStyle w:val="BodyText"/>
        <w:ind w:right="224"/>
      </w:pPr>
      <w:r>
        <w:rPr/>
        <w:t>По</w:t>
      </w:r>
      <w:r>
        <w:rPr>
          <w:spacing w:val="-5"/>
        </w:rPr>
        <w:t> </w:t>
      </w:r>
      <w:r>
        <w:rPr/>
        <w:t>определению,</w:t>
      </w:r>
      <w:r>
        <w:rPr>
          <w:spacing w:val="-5"/>
        </w:rPr>
        <w:t> </w:t>
      </w:r>
      <w:r>
        <w:rPr/>
        <w:t>представленному</w:t>
      </w:r>
      <w:r>
        <w:rPr>
          <w:spacing w:val="-4"/>
        </w:rPr>
        <w:t> </w:t>
      </w:r>
      <w:r>
        <w:rPr/>
        <w:t>Гальсковой</w:t>
      </w:r>
      <w:r>
        <w:rPr>
          <w:spacing w:val="-5"/>
        </w:rPr>
        <w:t> </w:t>
      </w:r>
      <w:r>
        <w:rPr/>
        <w:t>Н.Д.,</w:t>
      </w:r>
      <w:r>
        <w:rPr>
          <w:spacing w:val="-5"/>
        </w:rPr>
        <w:t> </w:t>
      </w:r>
      <w:r>
        <w:rPr/>
        <w:t>языковое</w:t>
      </w:r>
      <w:r>
        <w:rPr>
          <w:spacing w:val="-6"/>
        </w:rPr>
        <w:t> </w:t>
      </w:r>
      <w:r>
        <w:rPr/>
        <w:t>образование является частью образования как такового, поэтому языковое образование – это учение обо всех существующих в настоящее время языках и культурах [24].</w:t>
      </w:r>
    </w:p>
    <w:p>
      <w:pPr>
        <w:pStyle w:val="BodyText"/>
        <w:ind w:right="223"/>
      </w:pPr>
      <w:r>
        <w:rPr/>
        <w:t>В нашем исследовании мы вслед за академиком Кунанбаевой С.С [25] руководствуемся определением, что особенностями образования являются:</w:t>
      </w:r>
    </w:p>
    <w:p>
      <w:pPr>
        <w:pStyle w:val="BodyText"/>
        <w:ind w:right="222"/>
      </w:pPr>
      <w:r>
        <w:rPr/>
        <w:t>его социальная сущность; культурно-детерминированная природа; развивающий характер; деятельностный характер по саморазвитию личности; социокультурная обусловленность развития личности. Образование может выступать как объект научного исследования, и как база для теоретических концепций, теорий, моделей и парадигм образования. Образованию присущи самостоятельность и методологическая независимость. Таким образом, образование в современном понимании — это процесс и результат становления личности через образовательный процесс. Как педагогическая категория образование является объектом педагогики, обеспечивающей становление личности в результате единства процесса обучения и воспитания [25,с. 203].</w:t>
      </w:r>
    </w:p>
    <w:p>
      <w:pPr>
        <w:pStyle w:val="BodyText"/>
        <w:ind w:right="224"/>
      </w:pPr>
      <w:r>
        <w:rPr/>
        <w:t>На</w:t>
      </w:r>
      <w:r>
        <w:rPr>
          <w:spacing w:val="-15"/>
        </w:rPr>
        <w:t> </w:t>
      </w:r>
      <w:r>
        <w:rPr/>
        <w:t>сегодняшний</w:t>
      </w:r>
      <w:r>
        <w:rPr>
          <w:spacing w:val="-15"/>
        </w:rPr>
        <w:t> </w:t>
      </w:r>
      <w:r>
        <w:rPr/>
        <w:t>день</w:t>
      </w:r>
      <w:r>
        <w:rPr>
          <w:spacing w:val="-15"/>
        </w:rPr>
        <w:t> </w:t>
      </w:r>
      <w:r>
        <w:rPr/>
        <w:t>система</w:t>
      </w:r>
      <w:r>
        <w:rPr>
          <w:spacing w:val="-15"/>
        </w:rPr>
        <w:t> </w:t>
      </w:r>
      <w:r>
        <w:rPr/>
        <w:t>высшего</w:t>
      </w:r>
      <w:r>
        <w:rPr>
          <w:spacing w:val="-14"/>
        </w:rPr>
        <w:t> </w:t>
      </w:r>
      <w:r>
        <w:rPr/>
        <w:t>образования</w:t>
      </w:r>
      <w:r>
        <w:rPr>
          <w:spacing w:val="-14"/>
        </w:rPr>
        <w:t> </w:t>
      </w:r>
      <w:r>
        <w:rPr/>
        <w:t>претерпевает</w:t>
      </w:r>
      <w:r>
        <w:rPr>
          <w:spacing w:val="-13"/>
        </w:rPr>
        <w:t> </w:t>
      </w:r>
      <w:r>
        <w:rPr/>
        <w:t>процессы реформирования и модернизации, вызванные необходимостью разработки наиболее адекватных потребностям современного общества образовательных концепций [26].</w:t>
      </w:r>
    </w:p>
    <w:p>
      <w:pPr>
        <w:pStyle w:val="BodyText"/>
        <w:spacing w:before="1"/>
        <w:ind w:right="224"/>
      </w:pPr>
      <w:r>
        <w:rPr/>
        <w:t>Основной целью пересмотра содержания высшего образования в Республике Казахстан в условиях интеграции в мировой образовательный процесс является создание прочного фундамента для обеспечения принципиально нового уровня профессиональной подготовки современных </w:t>
      </w:r>
      <w:r>
        <w:rPr>
          <w:spacing w:val="-2"/>
        </w:rPr>
        <w:t>кадров.</w:t>
      </w:r>
    </w:p>
    <w:p>
      <w:pPr>
        <w:pStyle w:val="BodyText"/>
        <w:ind w:right="223"/>
      </w:pPr>
      <w:r>
        <w:rPr/>
        <w:t>Задача высшей школы призвана обеспечить реализацию требований, предъявляемых государством к профессиональной подготовке конкурентоспособных</w:t>
      </w:r>
      <w:r>
        <w:rPr>
          <w:spacing w:val="-15"/>
        </w:rPr>
        <w:t> </w:t>
      </w:r>
      <w:r>
        <w:rPr/>
        <w:t>кадров,</w:t>
      </w:r>
      <w:r>
        <w:rPr>
          <w:spacing w:val="-16"/>
        </w:rPr>
        <w:t> </w:t>
      </w:r>
      <w:r>
        <w:rPr/>
        <w:t>владеющих</w:t>
      </w:r>
      <w:r>
        <w:rPr>
          <w:spacing w:val="-15"/>
        </w:rPr>
        <w:t> </w:t>
      </w:r>
      <w:r>
        <w:rPr/>
        <w:t>системой</w:t>
      </w:r>
      <w:r>
        <w:rPr>
          <w:spacing w:val="-16"/>
        </w:rPr>
        <w:t> </w:t>
      </w:r>
      <w:r>
        <w:rPr/>
        <w:t>компетенций,</w:t>
      </w:r>
      <w:r>
        <w:rPr>
          <w:spacing w:val="-14"/>
        </w:rPr>
        <w:t> </w:t>
      </w:r>
      <w:r>
        <w:rPr/>
        <w:t>необходимых им</w:t>
      </w:r>
      <w:r>
        <w:rPr>
          <w:spacing w:val="9"/>
        </w:rPr>
        <w:t> </w:t>
      </w:r>
      <w:r>
        <w:rPr/>
        <w:t>для</w:t>
      </w:r>
      <w:r>
        <w:rPr>
          <w:spacing w:val="10"/>
        </w:rPr>
        <w:t> </w:t>
      </w:r>
      <w:r>
        <w:rPr/>
        <w:t>эффективной</w:t>
      </w:r>
      <w:r>
        <w:rPr>
          <w:spacing w:val="11"/>
        </w:rPr>
        <w:t> </w:t>
      </w:r>
      <w:r>
        <w:rPr/>
        <w:t>деятельности</w:t>
      </w:r>
      <w:r>
        <w:rPr>
          <w:spacing w:val="11"/>
        </w:rPr>
        <w:t> </w:t>
      </w:r>
      <w:r>
        <w:rPr/>
        <w:t>в</w:t>
      </w:r>
      <w:r>
        <w:rPr>
          <w:spacing w:val="10"/>
        </w:rPr>
        <w:t> </w:t>
      </w:r>
      <w:r>
        <w:rPr/>
        <w:t>условиях</w:t>
      </w:r>
      <w:r>
        <w:rPr>
          <w:spacing w:val="12"/>
        </w:rPr>
        <w:t> </w:t>
      </w:r>
      <w:r>
        <w:rPr/>
        <w:t>рыночной</w:t>
      </w:r>
      <w:r>
        <w:rPr>
          <w:spacing w:val="11"/>
        </w:rPr>
        <w:t> </w:t>
      </w:r>
      <w:r>
        <w:rPr/>
        <w:t>экономики</w:t>
      </w:r>
      <w:r>
        <w:rPr>
          <w:spacing w:val="12"/>
        </w:rPr>
        <w:t> </w:t>
      </w:r>
      <w:r>
        <w:rPr/>
        <w:t>и</w:t>
      </w:r>
      <w:r>
        <w:rPr>
          <w:spacing w:val="11"/>
        </w:rPr>
        <w:t> </w:t>
      </w:r>
      <w:r>
        <w:rPr>
          <w:spacing w:val="-2"/>
        </w:rPr>
        <w:t>решения</w:t>
      </w:r>
    </w:p>
    <w:p>
      <w:pPr>
        <w:spacing w:after="0"/>
        <w:sectPr>
          <w:pgSz w:w="11910" w:h="16840"/>
          <w:pgMar w:header="0" w:footer="1026" w:top="1040" w:bottom="1280" w:left="1280" w:right="340"/>
        </w:sectPr>
      </w:pPr>
    </w:p>
    <w:p>
      <w:pPr>
        <w:pStyle w:val="BodyText"/>
        <w:spacing w:before="75"/>
        <w:ind w:right="225" w:firstLine="0"/>
      </w:pPr>
      <w:r>
        <w:rPr/>
        <w:t>профессиональных задач в соответствии с соответствующими мировыми стандартами качества.</w:t>
      </w:r>
    </w:p>
    <w:p>
      <w:pPr>
        <w:spacing w:before="1"/>
        <w:ind w:left="421" w:right="224" w:firstLine="567"/>
        <w:jc w:val="both"/>
        <w:rPr>
          <w:b/>
          <w:sz w:val="28"/>
        </w:rPr>
      </w:pPr>
      <w:r>
        <w:rPr>
          <w:sz w:val="28"/>
        </w:rPr>
        <w:t>Таким образом, изучив различные определения понятия образование и полиязычное образование и их особенности, нами предлагается следующая трактовка термина: </w:t>
      </w:r>
      <w:r>
        <w:rPr>
          <w:b/>
          <w:sz w:val="28"/>
        </w:rPr>
        <w:t>полиязычное образование – эволюционный этап развития общества в виде структурированного процесса обучения обучающихся полиязычных личностей посредством изучения нескольких языков как ключевых элементов реализации межкультурных интересов </w:t>
      </w:r>
      <w:r>
        <w:rPr>
          <w:b/>
          <w:spacing w:val="-2"/>
          <w:sz w:val="28"/>
        </w:rPr>
        <w:t>человечества.</w:t>
      </w:r>
    </w:p>
    <w:p>
      <w:pPr>
        <w:pStyle w:val="BodyText"/>
        <w:ind w:right="224"/>
      </w:pPr>
      <w:r>
        <w:rPr/>
        <w:t>В настоящее время сущность и содержание понятия профессиональное образование кардинально меняется и усложняется; оно призвано формировать специалиста</w:t>
      </w:r>
      <w:r>
        <w:rPr>
          <w:spacing w:val="-17"/>
        </w:rPr>
        <w:t> </w:t>
      </w:r>
      <w:r>
        <w:rPr/>
        <w:t>для</w:t>
      </w:r>
      <w:r>
        <w:rPr>
          <w:spacing w:val="-16"/>
        </w:rPr>
        <w:t> </w:t>
      </w:r>
      <w:r>
        <w:rPr/>
        <w:t>качественно</w:t>
      </w:r>
      <w:r>
        <w:rPr>
          <w:spacing w:val="-14"/>
        </w:rPr>
        <w:t> </w:t>
      </w:r>
      <w:r>
        <w:rPr/>
        <w:t>нового</w:t>
      </w:r>
      <w:r>
        <w:rPr>
          <w:spacing w:val="-16"/>
        </w:rPr>
        <w:t> </w:t>
      </w:r>
      <w:r>
        <w:rPr/>
        <w:t>уровня,</w:t>
      </w:r>
      <w:r>
        <w:rPr>
          <w:spacing w:val="-16"/>
        </w:rPr>
        <w:t> </w:t>
      </w:r>
      <w:r>
        <w:rPr/>
        <w:t>способного</w:t>
      </w:r>
      <w:r>
        <w:rPr>
          <w:spacing w:val="-16"/>
        </w:rPr>
        <w:t> </w:t>
      </w:r>
      <w:r>
        <w:rPr/>
        <w:t>придать</w:t>
      </w:r>
      <w:r>
        <w:rPr>
          <w:spacing w:val="-17"/>
        </w:rPr>
        <w:t> </w:t>
      </w:r>
      <w:r>
        <w:rPr/>
        <w:t>новый</w:t>
      </w:r>
      <w:r>
        <w:rPr>
          <w:spacing w:val="-15"/>
        </w:rPr>
        <w:t> </w:t>
      </w:r>
      <w:r>
        <w:rPr/>
        <w:t>импульс трансферту технологий в стратегическом развитии страны.</w:t>
      </w:r>
    </w:p>
    <w:p>
      <w:pPr>
        <w:pStyle w:val="BodyText"/>
        <w:ind w:right="223"/>
      </w:pPr>
      <w:r>
        <w:rPr/>
        <w:t>В этой связи профессиональное иноязычное образование в свою очередь также претерпевает концептуальную трансформацию, обусловленную усовершенствованием методологической основы целостного учебно- воспитательного процесса.</w:t>
      </w:r>
    </w:p>
    <w:p>
      <w:pPr>
        <w:pStyle w:val="BodyText"/>
        <w:ind w:right="223"/>
      </w:pPr>
      <w:r>
        <w:rPr/>
        <w:t>Профессионально-иноязычное образование – это следование генеральному вектору,</w:t>
      </w:r>
      <w:r>
        <w:rPr>
          <w:spacing w:val="-13"/>
        </w:rPr>
        <w:t> </w:t>
      </w:r>
      <w:r>
        <w:rPr/>
        <w:t>ориентированному</w:t>
      </w:r>
      <w:r>
        <w:rPr>
          <w:spacing w:val="-12"/>
        </w:rPr>
        <w:t> </w:t>
      </w:r>
      <w:r>
        <w:rPr/>
        <w:t>на</w:t>
      </w:r>
      <w:r>
        <w:rPr>
          <w:spacing w:val="-13"/>
        </w:rPr>
        <w:t> </w:t>
      </w:r>
      <w:r>
        <w:rPr/>
        <w:t>инновации,</w:t>
      </w:r>
      <w:r>
        <w:rPr>
          <w:spacing w:val="-12"/>
        </w:rPr>
        <w:t> </w:t>
      </w:r>
      <w:r>
        <w:rPr/>
        <w:t>открытия,</w:t>
      </w:r>
      <w:r>
        <w:rPr>
          <w:spacing w:val="-13"/>
        </w:rPr>
        <w:t> </w:t>
      </w:r>
      <w:r>
        <w:rPr/>
        <w:t>необходимые</w:t>
      </w:r>
      <w:r>
        <w:rPr>
          <w:spacing w:val="-13"/>
        </w:rPr>
        <w:t> </w:t>
      </w:r>
      <w:r>
        <w:rPr/>
        <w:t>для</w:t>
      </w:r>
      <w:r>
        <w:rPr>
          <w:spacing w:val="-13"/>
        </w:rPr>
        <w:t> </w:t>
      </w:r>
      <w:r>
        <w:rPr/>
        <w:t>развития </w:t>
      </w:r>
      <w:r>
        <w:rPr>
          <w:spacing w:val="-2"/>
        </w:rPr>
        <w:t>страны.</w:t>
      </w:r>
    </w:p>
    <w:p>
      <w:pPr>
        <w:pStyle w:val="BodyText"/>
        <w:ind w:right="223"/>
      </w:pPr>
      <w:r>
        <w:rPr/>
        <w:t>В</w:t>
      </w:r>
      <w:r>
        <w:rPr>
          <w:spacing w:val="-16"/>
        </w:rPr>
        <w:t> </w:t>
      </w:r>
      <w:r>
        <w:rPr/>
        <w:t>научно-теоретической</w:t>
      </w:r>
      <w:r>
        <w:rPr>
          <w:spacing w:val="-14"/>
        </w:rPr>
        <w:t> </w:t>
      </w:r>
      <w:r>
        <w:rPr/>
        <w:t>и</w:t>
      </w:r>
      <w:r>
        <w:rPr>
          <w:spacing w:val="-15"/>
        </w:rPr>
        <w:t> </w:t>
      </w:r>
      <w:r>
        <w:rPr/>
        <w:t>методической</w:t>
      </w:r>
      <w:r>
        <w:rPr>
          <w:spacing w:val="-14"/>
        </w:rPr>
        <w:t> </w:t>
      </w:r>
      <w:r>
        <w:rPr/>
        <w:t>литературе</w:t>
      </w:r>
      <w:r>
        <w:rPr>
          <w:spacing w:val="-15"/>
        </w:rPr>
        <w:t> </w:t>
      </w:r>
      <w:r>
        <w:rPr/>
        <w:t>широкое</w:t>
      </w:r>
      <w:r>
        <w:rPr>
          <w:spacing w:val="-15"/>
        </w:rPr>
        <w:t> </w:t>
      </w:r>
      <w:r>
        <w:rPr/>
        <w:t>употребление также получило понятие иноязычная подготовка, которое соотносится с изучением того же комплекса вопросов, которым занимается иноязычное образование. Следовательно, можно говорить о тождественности данных понятий с той лишь разницей, что наряду с понятием иноязычное образование об иноязычной подготовке допустимо говорить только в вопросах профессиональной подготовки специалистов [21,с. 500].</w:t>
      </w:r>
    </w:p>
    <w:p>
      <w:pPr>
        <w:pStyle w:val="BodyText"/>
        <w:ind w:right="224"/>
      </w:pPr>
      <w:r>
        <w:rPr/>
        <w:t>Иноязычное образование является неотьемлемой частью полиязычного </w:t>
      </w:r>
      <w:r>
        <w:rPr>
          <w:spacing w:val="-2"/>
        </w:rPr>
        <w:t>образования.</w:t>
      </w:r>
    </w:p>
    <w:p>
      <w:pPr>
        <w:pStyle w:val="BodyText"/>
        <w:ind w:right="223"/>
      </w:pPr>
      <w:r>
        <w:rPr/>
        <w:t>Обосновывая понятие иноязычное образование в контексте компетентностного подхода академик Кунанбаева С.С. определяет его как самостоятельную отраслевую область, базирующуюся на межкультурно- коммуникативной методике обучения иностранным языкам.</w:t>
      </w:r>
    </w:p>
    <w:p>
      <w:pPr>
        <w:pStyle w:val="BodyText"/>
        <w:ind w:right="224"/>
      </w:pPr>
      <w:r>
        <w:rPr/>
        <w:t>Анализ литературы о содержании высшего образования, позволяет утверждать,</w:t>
      </w:r>
      <w:r>
        <w:rPr>
          <w:spacing w:val="-9"/>
        </w:rPr>
        <w:t> </w:t>
      </w:r>
      <w:r>
        <w:rPr/>
        <w:t>что</w:t>
      </w:r>
      <w:r>
        <w:rPr>
          <w:spacing w:val="-8"/>
        </w:rPr>
        <w:t> </w:t>
      </w:r>
      <w:r>
        <w:rPr/>
        <w:t>с</w:t>
      </w:r>
      <w:r>
        <w:rPr>
          <w:spacing w:val="-9"/>
        </w:rPr>
        <w:t> </w:t>
      </w:r>
      <w:r>
        <w:rPr/>
        <w:t>позиций</w:t>
      </w:r>
      <w:r>
        <w:rPr>
          <w:spacing w:val="-6"/>
        </w:rPr>
        <w:t> </w:t>
      </w:r>
      <w:r>
        <w:rPr/>
        <w:t>компетентностного</w:t>
      </w:r>
      <w:r>
        <w:rPr>
          <w:spacing w:val="-7"/>
        </w:rPr>
        <w:t> </w:t>
      </w:r>
      <w:r>
        <w:rPr/>
        <w:t>подхода</w:t>
      </w:r>
      <w:r>
        <w:rPr>
          <w:spacing w:val="-8"/>
        </w:rPr>
        <w:t> </w:t>
      </w:r>
      <w:r>
        <w:rPr/>
        <w:t>содержание</w:t>
      </w:r>
      <w:r>
        <w:rPr>
          <w:spacing w:val="-8"/>
        </w:rPr>
        <w:t> </w:t>
      </w:r>
      <w:r>
        <w:rPr/>
        <w:t>образования определяется как система образовательных компетенций. Это комплексный процесс, который объединяет компетенции для результативного решения личностных и социально актуальных проблем в определенных, конкретных сферах</w:t>
      </w:r>
      <w:r>
        <w:rPr>
          <w:spacing w:val="-18"/>
        </w:rPr>
        <w:t> </w:t>
      </w:r>
      <w:r>
        <w:rPr/>
        <w:t>жизнедеятельности.</w:t>
      </w:r>
      <w:r>
        <w:rPr>
          <w:spacing w:val="-17"/>
        </w:rPr>
        <w:t> </w:t>
      </w:r>
      <w:r>
        <w:rPr/>
        <w:t>Положительной</w:t>
      </w:r>
      <w:r>
        <w:rPr>
          <w:spacing w:val="-18"/>
        </w:rPr>
        <w:t> </w:t>
      </w:r>
      <w:r>
        <w:rPr/>
        <w:t>стороной</w:t>
      </w:r>
      <w:r>
        <w:rPr>
          <w:spacing w:val="-17"/>
        </w:rPr>
        <w:t> </w:t>
      </w:r>
      <w:r>
        <w:rPr/>
        <w:t>в</w:t>
      </w:r>
      <w:r>
        <w:rPr>
          <w:spacing w:val="-18"/>
        </w:rPr>
        <w:t> </w:t>
      </w:r>
      <w:r>
        <w:rPr/>
        <w:t>применении</w:t>
      </w:r>
      <w:r>
        <w:rPr>
          <w:spacing w:val="-17"/>
        </w:rPr>
        <w:t> </w:t>
      </w:r>
      <w:r>
        <w:rPr/>
        <w:t>и</w:t>
      </w:r>
      <w:r>
        <w:rPr>
          <w:spacing w:val="-18"/>
        </w:rPr>
        <w:t> </w:t>
      </w:r>
      <w:r>
        <w:rPr/>
        <w:t>внедрение компетентностного подхода помогает актуализировать те качества, которые у студента уже должны быть сформированы.</w:t>
      </w:r>
    </w:p>
    <w:p>
      <w:pPr>
        <w:pStyle w:val="BodyText"/>
        <w:spacing w:before="1"/>
        <w:ind w:right="222"/>
      </w:pPr>
      <w:r>
        <w:rPr/>
        <w:t>Компетентностный подход предполагает, что в ходе образовательного процесса создаются ситуации и действия, формирующие определенные компетенции.</w:t>
      </w:r>
      <w:r>
        <w:rPr>
          <w:spacing w:val="49"/>
          <w:w w:val="150"/>
        </w:rPr>
        <w:t>  </w:t>
      </w:r>
      <w:r>
        <w:rPr/>
        <w:t>Для</w:t>
      </w:r>
      <w:r>
        <w:rPr>
          <w:spacing w:val="50"/>
          <w:w w:val="150"/>
        </w:rPr>
        <w:t>  </w:t>
      </w:r>
      <w:r>
        <w:rPr/>
        <w:t>совершенствования</w:t>
      </w:r>
      <w:r>
        <w:rPr>
          <w:spacing w:val="49"/>
          <w:w w:val="150"/>
        </w:rPr>
        <w:t>  </w:t>
      </w:r>
      <w:r>
        <w:rPr/>
        <w:t>профессиональных</w:t>
      </w:r>
      <w:r>
        <w:rPr>
          <w:spacing w:val="51"/>
          <w:w w:val="150"/>
        </w:rPr>
        <w:t>  </w:t>
      </w:r>
      <w:r>
        <w:rPr>
          <w:spacing w:val="-2"/>
        </w:rPr>
        <w:t>компетенций</w:t>
      </w:r>
    </w:p>
    <w:p>
      <w:pPr>
        <w:spacing w:after="0"/>
        <w:sectPr>
          <w:pgSz w:w="11910" w:h="16840"/>
          <w:pgMar w:header="0" w:footer="1026" w:top="1040" w:bottom="1280" w:left="1280" w:right="340"/>
        </w:sectPr>
      </w:pPr>
    </w:p>
    <w:p>
      <w:pPr>
        <w:pStyle w:val="BodyText"/>
        <w:spacing w:before="75"/>
        <w:ind w:right="222" w:firstLine="0"/>
      </w:pPr>
      <w:r>
        <w:rPr/>
        <w:t>обучающихся основной единицей выступает профессиональный концепт, под которым понимается использование педагогических методов вовлечения обучающихся в образовательный процесс.</w:t>
      </w:r>
    </w:p>
    <w:p>
      <w:pPr>
        <w:pStyle w:val="BodyText"/>
        <w:spacing w:before="1"/>
        <w:ind w:right="221"/>
      </w:pPr>
      <w:r>
        <w:rPr/>
        <w:t>В результате совместной учебной деятельности преподавателя и студента происходит приобщение к будущей профессиональной деятельности, в виде коммуникации по содержательной стороне и профессиональным тонкостям будущей профессии, отработке профессиональных учебных ситуаций. Все они, в совокупности, повышают мотивацию и интерес студентов к выбранной </w:t>
      </w:r>
      <w:r>
        <w:rPr>
          <w:spacing w:val="-2"/>
        </w:rPr>
        <w:t>профессии.</w:t>
      </w:r>
    </w:p>
    <w:p>
      <w:pPr>
        <w:pStyle w:val="BodyText"/>
        <w:ind w:right="222"/>
      </w:pPr>
      <w:r>
        <w:rPr/>
        <w:t>Согласно академику Кунанбаевой С.С., профессиональный концепт (профконцепт), под которым понимается единица содержания иноязычного профессионального образования, выражает основу и содержательную сторону будущей профессиональной деятельности выпускника [25,с. 500].</w:t>
      </w:r>
    </w:p>
    <w:p>
      <w:pPr>
        <w:pStyle w:val="BodyText"/>
        <w:ind w:right="222"/>
      </w:pPr>
      <w:r>
        <w:rPr/>
        <w:t>По мере</w:t>
      </w:r>
      <w:r>
        <w:rPr>
          <w:spacing w:val="-1"/>
        </w:rPr>
        <w:t> </w:t>
      </w:r>
      <w:r>
        <w:rPr/>
        <w:t>овладения профконцептом проявляются осознание и</w:t>
      </w:r>
      <w:r>
        <w:rPr>
          <w:spacing w:val="-1"/>
        </w:rPr>
        <w:t> </w:t>
      </w:r>
      <w:r>
        <w:rPr/>
        <w:t>актуализация профессионально-значимых</w:t>
      </w:r>
      <w:r>
        <w:rPr>
          <w:spacing w:val="-2"/>
        </w:rPr>
        <w:t> </w:t>
      </w:r>
      <w:r>
        <w:rPr/>
        <w:t>умений</w:t>
      </w:r>
      <w:r>
        <w:rPr>
          <w:spacing w:val="-4"/>
        </w:rPr>
        <w:t> </w:t>
      </w:r>
      <w:r>
        <w:rPr/>
        <w:t>и</w:t>
      </w:r>
      <w:r>
        <w:rPr>
          <w:spacing w:val="-4"/>
        </w:rPr>
        <w:t> </w:t>
      </w:r>
      <w:r>
        <w:rPr/>
        <w:t>навыков,</w:t>
      </w:r>
      <w:r>
        <w:rPr>
          <w:spacing w:val="-2"/>
        </w:rPr>
        <w:t> </w:t>
      </w:r>
      <w:r>
        <w:rPr/>
        <w:t>формирование</w:t>
      </w:r>
      <w:r>
        <w:rPr>
          <w:spacing w:val="-4"/>
        </w:rPr>
        <w:t> </w:t>
      </w:r>
      <w:r>
        <w:rPr/>
        <w:t>целеполагающей профессиональной мотивации, развитие профессионально важных качеств обучающихся, профессиональной когниции, а также эмоционально- рефлексивной реализации компетенции.</w:t>
      </w:r>
    </w:p>
    <w:p>
      <w:pPr>
        <w:pStyle w:val="BodyText"/>
        <w:ind w:right="222"/>
      </w:pPr>
      <w:r>
        <w:rPr/>
        <w:t>Академиком Кунанбаевой С.С. определяются педагогические принципы построения профконцепта, среди которых можно выделить принципы генеральной роли кооперативной продуктивной деятельности</w:t>
      </w:r>
      <w:r>
        <w:rPr>
          <w:spacing w:val="-1"/>
        </w:rPr>
        <w:t> </w:t>
      </w:r>
      <w:r>
        <w:rPr/>
        <w:t>преподавателей и обучающихся и в диалоговом типе коммуникации, подразумевающем влияние понимания [25,с. 210] и релевантную с ним когнитивную активность по распознаванию нужд и интенций друг друга и проявлению основного содержания профессиональной деятельности; принцип поэтапного создания предметного и социального дискурса профессионально-ориентированной деятельности</w:t>
      </w:r>
      <w:r>
        <w:rPr>
          <w:spacing w:val="-1"/>
        </w:rPr>
        <w:t> </w:t>
      </w:r>
      <w:r>
        <w:rPr/>
        <w:t>(дискурс может быть</w:t>
      </w:r>
      <w:r>
        <w:rPr>
          <w:spacing w:val="-1"/>
        </w:rPr>
        <w:t> </w:t>
      </w:r>
      <w:r>
        <w:rPr/>
        <w:t>разных типов:</w:t>
      </w:r>
      <w:r>
        <w:rPr>
          <w:spacing w:val="-1"/>
        </w:rPr>
        <w:t> </w:t>
      </w:r>
      <w:r>
        <w:rPr/>
        <w:t>деятельностный,</w:t>
      </w:r>
      <w:r>
        <w:rPr>
          <w:spacing w:val="-1"/>
        </w:rPr>
        <w:t> </w:t>
      </w:r>
      <w:r>
        <w:rPr/>
        <w:t>культурный, поведенческий, эмоциональный и другое); принцип овладения профессионально-направленным</w:t>
      </w:r>
      <w:r>
        <w:rPr>
          <w:spacing w:val="40"/>
        </w:rPr>
        <w:t> </w:t>
      </w:r>
      <w:r>
        <w:rPr/>
        <w:t>сознанием (и саморефлексии) обучающихся и другое. Также необходимо отметить, что построение определенного профконцепта конструируется содержанием профессионально-направленной подготовки - содержанием предмета, модуля, который включает в себя актуальные современные насущные темы, деятельности обучающихся: академической, квазипрофессиональной и профессионально-направленной [25,с. 150].</w:t>
      </w:r>
    </w:p>
    <w:p>
      <w:pPr>
        <w:pStyle w:val="BodyText"/>
        <w:ind w:right="222"/>
      </w:pPr>
      <w:r>
        <w:rPr/>
        <w:t>Профконцепт отличается от модуля, и это отличие заключается в следующем: модуль — это автономная методическая организация образовательной дисциплины, включающая в себя целеполагание в </w:t>
      </w:r>
      <w:r>
        <w:rPr>
          <w:spacing w:val="-2"/>
        </w:rPr>
        <w:t>дидактическом смысле, системно оформлення единица учебно-образовательного </w:t>
      </w:r>
      <w:r>
        <w:rPr/>
        <w:t>процесса, которая учитывает внутри и - междисциплинарные связи, учебно- методический комплекс. А профконцепт — это относительно самостоятельный, функционально направленный сегмент обучения, имеющий свое методическое руководство для достижения целей обучения и слаженно наработанные педагогической технологии.</w:t>
      </w:r>
    </w:p>
    <w:p>
      <w:pPr>
        <w:spacing w:after="0"/>
        <w:sectPr>
          <w:pgSz w:w="11910" w:h="16840"/>
          <w:pgMar w:header="0" w:footer="1026" w:top="1040" w:bottom="1280" w:left="1280" w:right="340"/>
        </w:sectPr>
      </w:pPr>
    </w:p>
    <w:p>
      <w:pPr>
        <w:pStyle w:val="BodyText"/>
        <w:spacing w:before="75"/>
        <w:ind w:right="223"/>
      </w:pPr>
      <w:r>
        <w:rPr/>
        <w:t>Необходимо отметить, что профконцепт является независимой оригинальной единицей квазипрофессиональной деятельности, которая действует в рамках определенного дела и имеет ярко выраженные старт и </w:t>
      </w:r>
      <w:r>
        <w:rPr>
          <w:spacing w:val="-2"/>
        </w:rPr>
        <w:t>завершение.</w:t>
      </w:r>
    </w:p>
    <w:p>
      <w:pPr>
        <w:pStyle w:val="BodyText"/>
        <w:ind w:right="222"/>
      </w:pPr>
      <w:r>
        <w:rPr/>
        <w:t>В таком случае составляющими профконцепта являются: определенно выраженная учебно-познавательная цель, информационный этап (совокупность информации), учебно-методическая инструкция по достижению намеченных целей (алгоритмы обучения), исполнительский этап, направленный на формирование умений – исполнительский этап, направленный на развитие умений по решению комплексных и ситуационных задач, упражнений с пошаговым нахождением путей и решения, выполнения комплекса лабораторных и практических работ; этап контрольных задач - комплекс упражнений в соответствии с поставленными целями данного профконцепта.</w:t>
      </w:r>
    </w:p>
    <w:p>
      <w:pPr>
        <w:pStyle w:val="BodyText"/>
        <w:spacing w:before="1"/>
        <w:ind w:right="224"/>
      </w:pPr>
      <w:r>
        <w:rPr/>
        <w:t>Помимо этого, как указывает Кунанбаевой С.С., составляющими профконцепта профессионально-ориентированного иноязычного образования выступают новые когнитивно-лингвокультурологические комплексы или КЛК, которые призваны обеспечить когнитивно-лингвокультурологическую реконцептуализацию познания жизни обучающимся и служащие содержательной основой для ее образования и дальнейшего развития как субъекта межкультурной коммуникации.</w:t>
      </w:r>
    </w:p>
    <w:p>
      <w:pPr>
        <w:pStyle w:val="BodyText"/>
        <w:tabs>
          <w:tab w:pos="2860" w:val="left" w:leader="none"/>
          <w:tab w:pos="4480" w:val="left" w:leader="none"/>
          <w:tab w:pos="7161" w:val="left" w:leader="none"/>
          <w:tab w:pos="8581" w:val="left" w:leader="none"/>
        </w:tabs>
        <w:ind w:right="223"/>
      </w:pPr>
      <w:r>
        <w:rPr>
          <w:spacing w:val="-2"/>
        </w:rPr>
        <w:t>Согласно</w:t>
      </w:r>
      <w:r>
        <w:rPr/>
        <w:tab/>
      </w:r>
      <w:r>
        <w:rPr>
          <w:spacing w:val="-2"/>
        </w:rPr>
        <w:t>автору,</w:t>
      </w:r>
      <w:r>
        <w:rPr/>
        <w:tab/>
      </w:r>
      <w:r>
        <w:rPr>
          <w:spacing w:val="-2"/>
        </w:rPr>
        <w:t>интегрирующей</w:t>
      </w:r>
      <w:r>
        <w:rPr/>
        <w:tab/>
      </w:r>
      <w:r>
        <w:rPr>
          <w:spacing w:val="-2"/>
        </w:rPr>
        <w:t>базой</w:t>
      </w:r>
      <w:r>
        <w:rPr/>
        <w:tab/>
      </w:r>
      <w:r>
        <w:rPr>
          <w:spacing w:val="-2"/>
        </w:rPr>
        <w:t>когнитивно- </w:t>
      </w:r>
      <w:r>
        <w:rPr/>
        <w:t>лингвокультурологических комплексов является единица содержания, которая, как учебная единица, обеспечивает предметное содержание для образования концептуальных, прагматических и лингвокультурологических направлений коммуникативной компетенции субъекта межкультурной коммуникации [25,с. 200]. Соответственно выбранного ядра предметного содержания, имеющего ключевую исполнительную нагрузку касательно генерального подхода отечественной методической школы, эта интегративная образовательная единица может выступить примером тематико-текстового единства или ТТЕ. ТТЕ является содержательной тематической организацией образовательного материала, центром которого представляются инофонные аутентичные тексты, реализующие коммуникативную предназначенность ТТЕ [25,с. 208].</w:t>
      </w:r>
    </w:p>
    <w:p>
      <w:pPr>
        <w:pStyle w:val="BodyText"/>
        <w:spacing w:line="322" w:lineRule="exact"/>
        <w:ind w:left="989" w:firstLine="0"/>
      </w:pPr>
      <w:r>
        <w:rPr/>
        <w:t>Рассматриваемый</w:t>
      </w:r>
      <w:r>
        <w:rPr>
          <w:spacing w:val="-14"/>
        </w:rPr>
        <w:t> </w:t>
      </w:r>
      <w:r>
        <w:rPr/>
        <w:t>профконцепт</w:t>
      </w:r>
      <w:r>
        <w:rPr>
          <w:spacing w:val="-14"/>
        </w:rPr>
        <w:t> </w:t>
      </w:r>
      <w:r>
        <w:rPr/>
        <w:t>включает</w:t>
      </w:r>
      <w:r>
        <w:rPr>
          <w:spacing w:val="-14"/>
        </w:rPr>
        <w:t> </w:t>
      </w:r>
      <w:r>
        <w:rPr/>
        <w:t>в</w:t>
      </w:r>
      <w:r>
        <w:rPr>
          <w:spacing w:val="-16"/>
        </w:rPr>
        <w:t> </w:t>
      </w:r>
      <w:r>
        <w:rPr/>
        <w:t>себя</w:t>
      </w:r>
      <w:r>
        <w:rPr>
          <w:spacing w:val="-14"/>
        </w:rPr>
        <w:t> </w:t>
      </w:r>
      <w:r>
        <w:rPr/>
        <w:t>следующие</w:t>
      </w:r>
      <w:r>
        <w:rPr>
          <w:spacing w:val="-15"/>
        </w:rPr>
        <w:t> </w:t>
      </w:r>
      <w:r>
        <w:rPr>
          <w:spacing w:val="-2"/>
        </w:rPr>
        <w:t>стадии:</w:t>
      </w:r>
    </w:p>
    <w:p>
      <w:pPr>
        <w:pStyle w:val="ListParagraph"/>
        <w:numPr>
          <w:ilvl w:val="0"/>
          <w:numId w:val="11"/>
        </w:numPr>
        <w:tabs>
          <w:tab w:pos="1153" w:val="left" w:leader="none"/>
        </w:tabs>
        <w:spacing w:line="240" w:lineRule="auto" w:before="0" w:after="0"/>
        <w:ind w:left="1152" w:right="0" w:hanging="164"/>
        <w:jc w:val="both"/>
        <w:rPr>
          <w:sz w:val="28"/>
        </w:rPr>
      </w:pPr>
      <w:r>
        <w:rPr>
          <w:spacing w:val="-2"/>
          <w:sz w:val="28"/>
        </w:rPr>
        <w:t>понятийно-когнитивная;</w:t>
      </w:r>
    </w:p>
    <w:p>
      <w:pPr>
        <w:pStyle w:val="ListParagraph"/>
        <w:numPr>
          <w:ilvl w:val="0"/>
          <w:numId w:val="11"/>
        </w:numPr>
        <w:tabs>
          <w:tab w:pos="1153" w:val="left" w:leader="none"/>
        </w:tabs>
        <w:spacing w:line="322" w:lineRule="exact" w:before="1" w:after="0"/>
        <w:ind w:left="1152" w:right="0" w:hanging="164"/>
        <w:jc w:val="left"/>
        <w:rPr>
          <w:sz w:val="28"/>
        </w:rPr>
      </w:pPr>
      <w:r>
        <w:rPr>
          <w:spacing w:val="-2"/>
          <w:sz w:val="28"/>
        </w:rPr>
        <w:t>информационно-аккумулятивная;</w:t>
      </w:r>
    </w:p>
    <w:p>
      <w:pPr>
        <w:pStyle w:val="ListParagraph"/>
        <w:numPr>
          <w:ilvl w:val="0"/>
          <w:numId w:val="11"/>
        </w:numPr>
        <w:tabs>
          <w:tab w:pos="1153" w:val="left" w:leader="none"/>
        </w:tabs>
        <w:spacing w:line="322" w:lineRule="exact" w:before="0" w:after="0"/>
        <w:ind w:left="1152" w:right="0" w:hanging="164"/>
        <w:jc w:val="left"/>
        <w:rPr>
          <w:sz w:val="28"/>
        </w:rPr>
      </w:pPr>
      <w:r>
        <w:rPr>
          <w:spacing w:val="-2"/>
          <w:sz w:val="28"/>
        </w:rPr>
        <w:t>прагматико-репрезентативная;</w:t>
      </w:r>
    </w:p>
    <w:p>
      <w:pPr>
        <w:pStyle w:val="ListParagraph"/>
        <w:numPr>
          <w:ilvl w:val="0"/>
          <w:numId w:val="11"/>
        </w:numPr>
        <w:tabs>
          <w:tab w:pos="1153" w:val="left" w:leader="none"/>
        </w:tabs>
        <w:spacing w:line="322" w:lineRule="exact" w:before="0" w:after="0"/>
        <w:ind w:left="1152" w:right="0" w:hanging="164"/>
        <w:jc w:val="left"/>
        <w:rPr>
          <w:sz w:val="28"/>
        </w:rPr>
      </w:pPr>
      <w:r>
        <w:rPr>
          <w:spacing w:val="-2"/>
          <w:sz w:val="28"/>
        </w:rPr>
        <w:t>контекстно-коммуникативная.</w:t>
      </w:r>
    </w:p>
    <w:p>
      <w:pPr>
        <w:pStyle w:val="BodyText"/>
        <w:ind w:right="224"/>
      </w:pPr>
      <w:r>
        <w:rPr/>
        <w:t>Каждая из вышеперечисленных стадий и каждая составляющая КЛК </w:t>
      </w:r>
      <w:r>
        <w:rPr>
          <w:spacing w:val="-2"/>
        </w:rPr>
        <w:t>исполняет конкретную предметным и тематическим содержаниям определенную </w:t>
      </w:r>
      <w:r>
        <w:rPr/>
        <w:t>задачу по сформированности и развитию компетентности субъекта межкультурной коммуникации как конечной цели межкультурной коммуникации и грядущей профессиональной деятельности.</w:t>
      </w:r>
    </w:p>
    <w:p>
      <w:pPr>
        <w:pStyle w:val="BodyText"/>
        <w:spacing w:before="1"/>
        <w:ind w:right="224"/>
      </w:pPr>
      <w:r>
        <w:rPr/>
        <w:t>Профессиональная компетентность будущего специалиста представляет собой</w:t>
      </w:r>
      <w:r>
        <w:rPr>
          <w:spacing w:val="64"/>
        </w:rPr>
        <w:t>   </w:t>
      </w:r>
      <w:r>
        <w:rPr/>
        <w:t>интегративную</w:t>
      </w:r>
      <w:r>
        <w:rPr>
          <w:spacing w:val="66"/>
        </w:rPr>
        <w:t>   </w:t>
      </w:r>
      <w:r>
        <w:rPr/>
        <w:t>способность</w:t>
      </w:r>
      <w:r>
        <w:rPr>
          <w:spacing w:val="65"/>
        </w:rPr>
        <w:t>   </w:t>
      </w:r>
      <w:r>
        <w:rPr/>
        <w:t>обучающегося,</w:t>
      </w:r>
      <w:r>
        <w:rPr>
          <w:spacing w:val="65"/>
        </w:rPr>
        <w:t>   </w:t>
      </w:r>
      <w:r>
        <w:rPr>
          <w:spacing w:val="-2"/>
        </w:rPr>
        <w:t>характеризующее</w:t>
      </w:r>
    </w:p>
    <w:p>
      <w:pPr>
        <w:spacing w:after="0"/>
        <w:sectPr>
          <w:pgSz w:w="11910" w:h="16840"/>
          <w:pgMar w:header="0" w:footer="1026" w:top="1040" w:bottom="1280" w:left="1280" w:right="340"/>
        </w:sectPr>
      </w:pPr>
    </w:p>
    <w:p>
      <w:pPr>
        <w:pStyle w:val="BodyText"/>
        <w:spacing w:before="75"/>
        <w:ind w:right="222" w:firstLine="0"/>
      </w:pPr>
      <w:r>
        <w:rPr/>
        <w:t>необходимое качество решать профессионально-ориентированные задачи, используя теоретический профессиональный базис знаний и практических навыков [27,28].</w:t>
      </w:r>
    </w:p>
    <w:p>
      <w:pPr>
        <w:pStyle w:val="BodyText"/>
        <w:spacing w:before="1"/>
        <w:ind w:right="222"/>
      </w:pPr>
      <w:r>
        <w:rPr/>
        <w:t>В последнее время с целью повышения качественных характеристик учебно-образовательного</w:t>
      </w:r>
      <w:r>
        <w:rPr>
          <w:spacing w:val="-6"/>
        </w:rPr>
        <w:t> </w:t>
      </w:r>
      <w:r>
        <w:rPr/>
        <w:t>процесса</w:t>
      </w:r>
      <w:r>
        <w:rPr>
          <w:spacing w:val="-7"/>
        </w:rPr>
        <w:t> </w:t>
      </w:r>
      <w:r>
        <w:rPr/>
        <w:t>в</w:t>
      </w:r>
      <w:r>
        <w:rPr>
          <w:spacing w:val="-6"/>
        </w:rPr>
        <w:t> </w:t>
      </w:r>
      <w:r>
        <w:rPr/>
        <w:t>высших</w:t>
      </w:r>
      <w:r>
        <w:rPr>
          <w:spacing w:val="-7"/>
        </w:rPr>
        <w:t> </w:t>
      </w:r>
      <w:r>
        <w:rPr/>
        <w:t>учебных</w:t>
      </w:r>
      <w:r>
        <w:rPr>
          <w:spacing w:val="-6"/>
        </w:rPr>
        <w:t> </w:t>
      </w:r>
      <w:r>
        <w:rPr/>
        <w:t>заведениях,</w:t>
      </w:r>
      <w:r>
        <w:rPr>
          <w:spacing w:val="-4"/>
        </w:rPr>
        <w:t> </w:t>
      </w:r>
      <w:r>
        <w:rPr/>
        <w:t>в</w:t>
      </w:r>
      <w:r>
        <w:rPr>
          <w:spacing w:val="-7"/>
        </w:rPr>
        <w:t> </w:t>
      </w:r>
      <w:r>
        <w:rPr/>
        <w:t>том</w:t>
      </w:r>
      <w:r>
        <w:rPr>
          <w:spacing w:val="-6"/>
        </w:rPr>
        <w:t> </w:t>
      </w:r>
      <w:r>
        <w:rPr/>
        <w:t>числе</w:t>
      </w:r>
      <w:r>
        <w:rPr>
          <w:spacing w:val="-6"/>
        </w:rPr>
        <w:t> </w:t>
      </w:r>
      <w:r>
        <w:rPr/>
        <w:t>и по предмету Иностранный язык, в рамках теории контекстно-дискурсивного обучения активно применяются социально-культурологические, лингвистические профессионально-ориентированные технологии, которые реализуют концепцию социальной образовательной модели [24,с. 266]. Данные модели позволяют моделировать целое содержание и главные характеристики предметного и социального контекста грядущей профессионально- ориентированной деятельности студентов. Необходимо отметить, что, в соответствии с компетентностным аспектом, социальная образовательная модель вполне возможна для применения в качестве основы форм оценки образования</w:t>
      </w:r>
      <w:r>
        <w:rPr>
          <w:spacing w:val="-10"/>
        </w:rPr>
        <w:t> </w:t>
      </w:r>
      <w:r>
        <w:rPr/>
        <w:t>межкультурной</w:t>
      </w:r>
      <w:r>
        <w:rPr>
          <w:spacing w:val="-10"/>
        </w:rPr>
        <w:t> </w:t>
      </w:r>
      <w:r>
        <w:rPr/>
        <w:t>профессиональной</w:t>
      </w:r>
      <w:r>
        <w:rPr>
          <w:spacing w:val="-9"/>
        </w:rPr>
        <w:t> </w:t>
      </w:r>
      <w:r>
        <w:rPr/>
        <w:t>коммуникативной</w:t>
      </w:r>
      <w:r>
        <w:rPr>
          <w:spacing w:val="-11"/>
        </w:rPr>
        <w:t> </w:t>
      </w:r>
      <w:r>
        <w:rPr/>
        <w:t>компетенции или МПКК.</w:t>
      </w:r>
    </w:p>
    <w:p>
      <w:pPr>
        <w:pStyle w:val="BodyText"/>
        <w:ind w:right="222"/>
      </w:pPr>
      <w:r>
        <w:rPr/>
        <w:t>В современных исследованиях, компоненты МПКК рассматриваются в соответствии с наполнением межкультурной компетенции [29]. Профессиональное иноязычное образование является неотьемлемой частью полиязычного образования [30, 31], что позволяет подчеркнуть в структуре МПКК следующие составляющие:</w:t>
      </w:r>
    </w:p>
    <w:p>
      <w:pPr>
        <w:pStyle w:val="BodyText"/>
        <w:ind w:right="223"/>
      </w:pPr>
      <w:r>
        <w:rPr>
          <w:i/>
        </w:rPr>
        <w:t>-содержательный компонент – </w:t>
      </w:r>
      <w:r>
        <w:rPr/>
        <w:t>наполнение знанием и овладение профессиональным лексиконом и прагматиконом, особенностями профессионального</w:t>
      </w:r>
      <w:r>
        <w:rPr>
          <w:spacing w:val="-18"/>
        </w:rPr>
        <w:t> </w:t>
      </w:r>
      <w:r>
        <w:rPr/>
        <w:t>коммуникативного</w:t>
      </w:r>
      <w:r>
        <w:rPr>
          <w:spacing w:val="-17"/>
        </w:rPr>
        <w:t> </w:t>
      </w:r>
      <w:r>
        <w:rPr/>
        <w:t>(устного</w:t>
      </w:r>
      <w:r>
        <w:rPr>
          <w:spacing w:val="-18"/>
        </w:rPr>
        <w:t> </w:t>
      </w:r>
      <w:r>
        <w:rPr/>
        <w:t>и</w:t>
      </w:r>
      <w:r>
        <w:rPr>
          <w:spacing w:val="-17"/>
        </w:rPr>
        <w:t> </w:t>
      </w:r>
      <w:r>
        <w:rPr/>
        <w:t>письменного)</w:t>
      </w:r>
      <w:r>
        <w:rPr>
          <w:spacing w:val="-18"/>
        </w:rPr>
        <w:t> </w:t>
      </w:r>
      <w:r>
        <w:rPr/>
        <w:t>общения</w:t>
      </w:r>
      <w:r>
        <w:rPr>
          <w:spacing w:val="-17"/>
        </w:rPr>
        <w:t> </w:t>
      </w:r>
      <w:r>
        <w:rPr/>
        <w:t>на</w:t>
      </w:r>
      <w:r>
        <w:rPr>
          <w:spacing w:val="-18"/>
        </w:rPr>
        <w:t> </w:t>
      </w:r>
      <w:r>
        <w:rPr/>
        <w:t>ИЯ, наполнение</w:t>
      </w:r>
      <w:r>
        <w:rPr>
          <w:spacing w:val="-7"/>
        </w:rPr>
        <w:t> </w:t>
      </w:r>
      <w:r>
        <w:rPr/>
        <w:t>социокультурного</w:t>
      </w:r>
      <w:r>
        <w:rPr>
          <w:spacing w:val="-6"/>
        </w:rPr>
        <w:t> </w:t>
      </w:r>
      <w:r>
        <w:rPr/>
        <w:t>дискурса</w:t>
      </w:r>
      <w:r>
        <w:rPr>
          <w:spacing w:val="-9"/>
        </w:rPr>
        <w:t> </w:t>
      </w:r>
      <w:r>
        <w:rPr/>
        <w:t>будущей</w:t>
      </w:r>
      <w:r>
        <w:rPr>
          <w:spacing w:val="-7"/>
        </w:rPr>
        <w:t> </w:t>
      </w:r>
      <w:r>
        <w:rPr/>
        <w:t>профессии,</w:t>
      </w:r>
      <w:r>
        <w:rPr>
          <w:spacing w:val="-8"/>
        </w:rPr>
        <w:t> </w:t>
      </w:r>
      <w:r>
        <w:rPr/>
        <w:t>способность</w:t>
      </w:r>
      <w:r>
        <w:rPr>
          <w:spacing w:val="-9"/>
        </w:rPr>
        <w:t> </w:t>
      </w:r>
      <w:r>
        <w:rPr/>
        <w:t>брать во внимание в общении речевые и поведенческие модели, которые приняты в соответствующей деловой культуре;</w:t>
      </w:r>
    </w:p>
    <w:p>
      <w:pPr>
        <w:pStyle w:val="BodyText"/>
        <w:ind w:right="222"/>
      </w:pPr>
      <w:r>
        <w:rPr>
          <w:i/>
        </w:rPr>
        <w:t>-когнитивный компонент - </w:t>
      </w:r>
      <w:r>
        <w:rPr/>
        <w:t>усвоение профессионально-значимых фреймов аутентичной и иноязычной культур, базовыми знаниями деловой - культуры страны изучаемого языка;</w:t>
      </w:r>
    </w:p>
    <w:p>
      <w:pPr>
        <w:pStyle w:val="BodyText"/>
        <w:ind w:right="224"/>
      </w:pPr>
      <w:r>
        <w:rPr>
          <w:i/>
        </w:rPr>
        <w:t>-деятельностный компонент - </w:t>
      </w:r>
      <w:r>
        <w:rPr/>
        <w:t>слаженные профессионально- коммуникативные профессионально-значимые умения, необходимые для решения профессионально-ориентированных заданий, используя ИЯ в ситуациях межкультурной коммуникации;</w:t>
      </w:r>
    </w:p>
    <w:p>
      <w:pPr>
        <w:pStyle w:val="BodyText"/>
        <w:tabs>
          <w:tab w:pos="2867" w:val="left" w:leader="none"/>
          <w:tab w:pos="5230" w:val="left" w:leader="none"/>
          <w:tab w:pos="7796" w:val="left" w:leader="none"/>
        </w:tabs>
        <w:spacing w:before="1"/>
        <w:ind w:right="223"/>
      </w:pPr>
      <w:r>
        <w:rPr>
          <w:i/>
        </w:rPr>
        <w:t>-стратегический компонент - </w:t>
      </w:r>
      <w:r>
        <w:rPr/>
        <w:t>овладение метасознательными, учебно- информационными учебно-образовательными умениями и способностями, </w:t>
      </w:r>
      <w:r>
        <w:rPr>
          <w:spacing w:val="-2"/>
        </w:rPr>
        <w:t>стратегиями</w:t>
      </w:r>
      <w:r>
        <w:rPr/>
        <w:tab/>
      </w:r>
      <w:r>
        <w:rPr>
          <w:spacing w:val="-2"/>
        </w:rPr>
        <w:t>социальной</w:t>
      </w:r>
      <w:r>
        <w:rPr/>
        <w:tab/>
      </w:r>
      <w:r>
        <w:rPr>
          <w:spacing w:val="-2"/>
        </w:rPr>
        <w:t>кооперацией,</w:t>
      </w:r>
      <w:r>
        <w:rPr/>
        <w:tab/>
      </w:r>
      <w:r>
        <w:rPr>
          <w:spacing w:val="-2"/>
        </w:rPr>
        <w:t>компенсаторными, </w:t>
      </w:r>
      <w:r>
        <w:rPr/>
        <w:t>лингводидактическими и конкретными практическими стратегиями для обеспечения беспрерывного изучения иностранного языка;</w:t>
      </w:r>
    </w:p>
    <w:p>
      <w:pPr>
        <w:pStyle w:val="BodyText"/>
        <w:ind w:right="223"/>
      </w:pPr>
      <w:r>
        <w:rPr>
          <w:i/>
        </w:rPr>
        <w:t>-аффективный компонент - </w:t>
      </w:r>
      <w:r>
        <w:rPr/>
        <w:t>принятие иной - деловой культуры и норм общения в ней, толерантность и терпимость по отношению к представителям других культур, их культурным нормам и ценностям, идеалам, восприятие межкультурных отличий как неотвратимых и достойных глубокого уважения. Понятно,</w:t>
      </w:r>
      <w:r>
        <w:rPr>
          <w:spacing w:val="40"/>
        </w:rPr>
        <w:t> </w:t>
      </w:r>
      <w:r>
        <w:rPr/>
        <w:t>что</w:t>
      </w:r>
      <w:r>
        <w:rPr>
          <w:spacing w:val="40"/>
        </w:rPr>
        <w:t> </w:t>
      </w:r>
      <w:r>
        <w:rPr/>
        <w:t>в</w:t>
      </w:r>
      <w:r>
        <w:rPr>
          <w:spacing w:val="40"/>
        </w:rPr>
        <w:t> </w:t>
      </w:r>
      <w:r>
        <w:rPr/>
        <w:t>период</w:t>
      </w:r>
      <w:r>
        <w:rPr>
          <w:spacing w:val="40"/>
        </w:rPr>
        <w:t> </w:t>
      </w:r>
      <w:r>
        <w:rPr/>
        <w:t>процесса</w:t>
      </w:r>
      <w:r>
        <w:rPr>
          <w:spacing w:val="40"/>
        </w:rPr>
        <w:t> </w:t>
      </w:r>
      <w:r>
        <w:rPr/>
        <w:t>диалога</w:t>
      </w:r>
      <w:r>
        <w:rPr>
          <w:spacing w:val="40"/>
        </w:rPr>
        <w:t> </w:t>
      </w:r>
      <w:r>
        <w:rPr/>
        <w:t>профессионально-ориентированных</w:t>
      </w:r>
    </w:p>
    <w:p>
      <w:pPr>
        <w:spacing w:after="0"/>
        <w:sectPr>
          <w:pgSz w:w="11910" w:h="16840"/>
          <w:pgMar w:header="0" w:footer="1026" w:top="1040" w:bottom="1280" w:left="1280" w:right="340"/>
        </w:sectPr>
      </w:pPr>
    </w:p>
    <w:p>
      <w:pPr>
        <w:pStyle w:val="BodyText"/>
        <w:spacing w:before="75"/>
        <w:ind w:right="224" w:firstLine="0"/>
      </w:pPr>
      <w:r>
        <w:rPr/>
        <w:t>культур каждая составляющая приобретает профессионально-значимую детальную маркированность.</w:t>
      </w:r>
    </w:p>
    <w:p>
      <w:pPr>
        <w:pStyle w:val="BodyText"/>
        <w:spacing w:before="1"/>
        <w:ind w:right="222"/>
      </w:pPr>
      <w:r>
        <w:rPr/>
        <w:t>Согласно анализу исследований, посвященных содержанию и наполнению компетентностной структурированной модели будущего специалиста высшего учебного заведения, определено, что состав составляющих компонентов профессионально-значимой компетентности представляет собой комплекс взаимосвязанных и взаимодействующих компетенций, таких как: социально- культурологической, предметно-профессиональной, информационной, социально-культурной, социальной, профессионально-коммуникативной, информационно-технологической, учебно-образовательной и научно- исследовательской деятельности [32-36].</w:t>
      </w:r>
    </w:p>
    <w:p>
      <w:pPr>
        <w:pStyle w:val="BodyText"/>
        <w:tabs>
          <w:tab w:pos="8315" w:val="left" w:leader="none"/>
        </w:tabs>
        <w:ind w:right="223"/>
      </w:pPr>
      <w:r>
        <w:rPr/>
        <w:t>Как показал анализ вышеуказанных вышеупомянутых компетенций, мы предлагаем в рамках данного исследования введение и использование термина </w:t>
      </w:r>
      <w:r>
        <w:rPr>
          <w:b/>
          <w:spacing w:val="-2"/>
        </w:rPr>
        <w:t>профессионально-полиязычно-коммуникативная</w:t>
      </w:r>
      <w:r>
        <w:rPr>
          <w:b/>
        </w:rPr>
        <w:tab/>
      </w:r>
      <w:r>
        <w:rPr>
          <w:b/>
          <w:spacing w:val="-2"/>
        </w:rPr>
        <w:t>компетенция</w:t>
      </w:r>
      <w:r>
        <w:rPr>
          <w:spacing w:val="-2"/>
        </w:rPr>
        <w:t>, </w:t>
      </w:r>
      <w:r>
        <w:rPr/>
        <w:t>формирование и развитие которой является ключевым фактором полиязычного образования [37].</w:t>
      </w:r>
    </w:p>
    <w:p>
      <w:pPr>
        <w:pStyle w:val="BodyText"/>
        <w:tabs>
          <w:tab w:pos="4193" w:val="left" w:leader="none"/>
        </w:tabs>
        <w:ind w:right="223"/>
      </w:pPr>
      <w:r>
        <w:rPr>
          <w:spacing w:val="-2"/>
        </w:rPr>
        <w:t>Рассматриваемая</w:t>
      </w:r>
      <w:r>
        <w:rPr/>
        <w:tab/>
      </w:r>
      <w:r>
        <w:rPr>
          <w:spacing w:val="-2"/>
        </w:rPr>
        <w:t>профессионально-полиязычно-коммуникативная </w:t>
      </w:r>
      <w:r>
        <w:rPr/>
        <w:t>компетенция позволяет делать формирование возможным и успешным деятельность и активность по самостоятельному и саморефлексивному овладению основами, малознакомых до определенного периода изучения, языков,</w:t>
      </w:r>
      <w:r>
        <w:rPr>
          <w:spacing w:val="-8"/>
        </w:rPr>
        <w:t> </w:t>
      </w:r>
      <w:r>
        <w:rPr/>
        <w:t>поэтому</w:t>
      </w:r>
      <w:r>
        <w:rPr>
          <w:spacing w:val="-7"/>
        </w:rPr>
        <w:t> </w:t>
      </w:r>
      <w:r>
        <w:rPr/>
        <w:t>данная</w:t>
      </w:r>
      <w:r>
        <w:rPr>
          <w:spacing w:val="-9"/>
        </w:rPr>
        <w:t> </w:t>
      </w:r>
      <w:r>
        <w:rPr/>
        <w:t>искомая</w:t>
      </w:r>
      <w:r>
        <w:rPr>
          <w:spacing w:val="-7"/>
        </w:rPr>
        <w:t> </w:t>
      </w:r>
      <w:r>
        <w:rPr/>
        <w:t>компетенция</w:t>
      </w:r>
      <w:r>
        <w:rPr>
          <w:spacing w:val="-8"/>
        </w:rPr>
        <w:t> </w:t>
      </w:r>
      <w:r>
        <w:rPr/>
        <w:t>делает</w:t>
      </w:r>
      <w:r>
        <w:rPr>
          <w:spacing w:val="-7"/>
        </w:rPr>
        <w:t> </w:t>
      </w:r>
      <w:r>
        <w:rPr/>
        <w:t>возможным</w:t>
      </w:r>
      <w:r>
        <w:rPr>
          <w:spacing w:val="-8"/>
        </w:rPr>
        <w:t> </w:t>
      </w:r>
      <w:r>
        <w:rPr/>
        <w:t>рассматривать ее как умение владеть несколькими разными разноструктурированными языками, и как способность по выработке навыков по изучению новых иностранных языков, обладание чувством языка, устойчивую мотивацию и выработка умений и дальнейших способностей самостоятельно изучать иностранные языки.</w:t>
      </w:r>
    </w:p>
    <w:p>
      <w:pPr>
        <w:pStyle w:val="BodyText"/>
        <w:ind w:right="223"/>
      </w:pPr>
      <w:r>
        <w:rPr/>
        <w:t>По мнению Закиевой Е.С., Смирновой И.В. исследуемая компетенция становится</w:t>
      </w:r>
      <w:r>
        <w:rPr>
          <w:spacing w:val="-1"/>
        </w:rPr>
        <w:t> </w:t>
      </w:r>
      <w:r>
        <w:rPr/>
        <w:t>на</w:t>
      </w:r>
      <w:r>
        <w:rPr>
          <w:spacing w:val="-2"/>
        </w:rPr>
        <w:t> </w:t>
      </w:r>
      <w:r>
        <w:rPr/>
        <w:t>сегодняшний день</w:t>
      </w:r>
      <w:r>
        <w:rPr>
          <w:spacing w:val="-1"/>
        </w:rPr>
        <w:t> </w:t>
      </w:r>
      <w:r>
        <w:rPr/>
        <w:t>все</w:t>
      </w:r>
      <w:r>
        <w:rPr>
          <w:spacing w:val="-2"/>
        </w:rPr>
        <w:t> </w:t>
      </w:r>
      <w:r>
        <w:rPr/>
        <w:t>более</w:t>
      </w:r>
      <w:r>
        <w:rPr>
          <w:spacing w:val="-1"/>
        </w:rPr>
        <w:t> </w:t>
      </w:r>
      <w:r>
        <w:rPr/>
        <w:t>востребованной,</w:t>
      </w:r>
      <w:r>
        <w:rPr>
          <w:spacing w:val="-1"/>
        </w:rPr>
        <w:t> </w:t>
      </w:r>
      <w:r>
        <w:rPr/>
        <w:t>актуальной,</w:t>
      </w:r>
      <w:r>
        <w:rPr>
          <w:spacing w:val="-1"/>
        </w:rPr>
        <w:t> </w:t>
      </w:r>
      <w:r>
        <w:rPr/>
        <w:t>потому что она – профессиональная компетенция. Она создает базу для профессиональной мобильности, профессионального общения, приобщает специалиста – будущего учителя иностранного языка - к стандартам общепринятых мировых глобальных достижений, увеличивает способности и возможности профессиональной и профессионально-значимой самореализации и самосовершенствования на базе коммуникативности, терпимости, саморазвития</w:t>
      </w:r>
      <w:r>
        <w:rPr>
          <w:spacing w:val="-3"/>
        </w:rPr>
        <w:t> </w:t>
      </w:r>
      <w:r>
        <w:rPr/>
        <w:t>и</w:t>
      </w:r>
      <w:r>
        <w:rPr>
          <w:spacing w:val="-3"/>
        </w:rPr>
        <w:t> </w:t>
      </w:r>
      <w:r>
        <w:rPr/>
        <w:t>толерантности.</w:t>
      </w:r>
      <w:r>
        <w:rPr>
          <w:spacing w:val="-2"/>
        </w:rPr>
        <w:t> </w:t>
      </w:r>
      <w:r>
        <w:rPr/>
        <w:t>Освоив</w:t>
      </w:r>
      <w:r>
        <w:rPr>
          <w:spacing w:val="-3"/>
        </w:rPr>
        <w:t> </w:t>
      </w:r>
      <w:r>
        <w:rPr/>
        <w:t>определенный</w:t>
      </w:r>
      <w:r>
        <w:rPr>
          <w:spacing w:val="-2"/>
        </w:rPr>
        <w:t> </w:t>
      </w:r>
      <w:r>
        <w:rPr/>
        <w:t>язык,</w:t>
      </w:r>
      <w:r>
        <w:rPr>
          <w:spacing w:val="-4"/>
        </w:rPr>
        <w:t> </w:t>
      </w:r>
      <w:r>
        <w:rPr/>
        <w:t>человек</w:t>
      </w:r>
      <w:r>
        <w:rPr>
          <w:spacing w:val="-2"/>
        </w:rPr>
        <w:t> </w:t>
      </w:r>
      <w:r>
        <w:rPr/>
        <w:t>отдает</w:t>
      </w:r>
      <w:r>
        <w:rPr>
          <w:spacing w:val="-3"/>
        </w:rPr>
        <w:t> </w:t>
      </w:r>
      <w:r>
        <w:rPr/>
        <w:t>себя во власть созданной им речевой и поведенческой культуры, вследствие чего он становится участником этой языковой среды; и благодаря этому человек идентифицирует себя и других участников определенного языкового социума </w:t>
      </w:r>
      <w:r>
        <w:rPr>
          <w:spacing w:val="-2"/>
        </w:rPr>
        <w:t>[38].</w:t>
      </w:r>
    </w:p>
    <w:p>
      <w:pPr>
        <w:pStyle w:val="BodyText"/>
        <w:ind w:right="223"/>
      </w:pPr>
      <w:r>
        <w:rPr/>
        <w:t>Отдельный блок концептуальных вопросов вызывает организационный механизм</w:t>
      </w:r>
      <w:r>
        <w:rPr>
          <w:spacing w:val="-7"/>
        </w:rPr>
        <w:t> </w:t>
      </w:r>
      <w:r>
        <w:rPr/>
        <w:t>трехъязычной</w:t>
      </w:r>
      <w:r>
        <w:rPr>
          <w:spacing w:val="-6"/>
        </w:rPr>
        <w:t> </w:t>
      </w:r>
      <w:r>
        <w:rPr/>
        <w:t>системы</w:t>
      </w:r>
      <w:r>
        <w:rPr>
          <w:spacing w:val="-8"/>
        </w:rPr>
        <w:t> </w:t>
      </w:r>
      <w:r>
        <w:rPr/>
        <w:t>образования:</w:t>
      </w:r>
      <w:r>
        <w:rPr>
          <w:spacing w:val="-7"/>
        </w:rPr>
        <w:t> </w:t>
      </w:r>
      <w:r>
        <w:rPr/>
        <w:t>эксперты</w:t>
      </w:r>
      <w:r>
        <w:rPr>
          <w:spacing w:val="-7"/>
        </w:rPr>
        <w:t> </w:t>
      </w:r>
      <w:r>
        <w:rPr/>
        <w:t>обращают</w:t>
      </w:r>
      <w:r>
        <w:rPr>
          <w:spacing w:val="-7"/>
        </w:rPr>
        <w:t> </w:t>
      </w:r>
      <w:r>
        <w:rPr/>
        <w:t>внимание</w:t>
      </w:r>
      <w:r>
        <w:rPr>
          <w:spacing w:val="-6"/>
        </w:rPr>
        <w:t> </w:t>
      </w:r>
      <w:r>
        <w:rPr/>
        <w:t>на разные</w:t>
      </w:r>
      <w:r>
        <w:rPr>
          <w:spacing w:val="-5"/>
        </w:rPr>
        <w:t> </w:t>
      </w:r>
      <w:r>
        <w:rPr/>
        <w:t>взгляды</w:t>
      </w:r>
      <w:r>
        <w:rPr>
          <w:spacing w:val="-3"/>
        </w:rPr>
        <w:t> </w:t>
      </w:r>
      <w:r>
        <w:rPr/>
        <w:t>в</w:t>
      </w:r>
      <w:r>
        <w:rPr>
          <w:spacing w:val="-5"/>
        </w:rPr>
        <w:t> </w:t>
      </w:r>
      <w:r>
        <w:rPr/>
        <w:t>оценке</w:t>
      </w:r>
      <w:r>
        <w:rPr>
          <w:spacing w:val="-6"/>
        </w:rPr>
        <w:t> </w:t>
      </w:r>
      <w:r>
        <w:rPr/>
        <w:t>роли</w:t>
      </w:r>
      <w:r>
        <w:rPr>
          <w:spacing w:val="-4"/>
        </w:rPr>
        <w:t> </w:t>
      </w:r>
      <w:r>
        <w:rPr/>
        <w:t>родного</w:t>
      </w:r>
      <w:r>
        <w:rPr>
          <w:spacing w:val="-5"/>
        </w:rPr>
        <w:t> </w:t>
      </w:r>
      <w:r>
        <w:rPr/>
        <w:t>языка</w:t>
      </w:r>
      <w:r>
        <w:rPr>
          <w:spacing w:val="-4"/>
        </w:rPr>
        <w:t> </w:t>
      </w:r>
      <w:r>
        <w:rPr/>
        <w:t>–</w:t>
      </w:r>
      <w:r>
        <w:rPr>
          <w:spacing w:val="-4"/>
        </w:rPr>
        <w:t> </w:t>
      </w:r>
      <w:r>
        <w:rPr/>
        <w:t>строить</w:t>
      </w:r>
      <w:r>
        <w:rPr>
          <w:spacing w:val="-4"/>
        </w:rPr>
        <w:t> </w:t>
      </w:r>
      <w:r>
        <w:rPr/>
        <w:t>обучение</w:t>
      </w:r>
      <w:r>
        <w:rPr>
          <w:spacing w:val="-5"/>
        </w:rPr>
        <w:t> </w:t>
      </w:r>
      <w:r>
        <w:rPr/>
        <w:t>другим</w:t>
      </w:r>
      <w:r>
        <w:rPr>
          <w:spacing w:val="-6"/>
        </w:rPr>
        <w:t> </w:t>
      </w:r>
      <w:r>
        <w:rPr/>
        <w:t>языкам на</w:t>
      </w:r>
      <w:r>
        <w:rPr>
          <w:spacing w:val="1"/>
        </w:rPr>
        <w:t> </w:t>
      </w:r>
      <w:r>
        <w:rPr/>
        <w:t>базе</w:t>
      </w:r>
      <w:r>
        <w:rPr>
          <w:spacing w:val="3"/>
        </w:rPr>
        <w:t> </w:t>
      </w:r>
      <w:r>
        <w:rPr/>
        <w:t>родного</w:t>
      </w:r>
      <w:r>
        <w:rPr>
          <w:spacing w:val="2"/>
        </w:rPr>
        <w:t> </w:t>
      </w:r>
      <w:r>
        <w:rPr/>
        <w:t>или</w:t>
      </w:r>
      <w:r>
        <w:rPr>
          <w:spacing w:val="2"/>
        </w:rPr>
        <w:t> </w:t>
      </w:r>
      <w:r>
        <w:rPr/>
        <w:t>же</w:t>
      </w:r>
      <w:r>
        <w:rPr>
          <w:spacing w:val="3"/>
        </w:rPr>
        <w:t> </w:t>
      </w:r>
      <w:r>
        <w:rPr/>
        <w:t>изучать</w:t>
      </w:r>
      <w:r>
        <w:rPr>
          <w:spacing w:val="3"/>
        </w:rPr>
        <w:t> </w:t>
      </w:r>
      <w:r>
        <w:rPr/>
        <w:t>все</w:t>
      </w:r>
      <w:r>
        <w:rPr>
          <w:spacing w:val="2"/>
        </w:rPr>
        <w:t> </w:t>
      </w:r>
      <w:r>
        <w:rPr/>
        <w:t>языки</w:t>
      </w:r>
      <w:r>
        <w:rPr>
          <w:spacing w:val="2"/>
        </w:rPr>
        <w:t> </w:t>
      </w:r>
      <w:r>
        <w:rPr/>
        <w:t>одновременно.</w:t>
      </w:r>
      <w:r>
        <w:rPr>
          <w:spacing w:val="3"/>
        </w:rPr>
        <w:t> </w:t>
      </w:r>
      <w:r>
        <w:rPr/>
        <w:t>Этот</w:t>
      </w:r>
      <w:r>
        <w:rPr>
          <w:spacing w:val="4"/>
        </w:rPr>
        <w:t> </w:t>
      </w:r>
      <w:r>
        <w:rPr/>
        <w:t>вопрос</w:t>
      </w:r>
      <w:r>
        <w:rPr>
          <w:spacing w:val="3"/>
        </w:rPr>
        <w:t> </w:t>
      </w:r>
      <w:r>
        <w:rPr>
          <w:spacing w:val="-2"/>
        </w:rPr>
        <w:t>актуален</w:t>
      </w:r>
    </w:p>
    <w:p>
      <w:pPr>
        <w:spacing w:after="0"/>
        <w:sectPr>
          <w:pgSz w:w="11910" w:h="16840"/>
          <w:pgMar w:header="0" w:footer="1026" w:top="1040" w:bottom="1280" w:left="1280" w:right="340"/>
        </w:sectPr>
      </w:pPr>
    </w:p>
    <w:p>
      <w:pPr>
        <w:pStyle w:val="BodyText"/>
        <w:spacing w:before="75"/>
        <w:ind w:right="225" w:firstLine="0"/>
      </w:pPr>
      <w:r>
        <w:rPr/>
        <w:t>для всего мирового сообщества: комплексным изучением данной проблемы занимаются такие страны, как Канада, Финляндия, Швеция.</w:t>
      </w:r>
    </w:p>
    <w:p>
      <w:pPr>
        <w:pStyle w:val="BodyText"/>
        <w:spacing w:before="1"/>
        <w:ind w:right="223"/>
      </w:pPr>
      <w:r>
        <w:rPr/>
        <w:t>В исследованиях Кунанбаевой С.С. определены базовые особенности, закономерности и специфика становления и развития полиязычной личности в условиях многоязычия или плюрализма лингвистических направлений. На базе сравнительно-сопоставительного анализа дифференциации основных трех статусных групп языков, а именно родной язык, второй язык и иностранный язык, были выведены закономерности, в которых осуществляется усвоение неродного языка: социо- культурная среда, лингво-культурная база, лингвистическое или языковое сознание – когнитивное сознание. Поскольку усвоение иностранного языка осуществляется в условиях отсутствия социокультурной</w:t>
      </w:r>
      <w:r>
        <w:rPr>
          <w:spacing w:val="-18"/>
        </w:rPr>
        <w:t> </w:t>
      </w:r>
      <w:r>
        <w:rPr/>
        <w:t>и</w:t>
      </w:r>
      <w:r>
        <w:rPr>
          <w:spacing w:val="-17"/>
        </w:rPr>
        <w:t> </w:t>
      </w:r>
      <w:r>
        <w:rPr/>
        <w:t>языковой</w:t>
      </w:r>
      <w:r>
        <w:rPr>
          <w:spacing w:val="-18"/>
        </w:rPr>
        <w:t> </w:t>
      </w:r>
      <w:r>
        <w:rPr/>
        <w:t>среды,</w:t>
      </w:r>
      <w:r>
        <w:rPr>
          <w:spacing w:val="-17"/>
        </w:rPr>
        <w:t> </w:t>
      </w:r>
      <w:r>
        <w:rPr/>
        <w:t>какой</w:t>
      </w:r>
      <w:r>
        <w:rPr>
          <w:spacing w:val="-18"/>
        </w:rPr>
        <w:t> </w:t>
      </w:r>
      <w:r>
        <w:rPr/>
        <w:t>бы</w:t>
      </w:r>
      <w:r>
        <w:rPr>
          <w:spacing w:val="-17"/>
        </w:rPr>
        <w:t> </w:t>
      </w:r>
      <w:r>
        <w:rPr/>
        <w:t>не</w:t>
      </w:r>
      <w:r>
        <w:rPr>
          <w:spacing w:val="-18"/>
        </w:rPr>
        <w:t> </w:t>
      </w:r>
      <w:r>
        <w:rPr/>
        <w:t>было</w:t>
      </w:r>
      <w:r>
        <w:rPr>
          <w:spacing w:val="-17"/>
        </w:rPr>
        <w:t> </w:t>
      </w:r>
      <w:r>
        <w:rPr/>
        <w:t>лингвокультурной</w:t>
      </w:r>
      <w:r>
        <w:rPr>
          <w:spacing w:val="-18"/>
        </w:rPr>
        <w:t> </w:t>
      </w:r>
      <w:r>
        <w:rPr/>
        <w:t>основы этого языка, необходимо создание среды, позволяющей расширить языковое сознание обучающегося.</w:t>
      </w:r>
    </w:p>
    <w:p>
      <w:pPr>
        <w:pStyle w:val="BodyText"/>
        <w:ind w:right="223"/>
      </w:pPr>
      <w:r>
        <w:rPr/>
        <w:t>Сфера обучения нескольким языкам представлена целым рядом направлений, такими как: билингвальное обучение, мультилингвальное обучение, полилингвальное обучение и полиязычное обучение.</w:t>
      </w:r>
    </w:p>
    <w:p>
      <w:pPr>
        <w:pStyle w:val="BodyText"/>
        <w:ind w:right="223"/>
      </w:pPr>
      <w:r>
        <w:rPr/>
        <w:t>Под мультилингвальным обучением понимается обучение нескольким иностранным языкам, которое реализуется в искусственной среде и характерно для многопрофильных и лингвистических вузов [39-41].</w:t>
      </w:r>
    </w:p>
    <w:p>
      <w:pPr>
        <w:pStyle w:val="BodyText"/>
        <w:ind w:right="224"/>
      </w:pPr>
      <w:r>
        <w:rPr/>
        <w:t>Термин мультилингвальное обучение появился недавно – с началом достаточно</w:t>
      </w:r>
      <w:r>
        <w:rPr>
          <w:spacing w:val="-7"/>
        </w:rPr>
        <w:t> </w:t>
      </w:r>
      <w:r>
        <w:rPr/>
        <w:t>стихийного</w:t>
      </w:r>
      <w:r>
        <w:rPr>
          <w:spacing w:val="-7"/>
        </w:rPr>
        <w:t> </w:t>
      </w:r>
      <w:r>
        <w:rPr/>
        <w:t>процесса</w:t>
      </w:r>
      <w:r>
        <w:rPr>
          <w:spacing w:val="-8"/>
        </w:rPr>
        <w:t> </w:t>
      </w:r>
      <w:r>
        <w:rPr/>
        <w:t>повсеместного</w:t>
      </w:r>
      <w:r>
        <w:rPr>
          <w:spacing w:val="-6"/>
        </w:rPr>
        <w:t> </w:t>
      </w:r>
      <w:r>
        <w:rPr/>
        <w:t>внедрения</w:t>
      </w:r>
      <w:r>
        <w:rPr>
          <w:spacing w:val="-7"/>
        </w:rPr>
        <w:t> </w:t>
      </w:r>
      <w:r>
        <w:rPr/>
        <w:t>иностранных</w:t>
      </w:r>
      <w:r>
        <w:rPr>
          <w:spacing w:val="-7"/>
        </w:rPr>
        <w:t> </w:t>
      </w:r>
      <w:r>
        <w:rPr/>
        <w:t>языков в систему казахстанского образования.</w:t>
      </w:r>
    </w:p>
    <w:p>
      <w:pPr>
        <w:pStyle w:val="BodyText"/>
        <w:ind w:right="222"/>
      </w:pPr>
      <w:r>
        <w:rPr/>
        <w:t>Мультилингвизм – это владение и попеременное использование одним и тем же человеком нескольких языков в соответствии с конкретной коммуникативной ситуацией.</w:t>
      </w:r>
    </w:p>
    <w:p>
      <w:pPr>
        <w:pStyle w:val="BodyText"/>
        <w:ind w:right="223"/>
      </w:pPr>
      <w:r>
        <w:rPr/>
        <w:t>Мультилингвальное обучение представляется нам одним из наиболее перспективных направлений в современном иноязычном образовании. Многочисленные эксперименты, проведенные в системе основного и дополнительного образования,</w:t>
      </w:r>
      <w:r>
        <w:rPr>
          <w:spacing w:val="-1"/>
        </w:rPr>
        <w:t> </w:t>
      </w:r>
      <w:r>
        <w:rPr/>
        <w:t>свидетельствуют</w:t>
      </w:r>
      <w:r>
        <w:rPr>
          <w:spacing w:val="-1"/>
        </w:rPr>
        <w:t> </w:t>
      </w:r>
      <w:r>
        <w:rPr/>
        <w:t>о</w:t>
      </w:r>
      <w:r>
        <w:rPr>
          <w:spacing w:val="-1"/>
        </w:rPr>
        <w:t> </w:t>
      </w:r>
      <w:r>
        <w:rPr/>
        <w:t>том,</w:t>
      </w:r>
      <w:r>
        <w:rPr>
          <w:spacing w:val="-1"/>
        </w:rPr>
        <w:t> </w:t>
      </w:r>
      <w:r>
        <w:rPr/>
        <w:t>что</w:t>
      </w:r>
      <w:r>
        <w:rPr>
          <w:spacing w:val="-1"/>
        </w:rPr>
        <w:t> </w:t>
      </w:r>
      <w:r>
        <w:rPr/>
        <w:t>соизучение</w:t>
      </w:r>
      <w:r>
        <w:rPr>
          <w:spacing w:val="-2"/>
        </w:rPr>
        <w:t> </w:t>
      </w:r>
      <w:r>
        <w:rPr/>
        <w:t>языков и лингвокультур являются одним из эффективных методов и способствует формированию поликультурной мультилингвальной личности.</w:t>
      </w:r>
    </w:p>
    <w:p>
      <w:pPr>
        <w:pStyle w:val="BodyText"/>
        <w:ind w:right="223"/>
      </w:pPr>
      <w:r>
        <w:rPr/>
        <w:t>На наш взгляд, студент факультета иностранных языков должен получить опыт изучения как можно большего количества разносистемных языков в студенческие</w:t>
      </w:r>
      <w:r>
        <w:rPr>
          <w:spacing w:val="-18"/>
        </w:rPr>
        <w:t> </w:t>
      </w:r>
      <w:r>
        <w:rPr/>
        <w:t>годы.</w:t>
      </w:r>
      <w:r>
        <w:rPr>
          <w:spacing w:val="-17"/>
        </w:rPr>
        <w:t> </w:t>
      </w:r>
      <w:r>
        <w:rPr/>
        <w:t>Практика</w:t>
      </w:r>
      <w:r>
        <w:rPr>
          <w:spacing w:val="-18"/>
        </w:rPr>
        <w:t> </w:t>
      </w:r>
      <w:r>
        <w:rPr/>
        <w:t>показывает,</w:t>
      </w:r>
      <w:r>
        <w:rPr>
          <w:spacing w:val="-17"/>
        </w:rPr>
        <w:t> </w:t>
      </w:r>
      <w:r>
        <w:rPr/>
        <w:t>что</w:t>
      </w:r>
      <w:r>
        <w:rPr>
          <w:spacing w:val="-18"/>
        </w:rPr>
        <w:t> </w:t>
      </w:r>
      <w:r>
        <w:rPr/>
        <w:t>даже</w:t>
      </w:r>
      <w:r>
        <w:rPr>
          <w:spacing w:val="-17"/>
        </w:rPr>
        <w:t> </w:t>
      </w:r>
      <w:r>
        <w:rPr/>
        <w:t>незначительный</w:t>
      </w:r>
      <w:r>
        <w:rPr>
          <w:spacing w:val="-18"/>
        </w:rPr>
        <w:t> </w:t>
      </w:r>
      <w:r>
        <w:rPr/>
        <w:t>объем</w:t>
      </w:r>
      <w:r>
        <w:rPr>
          <w:spacing w:val="-17"/>
        </w:rPr>
        <w:t> </w:t>
      </w:r>
      <w:r>
        <w:rPr/>
        <w:t>часов, отведенных на изучение и работы над языком под руководством квалифицированного преподавателя, служит хорошим фундаментом для дальнейшего самостоятельного изучения иностранных языков.</w:t>
      </w:r>
    </w:p>
    <w:p>
      <w:pPr>
        <w:pStyle w:val="BodyText"/>
        <w:spacing w:before="1"/>
        <w:ind w:right="224"/>
      </w:pPr>
      <w:r>
        <w:rPr/>
        <w:t>Мультилингвальное обучение становится качественно новой ступенью иноязычного образования; открывает обширные горизонты для создания эффективных методологических комплексов и нетрадиционных методик </w:t>
      </w:r>
      <w:r>
        <w:rPr>
          <w:spacing w:val="-2"/>
        </w:rPr>
        <w:t>обучения.</w:t>
      </w:r>
    </w:p>
    <w:p>
      <w:pPr>
        <w:pStyle w:val="BodyText"/>
        <w:ind w:right="222"/>
      </w:pPr>
      <w:r>
        <w:rPr/>
        <w:t>Максимальная эффективность мультилингвального обучения может быть </w:t>
      </w:r>
      <w:r>
        <w:rPr>
          <w:spacing w:val="-2"/>
        </w:rPr>
        <w:t>достигнута</w:t>
      </w:r>
      <w:r>
        <w:rPr>
          <w:spacing w:val="-5"/>
        </w:rPr>
        <w:t> </w:t>
      </w:r>
      <w:r>
        <w:rPr>
          <w:spacing w:val="-2"/>
        </w:rPr>
        <w:t>только</w:t>
      </w:r>
      <w:r>
        <w:rPr>
          <w:spacing w:val="-4"/>
        </w:rPr>
        <w:t> </w:t>
      </w:r>
      <w:r>
        <w:rPr>
          <w:spacing w:val="-2"/>
        </w:rPr>
        <w:t>при грамотном планировании</w:t>
      </w:r>
      <w:r>
        <w:rPr>
          <w:spacing w:val="-3"/>
        </w:rPr>
        <w:t> </w:t>
      </w:r>
      <w:r>
        <w:rPr>
          <w:spacing w:val="-2"/>
        </w:rPr>
        <w:t>образовательного процесса,</w:t>
      </w:r>
      <w:r>
        <w:rPr>
          <w:spacing w:val="-3"/>
        </w:rPr>
        <w:t> </w:t>
      </w:r>
      <w:r>
        <w:rPr>
          <w:spacing w:val="-5"/>
        </w:rPr>
        <w:t>его</w:t>
      </w:r>
    </w:p>
    <w:p>
      <w:pPr>
        <w:spacing w:after="0"/>
        <w:sectPr>
          <w:pgSz w:w="11910" w:h="16840"/>
          <w:pgMar w:header="0" w:footer="1026" w:top="1040" w:bottom="1280" w:left="1280" w:right="340"/>
        </w:sectPr>
      </w:pPr>
    </w:p>
    <w:p>
      <w:pPr>
        <w:pStyle w:val="BodyText"/>
        <w:spacing w:before="75"/>
        <w:ind w:right="223" w:firstLine="0"/>
      </w:pPr>
      <w:r>
        <w:rPr/>
        <w:t>полном соответствии языковым целям, условиям образовательной среды, социокультурным и геополитическим факторам [42].</w:t>
      </w:r>
    </w:p>
    <w:p>
      <w:pPr>
        <w:pStyle w:val="BodyText"/>
        <w:spacing w:before="1"/>
        <w:ind w:right="221"/>
      </w:pPr>
      <w:r>
        <w:rPr/>
        <w:t>Сопоставительный анализ современных интерпретаций полиязычного обучения и традиционно рассматриваемых направлений билингвального, мультилингвального и полилингвального обучения позволяет делать вывод об отличительных характеристиках полиязычного обучения и концепции плюрилингвизма, лежащей в его основе. Изучение нескольких языков приветствуется и считается достижимой целью; ставится задача овладеть уровнем, необходимым для использования языка в речи; задаётся асимметричность владения языками; перемещения акцента с освоения содержания программы на освоение учебных стратегий, на развитие умения изучать учить языки и т.д. [43-45].</w:t>
      </w:r>
    </w:p>
    <w:p>
      <w:pPr>
        <w:pStyle w:val="BodyText"/>
        <w:ind w:right="223"/>
      </w:pPr>
      <w:r>
        <w:rPr/>
        <w:t>Другими словами, все существующие</w:t>
      </w:r>
      <w:r>
        <w:rPr>
          <w:spacing w:val="40"/>
        </w:rPr>
        <w:t> </w:t>
      </w:r>
      <w:r>
        <w:rPr/>
        <w:t>концепции обучения нескольким иностранным языкам были построены по принципу субординативности и симметричности, а каждый новый язык изучался на основе сравнения и сопоставления с ранее изученным или изучаемыми языками.</w:t>
      </w:r>
    </w:p>
    <w:p>
      <w:pPr>
        <w:pStyle w:val="BodyText"/>
        <w:ind w:right="225"/>
      </w:pPr>
      <w:r>
        <w:rPr/>
        <w:t>Подробный анализ исследований позволяет заключить, что понятию полиязычное обучение может быть дано следующее определение — это организованный</w:t>
      </w:r>
      <w:r>
        <w:rPr>
          <w:spacing w:val="-5"/>
        </w:rPr>
        <w:t> </w:t>
      </w:r>
      <w:r>
        <w:rPr/>
        <w:t>процесс</w:t>
      </w:r>
      <w:r>
        <w:rPr>
          <w:spacing w:val="-5"/>
        </w:rPr>
        <w:t> </w:t>
      </w:r>
      <w:r>
        <w:rPr/>
        <w:t>обучения</w:t>
      </w:r>
      <w:r>
        <w:rPr>
          <w:spacing w:val="-4"/>
        </w:rPr>
        <w:t> </w:t>
      </w:r>
      <w:r>
        <w:rPr/>
        <w:t>нескольким</w:t>
      </w:r>
      <w:r>
        <w:rPr>
          <w:spacing w:val="-6"/>
        </w:rPr>
        <w:t> </w:t>
      </w:r>
      <w:r>
        <w:rPr/>
        <w:t>иностранным</w:t>
      </w:r>
      <w:r>
        <w:rPr>
          <w:spacing w:val="-6"/>
        </w:rPr>
        <w:t> </w:t>
      </w:r>
      <w:r>
        <w:rPr/>
        <w:t>языкам</w:t>
      </w:r>
      <w:r>
        <w:rPr>
          <w:spacing w:val="-5"/>
        </w:rPr>
        <w:t> </w:t>
      </w:r>
      <w:r>
        <w:rPr/>
        <w:t>в</w:t>
      </w:r>
      <w:r>
        <w:rPr>
          <w:spacing w:val="-6"/>
        </w:rPr>
        <w:t> </w:t>
      </w:r>
      <w:r>
        <w:rPr/>
        <w:t>условиях искусственной среды, где за каждым языком закрепляется свой функционал, определяющий содержание обучения и уровень подготовки.</w:t>
      </w:r>
    </w:p>
    <w:p>
      <w:pPr>
        <w:pStyle w:val="BodyText"/>
        <w:ind w:right="223"/>
      </w:pPr>
      <w:r>
        <w:rPr/>
        <w:t>Такого рода закрепление за языком его функциональной роли дает возможность обозначить границы содержания обучения, что в свою очередь, позволяет рационально использовать ресурсы обучающегося, такие, как его затраченное время и прилагаемые усилия, а с другой - позволяет в процессе изучения упростить действие механизма переключения кодов, поскольку каждый код, т.е. язык получает ассоциативную связь с конкретной ситуацией применения: первый иностранный язык используется для обсуждения профессиональных тем, а второй иностранный язык - для функциональной </w:t>
      </w:r>
      <w:r>
        <w:rPr>
          <w:spacing w:val="-2"/>
        </w:rPr>
        <w:t>коммуникации.</w:t>
      </w:r>
    </w:p>
    <w:p>
      <w:pPr>
        <w:pStyle w:val="BodyText"/>
        <w:ind w:right="223"/>
      </w:pPr>
      <w:r>
        <w:rPr>
          <w:spacing w:val="-2"/>
        </w:rPr>
        <w:t>Под</w:t>
      </w:r>
      <w:r>
        <w:rPr>
          <w:spacing w:val="-4"/>
        </w:rPr>
        <w:t> </w:t>
      </w:r>
      <w:r>
        <w:rPr>
          <w:spacing w:val="-2"/>
        </w:rPr>
        <w:t>механизмом</w:t>
      </w:r>
      <w:r>
        <w:rPr>
          <w:spacing w:val="-4"/>
        </w:rPr>
        <w:t> </w:t>
      </w:r>
      <w:r>
        <w:rPr>
          <w:spacing w:val="-2"/>
        </w:rPr>
        <w:t>переключения</w:t>
      </w:r>
      <w:r>
        <w:rPr>
          <w:spacing w:val="-4"/>
        </w:rPr>
        <w:t> </w:t>
      </w:r>
      <w:r>
        <w:rPr>
          <w:spacing w:val="-2"/>
        </w:rPr>
        <w:t>кодов</w:t>
      </w:r>
      <w:r>
        <w:rPr>
          <w:spacing w:val="-7"/>
        </w:rPr>
        <w:t> </w:t>
      </w:r>
      <w:r>
        <w:rPr>
          <w:spacing w:val="-2"/>
        </w:rPr>
        <w:t>понимается</w:t>
      </w:r>
      <w:r>
        <w:rPr>
          <w:spacing w:val="-4"/>
        </w:rPr>
        <w:t> </w:t>
      </w:r>
      <w:r>
        <w:rPr>
          <w:spacing w:val="-2"/>
        </w:rPr>
        <w:t>способность</w:t>
      </w:r>
      <w:r>
        <w:rPr>
          <w:spacing w:val="-5"/>
        </w:rPr>
        <w:t> </w:t>
      </w:r>
      <w:r>
        <w:rPr>
          <w:spacing w:val="-2"/>
        </w:rPr>
        <w:t>и</w:t>
      </w:r>
      <w:r>
        <w:rPr>
          <w:spacing w:val="-4"/>
        </w:rPr>
        <w:t> </w:t>
      </w:r>
      <w:r>
        <w:rPr>
          <w:spacing w:val="-2"/>
        </w:rPr>
        <w:t>готовность </w:t>
      </w:r>
      <w:r>
        <w:rPr/>
        <w:t>попеременного использования двух иностранных языков в речи в зависимости от коммуникативной задачи, продиктованной сферой общения. Первый иностранный язык для сферы профессиональной коммуникации, а второй иностранный язык - как язык бытовой коммуникации.</w:t>
      </w:r>
    </w:p>
    <w:p>
      <w:pPr>
        <w:pStyle w:val="BodyText"/>
        <w:ind w:right="223"/>
      </w:pPr>
      <w:r>
        <w:rPr/>
        <w:t>Судя по характеру условий формирования и, исходя из классификации типов двуязычия Залевской A.A [46], можно выделить естественное и искусственное (учебное) полиязычие.</w:t>
      </w:r>
    </w:p>
    <w:p>
      <w:pPr>
        <w:pStyle w:val="BodyText"/>
        <w:spacing w:before="1"/>
        <w:ind w:right="222"/>
      </w:pPr>
      <w:r>
        <w:rPr/>
        <w:t>Естественное полиязычие формируется в языковой среде, в естественных ситуациях общения, с обилием речевой практики. Искусственный же тип полиязычия характеризуется отсутствием языковой среды, ограниченным временем общения на базе учебных ситуаций, работы на уроке, ограниченной речевой практикой в рамках программных тем, но при этом наличествует </w:t>
      </w:r>
      <w:r>
        <w:rPr>
          <w:spacing w:val="-2"/>
        </w:rPr>
        <w:t>системная</w:t>
      </w:r>
      <w:r>
        <w:rPr>
          <w:spacing w:val="-13"/>
        </w:rPr>
        <w:t> </w:t>
      </w:r>
      <w:r>
        <w:rPr>
          <w:spacing w:val="-2"/>
        </w:rPr>
        <w:t>презентация</w:t>
      </w:r>
      <w:r>
        <w:rPr>
          <w:spacing w:val="-11"/>
        </w:rPr>
        <w:t> </w:t>
      </w:r>
      <w:r>
        <w:rPr>
          <w:spacing w:val="-2"/>
        </w:rPr>
        <w:t>языковых</w:t>
      </w:r>
      <w:r>
        <w:rPr>
          <w:spacing w:val="-11"/>
        </w:rPr>
        <w:t> </w:t>
      </w:r>
      <w:r>
        <w:rPr>
          <w:spacing w:val="-2"/>
        </w:rPr>
        <w:t>явлений,</w:t>
      </w:r>
      <w:r>
        <w:rPr>
          <w:spacing w:val="-12"/>
        </w:rPr>
        <w:t> </w:t>
      </w:r>
      <w:r>
        <w:rPr>
          <w:spacing w:val="-2"/>
        </w:rPr>
        <w:t>целенаправленное</w:t>
      </w:r>
      <w:r>
        <w:rPr>
          <w:spacing w:val="-13"/>
        </w:rPr>
        <w:t> </w:t>
      </w:r>
      <w:r>
        <w:rPr>
          <w:spacing w:val="-2"/>
        </w:rPr>
        <w:t>обучение,</w:t>
      </w:r>
      <w:r>
        <w:rPr>
          <w:spacing w:val="-12"/>
        </w:rPr>
        <w:t> </w:t>
      </w:r>
      <w:r>
        <w:rPr>
          <w:spacing w:val="-2"/>
        </w:rPr>
        <w:t>учитель-</w:t>
      </w:r>
    </w:p>
    <w:p>
      <w:pPr>
        <w:spacing w:after="0"/>
        <w:sectPr>
          <w:pgSz w:w="11910" w:h="16840"/>
          <w:pgMar w:header="0" w:footer="1026" w:top="1040" w:bottom="1280" w:left="1280" w:right="340"/>
        </w:sectPr>
      </w:pPr>
    </w:p>
    <w:p>
      <w:pPr>
        <w:pStyle w:val="BodyText"/>
        <w:spacing w:before="75"/>
        <w:ind w:right="224" w:firstLine="0"/>
      </w:pPr>
      <w:r>
        <w:rPr/>
        <w:t>профессионал, который осуществляет специальную работу над ошибками в соответствии с особыми методами обучения [47].</w:t>
      </w:r>
    </w:p>
    <w:p>
      <w:pPr>
        <w:pStyle w:val="BodyText"/>
        <w:spacing w:before="1"/>
        <w:ind w:right="224"/>
      </w:pPr>
      <w:r>
        <w:rPr/>
        <w:t>Кажигалиева Г.А. считает, что полилингвальное обучение предполагает интеграцию государственного, родного, в данном случае, казахского языка, языка межнационального общения (русского языка) и языка международного общения – английского языка, как при освоении предметным содержанием дисциплины, так и при организации обучения каждому языку, независимо от других языков. Это явление характерно для полиэтнических регионов: два первых языка триады изучаются в естественной среде носителей [48, 49].</w:t>
      </w:r>
    </w:p>
    <w:p>
      <w:pPr>
        <w:pStyle w:val="BodyText"/>
        <w:ind w:right="224"/>
      </w:pPr>
      <w:r>
        <w:rPr/>
        <w:t>Билингвальное обучение может рассматриваться как частный случай мультилингвального и полилингвального обучения и, как правило, под билингвальным обучением нужно понимать обучение второму иностранному языку на основе первого языка.</w:t>
      </w:r>
    </w:p>
    <w:p>
      <w:pPr>
        <w:pStyle w:val="BodyText"/>
        <w:ind w:right="222"/>
      </w:pPr>
      <w:r>
        <w:rPr/>
        <w:t>Такое заключение можно найти в трудах Баграмовой Н.В [50], Барышникова Н.В [40,с. 157], Брыксиной И.Е [51], Щепилова А.В [52] и др.</w:t>
      </w:r>
    </w:p>
    <w:p>
      <w:pPr>
        <w:pStyle w:val="BodyText"/>
        <w:ind w:right="224"/>
      </w:pPr>
      <w:r>
        <w:rPr/>
        <w:t>Поскольку билингвальное обучение определяется как кооперация или взаимодействие двух языков, тогда трилингвизм – это более сложный феномен и</w:t>
      </w:r>
      <w:r>
        <w:rPr>
          <w:spacing w:val="-18"/>
        </w:rPr>
        <w:t> </w:t>
      </w:r>
      <w:r>
        <w:rPr/>
        <w:t>представляет</w:t>
      </w:r>
      <w:r>
        <w:rPr>
          <w:spacing w:val="-17"/>
        </w:rPr>
        <w:t> </w:t>
      </w:r>
      <w:r>
        <w:rPr/>
        <w:t>собой</w:t>
      </w:r>
      <w:r>
        <w:rPr>
          <w:spacing w:val="-18"/>
        </w:rPr>
        <w:t> </w:t>
      </w:r>
      <w:r>
        <w:rPr/>
        <w:t>явление</w:t>
      </w:r>
      <w:r>
        <w:rPr>
          <w:spacing w:val="-17"/>
        </w:rPr>
        <w:t> </w:t>
      </w:r>
      <w:r>
        <w:rPr/>
        <w:t>сосуществования</w:t>
      </w:r>
      <w:r>
        <w:rPr>
          <w:spacing w:val="-18"/>
        </w:rPr>
        <w:t> </w:t>
      </w:r>
      <w:r>
        <w:rPr/>
        <w:t>трех</w:t>
      </w:r>
      <w:r>
        <w:rPr>
          <w:spacing w:val="-17"/>
        </w:rPr>
        <w:t> </w:t>
      </w:r>
      <w:r>
        <w:rPr/>
        <w:t>языков</w:t>
      </w:r>
      <w:r>
        <w:rPr>
          <w:spacing w:val="-18"/>
        </w:rPr>
        <w:t> </w:t>
      </w:r>
      <w:r>
        <w:rPr/>
        <w:t>в</w:t>
      </w:r>
      <w:r>
        <w:rPr>
          <w:spacing w:val="-17"/>
        </w:rPr>
        <w:t> </w:t>
      </w:r>
      <w:r>
        <w:rPr/>
        <w:t>речемыслительной деятельности индивида. Человек, владеющий этими языками, пользуется ими в разных коммуникативных ситуациях в зависимости от основной цели коммуникации, места реализации акта общения и так далее.</w:t>
      </w:r>
    </w:p>
    <w:p>
      <w:pPr>
        <w:pStyle w:val="BodyText"/>
        <w:ind w:right="224"/>
      </w:pPr>
      <w:r>
        <w:rPr/>
        <w:t>По мнению Баграмовой Н.В. важно разграничивать билингвизм: в узком смысле</w:t>
      </w:r>
      <w:r>
        <w:rPr>
          <w:spacing w:val="-9"/>
        </w:rPr>
        <w:t> </w:t>
      </w:r>
      <w:r>
        <w:rPr/>
        <w:t>этого</w:t>
      </w:r>
      <w:r>
        <w:rPr>
          <w:spacing w:val="-7"/>
        </w:rPr>
        <w:t> </w:t>
      </w:r>
      <w:r>
        <w:rPr/>
        <w:t>слова</w:t>
      </w:r>
      <w:r>
        <w:rPr>
          <w:spacing w:val="-9"/>
        </w:rPr>
        <w:t> </w:t>
      </w:r>
      <w:r>
        <w:rPr/>
        <w:t>—</w:t>
      </w:r>
      <w:r>
        <w:rPr>
          <w:spacing w:val="-9"/>
        </w:rPr>
        <w:t> </w:t>
      </w:r>
      <w:r>
        <w:rPr/>
        <w:t>это</w:t>
      </w:r>
      <w:r>
        <w:rPr>
          <w:spacing w:val="-8"/>
        </w:rPr>
        <w:t> </w:t>
      </w:r>
      <w:r>
        <w:rPr/>
        <w:t>умение</w:t>
      </w:r>
      <w:r>
        <w:rPr>
          <w:spacing w:val="-8"/>
        </w:rPr>
        <w:t> </w:t>
      </w:r>
      <w:r>
        <w:rPr/>
        <w:t>владеть</w:t>
      </w:r>
      <w:r>
        <w:rPr>
          <w:spacing w:val="-9"/>
        </w:rPr>
        <w:t> </w:t>
      </w:r>
      <w:r>
        <w:rPr/>
        <w:t>двумя</w:t>
      </w:r>
      <w:r>
        <w:rPr>
          <w:spacing w:val="-8"/>
        </w:rPr>
        <w:t> </w:t>
      </w:r>
      <w:r>
        <w:rPr/>
        <w:t>языками,</w:t>
      </w:r>
      <w:r>
        <w:rPr>
          <w:spacing w:val="-7"/>
        </w:rPr>
        <w:t> </w:t>
      </w:r>
      <w:r>
        <w:rPr/>
        <w:t>а</w:t>
      </w:r>
      <w:r>
        <w:rPr>
          <w:spacing w:val="-9"/>
        </w:rPr>
        <w:t> </w:t>
      </w:r>
      <w:r>
        <w:rPr/>
        <w:t>в</w:t>
      </w:r>
      <w:r>
        <w:rPr>
          <w:spacing w:val="-9"/>
        </w:rPr>
        <w:t> </w:t>
      </w:r>
      <w:r>
        <w:rPr/>
        <w:t>широком</w:t>
      </w:r>
      <w:r>
        <w:rPr>
          <w:spacing w:val="-9"/>
        </w:rPr>
        <w:t> </w:t>
      </w:r>
      <w:r>
        <w:rPr/>
        <w:t>смысле</w:t>
      </w:r>
      <w:r>
        <w:rPr>
          <w:spacing w:val="-8"/>
        </w:rPr>
        <w:t> </w:t>
      </w:r>
      <w:r>
        <w:rPr/>
        <w:t>– это полилингвизм [50,с. 480].</w:t>
      </w:r>
    </w:p>
    <w:p>
      <w:pPr>
        <w:pStyle w:val="BodyText"/>
        <w:ind w:right="221"/>
      </w:pPr>
      <w:r>
        <w:rPr/>
        <w:t>Понятие</w:t>
      </w:r>
      <w:r>
        <w:rPr>
          <w:spacing w:val="-7"/>
        </w:rPr>
        <w:t> </w:t>
      </w:r>
      <w:r>
        <w:rPr/>
        <w:t>полилингвизм,</w:t>
      </w:r>
      <w:r>
        <w:rPr>
          <w:spacing w:val="-7"/>
        </w:rPr>
        <w:t> </w:t>
      </w:r>
      <w:r>
        <w:rPr/>
        <w:t>в</w:t>
      </w:r>
      <w:r>
        <w:rPr>
          <w:spacing w:val="-9"/>
        </w:rPr>
        <w:t> </w:t>
      </w:r>
      <w:r>
        <w:rPr/>
        <w:t>свою</w:t>
      </w:r>
      <w:r>
        <w:rPr>
          <w:spacing w:val="-8"/>
        </w:rPr>
        <w:t> </w:t>
      </w:r>
      <w:r>
        <w:rPr/>
        <w:t>очередь,</w:t>
      </w:r>
      <w:r>
        <w:rPr>
          <w:spacing w:val="-9"/>
        </w:rPr>
        <w:t> </w:t>
      </w:r>
      <w:r>
        <w:rPr/>
        <w:t>лежит</w:t>
      </w:r>
      <w:r>
        <w:rPr>
          <w:spacing w:val="-7"/>
        </w:rPr>
        <w:t> </w:t>
      </w:r>
      <w:r>
        <w:rPr/>
        <w:t>в</w:t>
      </w:r>
      <w:r>
        <w:rPr>
          <w:spacing w:val="-7"/>
        </w:rPr>
        <w:t> </w:t>
      </w:r>
      <w:r>
        <w:rPr/>
        <w:t>основе</w:t>
      </w:r>
      <w:r>
        <w:rPr>
          <w:spacing w:val="-9"/>
        </w:rPr>
        <w:t> </w:t>
      </w:r>
      <w:r>
        <w:rPr/>
        <w:t>языковой</w:t>
      </w:r>
      <w:r>
        <w:rPr>
          <w:spacing w:val="-7"/>
        </w:rPr>
        <w:t> </w:t>
      </w:r>
      <w:r>
        <w:rPr/>
        <w:t>политики Совета Европы и определяется, как присущая всем говорящим способность изучать и использовать более одного языка в разной степени владения и для достижения разных целей [6,с. 1].</w:t>
      </w:r>
    </w:p>
    <w:p>
      <w:pPr>
        <w:pStyle w:val="BodyText"/>
        <w:spacing w:before="1"/>
        <w:ind w:right="223"/>
      </w:pPr>
      <w:r>
        <w:rPr/>
        <w:t>Понятие трилингвизма входит в понятие полилингвизма, и, как отмечает Баграмова Н. В., в качестве термина представляется более удобным, когда речь идёт об изучении второго иностранного языка [50,с. 504].</w:t>
      </w:r>
    </w:p>
    <w:p>
      <w:pPr>
        <w:pStyle w:val="BodyText"/>
        <w:ind w:right="224"/>
      </w:pPr>
      <w:r>
        <w:rPr/>
        <w:t>Все языки полиязычия находятся в отношении функциональной зависимости и дополнительности.</w:t>
      </w:r>
    </w:p>
    <w:p>
      <w:pPr>
        <w:pStyle w:val="BodyText"/>
        <w:ind w:right="224"/>
      </w:pPr>
      <w:r>
        <w:rPr/>
        <w:t>В</w:t>
      </w:r>
      <w:r>
        <w:rPr>
          <w:spacing w:val="-18"/>
        </w:rPr>
        <w:t> </w:t>
      </w:r>
      <w:r>
        <w:rPr/>
        <w:t>словаре</w:t>
      </w:r>
      <w:r>
        <w:rPr>
          <w:spacing w:val="-17"/>
        </w:rPr>
        <w:t> </w:t>
      </w:r>
      <w:r>
        <w:rPr/>
        <w:t>лингвистических</w:t>
      </w:r>
      <w:r>
        <w:rPr>
          <w:spacing w:val="-18"/>
        </w:rPr>
        <w:t> </w:t>
      </w:r>
      <w:r>
        <w:rPr/>
        <w:t>терминов</w:t>
      </w:r>
      <w:r>
        <w:rPr>
          <w:spacing w:val="-17"/>
        </w:rPr>
        <w:t> </w:t>
      </w:r>
      <w:r>
        <w:rPr/>
        <w:t>представлены</w:t>
      </w:r>
      <w:r>
        <w:rPr>
          <w:spacing w:val="-18"/>
        </w:rPr>
        <w:t> </w:t>
      </w:r>
      <w:r>
        <w:rPr/>
        <w:t>две</w:t>
      </w:r>
      <w:r>
        <w:rPr>
          <w:spacing w:val="-17"/>
        </w:rPr>
        <w:t> </w:t>
      </w:r>
      <w:r>
        <w:rPr/>
        <w:t>дефиниции</w:t>
      </w:r>
      <w:r>
        <w:rPr>
          <w:spacing w:val="-18"/>
        </w:rPr>
        <w:t> </w:t>
      </w:r>
      <w:r>
        <w:rPr/>
        <w:t>термина </w:t>
      </w:r>
      <w:r>
        <w:rPr>
          <w:spacing w:val="-2"/>
        </w:rPr>
        <w:t>трехъязычие:</w:t>
      </w:r>
    </w:p>
    <w:p>
      <w:pPr>
        <w:pStyle w:val="ListParagraph"/>
        <w:numPr>
          <w:ilvl w:val="0"/>
          <w:numId w:val="12"/>
        </w:numPr>
        <w:tabs>
          <w:tab w:pos="1315" w:val="left" w:leader="none"/>
        </w:tabs>
        <w:spacing w:line="240" w:lineRule="auto" w:before="0" w:after="0"/>
        <w:ind w:left="421" w:right="222" w:firstLine="567"/>
        <w:jc w:val="both"/>
        <w:rPr>
          <w:sz w:val="28"/>
        </w:rPr>
      </w:pPr>
      <w:r>
        <w:rPr>
          <w:sz w:val="28"/>
        </w:rPr>
        <w:t>Активность трех языков в рамках территориального региона социума: государства,</w:t>
      </w:r>
      <w:r>
        <w:rPr>
          <w:spacing w:val="-12"/>
          <w:sz w:val="28"/>
        </w:rPr>
        <w:t> </w:t>
      </w:r>
      <w:r>
        <w:rPr>
          <w:sz w:val="28"/>
        </w:rPr>
        <w:t>страны,</w:t>
      </w:r>
      <w:r>
        <w:rPr>
          <w:spacing w:val="-13"/>
          <w:sz w:val="28"/>
        </w:rPr>
        <w:t> </w:t>
      </w:r>
      <w:r>
        <w:rPr>
          <w:sz w:val="28"/>
        </w:rPr>
        <w:t>региона,</w:t>
      </w:r>
      <w:r>
        <w:rPr>
          <w:spacing w:val="-12"/>
          <w:sz w:val="28"/>
        </w:rPr>
        <w:t> </w:t>
      </w:r>
      <w:r>
        <w:rPr>
          <w:sz w:val="28"/>
        </w:rPr>
        <w:t>области,</w:t>
      </w:r>
      <w:r>
        <w:rPr>
          <w:spacing w:val="-13"/>
          <w:sz w:val="28"/>
        </w:rPr>
        <w:t> </w:t>
      </w:r>
      <w:r>
        <w:rPr>
          <w:sz w:val="28"/>
        </w:rPr>
        <w:t>города,</w:t>
      </w:r>
      <w:r>
        <w:rPr>
          <w:spacing w:val="-13"/>
          <w:sz w:val="28"/>
        </w:rPr>
        <w:t> </w:t>
      </w:r>
      <w:r>
        <w:rPr>
          <w:sz w:val="28"/>
        </w:rPr>
        <w:t>областного</w:t>
      </w:r>
      <w:r>
        <w:rPr>
          <w:spacing w:val="-11"/>
          <w:sz w:val="28"/>
        </w:rPr>
        <w:t> </w:t>
      </w:r>
      <w:r>
        <w:rPr>
          <w:sz w:val="28"/>
        </w:rPr>
        <w:t>центра,</w:t>
      </w:r>
      <w:r>
        <w:rPr>
          <w:spacing w:val="-11"/>
          <w:sz w:val="28"/>
        </w:rPr>
        <w:t> </w:t>
      </w:r>
      <w:r>
        <w:rPr>
          <w:sz w:val="28"/>
        </w:rPr>
        <w:t>аула,</w:t>
      </w:r>
      <w:r>
        <w:rPr>
          <w:spacing w:val="-12"/>
          <w:sz w:val="28"/>
        </w:rPr>
        <w:t> </w:t>
      </w:r>
      <w:r>
        <w:rPr>
          <w:sz w:val="28"/>
        </w:rPr>
        <w:t>поселка, каждый</w:t>
      </w:r>
      <w:r>
        <w:rPr>
          <w:spacing w:val="-2"/>
          <w:sz w:val="28"/>
        </w:rPr>
        <w:t> </w:t>
      </w:r>
      <w:r>
        <w:rPr>
          <w:sz w:val="28"/>
        </w:rPr>
        <w:t>из</w:t>
      </w:r>
      <w:r>
        <w:rPr>
          <w:spacing w:val="-2"/>
          <w:sz w:val="28"/>
        </w:rPr>
        <w:t> </w:t>
      </w:r>
      <w:r>
        <w:rPr>
          <w:sz w:val="28"/>
        </w:rPr>
        <w:t>используемых жителями</w:t>
      </w:r>
      <w:r>
        <w:rPr>
          <w:spacing w:val="-2"/>
          <w:sz w:val="28"/>
        </w:rPr>
        <w:t> </w:t>
      </w:r>
      <w:r>
        <w:rPr>
          <w:sz w:val="28"/>
        </w:rPr>
        <w:t>языков</w:t>
      </w:r>
      <w:r>
        <w:rPr>
          <w:spacing w:val="-1"/>
          <w:sz w:val="28"/>
        </w:rPr>
        <w:t> </w:t>
      </w:r>
      <w:r>
        <w:rPr>
          <w:sz w:val="28"/>
        </w:rPr>
        <w:t>коррелируется с</w:t>
      </w:r>
      <w:r>
        <w:rPr>
          <w:spacing w:val="-2"/>
          <w:sz w:val="28"/>
        </w:rPr>
        <w:t> </w:t>
      </w:r>
      <w:r>
        <w:rPr>
          <w:sz w:val="28"/>
        </w:rPr>
        <w:t>конкретной</w:t>
      </w:r>
      <w:r>
        <w:rPr>
          <w:spacing w:val="-1"/>
          <w:sz w:val="28"/>
        </w:rPr>
        <w:t> </w:t>
      </w:r>
      <w:r>
        <w:rPr>
          <w:sz w:val="28"/>
        </w:rPr>
        <w:t>сферой </w:t>
      </w:r>
      <w:r>
        <w:rPr>
          <w:spacing w:val="-2"/>
          <w:sz w:val="28"/>
        </w:rPr>
        <w:t>общения;</w:t>
      </w:r>
    </w:p>
    <w:p>
      <w:pPr>
        <w:pStyle w:val="ListParagraph"/>
        <w:numPr>
          <w:ilvl w:val="0"/>
          <w:numId w:val="12"/>
        </w:numPr>
        <w:tabs>
          <w:tab w:pos="1291" w:val="left" w:leader="none"/>
        </w:tabs>
        <w:spacing w:line="240" w:lineRule="auto" w:before="0" w:after="0"/>
        <w:ind w:left="421" w:right="224" w:firstLine="567"/>
        <w:jc w:val="both"/>
        <w:rPr>
          <w:sz w:val="28"/>
        </w:rPr>
      </w:pPr>
      <w:r>
        <w:rPr>
          <w:sz w:val="28"/>
        </w:rPr>
        <w:t>Владение обучающимися несколькими или тремя языками в рамках его коммуникативных нужд и социальных потребностей [53].</w:t>
      </w:r>
    </w:p>
    <w:p>
      <w:pPr>
        <w:pStyle w:val="BodyText"/>
        <w:ind w:right="222"/>
      </w:pPr>
      <w:r>
        <w:rPr/>
        <w:t>В зависимости от типа речевой среды выделяют индивидуальный и коллективный трилингвизм.</w:t>
      </w:r>
      <w:r>
        <w:rPr>
          <w:spacing w:val="2"/>
        </w:rPr>
        <w:t> </w:t>
      </w:r>
      <w:r>
        <w:rPr/>
        <w:t>Личностный</w:t>
      </w:r>
      <w:r>
        <w:rPr>
          <w:spacing w:val="1"/>
        </w:rPr>
        <w:t> </w:t>
      </w:r>
      <w:r>
        <w:rPr/>
        <w:t>или</w:t>
      </w:r>
      <w:r>
        <w:rPr>
          <w:spacing w:val="1"/>
        </w:rPr>
        <w:t> </w:t>
      </w:r>
      <w:r>
        <w:rPr/>
        <w:t>индивидуальный</w:t>
      </w:r>
      <w:r>
        <w:rPr>
          <w:spacing w:val="1"/>
        </w:rPr>
        <w:t> </w:t>
      </w:r>
      <w:r>
        <w:rPr/>
        <w:t>трилингвизм</w:t>
      </w:r>
      <w:r>
        <w:rPr>
          <w:spacing w:val="1"/>
        </w:rPr>
        <w:t> </w:t>
      </w:r>
      <w:r>
        <w:rPr>
          <w:spacing w:val="-5"/>
        </w:rPr>
        <w:t>не</w:t>
      </w:r>
    </w:p>
    <w:p>
      <w:pPr>
        <w:spacing w:after="0"/>
        <w:sectPr>
          <w:pgSz w:w="11910" w:h="16840"/>
          <w:pgMar w:header="0" w:footer="1026" w:top="1040" w:bottom="1280" w:left="1280" w:right="340"/>
        </w:sectPr>
      </w:pPr>
    </w:p>
    <w:p>
      <w:pPr>
        <w:pStyle w:val="BodyText"/>
        <w:spacing w:before="75"/>
        <w:ind w:right="224" w:firstLine="0"/>
      </w:pPr>
      <w:r>
        <w:rPr/>
        <w:t>подразумевает, что коммуникативному обществу или коллективу, в котором находится обучающийся, необходимо быть триязычным [54].</w:t>
      </w:r>
    </w:p>
    <w:p>
      <w:pPr>
        <w:pStyle w:val="BodyText"/>
        <w:spacing w:before="1"/>
        <w:ind w:right="223"/>
      </w:pPr>
      <w:r>
        <w:rPr/>
        <w:t>В условиях коллективного трилингвизма участники коммуникативного общества должны владеть тремя и более языками.</w:t>
      </w:r>
    </w:p>
    <w:p>
      <w:pPr>
        <w:pStyle w:val="BodyText"/>
        <w:ind w:right="226"/>
      </w:pPr>
      <w:r>
        <w:rPr/>
        <w:t>В рамках данного исследования мы рассматриваем индивидуальный </w:t>
      </w:r>
      <w:r>
        <w:rPr>
          <w:spacing w:val="-2"/>
        </w:rPr>
        <w:t>трилингвизм.</w:t>
      </w:r>
    </w:p>
    <w:p>
      <w:pPr>
        <w:pStyle w:val="BodyText"/>
        <w:ind w:right="222"/>
      </w:pPr>
      <w:r>
        <w:rPr/>
        <w:t>В зависимости от способа овладения языками различают естественный и искусственный трилингвизм. Для естественного трилингвизма характерно овладение двумя иностранными языками с раннего детства и использование их как средства коммуникативного общения наряду с родным языком. Искусственный трилингвизм возникает в условиях преднамеренного изучения первого и второго иностранных языков, без непосредственного контакта с носителями, в специфической, искусственно созданной обстановке [35,с. 55].</w:t>
      </w:r>
    </w:p>
    <w:p>
      <w:pPr>
        <w:pStyle w:val="BodyText"/>
        <w:ind w:right="224"/>
      </w:pPr>
      <w:r>
        <w:rPr/>
        <w:t>Очевидно, что в рамках изучаемой проблематики, с точки зрения распространенности в обществе и способа возникновения трилингвизма, мы будем вести речь об индивидуальном трилингвизме, который является коммуникативной характеристикой студента-лингвиста [35,с. 56].</w:t>
      </w:r>
    </w:p>
    <w:p>
      <w:pPr>
        <w:pStyle w:val="BodyText"/>
        <w:ind w:right="223"/>
      </w:pPr>
      <w:r>
        <w:rPr/>
        <w:t>Для обобщенной характеристики личностного трилингвизма представляется важным подчеркнуть, что все обучающиеся свободно, в полной мере, в совершенстве владеют определенным конкретным языком, входящим в триглоссию – единство трех лингвистических основ – родным языком.</w:t>
      </w:r>
    </w:p>
    <w:p>
      <w:pPr>
        <w:pStyle w:val="BodyText"/>
        <w:ind w:right="223"/>
      </w:pPr>
      <w:r>
        <w:rPr/>
        <w:t>Второй</w:t>
      </w:r>
      <w:r>
        <w:rPr>
          <w:spacing w:val="-11"/>
        </w:rPr>
        <w:t> </w:t>
      </w:r>
      <w:r>
        <w:rPr/>
        <w:t>иностранный</w:t>
      </w:r>
      <w:r>
        <w:rPr>
          <w:spacing w:val="-11"/>
        </w:rPr>
        <w:t> </w:t>
      </w:r>
      <w:r>
        <w:rPr/>
        <w:t>язык</w:t>
      </w:r>
      <w:r>
        <w:rPr>
          <w:spacing w:val="-10"/>
        </w:rPr>
        <w:t> </w:t>
      </w:r>
      <w:r>
        <w:rPr/>
        <w:t>ИЯ2</w:t>
      </w:r>
      <w:r>
        <w:rPr>
          <w:spacing w:val="-11"/>
        </w:rPr>
        <w:t> </w:t>
      </w:r>
      <w:r>
        <w:rPr/>
        <w:t>становится</w:t>
      </w:r>
      <w:r>
        <w:rPr>
          <w:spacing w:val="-11"/>
        </w:rPr>
        <w:t> </w:t>
      </w:r>
      <w:r>
        <w:rPr/>
        <w:t>составляющей</w:t>
      </w:r>
      <w:r>
        <w:rPr>
          <w:spacing w:val="-11"/>
        </w:rPr>
        <w:t> </w:t>
      </w:r>
      <w:r>
        <w:rPr/>
        <w:t>триглоссии</w:t>
      </w:r>
      <w:r>
        <w:rPr>
          <w:spacing w:val="-9"/>
        </w:rPr>
        <w:t> </w:t>
      </w:r>
      <w:r>
        <w:rPr/>
        <w:t>вовсе не со времени начала его овладения, а с момента достижения обучающимися определенного уровня владения ИЯ2, в то время как развивается владение первым иностранным языком (ИЯ1), что и формирует изучаемый в искусственной образовательной среде субординативный трилингвизм. Субординативность трилингвизма выявляется, в первую очередь, в разноуровневом овладении каждым из составляющих триглоссию языком.</w:t>
      </w:r>
    </w:p>
    <w:p>
      <w:pPr>
        <w:pStyle w:val="BodyText"/>
        <w:spacing w:before="1"/>
        <w:ind w:right="224"/>
      </w:pPr>
      <w:r>
        <w:rPr/>
        <w:t>Генеральной отличительной чертой этого типа трилингвизма является то, что и первый и второй иностранные языки функционируют в качестве подчиненного или субординативного по отношению к родному языку обучающегося, которым он владеют в совершенстве.</w:t>
      </w:r>
    </w:p>
    <w:p>
      <w:pPr>
        <w:pStyle w:val="BodyText"/>
        <w:ind w:right="223"/>
      </w:pPr>
      <w:r>
        <w:rPr/>
        <w:t>На</w:t>
      </w:r>
      <w:r>
        <w:rPr>
          <w:spacing w:val="-18"/>
        </w:rPr>
        <w:t> </w:t>
      </w:r>
      <w:r>
        <w:rPr/>
        <w:t>процесс</w:t>
      </w:r>
      <w:r>
        <w:rPr>
          <w:spacing w:val="-17"/>
        </w:rPr>
        <w:t> </w:t>
      </w:r>
      <w:r>
        <w:rPr/>
        <w:t>овладения</w:t>
      </w:r>
      <w:r>
        <w:rPr>
          <w:spacing w:val="-18"/>
        </w:rPr>
        <w:t> </w:t>
      </w:r>
      <w:r>
        <w:rPr/>
        <w:t>вторым</w:t>
      </w:r>
      <w:r>
        <w:rPr>
          <w:spacing w:val="-17"/>
        </w:rPr>
        <w:t> </w:t>
      </w:r>
      <w:r>
        <w:rPr/>
        <w:t>иностранным</w:t>
      </w:r>
      <w:r>
        <w:rPr>
          <w:spacing w:val="-18"/>
        </w:rPr>
        <w:t> </w:t>
      </w:r>
      <w:r>
        <w:rPr/>
        <w:t>языком</w:t>
      </w:r>
      <w:r>
        <w:rPr>
          <w:spacing w:val="-17"/>
        </w:rPr>
        <w:t> </w:t>
      </w:r>
      <w:r>
        <w:rPr/>
        <w:t>оказывается</w:t>
      </w:r>
      <w:r>
        <w:rPr>
          <w:spacing w:val="-18"/>
        </w:rPr>
        <w:t> </w:t>
      </w:r>
      <w:r>
        <w:rPr/>
        <w:t>психолого- педагогическая и лингвокультурная поддержка двумя, усвоенными ранее в разной степени и разного уровня языками, которые основаны на использовании обучающимися своего индивидуального опыта изучения языка.</w:t>
      </w:r>
    </w:p>
    <w:p>
      <w:pPr>
        <w:pStyle w:val="BodyText"/>
        <w:ind w:right="223"/>
      </w:pPr>
      <w:r>
        <w:rPr/>
        <w:t>Важно отметить, что субординативный трилинвизм охарактеризован неразрывной взаимосвязанностью всех изучаемых и усвоенных языков. Это объясняется тем, что первый и второй иностранные языки изучаются на базе родного языка, потому что речемыслительные механизмы обучающихся реализуются в первую очередь именно на родном языке.</w:t>
      </w:r>
    </w:p>
    <w:p>
      <w:pPr>
        <w:pStyle w:val="BodyText"/>
        <w:ind w:right="225"/>
      </w:pPr>
      <w:r>
        <w:rPr/>
        <w:t>Жинкин Н.И. с помощью эксперимента доказал, что овладение иностранным языком, в основном, происходит на родном языке обучающихся, </w:t>
      </w:r>
      <w:r>
        <w:rPr>
          <w:spacing w:val="-2"/>
        </w:rPr>
        <w:t>так</w:t>
      </w:r>
      <w:r>
        <w:rPr>
          <w:spacing w:val="-15"/>
        </w:rPr>
        <w:t> </w:t>
      </w:r>
      <w:r>
        <w:rPr>
          <w:spacing w:val="-2"/>
        </w:rPr>
        <w:t>как</w:t>
      </w:r>
      <w:r>
        <w:rPr>
          <w:spacing w:val="-14"/>
        </w:rPr>
        <w:t> </w:t>
      </w:r>
      <w:r>
        <w:rPr>
          <w:spacing w:val="-2"/>
        </w:rPr>
        <w:t>от</w:t>
      </w:r>
      <w:r>
        <w:rPr>
          <w:spacing w:val="-14"/>
        </w:rPr>
        <w:t> </w:t>
      </w:r>
      <w:r>
        <w:rPr>
          <w:spacing w:val="-2"/>
        </w:rPr>
        <w:t>родного</w:t>
      </w:r>
      <w:r>
        <w:rPr>
          <w:spacing w:val="-12"/>
        </w:rPr>
        <w:t> </w:t>
      </w:r>
      <w:r>
        <w:rPr>
          <w:spacing w:val="-2"/>
        </w:rPr>
        <w:t>языка</w:t>
      </w:r>
      <w:r>
        <w:rPr>
          <w:spacing w:val="-14"/>
        </w:rPr>
        <w:t> </w:t>
      </w:r>
      <w:r>
        <w:rPr>
          <w:spacing w:val="-2"/>
        </w:rPr>
        <w:t>респондент</w:t>
      </w:r>
      <w:r>
        <w:rPr>
          <w:spacing w:val="-12"/>
        </w:rPr>
        <w:t> </w:t>
      </w:r>
      <w:r>
        <w:rPr>
          <w:spacing w:val="-2"/>
        </w:rPr>
        <w:t>никогда</w:t>
      </w:r>
      <w:r>
        <w:rPr>
          <w:spacing w:val="-15"/>
        </w:rPr>
        <w:t> </w:t>
      </w:r>
      <w:r>
        <w:rPr>
          <w:spacing w:val="-2"/>
        </w:rPr>
        <w:t>не</w:t>
      </w:r>
      <w:r>
        <w:rPr>
          <w:spacing w:val="-14"/>
        </w:rPr>
        <w:t> </w:t>
      </w:r>
      <w:r>
        <w:rPr>
          <w:spacing w:val="-2"/>
        </w:rPr>
        <w:t>может</w:t>
      </w:r>
      <w:r>
        <w:rPr>
          <w:spacing w:val="-14"/>
        </w:rPr>
        <w:t> </w:t>
      </w:r>
      <w:r>
        <w:rPr>
          <w:spacing w:val="-2"/>
        </w:rPr>
        <w:t>избавиться,</w:t>
      </w:r>
      <w:r>
        <w:rPr>
          <w:spacing w:val="-13"/>
        </w:rPr>
        <w:t> </w:t>
      </w:r>
      <w:r>
        <w:rPr>
          <w:spacing w:val="-2"/>
        </w:rPr>
        <w:t>обучающийся</w:t>
      </w:r>
    </w:p>
    <w:p>
      <w:pPr>
        <w:spacing w:after="0"/>
        <w:sectPr>
          <w:pgSz w:w="11910" w:h="16840"/>
          <w:pgMar w:header="0" w:footer="1026" w:top="1040" w:bottom="1280" w:left="1280" w:right="340"/>
        </w:sectPr>
      </w:pPr>
    </w:p>
    <w:p>
      <w:pPr>
        <w:pStyle w:val="BodyText"/>
        <w:spacing w:before="75"/>
        <w:ind w:right="225" w:firstLine="0"/>
      </w:pPr>
      <w:r>
        <w:rPr/>
        <w:t>в любом случае мыслит на родном ему языке до той поры, пока не освоит иностранного языка.</w:t>
      </w:r>
    </w:p>
    <w:p>
      <w:pPr>
        <w:pStyle w:val="BodyText"/>
        <w:spacing w:before="1"/>
        <w:ind w:right="223"/>
      </w:pPr>
      <w:r>
        <w:rPr/>
        <w:t>Неодинаковость языков трехязычного обучающегося подразумевает, что один из языков лингвистического триединства занимает генеральное место в жизни обучающегося. Такой феномен называют главным языком лингвистического триединства. Главный, генеральный или первоначальный язык является языком отождествления себя. Обучающийся, считая этот язык своим, использует его в своих главных личных отношениях; тем самым это тот язык, которым обучающийся пользуется в главную очередь, когда размышляет, анализирует или фантазирует вербально. К тому же, это тот язык, который обучающийся знает лучше остальных. Соответственно, это язык, которым обучающийся</w:t>
      </w:r>
      <w:r>
        <w:rPr>
          <w:spacing w:val="-9"/>
        </w:rPr>
        <w:t> </w:t>
      </w:r>
      <w:r>
        <w:rPr/>
        <w:t>манипулирует</w:t>
      </w:r>
      <w:r>
        <w:rPr>
          <w:spacing w:val="-10"/>
        </w:rPr>
        <w:t> </w:t>
      </w:r>
      <w:r>
        <w:rPr/>
        <w:t>активно</w:t>
      </w:r>
      <w:r>
        <w:rPr>
          <w:spacing w:val="-10"/>
        </w:rPr>
        <w:t> </w:t>
      </w:r>
      <w:r>
        <w:rPr/>
        <w:t>в</w:t>
      </w:r>
      <w:r>
        <w:rPr>
          <w:spacing w:val="-10"/>
        </w:rPr>
        <w:t> </w:t>
      </w:r>
      <w:r>
        <w:rPr/>
        <w:t>легкой</w:t>
      </w:r>
      <w:r>
        <w:rPr>
          <w:spacing w:val="-9"/>
        </w:rPr>
        <w:t> </w:t>
      </w:r>
      <w:r>
        <w:rPr/>
        <w:t>манере,</w:t>
      </w:r>
      <w:r>
        <w:rPr>
          <w:spacing w:val="-11"/>
        </w:rPr>
        <w:t> </w:t>
      </w:r>
      <w:r>
        <w:rPr/>
        <w:t>без</w:t>
      </w:r>
      <w:r>
        <w:rPr>
          <w:spacing w:val="-10"/>
        </w:rPr>
        <w:t> </w:t>
      </w:r>
      <w:r>
        <w:rPr/>
        <w:t>усилий</w:t>
      </w:r>
      <w:r>
        <w:rPr>
          <w:spacing w:val="-10"/>
        </w:rPr>
        <w:t> </w:t>
      </w:r>
      <w:r>
        <w:rPr/>
        <w:t>и</w:t>
      </w:r>
      <w:r>
        <w:rPr>
          <w:spacing w:val="-9"/>
        </w:rPr>
        <w:t> </w:t>
      </w:r>
      <w:r>
        <w:rPr/>
        <w:t>эффективно. Как правило, генеральный язык любого обучающегося – это самый первый по времени усвоения язык, или язык его окружения именно того определенного времени, когда обучающийся впервые научился говорить [54,с. 364].</w:t>
      </w:r>
    </w:p>
    <w:p>
      <w:pPr>
        <w:pStyle w:val="BodyText"/>
        <w:ind w:right="224"/>
      </w:pPr>
      <w:r>
        <w:rPr/>
        <w:t>Вышеприведенные мысли утверждают, что генеральным языком в субординативном трилингвизме выступает, без сомнений, родной язык </w:t>
      </w:r>
      <w:r>
        <w:rPr>
          <w:spacing w:val="-2"/>
        </w:rPr>
        <w:t>обучающегося.</w:t>
      </w:r>
    </w:p>
    <w:p>
      <w:pPr>
        <w:pStyle w:val="BodyText"/>
        <w:ind w:right="222"/>
      </w:pPr>
      <w:r>
        <w:rPr/>
        <w:t>По характеру связи языка с мышлением и с учетом существования в сознании трилингва трех лингвистических систем может быть выделено чистое и</w:t>
      </w:r>
      <w:r>
        <w:rPr>
          <w:spacing w:val="-17"/>
        </w:rPr>
        <w:t> </w:t>
      </w:r>
      <w:r>
        <w:rPr/>
        <w:t>смешанное</w:t>
      </w:r>
      <w:r>
        <w:rPr>
          <w:spacing w:val="-17"/>
        </w:rPr>
        <w:t> </w:t>
      </w:r>
      <w:r>
        <w:rPr/>
        <w:t>полиязычие</w:t>
      </w:r>
      <w:r>
        <w:rPr>
          <w:spacing w:val="-15"/>
        </w:rPr>
        <w:t> </w:t>
      </w:r>
      <w:r>
        <w:rPr/>
        <w:t>аналогично</w:t>
      </w:r>
      <w:r>
        <w:rPr>
          <w:spacing w:val="-15"/>
        </w:rPr>
        <w:t> </w:t>
      </w:r>
      <w:r>
        <w:rPr/>
        <w:t>типологии</w:t>
      </w:r>
      <w:r>
        <w:rPr>
          <w:spacing w:val="-17"/>
        </w:rPr>
        <w:t> </w:t>
      </w:r>
      <w:r>
        <w:rPr/>
        <w:t>двуязычия</w:t>
      </w:r>
      <w:r>
        <w:rPr>
          <w:spacing w:val="-16"/>
        </w:rPr>
        <w:t> </w:t>
      </w:r>
      <w:r>
        <w:rPr/>
        <w:t>Щербы.</w:t>
      </w:r>
      <w:r>
        <w:rPr>
          <w:spacing w:val="-16"/>
        </w:rPr>
        <w:t> </w:t>
      </w:r>
      <w:r>
        <w:rPr/>
        <w:t>Л.В.</w:t>
      </w:r>
      <w:r>
        <w:rPr>
          <w:spacing w:val="-15"/>
        </w:rPr>
        <w:t> </w:t>
      </w:r>
      <w:r>
        <w:rPr/>
        <w:t>Чистый трилингвизм</w:t>
      </w:r>
      <w:r>
        <w:rPr>
          <w:spacing w:val="-10"/>
        </w:rPr>
        <w:t> </w:t>
      </w:r>
      <w:r>
        <w:rPr/>
        <w:t>встречается</w:t>
      </w:r>
      <w:r>
        <w:rPr>
          <w:spacing w:val="-9"/>
        </w:rPr>
        <w:t> </w:t>
      </w:r>
      <w:r>
        <w:rPr/>
        <w:t>в</w:t>
      </w:r>
      <w:r>
        <w:rPr>
          <w:spacing w:val="-10"/>
        </w:rPr>
        <w:t> </w:t>
      </w:r>
      <w:r>
        <w:rPr/>
        <w:t>тех</w:t>
      </w:r>
      <w:r>
        <w:rPr>
          <w:spacing w:val="-10"/>
        </w:rPr>
        <w:t> </w:t>
      </w:r>
      <w:r>
        <w:rPr/>
        <w:t>случаях,</w:t>
      </w:r>
      <w:r>
        <w:rPr>
          <w:spacing w:val="-9"/>
        </w:rPr>
        <w:t> </w:t>
      </w:r>
      <w:r>
        <w:rPr/>
        <w:t>когда</w:t>
      </w:r>
      <w:r>
        <w:rPr>
          <w:spacing w:val="-10"/>
        </w:rPr>
        <w:t> </w:t>
      </w:r>
      <w:r>
        <w:rPr/>
        <w:t>три</w:t>
      </w:r>
      <w:r>
        <w:rPr>
          <w:spacing w:val="-9"/>
        </w:rPr>
        <w:t> </w:t>
      </w:r>
      <w:r>
        <w:rPr/>
        <w:t>языка</w:t>
      </w:r>
      <w:r>
        <w:rPr>
          <w:spacing w:val="-9"/>
        </w:rPr>
        <w:t> </w:t>
      </w:r>
      <w:r>
        <w:rPr/>
        <w:t>никак</w:t>
      </w:r>
      <w:r>
        <w:rPr>
          <w:spacing w:val="-10"/>
        </w:rPr>
        <w:t> </w:t>
      </w:r>
      <w:r>
        <w:rPr/>
        <w:t>не</w:t>
      </w:r>
      <w:r>
        <w:rPr>
          <w:spacing w:val="-9"/>
        </w:rPr>
        <w:t> </w:t>
      </w:r>
      <w:r>
        <w:rPr/>
        <w:t>связаны</w:t>
      </w:r>
      <w:r>
        <w:rPr>
          <w:spacing w:val="-8"/>
        </w:rPr>
        <w:t> </w:t>
      </w:r>
      <w:r>
        <w:rPr/>
        <w:t>между собой, исключают друг друга, никак не взаимосвязаны. Смешанный тип триглоссии характеризуется переходом от одного языка к другому, происходит смешение</w:t>
      </w:r>
      <w:r>
        <w:rPr>
          <w:spacing w:val="-5"/>
        </w:rPr>
        <w:t> </w:t>
      </w:r>
      <w:r>
        <w:rPr/>
        <w:t>языков,</w:t>
      </w:r>
      <w:r>
        <w:rPr>
          <w:spacing w:val="-6"/>
        </w:rPr>
        <w:t> </w:t>
      </w:r>
      <w:r>
        <w:rPr/>
        <w:t>их</w:t>
      </w:r>
      <w:r>
        <w:rPr>
          <w:spacing w:val="-5"/>
        </w:rPr>
        <w:t> </w:t>
      </w:r>
      <w:r>
        <w:rPr/>
        <w:t>взаимопроникновение.</w:t>
      </w:r>
      <w:r>
        <w:rPr>
          <w:spacing w:val="-3"/>
        </w:rPr>
        <w:t> </w:t>
      </w:r>
      <w:r>
        <w:rPr/>
        <w:t>При</w:t>
      </w:r>
      <w:r>
        <w:rPr>
          <w:spacing w:val="-5"/>
        </w:rPr>
        <w:t> </w:t>
      </w:r>
      <w:r>
        <w:rPr/>
        <w:t>смешанном</w:t>
      </w:r>
      <w:r>
        <w:rPr>
          <w:spacing w:val="-6"/>
        </w:rPr>
        <w:t> </w:t>
      </w:r>
      <w:r>
        <w:rPr/>
        <w:t>типе,</w:t>
      </w:r>
      <w:r>
        <w:rPr>
          <w:spacing w:val="-6"/>
        </w:rPr>
        <w:t> </w:t>
      </w:r>
      <w:r>
        <w:rPr/>
        <w:t>как</w:t>
      </w:r>
      <w:r>
        <w:rPr>
          <w:spacing w:val="-7"/>
        </w:rPr>
        <w:t> </w:t>
      </w:r>
      <w:r>
        <w:rPr/>
        <w:t>отмечает Щерба Л.В., каждый язык имеет свой способ выражения, так что получается, в сущности, единый язык с тремя (в нашем случае) формами [55].</w:t>
      </w:r>
    </w:p>
    <w:p>
      <w:pPr>
        <w:pStyle w:val="BodyText"/>
        <w:ind w:right="224"/>
      </w:pPr>
      <w:r>
        <w:rPr/>
        <w:t>Определяя вопрос, какой тип двуязычия лучше, Щерба Л.В. отмечает, что именно смешанный тип благоприятствует сравнению, а следовательно сознательности, он имеет громадное образовательное значение [55,с. 316]. В контексте</w:t>
      </w:r>
      <w:r>
        <w:rPr>
          <w:spacing w:val="-10"/>
        </w:rPr>
        <w:t> </w:t>
      </w:r>
      <w:r>
        <w:rPr/>
        <w:t>современного</w:t>
      </w:r>
      <w:r>
        <w:rPr>
          <w:spacing w:val="-10"/>
        </w:rPr>
        <w:t> </w:t>
      </w:r>
      <w:r>
        <w:rPr/>
        <w:t>иноязычного</w:t>
      </w:r>
      <w:r>
        <w:rPr>
          <w:spacing w:val="-9"/>
        </w:rPr>
        <w:t> </w:t>
      </w:r>
      <w:r>
        <w:rPr/>
        <w:t>образования,</w:t>
      </w:r>
      <w:r>
        <w:rPr>
          <w:spacing w:val="-11"/>
        </w:rPr>
        <w:t> </w:t>
      </w:r>
      <w:r>
        <w:rPr/>
        <w:t>данные</w:t>
      </w:r>
      <w:r>
        <w:rPr>
          <w:spacing w:val="-10"/>
        </w:rPr>
        <w:t> </w:t>
      </w:r>
      <w:r>
        <w:rPr/>
        <w:t>утверждения</w:t>
      </w:r>
      <w:r>
        <w:rPr>
          <w:spacing w:val="-11"/>
        </w:rPr>
        <w:t> </w:t>
      </w:r>
      <w:r>
        <w:rPr/>
        <w:t>Щербы Л.В. имеют особое значение, поскольку обучение в рамках межкультурного подхода непременно имеет своей основой сравнение языковых систем, а через сравнение языков обучающиеся сопоставляют разные культуры, постигая и переосмысливая свою собственную, строя свое речевое поведение с учетом проведенных параллелей.</w:t>
      </w:r>
    </w:p>
    <w:p>
      <w:pPr>
        <w:pStyle w:val="BodyText"/>
        <w:ind w:right="223"/>
      </w:pPr>
      <w:r>
        <w:rPr/>
        <w:t>Проблеме исследования би- и трилингвальных связей при обучении иностранному</w:t>
      </w:r>
      <w:r>
        <w:rPr>
          <w:spacing w:val="-11"/>
        </w:rPr>
        <w:t> </w:t>
      </w:r>
      <w:r>
        <w:rPr/>
        <w:t>языку</w:t>
      </w:r>
      <w:r>
        <w:rPr>
          <w:spacing w:val="-11"/>
        </w:rPr>
        <w:t> </w:t>
      </w:r>
      <w:r>
        <w:rPr/>
        <w:t>в</w:t>
      </w:r>
      <w:r>
        <w:rPr>
          <w:spacing w:val="-11"/>
        </w:rPr>
        <w:t> </w:t>
      </w:r>
      <w:r>
        <w:rPr/>
        <w:t>науке</w:t>
      </w:r>
      <w:r>
        <w:rPr>
          <w:spacing w:val="-10"/>
        </w:rPr>
        <w:t> </w:t>
      </w:r>
      <w:r>
        <w:rPr/>
        <w:t>уделено</w:t>
      </w:r>
      <w:r>
        <w:rPr>
          <w:spacing w:val="-11"/>
        </w:rPr>
        <w:t> </w:t>
      </w:r>
      <w:r>
        <w:rPr/>
        <w:t>немалое</w:t>
      </w:r>
      <w:r>
        <w:rPr>
          <w:spacing w:val="-11"/>
        </w:rPr>
        <w:t> </w:t>
      </w:r>
      <w:r>
        <w:rPr/>
        <w:t>внимание.</w:t>
      </w:r>
      <w:r>
        <w:rPr>
          <w:spacing w:val="-11"/>
        </w:rPr>
        <w:t> </w:t>
      </w:r>
      <w:r>
        <w:rPr/>
        <w:t>Изучены</w:t>
      </w:r>
      <w:r>
        <w:rPr>
          <w:spacing w:val="-10"/>
        </w:rPr>
        <w:t> </w:t>
      </w:r>
      <w:r>
        <w:rPr/>
        <w:t>такие</w:t>
      </w:r>
      <w:r>
        <w:rPr>
          <w:spacing w:val="-11"/>
        </w:rPr>
        <w:t> </w:t>
      </w:r>
      <w:r>
        <w:rPr/>
        <w:t>аспекты данного направления исследований, как обучение грамматическому аспекту речи немецкого языка в рамках субординативной триглоссии (Лопарева Т.А., [56]), концепция билингвального языкового образования в высшей школе для неязыковых специальностей (Брыксина И.В [51,с. 48]), обучение японскому языку в рамках формирования функционально-направленного многоязычия в языковом</w:t>
      </w:r>
      <w:r>
        <w:rPr>
          <w:spacing w:val="46"/>
          <w:w w:val="150"/>
        </w:rPr>
        <w:t>   </w:t>
      </w:r>
      <w:r>
        <w:rPr/>
        <w:t>высшем</w:t>
      </w:r>
      <w:r>
        <w:rPr>
          <w:spacing w:val="46"/>
          <w:w w:val="150"/>
        </w:rPr>
        <w:t>   </w:t>
      </w:r>
      <w:r>
        <w:rPr/>
        <w:t>учебном</w:t>
      </w:r>
      <w:r>
        <w:rPr>
          <w:spacing w:val="46"/>
          <w:w w:val="150"/>
        </w:rPr>
        <w:t>   </w:t>
      </w:r>
      <w:r>
        <w:rPr/>
        <w:t>заведении</w:t>
      </w:r>
      <w:r>
        <w:rPr>
          <w:spacing w:val="46"/>
          <w:w w:val="150"/>
        </w:rPr>
        <w:t>   </w:t>
      </w:r>
      <w:r>
        <w:rPr/>
        <w:t>(Молчанова</w:t>
      </w:r>
      <w:r>
        <w:rPr>
          <w:spacing w:val="47"/>
          <w:w w:val="150"/>
        </w:rPr>
        <w:t>   </w:t>
      </w:r>
      <w:r>
        <w:rPr/>
        <w:t>Л.В</w:t>
      </w:r>
      <w:r>
        <w:rPr>
          <w:spacing w:val="45"/>
          <w:w w:val="150"/>
        </w:rPr>
        <w:t>   </w:t>
      </w:r>
      <w:r>
        <w:rPr>
          <w:spacing w:val="-2"/>
        </w:rPr>
        <w:t>[57]),</w:t>
      </w:r>
    </w:p>
    <w:p>
      <w:pPr>
        <w:spacing w:after="0"/>
        <w:sectPr>
          <w:pgSz w:w="11910" w:h="16840"/>
          <w:pgMar w:header="0" w:footer="1026" w:top="1040" w:bottom="1280" w:left="1280" w:right="340"/>
        </w:sectPr>
      </w:pPr>
    </w:p>
    <w:p>
      <w:pPr>
        <w:pStyle w:val="BodyText"/>
        <w:spacing w:before="75"/>
        <w:ind w:right="224" w:firstLine="0"/>
      </w:pPr>
      <w:r>
        <w:rPr/>
        <w:t>лингводидактические основы обучения интонации русского языка в условиях учебного трилингвизма (Трубчанинова И.И., [58]), трилингвальное сопоставление для целей обучения аудированию на втором иностранном языке (Маметова Ю.Ф [59]).</w:t>
      </w:r>
    </w:p>
    <w:p>
      <w:pPr>
        <w:pStyle w:val="BodyText"/>
        <w:tabs>
          <w:tab w:pos="2251" w:val="left" w:leader="none"/>
          <w:tab w:pos="3439" w:val="left" w:leader="none"/>
          <w:tab w:pos="5689" w:val="left" w:leader="none"/>
          <w:tab w:pos="6557" w:val="left" w:leader="none"/>
          <w:tab w:pos="7736" w:val="left" w:leader="none"/>
          <w:tab w:pos="9924" w:val="left" w:leader="none"/>
        </w:tabs>
        <w:ind w:right="222"/>
        <w:jc w:val="right"/>
      </w:pPr>
      <w:r>
        <w:rPr/>
        <w:t>Но,</w:t>
      </w:r>
      <w:r>
        <w:rPr>
          <w:spacing w:val="80"/>
        </w:rPr>
        <w:t> </w:t>
      </w:r>
      <w:r>
        <w:rPr/>
        <w:t>несмотря</w:t>
      </w:r>
      <w:r>
        <w:rPr>
          <w:spacing w:val="80"/>
        </w:rPr>
        <w:t> </w:t>
      </w:r>
      <w:r>
        <w:rPr/>
        <w:t>на</w:t>
      </w:r>
      <w:r>
        <w:rPr>
          <w:spacing w:val="80"/>
        </w:rPr>
        <w:t> </w:t>
      </w:r>
      <w:r>
        <w:rPr/>
        <w:t>имеющийся</w:t>
      </w:r>
      <w:r>
        <w:rPr>
          <w:spacing w:val="80"/>
        </w:rPr>
        <w:t> </w:t>
      </w:r>
      <w:r>
        <w:rPr/>
        <w:t>опыт</w:t>
      </w:r>
      <w:r>
        <w:rPr>
          <w:spacing w:val="80"/>
        </w:rPr>
        <w:t> </w:t>
      </w:r>
      <w:r>
        <w:rPr/>
        <w:t>изучения</w:t>
      </w:r>
      <w:r>
        <w:rPr>
          <w:spacing w:val="80"/>
        </w:rPr>
        <w:t> </w:t>
      </w:r>
      <w:r>
        <w:rPr/>
        <w:t>межъязыковых</w:t>
      </w:r>
      <w:r>
        <w:rPr>
          <w:spacing w:val="80"/>
        </w:rPr>
        <w:t> </w:t>
      </w:r>
      <w:r>
        <w:rPr/>
        <w:t>связей</w:t>
      </w:r>
      <w:r>
        <w:rPr>
          <w:spacing w:val="80"/>
        </w:rPr>
        <w:t> </w:t>
      </w:r>
      <w:r>
        <w:rPr/>
        <w:t>и зависимостей,</w:t>
      </w:r>
      <w:r>
        <w:rPr>
          <w:spacing w:val="74"/>
        </w:rPr>
        <w:t> </w:t>
      </w:r>
      <w:r>
        <w:rPr/>
        <w:t>до</w:t>
      </w:r>
      <w:r>
        <w:rPr>
          <w:spacing w:val="74"/>
        </w:rPr>
        <w:t> </w:t>
      </w:r>
      <w:r>
        <w:rPr/>
        <w:t>сих</w:t>
      </w:r>
      <w:r>
        <w:rPr>
          <w:spacing w:val="73"/>
        </w:rPr>
        <w:t> </w:t>
      </w:r>
      <w:r>
        <w:rPr/>
        <w:t>пор</w:t>
      </w:r>
      <w:r>
        <w:rPr>
          <w:spacing w:val="74"/>
        </w:rPr>
        <w:t> </w:t>
      </w:r>
      <w:r>
        <w:rPr/>
        <w:t>слабо</w:t>
      </w:r>
      <w:r>
        <w:rPr>
          <w:spacing w:val="74"/>
        </w:rPr>
        <w:t> </w:t>
      </w:r>
      <w:r>
        <w:rPr/>
        <w:t>разработан</w:t>
      </w:r>
      <w:r>
        <w:rPr>
          <w:spacing w:val="74"/>
        </w:rPr>
        <w:t> </w:t>
      </w:r>
      <w:r>
        <w:rPr/>
        <w:t>вопрос</w:t>
      </w:r>
      <w:r>
        <w:rPr>
          <w:spacing w:val="73"/>
        </w:rPr>
        <w:t> </w:t>
      </w:r>
      <w:r>
        <w:rPr/>
        <w:t>о</w:t>
      </w:r>
      <w:r>
        <w:rPr>
          <w:spacing w:val="74"/>
        </w:rPr>
        <w:t> </w:t>
      </w:r>
      <w:r>
        <w:rPr/>
        <w:t>том,</w:t>
      </w:r>
      <w:r>
        <w:rPr>
          <w:spacing w:val="73"/>
        </w:rPr>
        <w:t> </w:t>
      </w:r>
      <w:r>
        <w:rPr/>
        <w:t>как</w:t>
      </w:r>
      <w:r>
        <w:rPr>
          <w:spacing w:val="74"/>
        </w:rPr>
        <w:t> </w:t>
      </w:r>
      <w:r>
        <w:rPr/>
        <w:t>может</w:t>
      </w:r>
      <w:r>
        <w:rPr>
          <w:spacing w:val="72"/>
        </w:rPr>
        <w:t> </w:t>
      </w:r>
      <w:r>
        <w:rPr/>
        <w:t>быть </w:t>
      </w:r>
      <w:r>
        <w:rPr>
          <w:spacing w:val="-2"/>
        </w:rPr>
        <w:t>использован</w:t>
      </w:r>
      <w:r>
        <w:rPr/>
        <w:tab/>
      </w:r>
      <w:r>
        <w:rPr>
          <w:spacing w:val="-2"/>
        </w:rPr>
        <w:t>фактор</w:t>
      </w:r>
      <w:r>
        <w:rPr/>
        <w:tab/>
      </w:r>
      <w:r>
        <w:rPr>
          <w:spacing w:val="-2"/>
        </w:rPr>
        <w:t>взаимодействия</w:t>
      </w:r>
      <w:r>
        <w:rPr/>
        <w:tab/>
      </w:r>
      <w:r>
        <w:rPr>
          <w:spacing w:val="-4"/>
        </w:rPr>
        <w:t>трех</w:t>
      </w:r>
      <w:r>
        <w:rPr/>
        <w:tab/>
      </w:r>
      <w:r>
        <w:rPr>
          <w:spacing w:val="-2"/>
        </w:rPr>
        <w:t>языков</w:t>
      </w:r>
      <w:r>
        <w:rPr/>
        <w:tab/>
      </w:r>
      <w:r>
        <w:rPr>
          <w:spacing w:val="-2"/>
        </w:rPr>
        <w:t>применительно</w:t>
      </w:r>
      <w:r>
        <w:rPr/>
        <w:tab/>
      </w:r>
      <w:r>
        <w:rPr>
          <w:spacing w:val="-10"/>
        </w:rPr>
        <w:t>к </w:t>
      </w:r>
      <w:r>
        <w:rPr>
          <w:spacing w:val="-2"/>
        </w:rPr>
        <w:t>формированию</w:t>
      </w:r>
      <w:r>
        <w:rPr>
          <w:spacing w:val="1"/>
        </w:rPr>
        <w:t> </w:t>
      </w:r>
      <w:r>
        <w:rPr>
          <w:spacing w:val="-2"/>
        </w:rPr>
        <w:t>профессиональной</w:t>
      </w:r>
      <w:r>
        <w:rPr>
          <w:spacing w:val="5"/>
        </w:rPr>
        <w:t> </w:t>
      </w:r>
      <w:r>
        <w:rPr>
          <w:spacing w:val="-2"/>
        </w:rPr>
        <w:t>полиязычно-коммуникативной</w:t>
      </w:r>
      <w:r>
        <w:rPr>
          <w:spacing w:val="3"/>
        </w:rPr>
        <w:t> </w:t>
      </w:r>
      <w:r>
        <w:rPr>
          <w:spacing w:val="-2"/>
        </w:rPr>
        <w:t>компетенции.</w:t>
      </w:r>
    </w:p>
    <w:p>
      <w:pPr>
        <w:pStyle w:val="BodyText"/>
        <w:ind w:right="223"/>
      </w:pPr>
      <w:r>
        <w:rPr/>
        <w:t>Таким образом, анализ работ позволил заключить, что к качественным характеристикам трилингвизма относятся:</w:t>
      </w:r>
    </w:p>
    <w:p>
      <w:pPr>
        <w:pStyle w:val="ListParagraph"/>
        <w:numPr>
          <w:ilvl w:val="0"/>
          <w:numId w:val="13"/>
        </w:numPr>
        <w:tabs>
          <w:tab w:pos="1236" w:val="left" w:leader="none"/>
        </w:tabs>
        <w:spacing w:line="240" w:lineRule="auto" w:before="1" w:after="0"/>
        <w:ind w:left="421" w:right="221" w:firstLine="567"/>
        <w:jc w:val="both"/>
        <w:rPr>
          <w:sz w:val="28"/>
        </w:rPr>
      </w:pPr>
      <w:r>
        <w:rPr>
          <w:sz w:val="28"/>
        </w:rPr>
        <w:t>его учебный характер: весь процесс формирования ППК проходит в условиях постоянного произвольного целенаправленного сравнения трех взаимодействующих языковых систем: родного языка, первого иностранного языка и второго иностранного языка;</w:t>
      </w:r>
    </w:p>
    <w:p>
      <w:pPr>
        <w:pStyle w:val="ListParagraph"/>
        <w:numPr>
          <w:ilvl w:val="0"/>
          <w:numId w:val="13"/>
        </w:numPr>
        <w:tabs>
          <w:tab w:pos="1342" w:val="left" w:leader="none"/>
        </w:tabs>
        <w:spacing w:line="240" w:lineRule="auto" w:before="0" w:after="0"/>
        <w:ind w:left="421" w:right="223" w:firstLine="567"/>
        <w:jc w:val="both"/>
        <w:rPr>
          <w:sz w:val="28"/>
        </w:rPr>
      </w:pPr>
      <w:r>
        <w:rPr>
          <w:sz w:val="28"/>
        </w:rPr>
        <w:t>его смешанный характер: в процессе межъязыковых сравнений происходит переход от одних языков к другому, на фоне чего происходит определенного рода смешение языков;</w:t>
      </w:r>
    </w:p>
    <w:p>
      <w:pPr>
        <w:pStyle w:val="ListParagraph"/>
        <w:numPr>
          <w:ilvl w:val="0"/>
          <w:numId w:val="13"/>
        </w:numPr>
        <w:tabs>
          <w:tab w:pos="1144" w:val="left" w:leader="none"/>
        </w:tabs>
        <w:spacing w:line="240" w:lineRule="auto" w:before="0" w:after="0"/>
        <w:ind w:left="421" w:right="225" w:firstLine="567"/>
        <w:jc w:val="both"/>
        <w:rPr>
          <w:sz w:val="28"/>
        </w:rPr>
      </w:pPr>
      <w:r>
        <w:rPr>
          <w:sz w:val="28"/>
        </w:rPr>
        <w:t>его</w:t>
      </w:r>
      <w:r>
        <w:rPr>
          <w:spacing w:val="-15"/>
          <w:sz w:val="28"/>
        </w:rPr>
        <w:t> </w:t>
      </w:r>
      <w:r>
        <w:rPr>
          <w:sz w:val="28"/>
        </w:rPr>
        <w:t>неоднородный</w:t>
      </w:r>
      <w:r>
        <w:rPr>
          <w:spacing w:val="-15"/>
          <w:sz w:val="28"/>
        </w:rPr>
        <w:t> </w:t>
      </w:r>
      <w:r>
        <w:rPr>
          <w:sz w:val="28"/>
        </w:rPr>
        <w:t>характер:</w:t>
      </w:r>
      <w:r>
        <w:rPr>
          <w:spacing w:val="-14"/>
          <w:sz w:val="28"/>
        </w:rPr>
        <w:t> </w:t>
      </w:r>
      <w:r>
        <w:rPr>
          <w:sz w:val="28"/>
        </w:rPr>
        <w:t>в</w:t>
      </w:r>
      <w:r>
        <w:rPr>
          <w:spacing w:val="-16"/>
          <w:sz w:val="28"/>
        </w:rPr>
        <w:t> </w:t>
      </w:r>
      <w:r>
        <w:rPr>
          <w:sz w:val="28"/>
        </w:rPr>
        <w:t>процессе</w:t>
      </w:r>
      <w:r>
        <w:rPr>
          <w:spacing w:val="-15"/>
          <w:sz w:val="28"/>
        </w:rPr>
        <w:t> </w:t>
      </w:r>
      <w:r>
        <w:rPr>
          <w:sz w:val="28"/>
        </w:rPr>
        <w:t>формирования</w:t>
      </w:r>
      <w:r>
        <w:rPr>
          <w:spacing w:val="-15"/>
          <w:sz w:val="28"/>
        </w:rPr>
        <w:t> </w:t>
      </w:r>
      <w:r>
        <w:rPr>
          <w:sz w:val="28"/>
        </w:rPr>
        <w:t>ПКК</w:t>
      </w:r>
      <w:r>
        <w:rPr>
          <w:spacing w:val="-15"/>
          <w:sz w:val="28"/>
        </w:rPr>
        <w:t> </w:t>
      </w:r>
      <w:r>
        <w:rPr>
          <w:sz w:val="28"/>
        </w:rPr>
        <w:t>контактируют языковые системы неродственных языков;</w:t>
      </w:r>
    </w:p>
    <w:p>
      <w:pPr>
        <w:pStyle w:val="BodyText"/>
        <w:ind w:right="222"/>
      </w:pPr>
      <w:r>
        <w:rPr/>
        <w:t>В настоящем диссертационном исследовании, мы определяем полиязычно- базируемую</w:t>
      </w:r>
      <w:r>
        <w:rPr>
          <w:spacing w:val="-8"/>
        </w:rPr>
        <w:t> </w:t>
      </w:r>
      <w:r>
        <w:rPr/>
        <w:t>подготовку</w:t>
      </w:r>
      <w:r>
        <w:rPr>
          <w:spacing w:val="-7"/>
        </w:rPr>
        <w:t> </w:t>
      </w:r>
      <w:r>
        <w:rPr/>
        <w:t>как</w:t>
      </w:r>
      <w:r>
        <w:rPr>
          <w:spacing w:val="-8"/>
        </w:rPr>
        <w:t> </w:t>
      </w:r>
      <w:r>
        <w:rPr/>
        <w:t>процесс</w:t>
      </w:r>
      <w:r>
        <w:rPr>
          <w:spacing w:val="-8"/>
        </w:rPr>
        <w:t> </w:t>
      </w:r>
      <w:r>
        <w:rPr/>
        <w:t>обучения</w:t>
      </w:r>
      <w:r>
        <w:rPr>
          <w:spacing w:val="-8"/>
        </w:rPr>
        <w:t> </w:t>
      </w:r>
      <w:r>
        <w:rPr/>
        <w:t>нескольким</w:t>
      </w:r>
      <w:r>
        <w:rPr>
          <w:spacing w:val="-8"/>
        </w:rPr>
        <w:t> </w:t>
      </w:r>
      <w:r>
        <w:rPr/>
        <w:t>иностранным</w:t>
      </w:r>
      <w:r>
        <w:rPr>
          <w:spacing w:val="-8"/>
        </w:rPr>
        <w:t> </w:t>
      </w:r>
      <w:r>
        <w:rPr/>
        <w:t>языкам в условиях искусственной среды, в которой за каждым изучаемым языком закреплен свой функционал, определяющий содержание обучения и уровень </w:t>
      </w:r>
      <w:r>
        <w:rPr>
          <w:spacing w:val="-2"/>
        </w:rPr>
        <w:t>подготовки.</w:t>
      </w:r>
    </w:p>
    <w:p>
      <w:pPr>
        <w:spacing w:before="0"/>
        <w:ind w:left="421" w:right="223" w:firstLine="567"/>
        <w:jc w:val="both"/>
        <w:rPr>
          <w:b/>
          <w:sz w:val="28"/>
        </w:rPr>
      </w:pPr>
      <w:r>
        <w:rPr>
          <w:sz w:val="28"/>
        </w:rPr>
        <w:t>Концепция</w:t>
      </w:r>
      <w:r>
        <w:rPr>
          <w:spacing w:val="-8"/>
          <w:sz w:val="28"/>
        </w:rPr>
        <w:t> </w:t>
      </w:r>
      <w:r>
        <w:rPr>
          <w:sz w:val="28"/>
        </w:rPr>
        <w:t>полиязычно-базируемой</w:t>
      </w:r>
      <w:r>
        <w:rPr>
          <w:spacing w:val="-8"/>
          <w:sz w:val="28"/>
        </w:rPr>
        <w:t> </w:t>
      </w:r>
      <w:r>
        <w:rPr>
          <w:sz w:val="28"/>
        </w:rPr>
        <w:t>подготовки</w:t>
      </w:r>
      <w:r>
        <w:rPr>
          <w:spacing w:val="-9"/>
          <w:sz w:val="28"/>
        </w:rPr>
        <w:t> </w:t>
      </w:r>
      <w:r>
        <w:rPr>
          <w:sz w:val="28"/>
        </w:rPr>
        <w:t>учителей</w:t>
      </w:r>
      <w:r>
        <w:rPr>
          <w:spacing w:val="-8"/>
          <w:sz w:val="28"/>
        </w:rPr>
        <w:t> </w:t>
      </w:r>
      <w:r>
        <w:rPr>
          <w:sz w:val="28"/>
        </w:rPr>
        <w:t>ИЯ</w:t>
      </w:r>
      <w:r>
        <w:rPr>
          <w:spacing w:val="-9"/>
          <w:sz w:val="28"/>
        </w:rPr>
        <w:t> </w:t>
      </w:r>
      <w:r>
        <w:rPr>
          <w:sz w:val="28"/>
        </w:rPr>
        <w:t>реализуется</w:t>
      </w:r>
      <w:r>
        <w:rPr>
          <w:spacing w:val="-8"/>
          <w:sz w:val="28"/>
        </w:rPr>
        <w:t> </w:t>
      </w:r>
      <w:r>
        <w:rPr>
          <w:sz w:val="28"/>
        </w:rPr>
        <w:t>в структурно-функциональной модели формирования полиязычно- коммуникативной компетенции, разработанной с учетом закономерностей языкового и методического феномена полиязычия: </w:t>
      </w:r>
      <w:r>
        <w:rPr>
          <w:b/>
          <w:sz w:val="28"/>
        </w:rPr>
        <w:t>важен учет влияния языкового феномена полиязычия на структурно-содержательные компоненты образовательной деятельности.</w:t>
      </w:r>
    </w:p>
    <w:p>
      <w:pPr>
        <w:pStyle w:val="BodyText"/>
        <w:ind w:left="989" w:firstLine="0"/>
      </w:pPr>
      <w:r>
        <w:rPr/>
        <w:t>Таким</w:t>
      </w:r>
      <w:r>
        <w:rPr>
          <w:spacing w:val="-8"/>
        </w:rPr>
        <w:t> </w:t>
      </w:r>
      <w:r>
        <w:rPr/>
        <w:t>образом,</w:t>
      </w:r>
      <w:r>
        <w:rPr>
          <w:spacing w:val="-8"/>
        </w:rPr>
        <w:t> </w:t>
      </w:r>
      <w:r>
        <w:rPr/>
        <w:t>в</w:t>
      </w:r>
      <w:r>
        <w:rPr>
          <w:spacing w:val="-7"/>
        </w:rPr>
        <w:t> </w:t>
      </w:r>
      <w:r>
        <w:rPr/>
        <w:t>данном</w:t>
      </w:r>
      <w:r>
        <w:rPr>
          <w:spacing w:val="-7"/>
        </w:rPr>
        <w:t> </w:t>
      </w:r>
      <w:r>
        <w:rPr>
          <w:spacing w:val="-2"/>
        </w:rPr>
        <w:t>параграфе:</w:t>
      </w:r>
    </w:p>
    <w:p>
      <w:pPr>
        <w:pStyle w:val="ListParagraph"/>
        <w:numPr>
          <w:ilvl w:val="0"/>
          <w:numId w:val="13"/>
        </w:numPr>
        <w:tabs>
          <w:tab w:pos="1348" w:val="left" w:leader="none"/>
        </w:tabs>
        <w:spacing w:line="240" w:lineRule="auto" w:before="1" w:after="0"/>
        <w:ind w:left="421" w:right="224" w:firstLine="567"/>
        <w:jc w:val="both"/>
        <w:rPr>
          <w:sz w:val="28"/>
        </w:rPr>
      </w:pPr>
      <w:r>
        <w:rPr>
          <w:sz w:val="28"/>
        </w:rPr>
        <w:t>представлен обзор профессионально-иноязычному образованию в Республике Казахстан в условиях полиязычия, как важнейшей составляющей развития страны, ответ современным быстроменяющимся условиям глобализации;</w:t>
      </w:r>
      <w:r>
        <w:rPr>
          <w:spacing w:val="-11"/>
          <w:sz w:val="28"/>
        </w:rPr>
        <w:t> </w:t>
      </w:r>
      <w:r>
        <w:rPr>
          <w:sz w:val="28"/>
        </w:rPr>
        <w:t>необходимый</w:t>
      </w:r>
      <w:r>
        <w:rPr>
          <w:spacing w:val="-12"/>
          <w:sz w:val="28"/>
        </w:rPr>
        <w:t> </w:t>
      </w:r>
      <w:r>
        <w:rPr>
          <w:sz w:val="28"/>
        </w:rPr>
        <w:t>рычаг</w:t>
      </w:r>
      <w:r>
        <w:rPr>
          <w:spacing w:val="-12"/>
          <w:sz w:val="28"/>
        </w:rPr>
        <w:t> </w:t>
      </w:r>
      <w:r>
        <w:rPr>
          <w:sz w:val="28"/>
        </w:rPr>
        <w:t>и</w:t>
      </w:r>
      <w:r>
        <w:rPr>
          <w:spacing w:val="-12"/>
          <w:sz w:val="28"/>
        </w:rPr>
        <w:t> </w:t>
      </w:r>
      <w:r>
        <w:rPr>
          <w:sz w:val="28"/>
        </w:rPr>
        <w:t>механизм</w:t>
      </w:r>
      <w:r>
        <w:rPr>
          <w:spacing w:val="-11"/>
          <w:sz w:val="28"/>
        </w:rPr>
        <w:t> </w:t>
      </w:r>
      <w:r>
        <w:rPr>
          <w:sz w:val="28"/>
        </w:rPr>
        <w:t>для</w:t>
      </w:r>
      <w:r>
        <w:rPr>
          <w:spacing w:val="-12"/>
          <w:sz w:val="28"/>
        </w:rPr>
        <w:t> </w:t>
      </w:r>
      <w:r>
        <w:rPr>
          <w:sz w:val="28"/>
        </w:rPr>
        <w:t>дальнейшего</w:t>
      </w:r>
      <w:r>
        <w:rPr>
          <w:spacing w:val="-10"/>
          <w:sz w:val="28"/>
        </w:rPr>
        <w:t> </w:t>
      </w:r>
      <w:r>
        <w:rPr>
          <w:sz w:val="28"/>
        </w:rPr>
        <w:t>роста</w:t>
      </w:r>
      <w:r>
        <w:rPr>
          <w:spacing w:val="-12"/>
          <w:sz w:val="28"/>
        </w:rPr>
        <w:t> </w:t>
      </w:r>
      <w:r>
        <w:rPr>
          <w:sz w:val="28"/>
        </w:rPr>
        <w:t>всех</w:t>
      </w:r>
      <w:r>
        <w:rPr>
          <w:spacing w:val="-10"/>
          <w:sz w:val="28"/>
        </w:rPr>
        <w:t> </w:t>
      </w:r>
      <w:r>
        <w:rPr>
          <w:sz w:val="28"/>
        </w:rPr>
        <w:t>сфер деятельности общества.</w:t>
      </w:r>
    </w:p>
    <w:p>
      <w:pPr>
        <w:pStyle w:val="ListParagraph"/>
        <w:numPr>
          <w:ilvl w:val="0"/>
          <w:numId w:val="13"/>
        </w:numPr>
        <w:tabs>
          <w:tab w:pos="1237" w:val="left" w:leader="none"/>
        </w:tabs>
        <w:spacing w:line="240" w:lineRule="auto" w:before="0" w:after="0"/>
        <w:ind w:left="421" w:right="224" w:firstLine="567"/>
        <w:jc w:val="both"/>
        <w:rPr>
          <w:sz w:val="28"/>
        </w:rPr>
      </w:pPr>
      <w:r>
        <w:rPr>
          <w:sz w:val="28"/>
        </w:rPr>
        <w:t>представлен анализ определений терминов образование, полиязычное </w:t>
      </w:r>
      <w:r>
        <w:rPr>
          <w:spacing w:val="-2"/>
          <w:sz w:val="28"/>
        </w:rPr>
        <w:t>образование;</w:t>
      </w:r>
    </w:p>
    <w:p>
      <w:pPr>
        <w:pStyle w:val="ListParagraph"/>
        <w:numPr>
          <w:ilvl w:val="0"/>
          <w:numId w:val="13"/>
        </w:numPr>
        <w:tabs>
          <w:tab w:pos="1436" w:val="left" w:leader="none"/>
        </w:tabs>
        <w:spacing w:line="240" w:lineRule="auto" w:before="0" w:after="0"/>
        <w:ind w:left="421" w:right="223" w:firstLine="567"/>
        <w:jc w:val="both"/>
        <w:rPr>
          <w:sz w:val="28"/>
        </w:rPr>
      </w:pPr>
      <w:r>
        <w:rPr>
          <w:sz w:val="28"/>
        </w:rPr>
        <w:t>предложено использование нового термина профессионально- полиязычно-коммуникативная компетенция, который был сформулирован на основе анализа коммуникативных компетенций.</w:t>
      </w:r>
    </w:p>
    <w:p>
      <w:pPr>
        <w:spacing w:after="0" w:line="240" w:lineRule="auto"/>
        <w:jc w:val="both"/>
        <w:rPr>
          <w:sz w:val="28"/>
        </w:rPr>
        <w:sectPr>
          <w:pgSz w:w="11910" w:h="16840"/>
          <w:pgMar w:header="0" w:footer="1026" w:top="1040" w:bottom="1280" w:left="1280" w:right="340"/>
        </w:sectPr>
      </w:pPr>
    </w:p>
    <w:p>
      <w:pPr>
        <w:pStyle w:val="ListParagraph"/>
        <w:numPr>
          <w:ilvl w:val="1"/>
          <w:numId w:val="6"/>
        </w:numPr>
        <w:tabs>
          <w:tab w:pos="1705" w:val="left" w:leader="none"/>
        </w:tabs>
        <w:spacing w:line="240" w:lineRule="auto" w:before="75" w:after="0"/>
        <w:ind w:left="421" w:right="224" w:firstLine="567"/>
        <w:jc w:val="both"/>
        <w:rPr>
          <w:b/>
          <w:sz w:val="28"/>
        </w:rPr>
      </w:pPr>
      <w:r>
        <w:rPr>
          <w:b/>
          <w:sz w:val="28"/>
        </w:rPr>
        <w:t>Психолингвистические закономерности обучения второму иностранному языку</w:t>
      </w:r>
    </w:p>
    <w:p>
      <w:pPr>
        <w:pStyle w:val="BodyText"/>
        <w:spacing w:before="1"/>
        <w:ind w:right="224"/>
      </w:pPr>
      <w:r>
        <w:rPr/>
        <w:t>В данном параграфе мы рассмотрим закономерности становления профессионально-полиязычно-коммуникативной компетенции. Опираясь на теорию С. Кунанбаевой, мы видим, что в системе данного исследования языковое образование представлено родным языком, представляющим в нашей работе</w:t>
      </w:r>
      <w:r>
        <w:rPr>
          <w:spacing w:val="-12"/>
        </w:rPr>
        <w:t> </w:t>
      </w:r>
      <w:r>
        <w:rPr/>
        <w:t>компонент</w:t>
      </w:r>
      <w:r>
        <w:rPr>
          <w:spacing w:val="-10"/>
        </w:rPr>
        <w:t> </w:t>
      </w:r>
      <w:r>
        <w:rPr/>
        <w:t>полиязычного</w:t>
      </w:r>
      <w:r>
        <w:rPr>
          <w:spacing w:val="-11"/>
        </w:rPr>
        <w:t> </w:t>
      </w:r>
      <w:r>
        <w:rPr/>
        <w:t>образования.</w:t>
      </w:r>
      <w:r>
        <w:rPr>
          <w:spacing w:val="-7"/>
        </w:rPr>
        <w:t> </w:t>
      </w:r>
      <w:r>
        <w:rPr/>
        <w:t>Другими</w:t>
      </w:r>
      <w:r>
        <w:rPr>
          <w:spacing w:val="-12"/>
        </w:rPr>
        <w:t> </w:t>
      </w:r>
      <w:r>
        <w:rPr/>
        <w:t>компонентами</w:t>
      </w:r>
      <w:r>
        <w:rPr>
          <w:spacing w:val="-10"/>
        </w:rPr>
        <w:t> </w:t>
      </w:r>
      <w:r>
        <w:rPr/>
        <w:t>являются первый</w:t>
      </w:r>
      <w:r>
        <w:rPr>
          <w:spacing w:val="-8"/>
        </w:rPr>
        <w:t> </w:t>
      </w:r>
      <w:r>
        <w:rPr/>
        <w:t>иностранный</w:t>
      </w:r>
      <w:r>
        <w:rPr>
          <w:spacing w:val="-8"/>
        </w:rPr>
        <w:t> </w:t>
      </w:r>
      <w:r>
        <w:rPr/>
        <w:t>язык</w:t>
      </w:r>
      <w:r>
        <w:rPr>
          <w:spacing w:val="-9"/>
        </w:rPr>
        <w:t> </w:t>
      </w:r>
      <w:r>
        <w:rPr/>
        <w:t>(в</w:t>
      </w:r>
      <w:r>
        <w:rPr>
          <w:spacing w:val="-8"/>
        </w:rPr>
        <w:t> </w:t>
      </w:r>
      <w:r>
        <w:rPr/>
        <w:t>нашем</w:t>
      </w:r>
      <w:r>
        <w:rPr>
          <w:spacing w:val="-8"/>
        </w:rPr>
        <w:t> </w:t>
      </w:r>
      <w:r>
        <w:rPr/>
        <w:t>случае</w:t>
      </w:r>
      <w:r>
        <w:rPr>
          <w:spacing w:val="-8"/>
        </w:rPr>
        <w:t> </w:t>
      </w:r>
      <w:r>
        <w:rPr/>
        <w:t>-</w:t>
      </w:r>
      <w:r>
        <w:rPr>
          <w:spacing w:val="-8"/>
        </w:rPr>
        <w:t> </w:t>
      </w:r>
      <w:r>
        <w:rPr/>
        <w:t>английский)</w:t>
      </w:r>
      <w:r>
        <w:rPr>
          <w:spacing w:val="-8"/>
        </w:rPr>
        <w:t> </w:t>
      </w:r>
      <w:r>
        <w:rPr/>
        <w:t>и</w:t>
      </w:r>
      <w:r>
        <w:rPr>
          <w:spacing w:val="-8"/>
        </w:rPr>
        <w:t> </w:t>
      </w:r>
      <w:r>
        <w:rPr/>
        <w:t>второй</w:t>
      </w:r>
      <w:r>
        <w:rPr>
          <w:spacing w:val="-8"/>
        </w:rPr>
        <w:t> </w:t>
      </w:r>
      <w:r>
        <w:rPr/>
        <w:t>иностранный язык,</w:t>
      </w:r>
      <w:r>
        <w:rPr>
          <w:spacing w:val="-2"/>
        </w:rPr>
        <w:t> </w:t>
      </w:r>
      <w:r>
        <w:rPr/>
        <w:t>который</w:t>
      </w:r>
      <w:r>
        <w:rPr>
          <w:spacing w:val="-3"/>
        </w:rPr>
        <w:t> </w:t>
      </w:r>
      <w:r>
        <w:rPr/>
        <w:t>входит</w:t>
      </w:r>
      <w:r>
        <w:rPr>
          <w:spacing w:val="-3"/>
        </w:rPr>
        <w:t> </w:t>
      </w:r>
      <w:r>
        <w:rPr/>
        <w:t>в</w:t>
      </w:r>
      <w:r>
        <w:rPr>
          <w:spacing w:val="-3"/>
        </w:rPr>
        <w:t> </w:t>
      </w:r>
      <w:r>
        <w:rPr/>
        <w:t>группу</w:t>
      </w:r>
      <w:r>
        <w:rPr>
          <w:spacing w:val="-2"/>
        </w:rPr>
        <w:t> </w:t>
      </w:r>
      <w:r>
        <w:rPr/>
        <w:t>романо-германских</w:t>
      </w:r>
      <w:r>
        <w:rPr>
          <w:spacing w:val="-2"/>
        </w:rPr>
        <w:t> </w:t>
      </w:r>
      <w:r>
        <w:rPr/>
        <w:t>языков.</w:t>
      </w:r>
      <w:r>
        <w:rPr>
          <w:spacing w:val="-3"/>
        </w:rPr>
        <w:t> </w:t>
      </w:r>
      <w:r>
        <w:rPr/>
        <w:t>То</w:t>
      </w:r>
      <w:r>
        <w:rPr>
          <w:spacing w:val="-2"/>
        </w:rPr>
        <w:t> </w:t>
      </w:r>
      <w:r>
        <w:rPr/>
        <w:t>есть,</w:t>
      </w:r>
      <w:r>
        <w:rPr>
          <w:spacing w:val="-4"/>
        </w:rPr>
        <w:t> </w:t>
      </w:r>
      <w:r>
        <w:rPr/>
        <w:t>полиязычие в</w:t>
      </w:r>
      <w:r>
        <w:rPr>
          <w:spacing w:val="-14"/>
        </w:rPr>
        <w:t> </w:t>
      </w:r>
      <w:r>
        <w:rPr/>
        <w:t>нашей</w:t>
      </w:r>
      <w:r>
        <w:rPr>
          <w:spacing w:val="-14"/>
        </w:rPr>
        <w:t> </w:t>
      </w:r>
      <w:r>
        <w:rPr/>
        <w:t>работе</w:t>
      </w:r>
      <w:r>
        <w:rPr>
          <w:spacing w:val="-14"/>
        </w:rPr>
        <w:t> </w:t>
      </w:r>
      <w:r>
        <w:rPr/>
        <w:t>отличается</w:t>
      </w:r>
      <w:r>
        <w:rPr>
          <w:spacing w:val="-14"/>
        </w:rPr>
        <w:t> </w:t>
      </w:r>
      <w:r>
        <w:rPr/>
        <w:t>от</w:t>
      </w:r>
      <w:r>
        <w:rPr>
          <w:spacing w:val="-14"/>
        </w:rPr>
        <w:t> </w:t>
      </w:r>
      <w:r>
        <w:rPr/>
        <w:t>того,</w:t>
      </w:r>
      <w:r>
        <w:rPr>
          <w:spacing w:val="-14"/>
        </w:rPr>
        <w:t> </w:t>
      </w:r>
      <w:r>
        <w:rPr/>
        <w:t>что</w:t>
      </w:r>
      <w:r>
        <w:rPr>
          <w:spacing w:val="-14"/>
        </w:rPr>
        <w:t> </w:t>
      </w:r>
      <w:r>
        <w:rPr/>
        <w:t>рассматривается</w:t>
      </w:r>
      <w:r>
        <w:rPr>
          <w:spacing w:val="-14"/>
        </w:rPr>
        <w:t> </w:t>
      </w:r>
      <w:r>
        <w:rPr/>
        <w:t>в</w:t>
      </w:r>
      <w:r>
        <w:rPr>
          <w:spacing w:val="-14"/>
        </w:rPr>
        <w:t> </w:t>
      </w:r>
      <w:r>
        <w:rPr/>
        <w:t>Республике</w:t>
      </w:r>
      <w:r>
        <w:rPr>
          <w:spacing w:val="-14"/>
        </w:rPr>
        <w:t> </w:t>
      </w:r>
      <w:r>
        <w:rPr/>
        <w:t>Казахстан. Это</w:t>
      </w:r>
      <w:r>
        <w:rPr>
          <w:spacing w:val="-17"/>
        </w:rPr>
        <w:t> </w:t>
      </w:r>
      <w:r>
        <w:rPr/>
        <w:t>казахский</w:t>
      </w:r>
      <w:r>
        <w:rPr>
          <w:spacing w:val="-18"/>
        </w:rPr>
        <w:t> </w:t>
      </w:r>
      <w:r>
        <w:rPr/>
        <w:t>–</w:t>
      </w:r>
      <w:r>
        <w:rPr>
          <w:spacing w:val="-16"/>
        </w:rPr>
        <w:t> </w:t>
      </w:r>
      <w:r>
        <w:rPr/>
        <w:t>русский</w:t>
      </w:r>
      <w:r>
        <w:rPr>
          <w:spacing w:val="-17"/>
        </w:rPr>
        <w:t> </w:t>
      </w:r>
      <w:r>
        <w:rPr/>
        <w:t>-</w:t>
      </w:r>
      <w:r>
        <w:rPr>
          <w:spacing w:val="-16"/>
        </w:rPr>
        <w:t> </w:t>
      </w:r>
      <w:r>
        <w:rPr/>
        <w:t>английский</w:t>
      </w:r>
      <w:r>
        <w:rPr>
          <w:spacing w:val="-18"/>
        </w:rPr>
        <w:t> </w:t>
      </w:r>
      <w:r>
        <w:rPr/>
        <w:t>языки.</w:t>
      </w:r>
      <w:r>
        <w:rPr>
          <w:spacing w:val="-17"/>
        </w:rPr>
        <w:t> </w:t>
      </w:r>
      <w:r>
        <w:rPr/>
        <w:t>Наша</w:t>
      </w:r>
      <w:r>
        <w:rPr>
          <w:spacing w:val="-17"/>
        </w:rPr>
        <w:t> </w:t>
      </w:r>
      <w:r>
        <w:rPr/>
        <w:t>модель</w:t>
      </w:r>
      <w:r>
        <w:rPr>
          <w:spacing w:val="-18"/>
        </w:rPr>
        <w:t> </w:t>
      </w:r>
      <w:r>
        <w:rPr/>
        <w:t>выглядит</w:t>
      </w:r>
      <w:r>
        <w:rPr>
          <w:spacing w:val="-17"/>
        </w:rPr>
        <w:t> </w:t>
      </w:r>
      <w:r>
        <w:rPr/>
        <w:t>следующим образом: родной язык (казахский или русский) </w:t>
      </w:r>
      <w:r>
        <w:rPr>
          <w:rFonts w:ascii="Symbol" w:hAnsi="Symbol"/>
        </w:rPr>
        <w:t></w:t>
      </w:r>
      <w:r>
        <w:rPr/>
        <w:t> первый иностранный язык (английский) </w:t>
      </w:r>
      <w:r>
        <w:rPr>
          <w:rFonts w:ascii="Symbol" w:hAnsi="Symbol"/>
        </w:rPr>
        <w:t></w:t>
      </w:r>
      <w:r>
        <w:rPr/>
        <w:t> второй иностранный язык (немецкий).</w:t>
      </w:r>
      <w:r>
        <w:rPr>
          <w:spacing w:val="-1"/>
        </w:rPr>
        <w:t> </w:t>
      </w:r>
      <w:r>
        <w:rPr/>
        <w:t>Поэтому выделяется два уровня их владения: 1) профессиональный уровень – для первого иностранного языка, и 2) функциональный уровень – для второго иностранного языка.</w:t>
      </w:r>
    </w:p>
    <w:p>
      <w:pPr>
        <w:pStyle w:val="BodyText"/>
        <w:ind w:right="223"/>
      </w:pPr>
      <w:r>
        <w:rPr/>
        <w:t>Чтобы понять психолингвистические закономерности обучения иностранным языкам, важно определить блочную организацию, которая также использует фазы для описания процесса воспроизведения речевой коммуникации, наиболее тесно взаимодействует с фундаментальными элементами</w:t>
      </w:r>
      <w:r>
        <w:rPr>
          <w:spacing w:val="-18"/>
        </w:rPr>
        <w:t> </w:t>
      </w:r>
      <w:r>
        <w:rPr/>
        <w:t>теории</w:t>
      </w:r>
      <w:r>
        <w:rPr>
          <w:spacing w:val="-17"/>
        </w:rPr>
        <w:t> </w:t>
      </w:r>
      <w:r>
        <w:rPr/>
        <w:t>речевой</w:t>
      </w:r>
      <w:r>
        <w:rPr>
          <w:spacing w:val="-18"/>
        </w:rPr>
        <w:t> </w:t>
      </w:r>
      <w:r>
        <w:rPr/>
        <w:t>деятельности</w:t>
      </w:r>
      <w:r>
        <w:rPr>
          <w:spacing w:val="-17"/>
        </w:rPr>
        <w:t> </w:t>
      </w:r>
      <w:r>
        <w:rPr/>
        <w:t>(мотив,</w:t>
      </w:r>
      <w:r>
        <w:rPr>
          <w:spacing w:val="-18"/>
        </w:rPr>
        <w:t> </w:t>
      </w:r>
      <w:r>
        <w:rPr/>
        <w:t>цель</w:t>
      </w:r>
      <w:r>
        <w:rPr>
          <w:spacing w:val="-17"/>
        </w:rPr>
        <w:t> </w:t>
      </w:r>
      <w:r>
        <w:rPr/>
        <w:t>речи,</w:t>
      </w:r>
      <w:r>
        <w:rPr>
          <w:spacing w:val="-18"/>
        </w:rPr>
        <w:t> </w:t>
      </w:r>
      <w:r>
        <w:rPr/>
        <w:t>выбор</w:t>
      </w:r>
      <w:r>
        <w:rPr>
          <w:spacing w:val="-17"/>
        </w:rPr>
        <w:t> </w:t>
      </w:r>
      <w:r>
        <w:rPr/>
        <w:t>компонентов, распределение</w:t>
      </w:r>
      <w:r>
        <w:rPr>
          <w:spacing w:val="-5"/>
        </w:rPr>
        <w:t> </w:t>
      </w:r>
      <w:r>
        <w:rPr/>
        <w:t>и</w:t>
      </w:r>
      <w:r>
        <w:rPr>
          <w:spacing w:val="-6"/>
        </w:rPr>
        <w:t> </w:t>
      </w:r>
      <w:r>
        <w:rPr/>
        <w:t>организация,</w:t>
      </w:r>
      <w:r>
        <w:rPr>
          <w:spacing w:val="-5"/>
        </w:rPr>
        <w:t> </w:t>
      </w:r>
      <w:r>
        <w:rPr/>
        <w:t>их</w:t>
      </w:r>
      <w:r>
        <w:rPr>
          <w:spacing w:val="-5"/>
        </w:rPr>
        <w:t> </w:t>
      </w:r>
      <w:r>
        <w:rPr/>
        <w:t>оформление</w:t>
      </w:r>
      <w:r>
        <w:rPr>
          <w:spacing w:val="-6"/>
        </w:rPr>
        <w:t> </w:t>
      </w:r>
      <w:r>
        <w:rPr/>
        <w:t>во</w:t>
      </w:r>
      <w:r>
        <w:rPr>
          <w:spacing w:val="-4"/>
        </w:rPr>
        <w:t> </w:t>
      </w:r>
      <w:r>
        <w:rPr/>
        <w:t>внутренней</w:t>
      </w:r>
      <w:r>
        <w:rPr>
          <w:spacing w:val="-5"/>
        </w:rPr>
        <w:t> </w:t>
      </w:r>
      <w:r>
        <w:rPr/>
        <w:t>речи</w:t>
      </w:r>
      <w:r>
        <w:rPr>
          <w:spacing w:val="-6"/>
        </w:rPr>
        <w:t> </w:t>
      </w:r>
      <w:r>
        <w:rPr/>
        <w:t>обучающихся и реализация внешней коммуникации).</w:t>
      </w:r>
    </w:p>
    <w:p>
      <w:pPr>
        <w:pStyle w:val="BodyText"/>
        <w:ind w:right="222"/>
      </w:pPr>
      <w:r>
        <w:rPr/>
        <w:t>Когнитивная стадия описывается как определенный объем информации, касающейся определенной области обучения для студентов. Поскольку они гарантируют качество коммуникативного поведения, эта информация имеет решающее значение для формирования и дальнейшего развития социальной, социокультурной, межкультурной, междисциплинарной, профессиональной иноязычной компетенции и их многочисленных частных типов.</w:t>
      </w:r>
    </w:p>
    <w:p>
      <w:pPr>
        <w:pStyle w:val="BodyText"/>
        <w:spacing w:before="1"/>
        <w:ind w:right="223"/>
      </w:pPr>
      <w:r>
        <w:rPr/>
        <w:t>Состояние коммуникативной активности компетентности в овладении иностранным языком изображается как совокупность видов коммуникативной деятельности, которые могут быть диагностированы. Этот элемент компетентности относится к способности учащегося использовать вновь приобретенные и развивающиеся знания, таланты и навыки в реальных ситуациях для выполнения задач. Следовательно, функциональный компонент предполагает</w:t>
      </w:r>
      <w:r>
        <w:rPr>
          <w:spacing w:val="-15"/>
        </w:rPr>
        <w:t> </w:t>
      </w:r>
      <w:r>
        <w:rPr/>
        <w:t>наличие</w:t>
      </w:r>
      <w:r>
        <w:rPr>
          <w:spacing w:val="-15"/>
        </w:rPr>
        <w:t> </w:t>
      </w:r>
      <w:r>
        <w:rPr/>
        <w:t>обстоятельств,</w:t>
      </w:r>
      <w:r>
        <w:rPr>
          <w:spacing w:val="-13"/>
        </w:rPr>
        <w:t> </w:t>
      </w:r>
      <w:r>
        <w:rPr/>
        <w:t>при</w:t>
      </w:r>
      <w:r>
        <w:rPr>
          <w:spacing w:val="-14"/>
        </w:rPr>
        <w:t> </w:t>
      </w:r>
      <w:r>
        <w:rPr/>
        <w:t>которых</w:t>
      </w:r>
      <w:r>
        <w:rPr>
          <w:spacing w:val="-15"/>
        </w:rPr>
        <w:t> </w:t>
      </w:r>
      <w:r>
        <w:rPr/>
        <w:t>преподаватели</w:t>
      </w:r>
      <w:r>
        <w:rPr>
          <w:spacing w:val="-14"/>
        </w:rPr>
        <w:t> </w:t>
      </w:r>
      <w:r>
        <w:rPr/>
        <w:t>осуществляют выбор, подборку и внедрение требуемого языка и средств коммуникации для выполнения определенного действия, используя искусственный интеллект. Это связано с тем, что система обучения, ориентированная на формирование и рост лингвистической компетенции, предполагает наличие условий. В диссертационном исследовании Йай М.В. содержится полное описание блока действий [60-63].</w:t>
      </w:r>
    </w:p>
    <w:p>
      <w:pPr>
        <w:pStyle w:val="BodyText"/>
        <w:ind w:right="223"/>
      </w:pPr>
      <w:r>
        <w:rPr/>
        <w:t>Мотивационный этап организации компетентности влечет за собой формулирование конкретных целей и задач для действия с учетом того, как и преподаватели</w:t>
      </w:r>
      <w:r>
        <w:rPr>
          <w:spacing w:val="69"/>
          <w:w w:val="150"/>
        </w:rPr>
        <w:t> </w:t>
      </w:r>
      <w:r>
        <w:rPr/>
        <w:t>и</w:t>
      </w:r>
      <w:r>
        <w:rPr>
          <w:spacing w:val="70"/>
          <w:w w:val="150"/>
        </w:rPr>
        <w:t> </w:t>
      </w:r>
      <w:r>
        <w:rPr/>
        <w:t>студенты</w:t>
      </w:r>
      <w:r>
        <w:rPr>
          <w:spacing w:val="71"/>
          <w:w w:val="150"/>
        </w:rPr>
        <w:t> </w:t>
      </w:r>
      <w:r>
        <w:rPr/>
        <w:t>организовали</w:t>
      </w:r>
      <w:r>
        <w:rPr>
          <w:spacing w:val="70"/>
          <w:w w:val="150"/>
        </w:rPr>
        <w:t> </w:t>
      </w:r>
      <w:r>
        <w:rPr/>
        <w:t>его</w:t>
      </w:r>
      <w:r>
        <w:rPr>
          <w:spacing w:val="71"/>
          <w:w w:val="150"/>
        </w:rPr>
        <w:t> </w:t>
      </w:r>
      <w:r>
        <w:rPr/>
        <w:t>в</w:t>
      </w:r>
      <w:r>
        <w:rPr>
          <w:spacing w:val="69"/>
          <w:w w:val="150"/>
        </w:rPr>
        <w:t> </w:t>
      </w:r>
      <w:r>
        <w:rPr/>
        <w:t>образовательном</w:t>
      </w:r>
      <w:r>
        <w:rPr>
          <w:spacing w:val="70"/>
          <w:w w:val="150"/>
        </w:rPr>
        <w:t> </w:t>
      </w:r>
      <w:r>
        <w:rPr>
          <w:spacing w:val="-2"/>
        </w:rPr>
        <w:t>процессе.</w:t>
      </w:r>
    </w:p>
    <w:p>
      <w:pPr>
        <w:spacing w:after="0"/>
        <w:sectPr>
          <w:pgSz w:w="11910" w:h="16840"/>
          <w:pgMar w:header="0" w:footer="1026" w:top="1040" w:bottom="1280" w:left="1280" w:right="340"/>
        </w:sectPr>
      </w:pPr>
    </w:p>
    <w:p>
      <w:pPr>
        <w:pStyle w:val="BodyText"/>
        <w:spacing w:before="75"/>
        <w:ind w:right="223" w:firstLine="0"/>
      </w:pPr>
      <w:r>
        <w:rPr/>
        <w:t>Важность его значительного влияния на структуру различных типов компетенций подчеркивается в исследованиях современных педагогических </w:t>
      </w:r>
      <w:r>
        <w:rPr>
          <w:spacing w:val="-2"/>
        </w:rPr>
        <w:t>ученых.</w:t>
      </w:r>
    </w:p>
    <w:p>
      <w:pPr>
        <w:pStyle w:val="BodyText"/>
        <w:spacing w:before="1"/>
        <w:ind w:right="223"/>
      </w:pPr>
      <w:r>
        <w:rPr/>
        <w:t>Кирюшина</w:t>
      </w:r>
      <w:r>
        <w:rPr>
          <w:spacing w:val="-14"/>
        </w:rPr>
        <w:t> </w:t>
      </w:r>
      <w:r>
        <w:rPr/>
        <w:t>О.</w:t>
      </w:r>
      <w:r>
        <w:rPr>
          <w:spacing w:val="-13"/>
        </w:rPr>
        <w:t> </w:t>
      </w:r>
      <w:r>
        <w:rPr/>
        <w:t>В</w:t>
      </w:r>
      <w:r>
        <w:rPr>
          <w:spacing w:val="-14"/>
        </w:rPr>
        <w:t> </w:t>
      </w:r>
      <w:r>
        <w:rPr/>
        <w:t>[64]</w:t>
      </w:r>
      <w:r>
        <w:rPr>
          <w:spacing w:val="-13"/>
        </w:rPr>
        <w:t> </w:t>
      </w:r>
      <w:r>
        <w:rPr/>
        <w:t>рассматривала</w:t>
      </w:r>
      <w:r>
        <w:rPr>
          <w:spacing w:val="-14"/>
        </w:rPr>
        <w:t> </w:t>
      </w:r>
      <w:r>
        <w:rPr/>
        <w:t>этот</w:t>
      </w:r>
      <w:r>
        <w:rPr>
          <w:spacing w:val="-12"/>
        </w:rPr>
        <w:t> </w:t>
      </w:r>
      <w:r>
        <w:rPr/>
        <w:t>предмет</w:t>
      </w:r>
      <w:r>
        <w:rPr>
          <w:spacing w:val="-13"/>
        </w:rPr>
        <w:t> </w:t>
      </w:r>
      <w:r>
        <w:rPr/>
        <w:t>в</w:t>
      </w:r>
      <w:r>
        <w:rPr>
          <w:spacing w:val="-14"/>
        </w:rPr>
        <w:t> </w:t>
      </w:r>
      <w:r>
        <w:rPr/>
        <w:t>связи</w:t>
      </w:r>
      <w:r>
        <w:rPr>
          <w:spacing w:val="-13"/>
        </w:rPr>
        <w:t> </w:t>
      </w:r>
      <w:r>
        <w:rPr/>
        <w:t>с</w:t>
      </w:r>
      <w:r>
        <w:rPr>
          <w:spacing w:val="-13"/>
        </w:rPr>
        <w:t> </w:t>
      </w:r>
      <w:r>
        <w:rPr/>
        <w:t>лингвистическим образованием в отношении роста специфических когнитивных способностей. В исследованиях Рахимовой А.Е [65] подробно представлены критерии мотивационного компонента. Следует принимать во внимание психолингвистическую основу обучения искусственному интеллекту, если требуемые компетенции имеют требуемый высокий уровень [66].</w:t>
      </w:r>
    </w:p>
    <w:p>
      <w:pPr>
        <w:pStyle w:val="BodyText"/>
        <w:ind w:right="224"/>
      </w:pPr>
      <w:r>
        <w:rPr/>
        <w:t>Ключевые элементы в развитии двуязычной личности были открыты академиком Кунанбаевой С.С.</w:t>
      </w:r>
    </w:p>
    <w:p>
      <w:pPr>
        <w:pStyle w:val="BodyText"/>
        <w:ind w:right="223"/>
      </w:pPr>
      <w:r>
        <w:rPr/>
        <w:t>При</w:t>
      </w:r>
      <w:r>
        <w:rPr>
          <w:spacing w:val="-8"/>
        </w:rPr>
        <w:t> </w:t>
      </w:r>
      <w:r>
        <w:rPr/>
        <w:t>наличии</w:t>
      </w:r>
      <w:r>
        <w:rPr>
          <w:spacing w:val="-7"/>
        </w:rPr>
        <w:t> </w:t>
      </w:r>
      <w:r>
        <w:rPr/>
        <w:t>многоязычия</w:t>
      </w:r>
      <w:r>
        <w:rPr>
          <w:spacing w:val="-7"/>
        </w:rPr>
        <w:t> </w:t>
      </w:r>
      <w:r>
        <w:rPr/>
        <w:t>может</w:t>
      </w:r>
      <w:r>
        <w:rPr>
          <w:spacing w:val="-9"/>
        </w:rPr>
        <w:t> </w:t>
      </w:r>
      <w:r>
        <w:rPr/>
        <w:t>развиться</w:t>
      </w:r>
      <w:r>
        <w:rPr>
          <w:spacing w:val="-7"/>
        </w:rPr>
        <w:t> </w:t>
      </w:r>
      <w:r>
        <w:rPr/>
        <w:t>многоязычная</w:t>
      </w:r>
      <w:r>
        <w:rPr>
          <w:spacing w:val="-7"/>
        </w:rPr>
        <w:t> </w:t>
      </w:r>
      <w:r>
        <w:rPr/>
        <w:t>личность.</w:t>
      </w:r>
      <w:r>
        <w:rPr>
          <w:spacing w:val="-8"/>
        </w:rPr>
        <w:t> </w:t>
      </w:r>
      <w:r>
        <w:rPr/>
        <w:t>Таким образом, в соответствии с рассматриваемой теорией, есть шанс достичь желаемого результата обучения иностранному языку, а именно формирования темы межкультурной коммуникации, в искусственно созданных образовательных контекстах, то есть во взаимодействии между преподавателем и обучающимися. Академик Кунанбаева С.С [67] обнаружила закономерности обучения ее первому, второму и третьему языкам.</w:t>
      </w:r>
    </w:p>
    <w:p>
      <w:pPr>
        <w:pStyle w:val="BodyText"/>
        <w:ind w:right="223"/>
      </w:pPr>
      <w:r>
        <w:rPr/>
        <w:t>Эта идея заключается в том, что крайне важно определить состав предпосылок для создания процесса владения родным, вторым и другим иностранным языком.</w:t>
      </w:r>
    </w:p>
    <w:p>
      <w:pPr>
        <w:pStyle w:val="BodyText"/>
        <w:ind w:right="225"/>
      </w:pPr>
      <w:r>
        <w:rPr/>
        <w:t>Совокупность обстоятельств подразумевает социокультурный контекст, языковую основу и своего рода языковое сознание.</w:t>
      </w:r>
    </w:p>
    <w:p>
      <w:pPr>
        <w:pStyle w:val="BodyText"/>
        <w:ind w:right="224"/>
      </w:pPr>
      <w:r>
        <w:rPr/>
        <w:t>Академик Кунанбаева С.С. подчеркивает, что в Казахстане существуют основные и второстепенные социальные, социокультурные среды, лингвистические, лингвокультурные основы и формы языкового сознания как для родных, так и для вторых языков. Академик утверждает, что для другого языка таких требований нет.</w:t>
      </w:r>
    </w:p>
    <w:p>
      <w:pPr>
        <w:pStyle w:val="BodyText"/>
        <w:spacing w:before="1"/>
        <w:ind w:right="224"/>
      </w:pPr>
      <w:r>
        <w:rPr/>
        <w:t>Исследователь приходит к выводу, что целью лингвистического образования</w:t>
      </w:r>
      <w:r>
        <w:rPr>
          <w:spacing w:val="-17"/>
        </w:rPr>
        <w:t> </w:t>
      </w:r>
      <w:r>
        <w:rPr/>
        <w:t>является</w:t>
      </w:r>
      <w:r>
        <w:rPr>
          <w:spacing w:val="-18"/>
        </w:rPr>
        <w:t> </w:t>
      </w:r>
      <w:r>
        <w:rPr/>
        <w:t>развитие</w:t>
      </w:r>
      <w:r>
        <w:rPr>
          <w:spacing w:val="-16"/>
        </w:rPr>
        <w:t> </w:t>
      </w:r>
      <w:r>
        <w:rPr/>
        <w:t>лингвокоммуникативной</w:t>
      </w:r>
      <w:r>
        <w:rPr>
          <w:spacing w:val="-16"/>
        </w:rPr>
        <w:t> </w:t>
      </w:r>
      <w:r>
        <w:rPr/>
        <w:t>компетенции</w:t>
      </w:r>
      <w:r>
        <w:rPr>
          <w:spacing w:val="-17"/>
        </w:rPr>
        <w:t> </w:t>
      </w:r>
      <w:r>
        <w:rPr/>
        <w:t>студентов на их втором языке, лингвокоммуникативной компетенции на их родном языке и межкультурно-коммуникативной компетенции на иностранном языке.</w:t>
      </w:r>
    </w:p>
    <w:p>
      <w:pPr>
        <w:pStyle w:val="BodyText"/>
        <w:ind w:right="224"/>
      </w:pPr>
      <w:r>
        <w:rPr/>
        <w:t>По мнению Кунанбаевой С.С., результат образования определяет предмет межкультурного</w:t>
      </w:r>
      <w:r>
        <w:rPr>
          <w:spacing w:val="-18"/>
        </w:rPr>
        <w:t> </w:t>
      </w:r>
      <w:r>
        <w:rPr/>
        <w:t>общения</w:t>
      </w:r>
      <w:r>
        <w:rPr>
          <w:spacing w:val="-17"/>
        </w:rPr>
        <w:t> </w:t>
      </w:r>
      <w:r>
        <w:rPr/>
        <w:t>для</w:t>
      </w:r>
      <w:r>
        <w:rPr>
          <w:spacing w:val="-18"/>
        </w:rPr>
        <w:t> </w:t>
      </w:r>
      <w:r>
        <w:rPr/>
        <w:t>иностранного</w:t>
      </w:r>
      <w:r>
        <w:rPr>
          <w:spacing w:val="-17"/>
        </w:rPr>
        <w:t> </w:t>
      </w:r>
      <w:r>
        <w:rPr/>
        <w:t>языка,</w:t>
      </w:r>
      <w:r>
        <w:rPr>
          <w:spacing w:val="-18"/>
        </w:rPr>
        <w:t> </w:t>
      </w:r>
      <w:r>
        <w:rPr/>
        <w:t>первичную</w:t>
      </w:r>
      <w:r>
        <w:rPr>
          <w:spacing w:val="-17"/>
        </w:rPr>
        <w:t> </w:t>
      </w:r>
      <w:r>
        <w:rPr/>
        <w:t>лингвистическую личность для родного языка и вторичную лингвистическую личность для второго языка [67,с. 115].</w:t>
      </w:r>
    </w:p>
    <w:p>
      <w:pPr>
        <w:pStyle w:val="BodyText"/>
        <w:ind w:right="222"/>
      </w:pPr>
      <w:r>
        <w:rPr/>
        <w:t>В своих трудах Кунанбаева С.С. развивает хорошее понимание функций мозга</w:t>
      </w:r>
      <w:r>
        <w:rPr>
          <w:spacing w:val="40"/>
        </w:rPr>
        <w:t> </w:t>
      </w:r>
      <w:r>
        <w:rPr/>
        <w:t>обучающегося путем создания своего уникального мировоззрения на родном языке в качестве первичной когнитивной конструкции и создает мировоззрение другого языкового общества, основанного на его родной культуре. Благодаря этому процессу студент также приобретает актуальную информацию об истории и наследии другой нации.</w:t>
      </w:r>
    </w:p>
    <w:p>
      <w:pPr>
        <w:pStyle w:val="BodyText"/>
        <w:ind w:right="222"/>
      </w:pPr>
      <w:r>
        <w:rPr/>
        <w:t>Таким образом, в личности развивается ментальная система, вторичные конструкции</w:t>
      </w:r>
      <w:r>
        <w:rPr>
          <w:spacing w:val="22"/>
        </w:rPr>
        <w:t> </w:t>
      </w:r>
      <w:r>
        <w:rPr/>
        <w:t>и</w:t>
      </w:r>
      <w:r>
        <w:rPr>
          <w:spacing w:val="22"/>
        </w:rPr>
        <w:t> </w:t>
      </w:r>
      <w:r>
        <w:rPr/>
        <w:t>вторичная</w:t>
      </w:r>
      <w:r>
        <w:rPr>
          <w:spacing w:val="22"/>
        </w:rPr>
        <w:t> </w:t>
      </w:r>
      <w:r>
        <w:rPr/>
        <w:t>информация</w:t>
      </w:r>
      <w:r>
        <w:rPr>
          <w:spacing w:val="22"/>
        </w:rPr>
        <w:t> </w:t>
      </w:r>
      <w:r>
        <w:rPr/>
        <w:t>о</w:t>
      </w:r>
      <w:r>
        <w:rPr>
          <w:spacing w:val="22"/>
        </w:rPr>
        <w:t> </w:t>
      </w:r>
      <w:r>
        <w:rPr/>
        <w:t>носителях</w:t>
      </w:r>
      <w:r>
        <w:rPr>
          <w:spacing w:val="22"/>
        </w:rPr>
        <w:t> </w:t>
      </w:r>
      <w:r>
        <w:rPr/>
        <w:t>изучаемого</w:t>
      </w:r>
      <w:r>
        <w:rPr>
          <w:spacing w:val="24"/>
        </w:rPr>
        <w:t> </w:t>
      </w:r>
      <w:r>
        <w:rPr/>
        <w:t>языка,</w:t>
      </w:r>
      <w:r>
        <w:rPr>
          <w:spacing w:val="21"/>
        </w:rPr>
        <w:t> </w:t>
      </w:r>
      <w:r>
        <w:rPr/>
        <w:t>а</w:t>
      </w:r>
      <w:r>
        <w:rPr>
          <w:spacing w:val="21"/>
        </w:rPr>
        <w:t> </w:t>
      </w:r>
      <w:r>
        <w:rPr>
          <w:spacing w:val="-2"/>
        </w:rPr>
        <w:t>также</w:t>
      </w:r>
    </w:p>
    <w:p>
      <w:pPr>
        <w:spacing w:after="0"/>
        <w:sectPr>
          <w:pgSz w:w="11910" w:h="16840"/>
          <w:pgMar w:header="0" w:footer="1026" w:top="1040" w:bottom="1280" w:left="1280" w:right="340"/>
        </w:sectPr>
      </w:pPr>
    </w:p>
    <w:p>
      <w:pPr>
        <w:pStyle w:val="BodyText"/>
        <w:spacing w:before="75"/>
        <w:ind w:right="224" w:firstLine="0"/>
      </w:pPr>
      <w:r>
        <w:rPr/>
        <w:t>обновляется когнитивный дискурс, конструкции, фреймы и понятия, отображающие понимание и восприятие другой культуры и языка.</w:t>
      </w:r>
    </w:p>
    <w:p>
      <w:pPr>
        <w:pStyle w:val="BodyText"/>
        <w:spacing w:before="1"/>
        <w:ind w:right="223"/>
      </w:pPr>
      <w:r>
        <w:rPr/>
        <w:t>Концептуальной основой подготовки педагогических кадров, т.е. будущих учителей иностранных языков, выступает теория психолингвистических закономерностей овладения иностранными языками. Принципиально главенствующими психическими процессами, определяющими особенность овладения вторым иностранным языком, выступают: металингвистическое сознание – процесс формирования металингвистического сознания индивида и перенос – процесс существенного расширения сферы применения психологического механизма переноса.</w:t>
      </w:r>
    </w:p>
    <w:p>
      <w:pPr>
        <w:pStyle w:val="BodyText"/>
        <w:ind w:right="222"/>
      </w:pPr>
      <w:r>
        <w:rPr/>
        <w:t>По Шепиловой А.В. металингвистическим сознанием называют такое психическое состояние полиязычного человека, при котором он отличается от монолингва. Металингвистическое сознание как ярко выраженное свойство языкового сознания обучающихся отображается в виде способности к абстрактным логическим операциям с несколькими языковыми системами (интерпретация, сопоставление) [68].</w:t>
      </w:r>
    </w:p>
    <w:p>
      <w:pPr>
        <w:pStyle w:val="BodyText"/>
        <w:ind w:right="223"/>
      </w:pPr>
      <w:r>
        <w:rPr/>
        <w:t>Рассматриваемое состояние психики обучающихся выступает результатом полиязычного образования, овладевания несколькими иностранными языками. При формировании металингвистического сознания вовлечены психические свойства</w:t>
      </w:r>
      <w:r>
        <w:rPr>
          <w:spacing w:val="-18"/>
        </w:rPr>
        <w:t> </w:t>
      </w:r>
      <w:r>
        <w:rPr/>
        <w:t>обучающихся:</w:t>
      </w:r>
      <w:r>
        <w:rPr>
          <w:spacing w:val="-17"/>
        </w:rPr>
        <w:t> </w:t>
      </w:r>
      <w:r>
        <w:rPr/>
        <w:t>мышление,</w:t>
      </w:r>
      <w:r>
        <w:rPr>
          <w:spacing w:val="-18"/>
        </w:rPr>
        <w:t> </w:t>
      </w:r>
      <w:r>
        <w:rPr/>
        <w:t>внимание,</w:t>
      </w:r>
      <w:r>
        <w:rPr>
          <w:spacing w:val="-17"/>
        </w:rPr>
        <w:t> </w:t>
      </w:r>
      <w:r>
        <w:rPr/>
        <w:t>память,</w:t>
      </w:r>
      <w:r>
        <w:rPr>
          <w:spacing w:val="-18"/>
        </w:rPr>
        <w:t> </w:t>
      </w:r>
      <w:r>
        <w:rPr/>
        <w:t>способности</w:t>
      </w:r>
      <w:r>
        <w:rPr>
          <w:spacing w:val="-17"/>
        </w:rPr>
        <w:t> </w:t>
      </w:r>
      <w:r>
        <w:rPr/>
        <w:t>и</w:t>
      </w:r>
      <w:r>
        <w:rPr>
          <w:spacing w:val="-18"/>
        </w:rPr>
        <w:t> </w:t>
      </w:r>
      <w:r>
        <w:rPr/>
        <w:t>мотивация; со временем перечисленные свойства развиваются.</w:t>
      </w:r>
    </w:p>
    <w:p>
      <w:pPr>
        <w:pStyle w:val="BodyText"/>
        <w:ind w:right="224"/>
      </w:pPr>
      <w:r>
        <w:rPr/>
        <w:t>Следовательно, металингвистическое сознание формируется при изучении иностранных языков и впоследствии развивается, и расширяется в сознании полиязычной личности. Другими словами, каждая полиязычная личность формирует металингвистическое сознание бессознательно.</w:t>
      </w:r>
    </w:p>
    <w:p>
      <w:pPr>
        <w:pStyle w:val="BodyText"/>
        <w:spacing w:before="1"/>
        <w:ind w:right="223"/>
      </w:pPr>
      <w:r>
        <w:rPr/>
        <w:t>Существование металингвистического сознания выражено у натуральных билингвов,</w:t>
      </w:r>
      <w:r>
        <w:rPr>
          <w:spacing w:val="-5"/>
        </w:rPr>
        <w:t> </w:t>
      </w:r>
      <w:r>
        <w:rPr/>
        <w:t>которые</w:t>
      </w:r>
      <w:r>
        <w:rPr>
          <w:spacing w:val="-4"/>
        </w:rPr>
        <w:t> </w:t>
      </w:r>
      <w:r>
        <w:rPr/>
        <w:t>с</w:t>
      </w:r>
      <w:r>
        <w:rPr>
          <w:spacing w:val="-5"/>
        </w:rPr>
        <w:t> </w:t>
      </w:r>
      <w:r>
        <w:rPr/>
        <w:t>раннего</w:t>
      </w:r>
      <w:r>
        <w:rPr>
          <w:spacing w:val="-3"/>
        </w:rPr>
        <w:t> </w:t>
      </w:r>
      <w:r>
        <w:rPr/>
        <w:t>детского</w:t>
      </w:r>
      <w:r>
        <w:rPr>
          <w:spacing w:val="-4"/>
        </w:rPr>
        <w:t> </w:t>
      </w:r>
      <w:r>
        <w:rPr/>
        <w:t>возраста</w:t>
      </w:r>
      <w:r>
        <w:rPr>
          <w:spacing w:val="-5"/>
        </w:rPr>
        <w:t> </w:t>
      </w:r>
      <w:r>
        <w:rPr/>
        <w:t>владеют</w:t>
      </w:r>
      <w:r>
        <w:rPr>
          <w:spacing w:val="-3"/>
        </w:rPr>
        <w:t> </w:t>
      </w:r>
      <w:r>
        <w:rPr/>
        <w:t>несколькими</w:t>
      </w:r>
      <w:r>
        <w:rPr>
          <w:spacing w:val="-4"/>
        </w:rPr>
        <w:t> </w:t>
      </w:r>
      <w:r>
        <w:rPr/>
        <w:t>языками. Ранее изучение языков способствует взаимодействию между полушариями головного мозга и между корковыми и подкорковыми структурами головного </w:t>
      </w:r>
      <w:r>
        <w:rPr>
          <w:spacing w:val="-2"/>
        </w:rPr>
        <w:t>мозга.</w:t>
      </w:r>
    </w:p>
    <w:p>
      <w:pPr>
        <w:pStyle w:val="BodyText"/>
        <w:ind w:right="223"/>
      </w:pPr>
      <w:r>
        <w:rPr/>
        <w:t>Вышеописанный факт указывает на то, что билингвы гораздо раньше приобретают абстрактные лингвистические умения по сравнению с монолингвами, и к тому же, данные умения развиваются впоследствии взросления. Билингвы опережают в вербальном развитии монолингвов, превосходя сверстников в абстрактном мышлении. Также билингвы отдают предпочтение креативному подходу при решении познавательных и лингвистических задач.</w:t>
      </w:r>
    </w:p>
    <w:p>
      <w:pPr>
        <w:pStyle w:val="BodyText"/>
        <w:ind w:right="224"/>
      </w:pPr>
      <w:r>
        <w:rPr/>
        <w:t>У билингвов развиты способности к имитации звуков, языковая находчивость и аудио-ассоциации, чувство языка в целом. Когнитивная и лингвистическая реализация является результатом формирования в раннем возрасте металингвистического сознания.</w:t>
      </w:r>
    </w:p>
    <w:p>
      <w:pPr>
        <w:pStyle w:val="BodyText"/>
        <w:ind w:right="222"/>
      </w:pPr>
      <w:r>
        <w:rPr/>
        <w:t>У изучающих иностранные языки формируется металингвистическое сознание, отличающееся от натуральных билингвов. По истечении двух лет у многоязычных</w:t>
      </w:r>
      <w:r>
        <w:rPr>
          <w:spacing w:val="27"/>
        </w:rPr>
        <w:t>  </w:t>
      </w:r>
      <w:r>
        <w:rPr/>
        <w:t>обучающихся</w:t>
      </w:r>
      <w:r>
        <w:rPr>
          <w:spacing w:val="26"/>
        </w:rPr>
        <w:t>  </w:t>
      </w:r>
      <w:r>
        <w:rPr/>
        <w:t>заметны</w:t>
      </w:r>
      <w:r>
        <w:rPr>
          <w:spacing w:val="27"/>
        </w:rPr>
        <w:t>  </w:t>
      </w:r>
      <w:r>
        <w:rPr/>
        <w:t>изменения</w:t>
      </w:r>
      <w:r>
        <w:rPr>
          <w:spacing w:val="27"/>
        </w:rPr>
        <w:t>  </w:t>
      </w:r>
      <w:r>
        <w:rPr/>
        <w:t>в</w:t>
      </w:r>
      <w:r>
        <w:rPr>
          <w:spacing w:val="27"/>
        </w:rPr>
        <w:t>  </w:t>
      </w:r>
      <w:r>
        <w:rPr/>
        <w:t>личностном</w:t>
      </w:r>
      <w:r>
        <w:rPr>
          <w:spacing w:val="27"/>
        </w:rPr>
        <w:t>  </w:t>
      </w:r>
      <w:r>
        <w:rPr>
          <w:spacing w:val="-2"/>
        </w:rPr>
        <w:t>развитии.</w:t>
      </w:r>
    </w:p>
    <w:p>
      <w:pPr>
        <w:spacing w:after="0"/>
        <w:sectPr>
          <w:pgSz w:w="11910" w:h="16840"/>
          <w:pgMar w:header="0" w:footer="1026" w:top="1040" w:bottom="1280" w:left="1280" w:right="340"/>
        </w:sectPr>
      </w:pPr>
    </w:p>
    <w:p>
      <w:pPr>
        <w:pStyle w:val="BodyText"/>
        <w:spacing w:before="75"/>
        <w:ind w:right="227" w:firstLine="0"/>
      </w:pPr>
      <w:r>
        <w:rPr/>
        <w:t>Обучающиеся лучше развиваются в лингвистической сфере, т.к. изучают несколько иностранных языков.</w:t>
      </w:r>
    </w:p>
    <w:p>
      <w:pPr>
        <w:pStyle w:val="BodyText"/>
        <w:spacing w:before="1"/>
        <w:ind w:right="222"/>
      </w:pPr>
      <w:r>
        <w:rPr/>
        <w:t>Они владеют возможностью непрерывного сравнения, соотнесения (сознательного и бессознательного) средств выражения мыслительных процессов</w:t>
      </w:r>
      <w:r>
        <w:rPr>
          <w:spacing w:val="-12"/>
        </w:rPr>
        <w:t> </w:t>
      </w:r>
      <w:r>
        <w:rPr/>
        <w:t>на</w:t>
      </w:r>
      <w:r>
        <w:rPr>
          <w:spacing w:val="-13"/>
        </w:rPr>
        <w:t> </w:t>
      </w:r>
      <w:r>
        <w:rPr/>
        <w:t>разных</w:t>
      </w:r>
      <w:r>
        <w:rPr>
          <w:spacing w:val="-12"/>
        </w:rPr>
        <w:t> </w:t>
      </w:r>
      <w:r>
        <w:rPr/>
        <w:t>языках</w:t>
      </w:r>
      <w:r>
        <w:rPr>
          <w:spacing w:val="-11"/>
        </w:rPr>
        <w:t> </w:t>
      </w:r>
      <w:r>
        <w:rPr/>
        <w:t>и</w:t>
      </w:r>
      <w:r>
        <w:rPr>
          <w:spacing w:val="-12"/>
        </w:rPr>
        <w:t> </w:t>
      </w:r>
      <w:r>
        <w:rPr/>
        <w:t>вышеперечисленные</w:t>
      </w:r>
      <w:r>
        <w:rPr>
          <w:spacing w:val="-12"/>
        </w:rPr>
        <w:t> </w:t>
      </w:r>
      <w:r>
        <w:rPr/>
        <w:t>факторы</w:t>
      </w:r>
      <w:r>
        <w:rPr>
          <w:spacing w:val="-11"/>
        </w:rPr>
        <w:t> </w:t>
      </w:r>
      <w:r>
        <w:rPr/>
        <w:t>являются</w:t>
      </w:r>
      <w:r>
        <w:rPr>
          <w:spacing w:val="-12"/>
        </w:rPr>
        <w:t> </w:t>
      </w:r>
      <w:r>
        <w:rPr/>
        <w:t>стимулом в интеллектуальном развитии. У обучающихся появляются непринужденность переноса, лингвистическая догадка, чувство языка (знания, основанные на интуитивном восприятии), активизация грамматических операций.</w:t>
      </w:r>
    </w:p>
    <w:p>
      <w:pPr>
        <w:pStyle w:val="BodyText"/>
        <w:ind w:right="224"/>
      </w:pPr>
      <w:r>
        <w:rPr/>
        <w:t>Важно отметить, что процесс овладения несколькими иностранными языками способствует улучшению владения родным языком, т.к. помогает генерировать лингвистические явления.</w:t>
      </w:r>
    </w:p>
    <w:p>
      <w:pPr>
        <w:pStyle w:val="BodyText"/>
        <w:ind w:right="223"/>
      </w:pPr>
      <w:r>
        <w:rPr/>
        <w:t>Понятийная система изучающих несколько иностранных языков расширяется, развивается и становится многоаспектной; они познают новые формы выражения и передачи понятий, которые различно отражаются в коллективном сознании разных народов и в их языках.</w:t>
      </w:r>
    </w:p>
    <w:p>
      <w:pPr>
        <w:pStyle w:val="BodyText"/>
        <w:ind w:right="225"/>
      </w:pPr>
      <w:r>
        <w:rPr/>
        <w:t>Все перечисленные факторы определены формированием металингвистического сознания.</w:t>
      </w:r>
    </w:p>
    <w:p>
      <w:pPr>
        <w:pStyle w:val="BodyText"/>
        <w:ind w:right="223"/>
      </w:pPr>
      <w:r>
        <w:rPr/>
        <w:t>Таким</w:t>
      </w:r>
      <w:r>
        <w:rPr>
          <w:spacing w:val="-5"/>
        </w:rPr>
        <w:t> </w:t>
      </w:r>
      <w:r>
        <w:rPr/>
        <w:t>образом,</w:t>
      </w:r>
      <w:r>
        <w:rPr>
          <w:spacing w:val="40"/>
        </w:rPr>
        <w:t> </w:t>
      </w:r>
      <w:r>
        <w:rPr/>
        <w:t>обучающиеся</w:t>
      </w:r>
      <w:r>
        <w:rPr>
          <w:spacing w:val="-4"/>
        </w:rPr>
        <w:t> </w:t>
      </w:r>
      <w:r>
        <w:rPr/>
        <w:t>нескольким</w:t>
      </w:r>
      <w:r>
        <w:rPr>
          <w:spacing w:val="-4"/>
        </w:rPr>
        <w:t> </w:t>
      </w:r>
      <w:r>
        <w:rPr/>
        <w:t>иностранным</w:t>
      </w:r>
      <w:r>
        <w:rPr>
          <w:spacing w:val="-3"/>
        </w:rPr>
        <w:t> </w:t>
      </w:r>
      <w:r>
        <w:rPr/>
        <w:t>языкам</w:t>
      </w:r>
      <w:r>
        <w:rPr>
          <w:spacing w:val="-5"/>
        </w:rPr>
        <w:t> </w:t>
      </w:r>
      <w:r>
        <w:rPr/>
        <w:t>развивают металингвистическое сознание, что безусловно, влияет на личностное развитие полиязычных личностей и впоследствии, окажет положительный эффект в будущей профессиональной деятельности.</w:t>
      </w:r>
    </w:p>
    <w:p>
      <w:pPr>
        <w:pStyle w:val="BodyText"/>
        <w:ind w:right="224"/>
      </w:pPr>
      <w:r>
        <w:rPr/>
        <w:t>Второй значимой психолингвистической особенностью овладения вторым иностранным языком выступает интенсивность психологического переноса. Данная закономерность заметна с самого начала обучения.</w:t>
      </w:r>
    </w:p>
    <w:p>
      <w:pPr>
        <w:pStyle w:val="BodyText"/>
        <w:ind w:right="224"/>
      </w:pPr>
      <w:r>
        <w:rPr/>
        <w:t>Перенос – комплексное явление психики, сложное по своему характеру. Другими</w:t>
      </w:r>
      <w:r>
        <w:rPr>
          <w:spacing w:val="-4"/>
        </w:rPr>
        <w:t> </w:t>
      </w:r>
      <w:r>
        <w:rPr/>
        <w:t>словами,</w:t>
      </w:r>
      <w:r>
        <w:rPr>
          <w:spacing w:val="-3"/>
        </w:rPr>
        <w:t> </w:t>
      </w:r>
      <w:r>
        <w:rPr/>
        <w:t>феномен</w:t>
      </w:r>
      <w:r>
        <w:rPr>
          <w:spacing w:val="-2"/>
        </w:rPr>
        <w:t> </w:t>
      </w:r>
      <w:r>
        <w:rPr/>
        <w:t>переноса</w:t>
      </w:r>
      <w:r>
        <w:rPr>
          <w:spacing w:val="-3"/>
        </w:rPr>
        <w:t> </w:t>
      </w:r>
      <w:r>
        <w:rPr/>
        <w:t>является</w:t>
      </w:r>
      <w:r>
        <w:rPr>
          <w:spacing w:val="-3"/>
        </w:rPr>
        <w:t> </w:t>
      </w:r>
      <w:r>
        <w:rPr/>
        <w:t>важной</w:t>
      </w:r>
      <w:r>
        <w:rPr>
          <w:spacing w:val="-4"/>
        </w:rPr>
        <w:t> </w:t>
      </w:r>
      <w:r>
        <w:rPr/>
        <w:t>особенностью</w:t>
      </w:r>
      <w:r>
        <w:rPr>
          <w:spacing w:val="-5"/>
        </w:rPr>
        <w:t> </w:t>
      </w:r>
      <w:r>
        <w:rPr/>
        <w:t>в</w:t>
      </w:r>
      <w:r>
        <w:rPr>
          <w:spacing w:val="-4"/>
        </w:rPr>
        <w:t> </w:t>
      </w:r>
      <w:r>
        <w:rPr/>
        <w:t>процессе изучения</w:t>
      </w:r>
      <w:r>
        <w:rPr>
          <w:spacing w:val="-8"/>
        </w:rPr>
        <w:t> </w:t>
      </w:r>
      <w:r>
        <w:rPr/>
        <w:t>иностранных</w:t>
      </w:r>
      <w:r>
        <w:rPr>
          <w:spacing w:val="-8"/>
        </w:rPr>
        <w:t> </w:t>
      </w:r>
      <w:r>
        <w:rPr/>
        <w:t>языков,</w:t>
      </w:r>
      <w:r>
        <w:rPr>
          <w:spacing w:val="-8"/>
        </w:rPr>
        <w:t> </w:t>
      </w:r>
      <w:r>
        <w:rPr/>
        <w:t>в</w:t>
      </w:r>
      <w:r>
        <w:rPr>
          <w:spacing w:val="-9"/>
        </w:rPr>
        <w:t> </w:t>
      </w:r>
      <w:r>
        <w:rPr/>
        <w:t>частности,</w:t>
      </w:r>
      <w:r>
        <w:rPr>
          <w:spacing w:val="-8"/>
        </w:rPr>
        <w:t> </w:t>
      </w:r>
      <w:r>
        <w:rPr/>
        <w:t>при</w:t>
      </w:r>
      <w:r>
        <w:rPr>
          <w:spacing w:val="-8"/>
        </w:rPr>
        <w:t> </w:t>
      </w:r>
      <w:r>
        <w:rPr/>
        <w:t>изучении</w:t>
      </w:r>
      <w:r>
        <w:rPr>
          <w:spacing w:val="-8"/>
        </w:rPr>
        <w:t> </w:t>
      </w:r>
      <w:r>
        <w:rPr/>
        <w:t>второго</w:t>
      </w:r>
      <w:r>
        <w:rPr>
          <w:spacing w:val="-8"/>
        </w:rPr>
        <w:t> </w:t>
      </w:r>
      <w:r>
        <w:rPr/>
        <w:t>иностранного языка. В подтверждение сказанному выше, неявный механизм переноса дает возможность обучающемуся употреблять в устной коммуникации то, что ему известно, но в новых обстоятельствах.</w:t>
      </w:r>
    </w:p>
    <w:p>
      <w:pPr>
        <w:pStyle w:val="BodyText"/>
        <w:ind w:right="223"/>
      </w:pPr>
      <w:r>
        <w:rPr/>
        <w:t>Реакция воздействия психологического переноса подразделяется на положительную и отрицательную [68,с. 14].</w:t>
      </w:r>
    </w:p>
    <w:p>
      <w:pPr>
        <w:pStyle w:val="BodyText"/>
        <w:ind w:right="223"/>
      </w:pPr>
      <w:r>
        <w:rPr/>
        <w:t>Изучение нового языка ускоряется, когда знания, таланты и навыки успешно переносятся на первый ИЯ. Этот тип отличается принудительным приобретением навыков или быстрым пониманием характеристик нового лингвистического явления.</w:t>
      </w:r>
    </w:p>
    <w:p>
      <w:pPr>
        <w:pStyle w:val="BodyText"/>
        <w:ind w:right="223"/>
      </w:pPr>
      <w:r>
        <w:rPr/>
        <w:t>Существует четыре уровня, на которых может происходить эффективная передача знаний, навыков и умений:</w:t>
      </w:r>
    </w:p>
    <w:p>
      <w:pPr>
        <w:pStyle w:val="BodyText"/>
        <w:spacing w:line="237" w:lineRule="auto" w:before="3"/>
        <w:ind w:right="223"/>
      </w:pPr>
      <w:r>
        <w:rPr>
          <w:rFonts w:ascii="Sitka Text" w:hAnsi="Sitka Text"/>
        </w:rPr>
        <w:t>-</w:t>
      </w:r>
      <w:r>
        <w:rPr>
          <w:rFonts w:ascii="Sitka Text" w:hAnsi="Sitka Text"/>
          <w:spacing w:val="-20"/>
        </w:rPr>
        <w:t> </w:t>
      </w:r>
      <w:r>
        <w:rPr/>
        <w:t>на уровне говорения и мышления. Чем большим количеством языков владеет</w:t>
      </w:r>
      <w:r>
        <w:rPr>
          <w:spacing w:val="-2"/>
        </w:rPr>
        <w:t> </w:t>
      </w:r>
      <w:r>
        <w:rPr/>
        <w:t>человек,</w:t>
      </w:r>
      <w:r>
        <w:rPr>
          <w:spacing w:val="-4"/>
        </w:rPr>
        <w:t> </w:t>
      </w:r>
      <w:r>
        <w:rPr/>
        <w:t>тем</w:t>
      </w:r>
      <w:r>
        <w:rPr>
          <w:spacing w:val="-3"/>
        </w:rPr>
        <w:t> </w:t>
      </w:r>
      <w:r>
        <w:rPr/>
        <w:t>больше</w:t>
      </w:r>
      <w:r>
        <w:rPr>
          <w:spacing w:val="-1"/>
        </w:rPr>
        <w:t> </w:t>
      </w:r>
      <w:r>
        <w:rPr/>
        <w:t>развиты</w:t>
      </w:r>
      <w:r>
        <w:rPr>
          <w:spacing w:val="-3"/>
        </w:rPr>
        <w:t> </w:t>
      </w:r>
      <w:r>
        <w:rPr/>
        <w:t>его</w:t>
      </w:r>
      <w:r>
        <w:rPr>
          <w:spacing w:val="-3"/>
        </w:rPr>
        <w:t> </w:t>
      </w:r>
      <w:r>
        <w:rPr/>
        <w:t>системы</w:t>
      </w:r>
      <w:r>
        <w:rPr>
          <w:spacing w:val="-2"/>
        </w:rPr>
        <w:t> </w:t>
      </w:r>
      <w:r>
        <w:rPr/>
        <w:t>речевого</w:t>
      </w:r>
      <w:r>
        <w:rPr>
          <w:spacing w:val="-2"/>
        </w:rPr>
        <w:t> </w:t>
      </w:r>
      <w:r>
        <w:rPr/>
        <w:t>мышления,</w:t>
      </w:r>
      <w:r>
        <w:rPr>
          <w:spacing w:val="-4"/>
        </w:rPr>
        <w:t> </w:t>
      </w:r>
      <w:r>
        <w:rPr/>
        <w:t>включая кратковременную память, механизмы зрительного и слухового восприятия, механизмы</w:t>
      </w:r>
      <w:r>
        <w:rPr>
          <w:spacing w:val="-3"/>
        </w:rPr>
        <w:t> </w:t>
      </w:r>
      <w:r>
        <w:rPr/>
        <w:t>выбора</w:t>
      </w:r>
      <w:r>
        <w:rPr>
          <w:spacing w:val="-4"/>
        </w:rPr>
        <w:t> </w:t>
      </w:r>
      <w:r>
        <w:rPr/>
        <w:t>и</w:t>
      </w:r>
      <w:r>
        <w:rPr>
          <w:spacing w:val="-4"/>
        </w:rPr>
        <w:t> </w:t>
      </w:r>
      <w:r>
        <w:rPr/>
        <w:t>комбинирования,</w:t>
      </w:r>
      <w:r>
        <w:rPr>
          <w:spacing w:val="-4"/>
        </w:rPr>
        <w:t> </w:t>
      </w:r>
      <w:r>
        <w:rPr/>
        <w:t>механизмы</w:t>
      </w:r>
      <w:r>
        <w:rPr>
          <w:spacing w:val="-3"/>
        </w:rPr>
        <w:t> </w:t>
      </w:r>
      <w:r>
        <w:rPr/>
        <w:t>продуцирования</w:t>
      </w:r>
      <w:r>
        <w:rPr>
          <w:spacing w:val="-3"/>
        </w:rPr>
        <w:t> </w:t>
      </w:r>
      <w:r>
        <w:rPr/>
        <w:t>устной</w:t>
      </w:r>
      <w:r>
        <w:rPr>
          <w:spacing w:val="-4"/>
        </w:rPr>
        <w:t> </w:t>
      </w:r>
      <w:r>
        <w:rPr/>
        <w:t>речи при разговоре, способности к письму и другие;</w:t>
      </w:r>
    </w:p>
    <w:p>
      <w:pPr>
        <w:spacing w:after="0" w:line="237" w:lineRule="auto"/>
        <w:sectPr>
          <w:pgSz w:w="11910" w:h="16840"/>
          <w:pgMar w:header="0" w:footer="1026" w:top="1040" w:bottom="1280" w:left="1280" w:right="340"/>
        </w:sectPr>
      </w:pPr>
    </w:p>
    <w:p>
      <w:pPr>
        <w:pStyle w:val="BodyText"/>
        <w:spacing w:line="237" w:lineRule="auto" w:before="58"/>
        <w:ind w:right="224"/>
      </w:pPr>
      <w:r>
        <w:rPr>
          <w:rFonts w:ascii="Sitka Text" w:hAnsi="Sitka Text"/>
        </w:rPr>
        <w:t>-</w:t>
      </w:r>
      <w:r>
        <w:rPr>
          <w:rFonts w:ascii="Sitka Text" w:hAnsi="Sitka Text"/>
          <w:spacing w:val="-20"/>
        </w:rPr>
        <w:t> </w:t>
      </w:r>
      <w:r>
        <w:rPr/>
        <w:t>на лингвистическом уровне: обучающиеся переносят лингвистические паттерны со своего родного языка на изучаемые ими иностранные языки, существенно ускоряя процесс овладения каждым новым иностранным языком.;</w:t>
      </w:r>
    </w:p>
    <w:p>
      <w:pPr>
        <w:pStyle w:val="BodyText"/>
        <w:spacing w:line="237" w:lineRule="auto" w:before="2"/>
        <w:ind w:right="224"/>
      </w:pPr>
      <w:r>
        <w:rPr>
          <w:rFonts w:ascii="Sitka Text" w:hAnsi="Sitka Text"/>
        </w:rPr>
        <w:t>-</w:t>
      </w:r>
      <w:r>
        <w:rPr>
          <w:rFonts w:ascii="Sitka Text" w:hAnsi="Sitka Text"/>
          <w:spacing w:val="-20"/>
        </w:rPr>
        <w:t> </w:t>
      </w:r>
      <w:r>
        <w:rPr/>
        <w:t>на уровне академических способностей. Обучающийся естественным образом переносит их в процесс изучения второго иностранного языка после того,</w:t>
      </w:r>
      <w:r>
        <w:rPr>
          <w:spacing w:val="-7"/>
        </w:rPr>
        <w:t> </w:t>
      </w:r>
      <w:r>
        <w:rPr/>
        <w:t>как</w:t>
      </w:r>
      <w:r>
        <w:rPr>
          <w:spacing w:val="-9"/>
        </w:rPr>
        <w:t> </w:t>
      </w:r>
      <w:r>
        <w:rPr/>
        <w:t>выучил</w:t>
      </w:r>
      <w:r>
        <w:rPr>
          <w:spacing w:val="-7"/>
        </w:rPr>
        <w:t> </w:t>
      </w:r>
      <w:r>
        <w:rPr/>
        <w:t>их</w:t>
      </w:r>
      <w:r>
        <w:rPr>
          <w:spacing w:val="-7"/>
        </w:rPr>
        <w:t> </w:t>
      </w:r>
      <w:r>
        <w:rPr/>
        <w:t>во</w:t>
      </w:r>
      <w:r>
        <w:rPr>
          <w:spacing w:val="-7"/>
        </w:rPr>
        <w:t> </w:t>
      </w:r>
      <w:r>
        <w:rPr/>
        <w:t>время</w:t>
      </w:r>
      <w:r>
        <w:rPr>
          <w:spacing w:val="-8"/>
        </w:rPr>
        <w:t> </w:t>
      </w:r>
      <w:r>
        <w:rPr/>
        <w:t>изучения</w:t>
      </w:r>
      <w:r>
        <w:rPr>
          <w:spacing w:val="-7"/>
        </w:rPr>
        <w:t> </w:t>
      </w:r>
      <w:r>
        <w:rPr/>
        <w:t>родного</w:t>
      </w:r>
      <w:r>
        <w:rPr>
          <w:spacing w:val="-8"/>
        </w:rPr>
        <w:t> </w:t>
      </w:r>
      <w:r>
        <w:rPr/>
        <w:t>языка</w:t>
      </w:r>
      <w:r>
        <w:rPr>
          <w:spacing w:val="-8"/>
        </w:rPr>
        <w:t> </w:t>
      </w:r>
      <w:r>
        <w:rPr/>
        <w:t>или</w:t>
      </w:r>
      <w:r>
        <w:rPr>
          <w:spacing w:val="-6"/>
        </w:rPr>
        <w:t> </w:t>
      </w:r>
      <w:r>
        <w:rPr/>
        <w:t>первого</w:t>
      </w:r>
      <w:r>
        <w:rPr>
          <w:spacing w:val="-6"/>
        </w:rPr>
        <w:t> </w:t>
      </w:r>
      <w:r>
        <w:rPr/>
        <w:t>иностранного языка. Кроме того, это значительно ускоряет и облегчает процесс усвоения;</w:t>
      </w:r>
    </w:p>
    <w:p>
      <w:pPr>
        <w:pStyle w:val="BodyText"/>
        <w:spacing w:line="237" w:lineRule="auto" w:before="6"/>
        <w:ind w:right="223"/>
      </w:pPr>
      <w:r>
        <w:rPr>
          <w:rFonts w:ascii="Sitka Text" w:hAnsi="Sitka Text"/>
          <w:spacing w:val="-2"/>
        </w:rPr>
        <w:t>-</w:t>
      </w:r>
      <w:r>
        <w:rPr>
          <w:rFonts w:ascii="Sitka Text" w:hAnsi="Sitka Text"/>
          <w:spacing w:val="-18"/>
        </w:rPr>
        <w:t> </w:t>
      </w:r>
      <w:r>
        <w:rPr>
          <w:spacing w:val="-2"/>
        </w:rPr>
        <w:t>на</w:t>
      </w:r>
      <w:r>
        <w:rPr>
          <w:spacing w:val="-16"/>
        </w:rPr>
        <w:t> </w:t>
      </w:r>
      <w:r>
        <w:rPr>
          <w:spacing w:val="-2"/>
        </w:rPr>
        <w:t>социокультурном</w:t>
      </w:r>
      <w:r>
        <w:rPr>
          <w:spacing w:val="-15"/>
        </w:rPr>
        <w:t> </w:t>
      </w:r>
      <w:r>
        <w:rPr>
          <w:spacing w:val="-2"/>
        </w:rPr>
        <w:t>уровне.</w:t>
      </w:r>
      <w:r>
        <w:rPr>
          <w:spacing w:val="-7"/>
        </w:rPr>
        <w:t> </w:t>
      </w:r>
      <w:r>
        <w:rPr>
          <w:spacing w:val="-2"/>
        </w:rPr>
        <w:t>Все</w:t>
      </w:r>
      <w:r>
        <w:rPr>
          <w:spacing w:val="-7"/>
        </w:rPr>
        <w:t> </w:t>
      </w:r>
      <w:r>
        <w:rPr>
          <w:spacing w:val="-2"/>
        </w:rPr>
        <w:t>навыки,</w:t>
      </w:r>
      <w:r>
        <w:rPr>
          <w:spacing w:val="-4"/>
        </w:rPr>
        <w:t> </w:t>
      </w:r>
      <w:r>
        <w:rPr>
          <w:spacing w:val="-2"/>
        </w:rPr>
        <w:t>приобретенные</w:t>
      </w:r>
      <w:r>
        <w:rPr>
          <w:spacing w:val="-6"/>
        </w:rPr>
        <w:t> </w:t>
      </w:r>
      <w:r>
        <w:rPr>
          <w:spacing w:val="-2"/>
        </w:rPr>
        <w:t>на</w:t>
      </w:r>
      <w:r>
        <w:rPr>
          <w:spacing w:val="-7"/>
        </w:rPr>
        <w:t> </w:t>
      </w:r>
      <w:r>
        <w:rPr>
          <w:spacing w:val="-2"/>
        </w:rPr>
        <w:t>этом</w:t>
      </w:r>
      <w:r>
        <w:rPr>
          <w:spacing w:val="-6"/>
        </w:rPr>
        <w:t> </w:t>
      </w:r>
      <w:r>
        <w:rPr>
          <w:spacing w:val="-2"/>
        </w:rPr>
        <w:t>этапе</w:t>
      </w:r>
      <w:r>
        <w:rPr>
          <w:spacing w:val="-6"/>
        </w:rPr>
        <w:t> </w:t>
      </w:r>
      <w:r>
        <w:rPr>
          <w:spacing w:val="-2"/>
        </w:rPr>
        <w:t>при </w:t>
      </w:r>
      <w:r>
        <w:rPr/>
        <w:t>изучении</w:t>
      </w:r>
      <w:r>
        <w:rPr>
          <w:spacing w:val="-5"/>
        </w:rPr>
        <w:t> </w:t>
      </w:r>
      <w:r>
        <w:rPr/>
        <w:t>первого</w:t>
      </w:r>
      <w:r>
        <w:rPr>
          <w:spacing w:val="-4"/>
        </w:rPr>
        <w:t> </w:t>
      </w:r>
      <w:r>
        <w:rPr/>
        <w:t>иностранного</w:t>
      </w:r>
      <w:r>
        <w:rPr>
          <w:spacing w:val="-4"/>
        </w:rPr>
        <w:t> </w:t>
      </w:r>
      <w:r>
        <w:rPr/>
        <w:t>или</w:t>
      </w:r>
      <w:r>
        <w:rPr>
          <w:spacing w:val="-5"/>
        </w:rPr>
        <w:t> </w:t>
      </w:r>
      <w:r>
        <w:rPr/>
        <w:t>неродного</w:t>
      </w:r>
      <w:r>
        <w:rPr>
          <w:spacing w:val="-6"/>
        </w:rPr>
        <w:t> </w:t>
      </w:r>
      <w:r>
        <w:rPr/>
        <w:t>языка,</w:t>
      </w:r>
      <w:r>
        <w:rPr>
          <w:spacing w:val="-5"/>
        </w:rPr>
        <w:t> </w:t>
      </w:r>
      <w:r>
        <w:rPr/>
        <w:t>потенциально</w:t>
      </w:r>
      <w:r>
        <w:rPr>
          <w:spacing w:val="-4"/>
        </w:rPr>
        <w:t> </w:t>
      </w:r>
      <w:r>
        <w:rPr/>
        <w:t>могут</w:t>
      </w:r>
      <w:r>
        <w:rPr>
          <w:spacing w:val="-7"/>
        </w:rPr>
        <w:t> </w:t>
      </w:r>
      <w:r>
        <w:rPr/>
        <w:t>быть перенесены и использованы при изучении каждой новой культуры и языка. На основе этого развиваются новые социокультурные поведенческие навыки.</w:t>
      </w:r>
    </w:p>
    <w:p>
      <w:pPr>
        <w:pStyle w:val="BodyText"/>
        <w:spacing w:before="4"/>
        <w:ind w:right="223"/>
      </w:pPr>
      <w:r>
        <w:rPr/>
        <w:t>Общеизвестно, что изучение иностранного языка требует от обучающихся выполнения определенных заданий для сравнения и систематизации языковой информации, умения устанавливать ассоциативные связи и т.д. И в этом отношении роль учителя и наставника в наблюдении за таким переходом становится решающей. Неточности и грубые ошибки могут возникнуть при работе с языковым материалом, если не предпринимать последовательных и обдуманных действий. Это особенно верно, когда существуют различия и несовпадения между языковыми системами. Эта истина определяет метод изучения языковых явлений и их практической реализации:</w:t>
      </w:r>
    </w:p>
    <w:p>
      <w:pPr>
        <w:pStyle w:val="ListParagraph"/>
        <w:numPr>
          <w:ilvl w:val="0"/>
          <w:numId w:val="14"/>
        </w:numPr>
        <w:tabs>
          <w:tab w:pos="1214" w:val="left" w:leader="none"/>
        </w:tabs>
        <w:spacing w:line="240" w:lineRule="auto" w:before="0" w:after="0"/>
        <w:ind w:left="421" w:right="225" w:firstLine="567"/>
        <w:jc w:val="both"/>
        <w:rPr>
          <w:sz w:val="28"/>
        </w:rPr>
      </w:pPr>
      <w:r>
        <w:rPr>
          <w:sz w:val="28"/>
        </w:rPr>
        <w:t>интуитивный перенос, который происходит естественным образом без объяснений или предложений учителя;</w:t>
      </w:r>
    </w:p>
    <w:p>
      <w:pPr>
        <w:pStyle w:val="ListParagraph"/>
        <w:numPr>
          <w:ilvl w:val="0"/>
          <w:numId w:val="14"/>
        </w:numPr>
        <w:tabs>
          <w:tab w:pos="1150" w:val="left" w:leader="none"/>
        </w:tabs>
        <w:spacing w:line="240" w:lineRule="auto" w:before="0" w:after="0"/>
        <w:ind w:left="421" w:right="223" w:firstLine="567"/>
        <w:jc w:val="both"/>
        <w:rPr>
          <w:sz w:val="28"/>
        </w:rPr>
      </w:pPr>
      <w:r>
        <w:rPr>
          <w:sz w:val="28"/>
        </w:rPr>
        <w:t>контролируемый</w:t>
      </w:r>
      <w:r>
        <w:rPr>
          <w:spacing w:val="-10"/>
          <w:sz w:val="28"/>
        </w:rPr>
        <w:t> </w:t>
      </w:r>
      <w:r>
        <w:rPr>
          <w:sz w:val="28"/>
        </w:rPr>
        <w:t>перенос,</w:t>
      </w:r>
      <w:r>
        <w:rPr>
          <w:spacing w:val="-11"/>
          <w:sz w:val="28"/>
        </w:rPr>
        <w:t> </w:t>
      </w:r>
      <w:r>
        <w:rPr>
          <w:sz w:val="28"/>
        </w:rPr>
        <w:t>которому</w:t>
      </w:r>
      <w:r>
        <w:rPr>
          <w:spacing w:val="-10"/>
          <w:sz w:val="28"/>
        </w:rPr>
        <w:t> </w:t>
      </w:r>
      <w:r>
        <w:rPr>
          <w:sz w:val="28"/>
        </w:rPr>
        <w:t>способствуют</w:t>
      </w:r>
      <w:r>
        <w:rPr>
          <w:spacing w:val="-11"/>
          <w:sz w:val="28"/>
        </w:rPr>
        <w:t> </w:t>
      </w:r>
      <w:r>
        <w:rPr>
          <w:sz w:val="28"/>
        </w:rPr>
        <w:t>инструкции</w:t>
      </w:r>
      <w:r>
        <w:rPr>
          <w:spacing w:val="-10"/>
          <w:sz w:val="28"/>
        </w:rPr>
        <w:t> </w:t>
      </w:r>
      <w:r>
        <w:rPr>
          <w:sz w:val="28"/>
        </w:rPr>
        <w:t>учителя</w:t>
      </w:r>
      <w:r>
        <w:rPr>
          <w:spacing w:val="-10"/>
          <w:sz w:val="28"/>
        </w:rPr>
        <w:t> </w:t>
      </w:r>
      <w:r>
        <w:rPr>
          <w:sz w:val="28"/>
        </w:rPr>
        <w:t>по соотнесению лингвистических событий и разработке надлежащей ориентировочной базы.</w:t>
      </w:r>
    </w:p>
    <w:p>
      <w:pPr>
        <w:pStyle w:val="BodyText"/>
        <w:ind w:right="223"/>
      </w:pPr>
      <w:r>
        <w:rPr/>
        <w:t>В ситуациях, когда спонтанный перенос невозможен, несмотря на существование</w:t>
      </w:r>
      <w:r>
        <w:rPr>
          <w:spacing w:val="-11"/>
        </w:rPr>
        <w:t> </w:t>
      </w:r>
      <w:r>
        <w:rPr/>
        <w:t>процессов</w:t>
      </w:r>
      <w:r>
        <w:rPr>
          <w:spacing w:val="-11"/>
        </w:rPr>
        <w:t> </w:t>
      </w:r>
      <w:r>
        <w:rPr/>
        <w:t>в</w:t>
      </w:r>
      <w:r>
        <w:rPr>
          <w:spacing w:val="-10"/>
        </w:rPr>
        <w:t> </w:t>
      </w:r>
      <w:r>
        <w:rPr/>
        <w:t>фундаментальном</w:t>
      </w:r>
      <w:r>
        <w:rPr>
          <w:spacing w:val="-11"/>
        </w:rPr>
        <w:t> </w:t>
      </w:r>
      <w:r>
        <w:rPr/>
        <w:t>языке,</w:t>
      </w:r>
      <w:r>
        <w:rPr>
          <w:spacing w:val="-11"/>
        </w:rPr>
        <w:t> </w:t>
      </w:r>
      <w:r>
        <w:rPr/>
        <w:t>которые</w:t>
      </w:r>
      <w:r>
        <w:rPr>
          <w:spacing w:val="-11"/>
        </w:rPr>
        <w:t> </w:t>
      </w:r>
      <w:r>
        <w:rPr/>
        <w:t>могли</w:t>
      </w:r>
      <w:r>
        <w:rPr>
          <w:spacing w:val="-11"/>
        </w:rPr>
        <w:t> </w:t>
      </w:r>
      <w:r>
        <w:rPr/>
        <w:t>бы</w:t>
      </w:r>
      <w:r>
        <w:rPr>
          <w:spacing w:val="-11"/>
        </w:rPr>
        <w:t> </w:t>
      </w:r>
      <w:r>
        <w:rPr/>
        <w:t>служить руководством для понимания сопоставимых явлений в изучаемом языке, имеет место эта форма переноса. В этом случае студент сначала формулирует идею действия,</w:t>
      </w:r>
      <w:r>
        <w:rPr>
          <w:spacing w:val="-2"/>
        </w:rPr>
        <w:t> </w:t>
      </w:r>
      <w:r>
        <w:rPr/>
        <w:t>прежде</w:t>
      </w:r>
      <w:r>
        <w:rPr>
          <w:spacing w:val="-4"/>
        </w:rPr>
        <w:t> </w:t>
      </w:r>
      <w:r>
        <w:rPr/>
        <w:t>чем</w:t>
      </w:r>
      <w:r>
        <w:rPr>
          <w:spacing w:val="-3"/>
        </w:rPr>
        <w:t> </w:t>
      </w:r>
      <w:r>
        <w:rPr/>
        <w:t>сознательно</w:t>
      </w:r>
      <w:r>
        <w:rPr>
          <w:spacing w:val="-3"/>
        </w:rPr>
        <w:t> </w:t>
      </w:r>
      <w:r>
        <w:rPr/>
        <w:t>сопоставлять</w:t>
      </w:r>
      <w:r>
        <w:rPr>
          <w:spacing w:val="-2"/>
        </w:rPr>
        <w:t> </w:t>
      </w:r>
      <w:r>
        <w:rPr/>
        <w:t>примеры</w:t>
      </w:r>
      <w:r>
        <w:rPr>
          <w:spacing w:val="-2"/>
        </w:rPr>
        <w:t> </w:t>
      </w:r>
      <w:r>
        <w:rPr/>
        <w:t>родственного</w:t>
      </w:r>
      <w:r>
        <w:rPr>
          <w:spacing w:val="-2"/>
        </w:rPr>
        <w:t> </w:t>
      </w:r>
      <w:r>
        <w:rPr/>
        <w:t>явления на начальном и вторичном иностранных языках.</w:t>
      </w:r>
    </w:p>
    <w:p>
      <w:pPr>
        <w:pStyle w:val="BodyText"/>
        <w:ind w:right="222"/>
      </w:pPr>
      <w:r>
        <w:rPr/>
        <w:t>Преимущество позитивного переноса как эффективной методики проявляется в операции сравнения, которая позволяет положительно влиять на перенос, используя внешнее или внутреннее сходство в процессе обучения, и создает облегченные условия для запоминания.</w:t>
      </w:r>
    </w:p>
    <w:p>
      <w:pPr>
        <w:pStyle w:val="BodyText"/>
        <w:ind w:right="224"/>
      </w:pPr>
      <w:r>
        <w:rPr/>
        <w:t>Психологический феномен позитивного переноса, который укоренился в образовательном</w:t>
      </w:r>
      <w:r>
        <w:rPr>
          <w:spacing w:val="-5"/>
        </w:rPr>
        <w:t> </w:t>
      </w:r>
      <w:r>
        <w:rPr/>
        <w:t>процессе</w:t>
      </w:r>
      <w:r>
        <w:rPr>
          <w:spacing w:val="-4"/>
        </w:rPr>
        <w:t> </w:t>
      </w:r>
      <w:r>
        <w:rPr/>
        <w:t>и</w:t>
      </w:r>
      <w:r>
        <w:rPr>
          <w:spacing w:val="-4"/>
        </w:rPr>
        <w:t> </w:t>
      </w:r>
      <w:r>
        <w:rPr/>
        <w:t>интенсифицирует</w:t>
      </w:r>
      <w:r>
        <w:rPr>
          <w:spacing w:val="-4"/>
        </w:rPr>
        <w:t> </w:t>
      </w:r>
      <w:r>
        <w:rPr/>
        <w:t>его,</w:t>
      </w:r>
      <w:r>
        <w:rPr>
          <w:spacing w:val="-5"/>
        </w:rPr>
        <w:t> </w:t>
      </w:r>
      <w:r>
        <w:rPr/>
        <w:t>может</w:t>
      </w:r>
      <w:r>
        <w:rPr>
          <w:spacing w:val="-4"/>
        </w:rPr>
        <w:t> </w:t>
      </w:r>
      <w:r>
        <w:rPr/>
        <w:t>быть</w:t>
      </w:r>
      <w:r>
        <w:rPr>
          <w:spacing w:val="-5"/>
        </w:rPr>
        <w:t> </w:t>
      </w:r>
      <w:r>
        <w:rPr/>
        <w:t>использован</w:t>
      </w:r>
      <w:r>
        <w:rPr>
          <w:spacing w:val="-4"/>
        </w:rPr>
        <w:t> </w:t>
      </w:r>
      <w:r>
        <w:rPr/>
        <w:t>для организации наилучших педагогических условий в ходе педагогической и познавательной деятельности студентов в рамках синтетического трехъязычия.</w:t>
      </w:r>
    </w:p>
    <w:p>
      <w:pPr>
        <w:pStyle w:val="BodyText"/>
        <w:spacing w:before="1"/>
        <w:ind w:right="222"/>
      </w:pPr>
      <w:r>
        <w:rPr/>
        <w:t>Интерференция (отрицательное влияние) – это термин, обозначающий неблагоприятный результат передачи знаний, навыков и умений. В речи двуязычного человека могут наблюдаться помехи в виде отклонения от стандарта языка, который он изучает, из-за влияния его родного или другого иностранного языка.</w:t>
      </w:r>
    </w:p>
    <w:p>
      <w:pPr>
        <w:spacing w:after="0"/>
        <w:sectPr>
          <w:pgSz w:w="11910" w:h="16840"/>
          <w:pgMar w:header="0" w:footer="1026" w:top="1060" w:bottom="1280" w:left="1280" w:right="340"/>
        </w:sectPr>
      </w:pPr>
    </w:p>
    <w:p>
      <w:pPr>
        <w:pStyle w:val="BodyText"/>
        <w:spacing w:before="75"/>
        <w:ind w:right="223"/>
      </w:pPr>
      <w:r>
        <w:rPr/>
        <w:t>Лингвистическое явление, известное как интерференция, возникает, когда система правил одного языка заменяется другой, которая развивается под влиянием</w:t>
      </w:r>
      <w:r>
        <w:rPr>
          <w:spacing w:val="-15"/>
        </w:rPr>
        <w:t> </w:t>
      </w:r>
      <w:r>
        <w:rPr/>
        <w:t>системы</w:t>
      </w:r>
      <w:r>
        <w:rPr>
          <w:spacing w:val="-14"/>
        </w:rPr>
        <w:t> </w:t>
      </w:r>
      <w:r>
        <w:rPr/>
        <w:t>правил</w:t>
      </w:r>
      <w:r>
        <w:rPr>
          <w:spacing w:val="-15"/>
        </w:rPr>
        <w:t> </w:t>
      </w:r>
      <w:r>
        <w:rPr/>
        <w:t>родного</w:t>
      </w:r>
      <w:r>
        <w:rPr>
          <w:spacing w:val="-15"/>
        </w:rPr>
        <w:t> </w:t>
      </w:r>
      <w:r>
        <w:rPr/>
        <w:t>или</w:t>
      </w:r>
      <w:r>
        <w:rPr>
          <w:spacing w:val="-14"/>
        </w:rPr>
        <w:t> </w:t>
      </w:r>
      <w:r>
        <w:rPr/>
        <w:t>впервые</w:t>
      </w:r>
      <w:r>
        <w:rPr>
          <w:spacing w:val="-15"/>
        </w:rPr>
        <w:t> </w:t>
      </w:r>
      <w:r>
        <w:rPr/>
        <w:t>изучаемого</w:t>
      </w:r>
      <w:r>
        <w:rPr>
          <w:spacing w:val="-14"/>
        </w:rPr>
        <w:t> </w:t>
      </w:r>
      <w:r>
        <w:rPr/>
        <w:t>иностранного</w:t>
      </w:r>
      <w:r>
        <w:rPr>
          <w:spacing w:val="-14"/>
        </w:rPr>
        <w:t> </w:t>
      </w:r>
      <w:r>
        <w:rPr/>
        <w:t>языка. Позитивная и негативная деятельность по переносу – это, по сути, две стороны единого процесса, который возникает, когда в языковом сознании человека взаимодействуют несколько языков (Щепилова А.В., [68,с. 12]).</w:t>
      </w:r>
    </w:p>
    <w:p>
      <w:pPr>
        <w:pStyle w:val="BodyText"/>
        <w:spacing w:before="1"/>
        <w:ind w:right="222"/>
      </w:pPr>
      <w:r>
        <w:rPr/>
        <w:t>Отклонения от норм каждого языка рассматриваются через призму грамматических и других категорий языка в многочисленных исследованиях по проблемам и анализу случаев интерференции. Поиск возможных областей использования прерывания в языковом образовании может быть осуществлен с использованием типологического разнообразия интерпретации явлений интерференции, которое было составлено на основе этих работ.</w:t>
      </w:r>
    </w:p>
    <w:p>
      <w:pPr>
        <w:pStyle w:val="BodyText"/>
        <w:ind w:right="223"/>
      </w:pPr>
      <w:r>
        <w:rPr/>
        <w:t>Известный лингвист Виноградов В. А. определил интерференцию как взаимодействие</w:t>
      </w:r>
      <w:r>
        <w:rPr>
          <w:spacing w:val="-9"/>
        </w:rPr>
        <w:t> </w:t>
      </w:r>
      <w:r>
        <w:rPr/>
        <w:t>языковых</w:t>
      </w:r>
      <w:r>
        <w:rPr>
          <w:spacing w:val="-7"/>
        </w:rPr>
        <w:t> </w:t>
      </w:r>
      <w:r>
        <w:rPr/>
        <w:t>систем</w:t>
      </w:r>
      <w:r>
        <w:rPr>
          <w:spacing w:val="-10"/>
        </w:rPr>
        <w:t> </w:t>
      </w:r>
      <w:r>
        <w:rPr/>
        <w:t>в</w:t>
      </w:r>
      <w:r>
        <w:rPr>
          <w:spacing w:val="-10"/>
        </w:rPr>
        <w:t> </w:t>
      </w:r>
      <w:r>
        <w:rPr/>
        <w:t>двуязычных</w:t>
      </w:r>
      <w:r>
        <w:rPr>
          <w:spacing w:val="-8"/>
        </w:rPr>
        <w:t> </w:t>
      </w:r>
      <w:r>
        <w:rPr/>
        <w:t>ситуациях,</w:t>
      </w:r>
      <w:r>
        <w:rPr>
          <w:spacing w:val="-9"/>
        </w:rPr>
        <w:t> </w:t>
      </w:r>
      <w:r>
        <w:rPr/>
        <w:t>которое</w:t>
      </w:r>
      <w:r>
        <w:rPr>
          <w:spacing w:val="-10"/>
        </w:rPr>
        <w:t> </w:t>
      </w:r>
      <w:r>
        <w:rPr/>
        <w:t>имеет</w:t>
      </w:r>
      <w:r>
        <w:rPr>
          <w:spacing w:val="-8"/>
        </w:rPr>
        <w:t> </w:t>
      </w:r>
      <w:r>
        <w:rPr/>
        <w:t>место во</w:t>
      </w:r>
      <w:r>
        <w:rPr>
          <w:spacing w:val="-4"/>
        </w:rPr>
        <w:t> </w:t>
      </w:r>
      <w:r>
        <w:rPr/>
        <w:t>время</w:t>
      </w:r>
      <w:r>
        <w:rPr>
          <w:spacing w:val="-3"/>
        </w:rPr>
        <w:t> </w:t>
      </w:r>
      <w:r>
        <w:rPr/>
        <w:t>языкового</w:t>
      </w:r>
      <w:r>
        <w:rPr>
          <w:spacing w:val="-3"/>
        </w:rPr>
        <w:t> </w:t>
      </w:r>
      <w:r>
        <w:rPr/>
        <w:t>контакта</w:t>
      </w:r>
      <w:r>
        <w:rPr>
          <w:spacing w:val="-4"/>
        </w:rPr>
        <w:t> </w:t>
      </w:r>
      <w:r>
        <w:rPr/>
        <w:t>или</w:t>
      </w:r>
      <w:r>
        <w:rPr>
          <w:spacing w:val="-4"/>
        </w:rPr>
        <w:t> </w:t>
      </w:r>
      <w:r>
        <w:rPr/>
        <w:t>даже</w:t>
      </w:r>
      <w:r>
        <w:rPr>
          <w:spacing w:val="-4"/>
        </w:rPr>
        <w:t> </w:t>
      </w:r>
      <w:r>
        <w:rPr/>
        <w:t>во</w:t>
      </w:r>
      <w:r>
        <w:rPr>
          <w:spacing w:val="-4"/>
        </w:rPr>
        <w:t> </w:t>
      </w:r>
      <w:r>
        <w:rPr/>
        <w:t>время</w:t>
      </w:r>
      <w:r>
        <w:rPr>
          <w:spacing w:val="-4"/>
        </w:rPr>
        <w:t> </w:t>
      </w:r>
      <w:r>
        <w:rPr/>
        <w:t>личной</w:t>
      </w:r>
      <w:r>
        <w:rPr>
          <w:spacing w:val="-3"/>
        </w:rPr>
        <w:t> </w:t>
      </w:r>
      <w:r>
        <w:rPr/>
        <w:t>ассимиляции</w:t>
      </w:r>
      <w:r>
        <w:rPr>
          <w:spacing w:val="-4"/>
        </w:rPr>
        <w:t> </w:t>
      </w:r>
      <w:r>
        <w:rPr/>
        <w:t>неродного языка, а также отклонение от нормы и схемы квазиязыка, которое может быть вызвано воздействием родного языка [69].</w:t>
      </w:r>
    </w:p>
    <w:p>
      <w:pPr>
        <w:pStyle w:val="BodyText"/>
        <w:ind w:right="222"/>
      </w:pPr>
      <w:r>
        <w:rPr/>
        <w:t>Известный профессор-лингвист внес большой вклад в исследование и интерпретацию фундаментальных идей языковой теории контактов и интерференционных явлений в языке. Ученый Карлинский А.Е. распознал случаи интерференции в двуязычной речи и классифицировал их как речевые мутации в одном из языков и как языковые диффузии в другом [70]. Благодаря этому разделению теперь возможно рассмотреть фундаментальные вопросы, касающиеся взаимодействия и взаимного влияния языков, с</w:t>
      </w:r>
      <w:r>
        <w:rPr>
          <w:spacing w:val="-1"/>
        </w:rPr>
        <w:t> </w:t>
      </w:r>
      <w:r>
        <w:rPr/>
        <w:t>точки зрения «язык – речь» и «синхронизация – диахрония».</w:t>
      </w:r>
    </w:p>
    <w:p>
      <w:pPr>
        <w:pStyle w:val="BodyText"/>
        <w:spacing w:line="322" w:lineRule="exact" w:before="1"/>
        <w:ind w:left="989" w:firstLine="0"/>
      </w:pPr>
      <w:r>
        <w:rPr>
          <w:spacing w:val="-2"/>
        </w:rPr>
        <w:t>Определение</w:t>
      </w:r>
      <w:r>
        <w:rPr>
          <w:spacing w:val="-11"/>
        </w:rPr>
        <w:t> </w:t>
      </w:r>
      <w:r>
        <w:rPr>
          <w:spacing w:val="-2"/>
        </w:rPr>
        <w:t>интерференции</w:t>
      </w:r>
      <w:r>
        <w:rPr>
          <w:spacing w:val="-7"/>
        </w:rPr>
        <w:t> </w:t>
      </w:r>
      <w:r>
        <w:rPr>
          <w:spacing w:val="-2"/>
        </w:rPr>
        <w:t>—</w:t>
      </w:r>
      <w:r>
        <w:rPr>
          <w:spacing w:val="-12"/>
        </w:rPr>
        <w:t> </w:t>
      </w:r>
      <w:r>
        <w:rPr>
          <w:spacing w:val="-2"/>
        </w:rPr>
        <w:t>это</w:t>
      </w:r>
      <w:r>
        <w:rPr>
          <w:spacing w:val="-10"/>
        </w:rPr>
        <w:t> </w:t>
      </w:r>
      <w:r>
        <w:rPr>
          <w:spacing w:val="-2"/>
        </w:rPr>
        <w:t>их</w:t>
      </w:r>
      <w:r>
        <w:rPr>
          <w:spacing w:val="-10"/>
        </w:rPr>
        <w:t> </w:t>
      </w:r>
      <w:r>
        <w:rPr>
          <w:spacing w:val="-2"/>
        </w:rPr>
        <w:t>влияние</w:t>
      </w:r>
      <w:r>
        <w:rPr>
          <w:spacing w:val="-11"/>
        </w:rPr>
        <w:t> </w:t>
      </w:r>
      <w:r>
        <w:rPr>
          <w:spacing w:val="-2"/>
        </w:rPr>
        <w:t>на</w:t>
      </w:r>
      <w:r>
        <w:rPr>
          <w:spacing w:val="-11"/>
        </w:rPr>
        <w:t> </w:t>
      </w:r>
      <w:r>
        <w:rPr>
          <w:spacing w:val="-2"/>
        </w:rPr>
        <w:t>вербальный</w:t>
      </w:r>
      <w:r>
        <w:rPr>
          <w:spacing w:val="-10"/>
        </w:rPr>
        <w:t> </w:t>
      </w:r>
      <w:r>
        <w:rPr>
          <w:spacing w:val="-2"/>
        </w:rPr>
        <w:t>акт</w:t>
      </w:r>
      <w:r>
        <w:rPr>
          <w:spacing w:val="-12"/>
        </w:rPr>
        <w:t> </w:t>
      </w:r>
      <w:r>
        <w:rPr>
          <w:spacing w:val="-2"/>
        </w:rPr>
        <w:t>общения.</w:t>
      </w:r>
    </w:p>
    <w:p>
      <w:pPr>
        <w:pStyle w:val="BodyText"/>
        <w:ind w:right="224"/>
      </w:pPr>
      <w:r>
        <w:rPr/>
        <w:t>Результаты исследования показывают, как эти три элемента влияют на частоту возникновения случаев интерференции и переноса:</w:t>
      </w:r>
    </w:p>
    <w:p>
      <w:pPr>
        <w:pStyle w:val="BodyText"/>
        <w:spacing w:line="235" w:lineRule="auto" w:before="5"/>
        <w:ind w:right="222"/>
      </w:pPr>
      <w:r>
        <w:rPr>
          <w:rFonts w:ascii="Sitka Text" w:hAnsi="Sitka Text"/>
        </w:rPr>
        <w:t>-</w:t>
      </w:r>
      <w:r>
        <w:rPr>
          <w:rFonts w:ascii="Sitka Text" w:hAnsi="Sitka Text"/>
          <w:spacing w:val="-20"/>
        </w:rPr>
        <w:t> </w:t>
      </w:r>
      <w:r>
        <w:rPr/>
        <w:t>Какова степень речевого развития и сознательного владения на родным </w:t>
      </w:r>
      <w:r>
        <w:rPr>
          <w:spacing w:val="-2"/>
        </w:rPr>
        <w:t>языке?</w:t>
      </w:r>
    </w:p>
    <w:p>
      <w:pPr>
        <w:pStyle w:val="BodyText"/>
        <w:spacing w:line="235" w:lineRule="auto" w:before="5"/>
        <w:ind w:right="224"/>
      </w:pPr>
      <w:r>
        <w:rPr>
          <w:rFonts w:ascii="Sitka Text" w:hAnsi="Sitka Text"/>
        </w:rPr>
        <w:t>-</w:t>
      </w:r>
      <w:r>
        <w:rPr>
          <w:rFonts w:ascii="Sitka Text" w:hAnsi="Sitka Text"/>
          <w:spacing w:val="-20"/>
        </w:rPr>
        <w:t> </w:t>
      </w:r>
      <w:r>
        <w:rPr/>
        <w:t>Какова</w:t>
      </w:r>
      <w:r>
        <w:rPr>
          <w:spacing w:val="-18"/>
        </w:rPr>
        <w:t> </w:t>
      </w:r>
      <w:r>
        <w:rPr/>
        <w:t>степень</w:t>
      </w:r>
      <w:r>
        <w:rPr>
          <w:spacing w:val="-2"/>
        </w:rPr>
        <w:t> </w:t>
      </w:r>
      <w:r>
        <w:rPr/>
        <w:t>лингвистической компетентности на первом иностранном </w:t>
      </w:r>
      <w:r>
        <w:rPr>
          <w:spacing w:val="-2"/>
        </w:rPr>
        <w:t>языке?</w:t>
      </w:r>
    </w:p>
    <w:p>
      <w:pPr>
        <w:pStyle w:val="BodyText"/>
        <w:spacing w:line="237" w:lineRule="auto" w:before="4"/>
        <w:ind w:right="225"/>
      </w:pPr>
      <w:r>
        <w:rPr>
          <w:rFonts w:ascii="Sitka Text" w:hAnsi="Sitka Text"/>
        </w:rPr>
        <w:t>-</w:t>
      </w:r>
      <w:r>
        <w:rPr>
          <w:rFonts w:ascii="Sitka Text" w:hAnsi="Sitka Text"/>
          <w:spacing w:val="-20"/>
        </w:rPr>
        <w:t> </w:t>
      </w:r>
      <w:r>
        <w:rPr/>
        <w:t>Чем меньше явлений интерференции испытывает обучающийся и чем больше</w:t>
      </w:r>
      <w:r>
        <w:rPr>
          <w:spacing w:val="-17"/>
        </w:rPr>
        <w:t> </w:t>
      </w:r>
      <w:r>
        <w:rPr/>
        <w:t>возможностей</w:t>
      </w:r>
      <w:r>
        <w:rPr>
          <w:spacing w:val="-17"/>
        </w:rPr>
        <w:t> </w:t>
      </w:r>
      <w:r>
        <w:rPr/>
        <w:t>для</w:t>
      </w:r>
      <w:r>
        <w:rPr>
          <w:spacing w:val="-16"/>
        </w:rPr>
        <w:t> </w:t>
      </w:r>
      <w:r>
        <w:rPr/>
        <w:t>осмысленного</w:t>
      </w:r>
      <w:r>
        <w:rPr>
          <w:spacing w:val="-16"/>
        </w:rPr>
        <w:t> </w:t>
      </w:r>
      <w:r>
        <w:rPr/>
        <w:t>изучения</w:t>
      </w:r>
      <w:r>
        <w:rPr>
          <w:spacing w:val="-18"/>
        </w:rPr>
        <w:t> </w:t>
      </w:r>
      <w:r>
        <w:rPr/>
        <w:t>нового</w:t>
      </w:r>
      <w:r>
        <w:rPr>
          <w:spacing w:val="-15"/>
        </w:rPr>
        <w:t> </w:t>
      </w:r>
      <w:r>
        <w:rPr/>
        <w:t>изучаемого</w:t>
      </w:r>
      <w:r>
        <w:rPr>
          <w:spacing w:val="-16"/>
        </w:rPr>
        <w:t> </w:t>
      </w:r>
      <w:r>
        <w:rPr/>
        <w:t>языка,</w:t>
      </w:r>
      <w:r>
        <w:rPr>
          <w:spacing w:val="-17"/>
        </w:rPr>
        <w:t> </w:t>
      </w:r>
      <w:r>
        <w:rPr/>
        <w:t>тем лучше обучающийся владеет первым иностранным языком</w:t>
      </w:r>
    </w:p>
    <w:p>
      <w:pPr>
        <w:pStyle w:val="BodyText"/>
        <w:ind w:right="223"/>
      </w:pPr>
      <w:r>
        <w:rPr/>
        <w:t>Размер временного разрыва между изучением играет значительную роль; чем меньше этот разрыв, тем больше влияние первого иностранного языка на овладение</w:t>
      </w:r>
      <w:r>
        <w:rPr>
          <w:spacing w:val="-5"/>
        </w:rPr>
        <w:t> </w:t>
      </w:r>
      <w:r>
        <w:rPr/>
        <w:t>новым</w:t>
      </w:r>
      <w:r>
        <w:rPr>
          <w:spacing w:val="-6"/>
        </w:rPr>
        <w:t> </w:t>
      </w:r>
      <w:r>
        <w:rPr/>
        <w:t>и</w:t>
      </w:r>
      <w:r>
        <w:rPr>
          <w:spacing w:val="-4"/>
        </w:rPr>
        <w:t> </w:t>
      </w:r>
      <w:r>
        <w:rPr/>
        <w:t>каждым</w:t>
      </w:r>
      <w:r>
        <w:rPr>
          <w:spacing w:val="-5"/>
        </w:rPr>
        <w:t> </w:t>
      </w:r>
      <w:r>
        <w:rPr/>
        <w:t>последующим</w:t>
      </w:r>
      <w:r>
        <w:rPr>
          <w:spacing w:val="-5"/>
        </w:rPr>
        <w:t> </w:t>
      </w:r>
      <w:r>
        <w:rPr/>
        <w:t>иностранным</w:t>
      </w:r>
      <w:r>
        <w:rPr>
          <w:spacing w:val="-5"/>
        </w:rPr>
        <w:t> </w:t>
      </w:r>
      <w:r>
        <w:rPr/>
        <w:t>языком.</w:t>
      </w:r>
      <w:r>
        <w:rPr>
          <w:spacing w:val="-5"/>
        </w:rPr>
        <w:t> </w:t>
      </w:r>
      <w:r>
        <w:rPr/>
        <w:t>Следует</w:t>
      </w:r>
      <w:r>
        <w:rPr>
          <w:spacing w:val="-6"/>
        </w:rPr>
        <w:t> </w:t>
      </w:r>
      <w:r>
        <w:rPr/>
        <w:t>иметь в виду, что низкий уровень владения первым иностранным языком может задержать изучение второго или другого нового языка.</w:t>
      </w:r>
    </w:p>
    <w:p>
      <w:pPr>
        <w:pStyle w:val="BodyText"/>
        <w:ind w:right="224"/>
      </w:pPr>
      <w:r>
        <w:rPr/>
        <w:t>Следующие</w:t>
      </w:r>
      <w:r>
        <w:rPr>
          <w:spacing w:val="-1"/>
        </w:rPr>
        <w:t> </w:t>
      </w:r>
      <w:r>
        <w:rPr/>
        <w:t>модели</w:t>
      </w:r>
      <w:r>
        <w:rPr>
          <w:spacing w:val="-1"/>
        </w:rPr>
        <w:t> </w:t>
      </w:r>
      <w:r>
        <w:rPr/>
        <w:t>могут обобщать</w:t>
      </w:r>
      <w:r>
        <w:rPr>
          <w:spacing w:val="-1"/>
        </w:rPr>
        <w:t> </w:t>
      </w:r>
      <w:r>
        <w:rPr/>
        <w:t>и условно изображать взаимодействие конкретных лингвистических ресурсов контактирующих языков:</w:t>
      </w:r>
    </w:p>
    <w:p>
      <w:pPr>
        <w:spacing w:after="0"/>
        <w:sectPr>
          <w:pgSz w:w="11910" w:h="16840"/>
          <w:pgMar w:header="0" w:footer="1026" w:top="1040" w:bottom="1280" w:left="1280" w:right="340"/>
        </w:sectPr>
      </w:pPr>
    </w:p>
    <w:p>
      <w:pPr>
        <w:pStyle w:val="ListParagraph"/>
        <w:numPr>
          <w:ilvl w:val="0"/>
          <w:numId w:val="15"/>
        </w:numPr>
        <w:tabs>
          <w:tab w:pos="1278" w:val="left" w:leader="none"/>
        </w:tabs>
        <w:spacing w:line="240" w:lineRule="auto" w:before="75" w:after="0"/>
        <w:ind w:left="421" w:right="223" w:firstLine="567"/>
        <w:jc w:val="both"/>
        <w:rPr>
          <w:sz w:val="28"/>
        </w:rPr>
      </w:pPr>
      <w:r>
        <w:rPr>
          <w:sz w:val="28"/>
        </w:rPr>
        <w:t>C·A</w:t>
      </w:r>
      <w:r>
        <w:rPr>
          <w:spacing w:val="-18"/>
          <w:sz w:val="28"/>
        </w:rPr>
        <w:t> </w:t>
      </w:r>
      <w:r>
        <w:rPr>
          <w:sz w:val="28"/>
        </w:rPr>
        <w:t>~</w:t>
      </w:r>
      <w:r>
        <w:rPr>
          <w:spacing w:val="-17"/>
          <w:sz w:val="28"/>
        </w:rPr>
        <w:t> </w:t>
      </w:r>
      <w:r>
        <w:rPr>
          <w:sz w:val="28"/>
        </w:rPr>
        <w:t>B.</w:t>
      </w:r>
      <w:r>
        <w:rPr>
          <w:spacing w:val="-18"/>
          <w:sz w:val="28"/>
        </w:rPr>
        <w:t> </w:t>
      </w:r>
      <w:r>
        <w:rPr>
          <w:sz w:val="28"/>
        </w:rPr>
        <w:t>Это</w:t>
      </w:r>
      <w:r>
        <w:rPr>
          <w:spacing w:val="-17"/>
          <w:sz w:val="28"/>
        </w:rPr>
        <w:t> </w:t>
      </w:r>
      <w:r>
        <w:rPr>
          <w:sz w:val="28"/>
        </w:rPr>
        <w:t>указывает</w:t>
      </w:r>
      <w:r>
        <w:rPr>
          <w:spacing w:val="-18"/>
          <w:sz w:val="28"/>
        </w:rPr>
        <w:t> </w:t>
      </w:r>
      <w:r>
        <w:rPr>
          <w:sz w:val="28"/>
        </w:rPr>
        <w:t>на</w:t>
      </w:r>
      <w:r>
        <w:rPr>
          <w:spacing w:val="-17"/>
          <w:sz w:val="28"/>
        </w:rPr>
        <w:t> </w:t>
      </w:r>
      <w:r>
        <w:rPr>
          <w:sz w:val="28"/>
        </w:rPr>
        <w:t>то,</w:t>
      </w:r>
      <w:r>
        <w:rPr>
          <w:spacing w:val="-18"/>
          <w:sz w:val="28"/>
        </w:rPr>
        <w:t> </w:t>
      </w:r>
      <w:r>
        <w:rPr>
          <w:sz w:val="28"/>
        </w:rPr>
        <w:t>что</w:t>
      </w:r>
      <w:r>
        <w:rPr>
          <w:spacing w:val="-17"/>
          <w:sz w:val="28"/>
        </w:rPr>
        <w:t> </w:t>
      </w:r>
      <w:r>
        <w:rPr>
          <w:sz w:val="28"/>
        </w:rPr>
        <w:t>существуют</w:t>
      </w:r>
      <w:r>
        <w:rPr>
          <w:spacing w:val="-18"/>
          <w:sz w:val="28"/>
        </w:rPr>
        <w:t> </w:t>
      </w:r>
      <w:r>
        <w:rPr>
          <w:sz w:val="28"/>
        </w:rPr>
        <w:t>значительные</w:t>
      </w:r>
      <w:r>
        <w:rPr>
          <w:spacing w:val="-17"/>
          <w:sz w:val="28"/>
        </w:rPr>
        <w:t> </w:t>
      </w:r>
      <w:r>
        <w:rPr>
          <w:sz w:val="28"/>
        </w:rPr>
        <w:t>возможности и ресурсы для передачи, т.е. поддержки, и что конкретное лингвистическое явление/лингвистическое средство имеет сходство () как с родным языком.</w:t>
      </w:r>
    </w:p>
    <w:p>
      <w:pPr>
        <w:pStyle w:val="ListParagraph"/>
        <w:numPr>
          <w:ilvl w:val="0"/>
          <w:numId w:val="15"/>
        </w:numPr>
        <w:tabs>
          <w:tab w:pos="1318" w:val="left" w:leader="none"/>
        </w:tabs>
        <w:spacing w:line="240" w:lineRule="auto" w:before="1" w:after="0"/>
        <w:ind w:left="421" w:right="224" w:firstLine="567"/>
        <w:jc w:val="both"/>
        <w:rPr>
          <w:sz w:val="28"/>
        </w:rPr>
      </w:pPr>
      <w:r>
        <w:rPr>
          <w:sz w:val="28"/>
        </w:rPr>
        <w:t>«А» обозначает языковое явление. Кроме того, язык не имеет никакого сходства с родным языком, отсюда логически следует, что сотрудничества нет.</w:t>
      </w:r>
    </w:p>
    <w:p>
      <w:pPr>
        <w:pStyle w:val="ListParagraph"/>
        <w:numPr>
          <w:ilvl w:val="0"/>
          <w:numId w:val="15"/>
        </w:numPr>
        <w:tabs>
          <w:tab w:pos="1339" w:val="left" w:leader="none"/>
        </w:tabs>
        <w:spacing w:line="240" w:lineRule="auto" w:before="0" w:after="0"/>
        <w:ind w:left="421" w:right="221" w:firstLine="567"/>
        <w:jc w:val="both"/>
        <w:rPr>
          <w:sz w:val="28"/>
        </w:rPr>
      </w:pPr>
      <w:r>
        <w:rPr>
          <w:sz w:val="28"/>
        </w:rPr>
        <w:t>C#, но A — это C. Языковой феномен связан с (но не идентичен) на родном языке. В этих обстоятельствах исходный язык может служить опорой, тогда как является скорее источником помех.</w:t>
      </w:r>
    </w:p>
    <w:p>
      <w:pPr>
        <w:pStyle w:val="ListParagraph"/>
        <w:numPr>
          <w:ilvl w:val="0"/>
          <w:numId w:val="15"/>
        </w:numPr>
        <w:tabs>
          <w:tab w:pos="1313" w:val="left" w:leader="none"/>
        </w:tabs>
        <w:spacing w:line="240" w:lineRule="auto" w:before="0" w:after="0"/>
        <w:ind w:left="421" w:right="224" w:firstLine="567"/>
        <w:jc w:val="both"/>
        <w:rPr>
          <w:sz w:val="28"/>
        </w:rPr>
      </w:pPr>
      <w:r>
        <w:rPr>
          <w:sz w:val="28"/>
        </w:rPr>
        <w:t>C·B, C#·A. Лингвистический феномен сопоставим с другим феноменом 1, однако он несопоставим с родным</w:t>
      </w:r>
      <w:r>
        <w:rPr>
          <w:spacing w:val="-1"/>
          <w:sz w:val="28"/>
        </w:rPr>
        <w:t> </w:t>
      </w:r>
      <w:r>
        <w:rPr>
          <w:sz w:val="28"/>
        </w:rPr>
        <w:t>языком. Первый может</w:t>
      </w:r>
      <w:r>
        <w:rPr>
          <w:spacing w:val="-1"/>
          <w:sz w:val="28"/>
        </w:rPr>
        <w:t> </w:t>
      </w:r>
      <w:r>
        <w:rPr>
          <w:sz w:val="28"/>
        </w:rPr>
        <w:t>оказать поддержку в этой ситуации.</w:t>
      </w:r>
    </w:p>
    <w:p>
      <w:pPr>
        <w:pStyle w:val="BodyText"/>
        <w:ind w:right="224"/>
      </w:pPr>
      <w:r>
        <w:rPr/>
        <w:t>Вышеупомянутое предполагает, что во многих ситуациях требуется сравнительный</w:t>
      </w:r>
      <w:r>
        <w:rPr>
          <w:spacing w:val="-11"/>
        </w:rPr>
        <w:t> </w:t>
      </w:r>
      <w:r>
        <w:rPr/>
        <w:t>подход,</w:t>
      </w:r>
      <w:r>
        <w:rPr>
          <w:spacing w:val="-11"/>
        </w:rPr>
        <w:t> </w:t>
      </w:r>
      <w:r>
        <w:rPr/>
        <w:t>чтобы</w:t>
      </w:r>
      <w:r>
        <w:rPr>
          <w:spacing w:val="-11"/>
        </w:rPr>
        <w:t> </w:t>
      </w:r>
      <w:r>
        <w:rPr/>
        <w:t>подчеркнуть</w:t>
      </w:r>
      <w:r>
        <w:rPr>
          <w:spacing w:val="-12"/>
        </w:rPr>
        <w:t> </w:t>
      </w:r>
      <w:r>
        <w:rPr/>
        <w:t>как</w:t>
      </w:r>
      <w:r>
        <w:rPr>
          <w:spacing w:val="-11"/>
        </w:rPr>
        <w:t> </w:t>
      </w:r>
      <w:r>
        <w:rPr/>
        <w:t>сходства,</w:t>
      </w:r>
      <w:r>
        <w:rPr>
          <w:spacing w:val="-11"/>
        </w:rPr>
        <w:t> </w:t>
      </w:r>
      <w:r>
        <w:rPr/>
        <w:t>так</w:t>
      </w:r>
      <w:r>
        <w:rPr>
          <w:spacing w:val="-11"/>
        </w:rPr>
        <w:t> </w:t>
      </w:r>
      <w:r>
        <w:rPr/>
        <w:t>и</w:t>
      </w:r>
      <w:r>
        <w:rPr>
          <w:spacing w:val="-11"/>
        </w:rPr>
        <w:t> </w:t>
      </w:r>
      <w:r>
        <w:rPr/>
        <w:t>контрасты</w:t>
      </w:r>
      <w:r>
        <w:rPr>
          <w:spacing w:val="-10"/>
        </w:rPr>
        <w:t> </w:t>
      </w:r>
      <w:r>
        <w:rPr/>
        <w:t>между языками A, B и C при знакомстве обучающихся с языковыми средствами.</w:t>
      </w:r>
    </w:p>
    <w:p>
      <w:pPr>
        <w:pStyle w:val="BodyText"/>
        <w:ind w:right="224"/>
      </w:pPr>
      <w:r>
        <w:rPr/>
        <w:t>Что касается методов преподавания языков, это означает, что во всех ситуациях, когда это помогло бы предотвратить отрицательное влияние и осуществить перенос, жизненно важно обучать, а затем и мотивировать студентов сравнивать лингвистические средства соединения языков.</w:t>
      </w:r>
    </w:p>
    <w:p>
      <w:pPr>
        <w:pStyle w:val="BodyText"/>
        <w:ind w:right="222"/>
      </w:pPr>
      <w:r>
        <w:rPr/>
        <w:t>В многонациональном государстве в определенный исторический период двуязычие определяется как сосуществование и взаимодействие двух различных, но доступных для контакта языков в едином двуязычном коммуникативном пространстве. Благодаря этому определению мы теперь можем думать о двуязычии как о социальном явлении [68,с. 15].</w:t>
      </w:r>
    </w:p>
    <w:p>
      <w:pPr>
        <w:pStyle w:val="BodyText"/>
        <w:ind w:right="222"/>
      </w:pPr>
      <w:r>
        <w:rPr/>
        <w:t>По словам Щепиловой А.В., общая языковая поддержка факторов, ответственных за способности и навыки взаимодействия в лобной доле, в которой</w:t>
      </w:r>
      <w:r>
        <w:rPr>
          <w:spacing w:val="-6"/>
        </w:rPr>
        <w:t> </w:t>
      </w:r>
      <w:r>
        <w:rPr/>
        <w:t>развиваются</w:t>
      </w:r>
      <w:r>
        <w:rPr>
          <w:spacing w:val="-8"/>
        </w:rPr>
        <w:t> </w:t>
      </w:r>
      <w:r>
        <w:rPr/>
        <w:t>несколько</w:t>
      </w:r>
      <w:r>
        <w:rPr>
          <w:spacing w:val="-6"/>
        </w:rPr>
        <w:t> </w:t>
      </w:r>
      <w:r>
        <w:rPr/>
        <w:t>функциональных</w:t>
      </w:r>
      <w:r>
        <w:rPr>
          <w:spacing w:val="-5"/>
        </w:rPr>
        <w:t> </w:t>
      </w:r>
      <w:r>
        <w:rPr/>
        <w:t>областей,</w:t>
      </w:r>
      <w:r>
        <w:rPr>
          <w:spacing w:val="-7"/>
        </w:rPr>
        <w:t> </w:t>
      </w:r>
      <w:r>
        <w:rPr/>
        <w:t>т.е.</w:t>
      </w:r>
      <w:r>
        <w:rPr>
          <w:spacing w:val="-6"/>
        </w:rPr>
        <w:t> </w:t>
      </w:r>
      <w:r>
        <w:rPr/>
        <w:t>языки</w:t>
      </w:r>
      <w:r>
        <w:rPr>
          <w:spacing w:val="-6"/>
        </w:rPr>
        <w:t> </w:t>
      </w:r>
      <w:r>
        <w:rPr/>
        <w:t>занимают одну преобладающую ячейку в мозге студентов, - это то, что объясняет способность к размещению и интерференции с физиологической точки зрения.</w:t>
      </w:r>
    </w:p>
    <w:p>
      <w:pPr>
        <w:pStyle w:val="BodyText"/>
        <w:spacing w:before="1"/>
        <w:ind w:right="223"/>
      </w:pPr>
      <w:r>
        <w:rPr/>
        <w:t>Определенный</w:t>
      </w:r>
      <w:r>
        <w:rPr>
          <w:spacing w:val="-4"/>
        </w:rPr>
        <w:t> </w:t>
      </w:r>
      <w:r>
        <w:rPr/>
        <w:t>базовый</w:t>
      </w:r>
      <w:r>
        <w:rPr>
          <w:spacing w:val="-5"/>
        </w:rPr>
        <w:t> </w:t>
      </w:r>
      <w:r>
        <w:rPr/>
        <w:t>фонд</w:t>
      </w:r>
      <w:r>
        <w:rPr>
          <w:spacing w:val="-4"/>
        </w:rPr>
        <w:t> </w:t>
      </w:r>
      <w:r>
        <w:rPr/>
        <w:t>вербальных</w:t>
      </w:r>
      <w:r>
        <w:rPr>
          <w:spacing w:val="-4"/>
        </w:rPr>
        <w:t> </w:t>
      </w:r>
      <w:r>
        <w:rPr/>
        <w:t>образов</w:t>
      </w:r>
      <w:r>
        <w:rPr>
          <w:spacing w:val="-5"/>
        </w:rPr>
        <w:t> </w:t>
      </w:r>
      <w:r>
        <w:rPr/>
        <w:t>формируется</w:t>
      </w:r>
      <w:r>
        <w:rPr>
          <w:spacing w:val="-5"/>
        </w:rPr>
        <w:t> </w:t>
      </w:r>
      <w:r>
        <w:rPr/>
        <w:t>в</w:t>
      </w:r>
      <w:r>
        <w:rPr>
          <w:spacing w:val="-5"/>
        </w:rPr>
        <w:t> </w:t>
      </w:r>
      <w:r>
        <w:rPr/>
        <w:t>языковом сознании многоязычной личности в результате того, что обучающийся анализирует структуру нового языка через призму уже известных языков, а не через новые приложения к внешнему миру.</w:t>
      </w:r>
    </w:p>
    <w:p>
      <w:pPr>
        <w:pStyle w:val="BodyText"/>
        <w:ind w:right="223"/>
      </w:pPr>
      <w:r>
        <w:rPr/>
        <w:t>В той же области мозга, где уже присутствуют родной язык и ранее изученные иностранные языки, вновь выученный иностранный язык начинает кодироваться. Этот общий фонд предлагает исчерпывающую информацию о характеристиках человеческого языка, которые являются универсальными, о знакомстве с языками и с основополагающими теориями, лежащими в основе речевой деятельности на всех языках.</w:t>
      </w:r>
    </w:p>
    <w:p>
      <w:pPr>
        <w:pStyle w:val="BodyText"/>
        <w:ind w:right="224"/>
      </w:pPr>
      <w:r>
        <w:rPr/>
        <w:t>Разделение имен и глаголов, существительных, гласных и согласных, двусмысленность слов и другие лингвистические реалии — вот несколько примеров общих принципов.</w:t>
      </w:r>
    </w:p>
    <w:p>
      <w:pPr>
        <w:pStyle w:val="BodyText"/>
        <w:ind w:right="225"/>
      </w:pPr>
      <w:r>
        <w:rPr/>
        <w:t>Когнитивный</w:t>
      </w:r>
      <w:r>
        <w:rPr>
          <w:spacing w:val="-3"/>
        </w:rPr>
        <w:t> </w:t>
      </w:r>
      <w:r>
        <w:rPr/>
        <w:t>взгляд</w:t>
      </w:r>
      <w:r>
        <w:rPr>
          <w:spacing w:val="-4"/>
        </w:rPr>
        <w:t> </w:t>
      </w:r>
      <w:r>
        <w:rPr/>
        <w:t>на</w:t>
      </w:r>
      <w:r>
        <w:rPr>
          <w:spacing w:val="-5"/>
        </w:rPr>
        <w:t> </w:t>
      </w:r>
      <w:r>
        <w:rPr/>
        <w:t>мир</w:t>
      </w:r>
      <w:r>
        <w:rPr>
          <w:spacing w:val="-3"/>
        </w:rPr>
        <w:t> </w:t>
      </w:r>
      <w:r>
        <w:rPr/>
        <w:t>многоязычного</w:t>
      </w:r>
      <w:r>
        <w:rPr>
          <w:spacing w:val="-4"/>
        </w:rPr>
        <w:t> </w:t>
      </w:r>
      <w:r>
        <w:rPr/>
        <w:t>обучающегося</w:t>
      </w:r>
      <w:r>
        <w:rPr>
          <w:spacing w:val="-5"/>
        </w:rPr>
        <w:t> </w:t>
      </w:r>
      <w:r>
        <w:rPr/>
        <w:t>включает</w:t>
      </w:r>
      <w:r>
        <w:rPr>
          <w:spacing w:val="-4"/>
        </w:rPr>
        <w:t> </w:t>
      </w:r>
      <w:r>
        <w:rPr/>
        <w:t>в</w:t>
      </w:r>
      <w:r>
        <w:rPr>
          <w:spacing w:val="-5"/>
        </w:rPr>
        <w:t> </w:t>
      </w:r>
      <w:r>
        <w:rPr/>
        <w:t>себя обширную</w:t>
      </w:r>
      <w:r>
        <w:rPr>
          <w:spacing w:val="78"/>
        </w:rPr>
        <w:t> </w:t>
      </w:r>
      <w:r>
        <w:rPr/>
        <w:t>информацию</w:t>
      </w:r>
      <w:r>
        <w:rPr>
          <w:spacing w:val="47"/>
          <w:w w:val="150"/>
        </w:rPr>
        <w:t> </w:t>
      </w:r>
      <w:r>
        <w:rPr/>
        <w:t>о</w:t>
      </w:r>
      <w:r>
        <w:rPr>
          <w:spacing w:val="78"/>
        </w:rPr>
        <w:t> </w:t>
      </w:r>
      <w:r>
        <w:rPr/>
        <w:t>языковой</w:t>
      </w:r>
      <w:r>
        <w:rPr>
          <w:spacing w:val="79"/>
        </w:rPr>
        <w:t> </w:t>
      </w:r>
      <w:r>
        <w:rPr/>
        <w:t>системе,</w:t>
      </w:r>
      <w:r>
        <w:rPr>
          <w:spacing w:val="79"/>
        </w:rPr>
        <w:t> </w:t>
      </w:r>
      <w:r>
        <w:rPr/>
        <w:t>а</w:t>
      </w:r>
      <w:r>
        <w:rPr>
          <w:spacing w:val="78"/>
        </w:rPr>
        <w:t> </w:t>
      </w:r>
      <w:r>
        <w:rPr/>
        <w:t>также</w:t>
      </w:r>
      <w:r>
        <w:rPr>
          <w:spacing w:val="78"/>
        </w:rPr>
        <w:t> </w:t>
      </w:r>
      <w:r>
        <w:rPr/>
        <w:t>об</w:t>
      </w:r>
      <w:r>
        <w:rPr>
          <w:spacing w:val="79"/>
        </w:rPr>
        <w:t> </w:t>
      </w:r>
      <w:r>
        <w:rPr>
          <w:spacing w:val="-2"/>
        </w:rPr>
        <w:t>информационных</w:t>
      </w:r>
    </w:p>
    <w:p>
      <w:pPr>
        <w:spacing w:after="0"/>
        <w:sectPr>
          <w:pgSz w:w="11910" w:h="16840"/>
          <w:pgMar w:header="0" w:footer="1026" w:top="1040" w:bottom="1280" w:left="1280" w:right="340"/>
        </w:sectPr>
      </w:pPr>
    </w:p>
    <w:p>
      <w:pPr>
        <w:pStyle w:val="BodyText"/>
        <w:spacing w:before="75"/>
        <w:ind w:right="222" w:firstLine="0"/>
      </w:pPr>
      <w:r>
        <w:rPr/>
        <w:t>системах, которые расположены отдельно и содержат специфику, примеры из этих языков, правила и исключения, уникальные для каждого языка.</w:t>
      </w:r>
    </w:p>
    <w:p>
      <w:pPr>
        <w:pStyle w:val="BodyText"/>
        <w:spacing w:before="1"/>
        <w:ind w:right="223"/>
      </w:pPr>
      <w:r>
        <w:rPr/>
        <w:t>Языковые системы проходят через подавление одной системы при переключении</w:t>
      </w:r>
      <w:r>
        <w:rPr>
          <w:spacing w:val="-10"/>
        </w:rPr>
        <w:t> </w:t>
      </w:r>
      <w:r>
        <w:rPr/>
        <w:t>на</w:t>
      </w:r>
      <w:r>
        <w:rPr>
          <w:spacing w:val="-11"/>
        </w:rPr>
        <w:t> </w:t>
      </w:r>
      <w:r>
        <w:rPr/>
        <w:t>другую</w:t>
      </w:r>
      <w:r>
        <w:rPr>
          <w:spacing w:val="-10"/>
        </w:rPr>
        <w:t> </w:t>
      </w:r>
      <w:r>
        <w:rPr/>
        <w:t>-</w:t>
      </w:r>
      <w:r>
        <w:rPr>
          <w:spacing w:val="-10"/>
        </w:rPr>
        <w:t> </w:t>
      </w:r>
      <w:r>
        <w:rPr/>
        <w:t>процесс,</w:t>
      </w:r>
      <w:r>
        <w:rPr>
          <w:spacing w:val="-10"/>
        </w:rPr>
        <w:t> </w:t>
      </w:r>
      <w:r>
        <w:rPr/>
        <w:t>известный</w:t>
      </w:r>
      <w:r>
        <w:rPr>
          <w:spacing w:val="-10"/>
        </w:rPr>
        <w:t> </w:t>
      </w:r>
      <w:r>
        <w:rPr/>
        <w:t>как</w:t>
      </w:r>
      <w:r>
        <w:rPr>
          <w:spacing w:val="-11"/>
        </w:rPr>
        <w:t> </w:t>
      </w:r>
      <w:r>
        <w:rPr/>
        <w:t>отрицательная</w:t>
      </w:r>
      <w:r>
        <w:rPr>
          <w:spacing w:val="-10"/>
        </w:rPr>
        <w:t> </w:t>
      </w:r>
      <w:r>
        <w:rPr/>
        <w:t>индукция,</w:t>
      </w:r>
      <w:r>
        <w:rPr>
          <w:spacing w:val="-10"/>
        </w:rPr>
        <w:t> </w:t>
      </w:r>
      <w:r>
        <w:rPr/>
        <w:t>при выборе языка общения. Относительная независимость языков в осознании билингвизма, однако, не ограничивает их взаимодействие, даже после перехода к системе другого языка в ситуациях, когда одна из контактных систем более известна обучающемуся, типичные грамматические, лексические и фонетические модели продолжают действовать и преобладать в его сознании. Нормальные грамматические, лексические и фонологические модели обучающегося продолжают действовать и преобладать в его голове, когда одна из контактных систем ему более известна, даже после перехода на систему другого</w:t>
      </w:r>
      <w:r>
        <w:rPr>
          <w:spacing w:val="-13"/>
        </w:rPr>
        <w:t> </w:t>
      </w:r>
      <w:r>
        <w:rPr/>
        <w:t>языка.</w:t>
      </w:r>
      <w:r>
        <w:rPr>
          <w:spacing w:val="-13"/>
        </w:rPr>
        <w:t> </w:t>
      </w:r>
      <w:r>
        <w:rPr/>
        <w:t>Сложность</w:t>
      </w:r>
      <w:r>
        <w:rPr>
          <w:spacing w:val="-13"/>
        </w:rPr>
        <w:t> </w:t>
      </w:r>
      <w:r>
        <w:rPr/>
        <w:t>этой</w:t>
      </w:r>
      <w:r>
        <w:rPr>
          <w:spacing w:val="-12"/>
        </w:rPr>
        <w:t> </w:t>
      </w:r>
      <w:r>
        <w:rPr/>
        <w:t>системы</w:t>
      </w:r>
      <w:r>
        <w:rPr>
          <w:spacing w:val="-12"/>
        </w:rPr>
        <w:t> </w:t>
      </w:r>
      <w:r>
        <w:rPr/>
        <w:t>также</w:t>
      </w:r>
      <w:r>
        <w:rPr>
          <w:spacing w:val="-12"/>
        </w:rPr>
        <w:t> </w:t>
      </w:r>
      <w:r>
        <w:rPr/>
        <w:t>может</w:t>
      </w:r>
      <w:r>
        <w:rPr>
          <w:spacing w:val="-13"/>
        </w:rPr>
        <w:t> </w:t>
      </w:r>
      <w:r>
        <w:rPr/>
        <w:t>быть</w:t>
      </w:r>
      <w:r>
        <w:rPr>
          <w:spacing w:val="-12"/>
        </w:rPr>
        <w:t> </w:t>
      </w:r>
      <w:r>
        <w:rPr/>
        <w:t>связана</w:t>
      </w:r>
      <w:r>
        <w:rPr>
          <w:spacing w:val="-13"/>
        </w:rPr>
        <w:t> </w:t>
      </w:r>
      <w:r>
        <w:rPr/>
        <w:t>с</w:t>
      </w:r>
      <w:r>
        <w:rPr>
          <w:spacing w:val="-11"/>
        </w:rPr>
        <w:t> </w:t>
      </w:r>
      <w:r>
        <w:rPr/>
        <w:t>элементами других языков. В результате, интерференция — это отрицательная передача. Однако студент, говорящий на нескольких языках, чаще проявляет позитивный </w:t>
      </w:r>
      <w:r>
        <w:rPr>
          <w:spacing w:val="-2"/>
        </w:rPr>
        <w:t>перенос.</w:t>
      </w:r>
    </w:p>
    <w:p>
      <w:pPr>
        <w:pStyle w:val="BodyText"/>
        <w:ind w:right="222"/>
      </w:pPr>
      <w:r>
        <w:rPr/>
        <w:t>Способность студента сравнивать, анализировать и делать выводы о лингвистике расширяется за счет формирования в его сознании новой, третьей языковой системы.</w:t>
      </w:r>
    </w:p>
    <w:p>
      <w:pPr>
        <w:pStyle w:val="BodyText"/>
        <w:ind w:right="223"/>
      </w:pPr>
      <w:r>
        <w:rPr/>
        <w:t>Формирование и расширение общей лингвистической базы человека - системы абстрактных представлений о языке - происходит одновременно с процессом обучения. Это помогает студентам усвоить отличительные особенности только что выученного языка. Ниже приведена диаграмма, иллюстрирующая вышеупомянутое (рисунок 1).</w:t>
      </w:r>
    </w:p>
    <w:p>
      <w:pPr>
        <w:pStyle w:val="BodyText"/>
        <w:spacing w:before="4"/>
        <w:ind w:left="0" w:firstLine="0"/>
        <w:jc w:val="left"/>
        <w:rPr>
          <w:sz w:val="27"/>
        </w:rPr>
      </w:pPr>
      <w:r>
        <w:rPr/>
        <w:pict>
          <v:group style="position:absolute;margin-left:116.279999pt;margin-top:16.931812pt;width:405.25pt;height:252.15pt;mso-position-horizontal-relative:page;mso-position-vertical-relative:paragraph;z-index:-15727616;mso-wrap-distance-left:0;mso-wrap-distance-right:0" id="docshapegroup4" coordorigin="2326,339" coordsize="8105,5043">
            <v:shape style="position:absolute;left:3794;top:3428;width:3329;height:461" type="#_x0000_t75" id="docshape5" stroked="false">
              <v:imagedata r:id="rId6" o:title=""/>
            </v:shape>
            <v:shape style="position:absolute;left:5446;top:1654;width:3330;height:461" type="#_x0000_t75" id="docshape6" stroked="false">
              <v:imagedata r:id="rId7" o:title=""/>
            </v:shape>
            <v:shape style="position:absolute;left:5632;top:338;width:2960;height:1319" type="#_x0000_t75" id="docshape7" alt="Прямоугольник: скругленные углы" stroked="false">
              <v:imagedata r:id="rId8" o:title=""/>
            </v:shape>
            <v:shape style="position:absolute;left:5797;top:495;width:2980;height:1339" type="#_x0000_t75" id="docshape8" stroked="false">
              <v:imagedata r:id="rId9" o:title=""/>
            </v:shape>
            <v:shape style="position:absolute;left:3979;top:2113;width:2960;height:1318" type="#_x0000_t75" id="docshape9" alt="Прямоугольник: скругленные углы" stroked="false">
              <v:imagedata r:id="rId10" o:title=""/>
            </v:shape>
            <v:shape style="position:absolute;left:4143;top:2269;width:2980;height:1339" type="#_x0000_t75" id="docshape10" stroked="false">
              <v:imagedata r:id="rId11" o:title=""/>
            </v:shape>
            <v:shape style="position:absolute;left:2325;top:3887;width:2960;height:1318" type="#_x0000_t75" id="docshape11" alt="Прямоугольник: скругленные углы" stroked="false">
              <v:imagedata r:id="rId12" o:title=""/>
            </v:shape>
            <v:shape style="position:absolute;left:2490;top:4043;width:2980;height:1339" type="#_x0000_t75" id="docshape12" stroked="false">
              <v:imagedata r:id="rId13" o:title=""/>
            </v:shape>
            <v:shape style="position:absolute;left:5632;top:3887;width:2960;height:1318" type="#_x0000_t75" id="docshape13" alt="Прямоугольник: скругленные углы" stroked="false">
              <v:imagedata r:id="rId14" o:title=""/>
            </v:shape>
            <v:shape style="position:absolute;left:5797;top:4043;width:2980;height:1339" type="#_x0000_t75" id="docshape14" stroked="false">
              <v:imagedata r:id="rId15" o:title=""/>
            </v:shape>
            <v:shape style="position:absolute;left:7285;top:2113;width:2961;height:1318" type="#_x0000_t75" id="docshape15" alt="Прямоугольник: скругленные углы" stroked="false">
              <v:imagedata r:id="rId16" o:title=""/>
            </v:shape>
            <v:shape style="position:absolute;left:7450;top:2269;width:2980;height:1339" type="#_x0000_t75" id="docshape16" stroked="false">
              <v:imagedata r:id="rId17" o:title=""/>
            </v:shape>
            <v:shape style="position:absolute;left:5934;top:696;width:2729;height:926" type="#_x0000_t202" id="docshape17" filled="false" stroked="false">
              <v:textbox inset="0,0,0,0">
                <w:txbxContent>
                  <w:p>
                    <w:pPr>
                      <w:spacing w:line="216" w:lineRule="auto" w:before="11"/>
                      <w:ind w:left="0" w:right="18" w:firstLine="1"/>
                      <w:jc w:val="center"/>
                      <w:rPr>
                        <w:b/>
                        <w:sz w:val="22"/>
                      </w:rPr>
                    </w:pPr>
                    <w:r>
                      <w:rPr>
                        <w:b/>
                        <w:spacing w:val="-2"/>
                        <w:sz w:val="22"/>
                      </w:rPr>
                      <w:t>Психололингвистические </w:t>
                    </w:r>
                    <w:r>
                      <w:rPr>
                        <w:b/>
                        <w:sz w:val="22"/>
                      </w:rPr>
                      <w:t>закономерности</w:t>
                    </w:r>
                    <w:r>
                      <w:rPr>
                        <w:b/>
                        <w:spacing w:val="-14"/>
                        <w:sz w:val="22"/>
                      </w:rPr>
                      <w:t> </w:t>
                    </w:r>
                    <w:r>
                      <w:rPr>
                        <w:b/>
                        <w:sz w:val="22"/>
                      </w:rPr>
                      <w:t>овладения вторым иностранным </w:t>
                    </w:r>
                    <w:r>
                      <w:rPr>
                        <w:b/>
                        <w:spacing w:val="-2"/>
                        <w:sz w:val="22"/>
                      </w:rPr>
                      <w:t>языком</w:t>
                    </w:r>
                  </w:p>
                </w:txbxContent>
              </v:textbox>
              <w10:wrap type="none"/>
            </v:shape>
            <v:shape style="position:absolute;left:4420;top:2811;width:2451;height:244" type="#_x0000_t202" id="docshape18" filled="false" stroked="false">
              <v:textbox inset="0,0,0,0">
                <w:txbxContent>
                  <w:p>
                    <w:pPr>
                      <w:spacing w:line="243" w:lineRule="exact" w:before="0"/>
                      <w:ind w:left="0" w:right="0" w:firstLine="0"/>
                      <w:jc w:val="left"/>
                      <w:rPr>
                        <w:sz w:val="22"/>
                      </w:rPr>
                    </w:pPr>
                    <w:r>
                      <w:rPr>
                        <w:spacing w:val="-2"/>
                        <w:sz w:val="22"/>
                      </w:rPr>
                      <w:t>психологический</w:t>
                    </w:r>
                    <w:r>
                      <w:rPr>
                        <w:spacing w:val="1"/>
                        <w:sz w:val="22"/>
                      </w:rPr>
                      <w:t> </w:t>
                    </w:r>
                    <w:r>
                      <w:rPr>
                        <w:spacing w:val="-2"/>
                        <w:sz w:val="22"/>
                      </w:rPr>
                      <w:t>перенос</w:t>
                    </w:r>
                  </w:p>
                </w:txbxContent>
              </v:textbox>
              <w10:wrap type="none"/>
            </v:shape>
            <v:shape style="position:absolute;left:7935;top:2697;width:2035;height:472" type="#_x0000_t202" id="docshape19" filled="false" stroked="false">
              <v:textbox inset="0,0,0,0">
                <w:txbxContent>
                  <w:p>
                    <w:pPr>
                      <w:spacing w:line="216" w:lineRule="auto" w:before="11"/>
                      <w:ind w:left="586" w:right="0" w:hanging="587"/>
                      <w:jc w:val="left"/>
                      <w:rPr>
                        <w:sz w:val="22"/>
                      </w:rPr>
                    </w:pPr>
                    <w:r>
                      <w:rPr>
                        <w:spacing w:val="-2"/>
                        <w:sz w:val="22"/>
                      </w:rPr>
                      <w:t>металингвистическое сознание</w:t>
                    </w:r>
                  </w:p>
                </w:txbxContent>
              </v:textbox>
              <w10:wrap type="none"/>
            </v:shape>
            <v:shape style="position:absolute;left:2828;top:4585;width:2326;height:244" type="#_x0000_t202" id="docshape20" filled="false" stroked="false">
              <v:textbox inset="0,0,0,0">
                <w:txbxContent>
                  <w:p>
                    <w:pPr>
                      <w:spacing w:line="243" w:lineRule="exact" w:before="0"/>
                      <w:ind w:left="0" w:right="0" w:firstLine="0"/>
                      <w:jc w:val="left"/>
                      <w:rPr>
                        <w:sz w:val="22"/>
                      </w:rPr>
                    </w:pPr>
                    <w:r>
                      <w:rPr>
                        <w:spacing w:val="-2"/>
                        <w:sz w:val="22"/>
                      </w:rPr>
                      <w:t>положительный</w:t>
                    </w:r>
                    <w:r>
                      <w:rPr>
                        <w:spacing w:val="7"/>
                        <w:sz w:val="22"/>
                      </w:rPr>
                      <w:t> </w:t>
                    </w:r>
                    <w:r>
                      <w:rPr>
                        <w:spacing w:val="-2"/>
                        <w:sz w:val="22"/>
                      </w:rPr>
                      <w:t>перенос</w:t>
                    </w:r>
                  </w:p>
                </w:txbxContent>
              </v:textbox>
              <w10:wrap type="none"/>
            </v:shape>
            <v:shape style="position:absolute;left:6169;top:4471;width:2259;height:472" type="#_x0000_t202" id="docshape21" filled="false" stroked="false">
              <v:textbox inset="0,0,0,0">
                <w:txbxContent>
                  <w:p>
                    <w:pPr>
                      <w:spacing w:line="216" w:lineRule="auto" w:before="11"/>
                      <w:ind w:left="326" w:right="14" w:hanging="327"/>
                      <w:jc w:val="left"/>
                      <w:rPr>
                        <w:sz w:val="22"/>
                      </w:rPr>
                    </w:pPr>
                    <w:r>
                      <w:rPr>
                        <w:sz w:val="22"/>
                      </w:rPr>
                      <w:t>отрицательный</w:t>
                    </w:r>
                    <w:r>
                      <w:rPr>
                        <w:spacing w:val="-14"/>
                        <w:sz w:val="22"/>
                      </w:rPr>
                      <w:t> </w:t>
                    </w:r>
                    <w:r>
                      <w:rPr>
                        <w:sz w:val="22"/>
                      </w:rPr>
                      <w:t>перенос </w:t>
                    </w:r>
                    <w:r>
                      <w:rPr>
                        <w:spacing w:val="-2"/>
                        <w:sz w:val="22"/>
                      </w:rPr>
                      <w:t>(интерференция)</w:t>
                    </w:r>
                  </w:p>
                </w:txbxContent>
              </v:textbox>
              <w10:wrap type="none"/>
            </v:shape>
            <w10:wrap type="topAndBottom"/>
          </v:group>
        </w:pict>
      </w:r>
    </w:p>
    <w:p>
      <w:pPr>
        <w:pStyle w:val="BodyText"/>
        <w:spacing w:before="1"/>
        <w:ind w:left="0" w:firstLine="0"/>
        <w:jc w:val="left"/>
        <w:rPr>
          <w:sz w:val="29"/>
        </w:rPr>
      </w:pPr>
    </w:p>
    <w:p>
      <w:pPr>
        <w:pStyle w:val="BodyText"/>
        <w:ind w:left="3177" w:right="1268" w:hanging="800"/>
        <w:jc w:val="left"/>
      </w:pPr>
      <w:r>
        <w:rPr/>
        <w:t>Рисунок</w:t>
      </w:r>
      <w:r>
        <w:rPr>
          <w:spacing w:val="-13"/>
        </w:rPr>
        <w:t> </w:t>
      </w:r>
      <w:r>
        <w:rPr/>
        <w:t>1-</w:t>
      </w:r>
      <w:r>
        <w:rPr>
          <w:spacing w:val="-12"/>
        </w:rPr>
        <w:t> </w:t>
      </w:r>
      <w:r>
        <w:rPr/>
        <w:t>Психололингвистические</w:t>
      </w:r>
      <w:r>
        <w:rPr>
          <w:spacing w:val="-10"/>
        </w:rPr>
        <w:t> </w:t>
      </w:r>
      <w:r>
        <w:rPr/>
        <w:t>закономерности овладения вторым иностранным языком</w:t>
      </w:r>
    </w:p>
    <w:p>
      <w:pPr>
        <w:spacing w:after="0"/>
        <w:jc w:val="left"/>
        <w:sectPr>
          <w:pgSz w:w="11910" w:h="16840"/>
          <w:pgMar w:header="0" w:footer="1026" w:top="1040" w:bottom="1280" w:left="1280" w:right="340"/>
        </w:sectPr>
      </w:pPr>
    </w:p>
    <w:p>
      <w:pPr>
        <w:pStyle w:val="BodyText"/>
        <w:spacing w:before="75"/>
        <w:ind w:right="224"/>
      </w:pPr>
      <w:r>
        <w:rPr/>
        <w:t>Внимание учителей иностранных языков изначально привлекает интерференция, котору. Важно учитывать в процессе обучении иностранным </w:t>
      </w:r>
      <w:r>
        <w:rPr>
          <w:spacing w:val="-2"/>
        </w:rPr>
        <w:t>языкам.</w:t>
      </w:r>
    </w:p>
    <w:p>
      <w:pPr>
        <w:pStyle w:val="BodyText"/>
        <w:spacing w:before="1"/>
        <w:ind w:right="222"/>
      </w:pPr>
      <w:r>
        <w:rPr/>
        <w:t>Первоначальное отсутствие у студентов полностью сформированных и безупречных способностей требует использования всех имеющихся у них под рукой инструментов для выравнивания уровня владения иностранным языком; они будут активировать и использовать свои ранее существовавшие знания и способности как на своем первом иностранном языке, так и на родном языке. В результате эти виды помех будут проявляться как:</w:t>
      </w:r>
    </w:p>
    <w:p>
      <w:pPr>
        <w:pStyle w:val="ListParagraph"/>
        <w:numPr>
          <w:ilvl w:val="0"/>
          <w:numId w:val="16"/>
        </w:numPr>
        <w:tabs>
          <w:tab w:pos="1165" w:val="left" w:leader="none"/>
        </w:tabs>
        <w:spacing w:line="240" w:lineRule="auto" w:before="0" w:after="0"/>
        <w:ind w:left="421" w:right="222" w:firstLine="567"/>
        <w:jc w:val="both"/>
        <w:rPr>
          <w:sz w:val="28"/>
        </w:rPr>
      </w:pPr>
      <w:r>
        <w:rPr>
          <w:sz w:val="28"/>
        </w:rPr>
        <w:t>фонетические помехи, которые слышны в интонации во время разговора, </w:t>
      </w:r>
      <w:r>
        <w:rPr>
          <w:spacing w:val="-2"/>
          <w:sz w:val="28"/>
        </w:rPr>
        <w:t>ритм;</w:t>
      </w:r>
    </w:p>
    <w:p>
      <w:pPr>
        <w:pStyle w:val="ListParagraph"/>
        <w:numPr>
          <w:ilvl w:val="0"/>
          <w:numId w:val="16"/>
        </w:numPr>
        <w:tabs>
          <w:tab w:pos="1153" w:val="left" w:leader="none"/>
        </w:tabs>
        <w:spacing w:line="321" w:lineRule="exact" w:before="0" w:after="0"/>
        <w:ind w:left="1152" w:right="0" w:hanging="164"/>
        <w:jc w:val="both"/>
        <w:rPr>
          <w:sz w:val="28"/>
        </w:rPr>
      </w:pPr>
      <w:r>
        <w:rPr>
          <w:sz w:val="28"/>
        </w:rPr>
        <w:t>изменения</w:t>
      </w:r>
      <w:r>
        <w:rPr>
          <w:spacing w:val="-8"/>
          <w:sz w:val="28"/>
        </w:rPr>
        <w:t> </w:t>
      </w:r>
      <w:r>
        <w:rPr>
          <w:sz w:val="28"/>
        </w:rPr>
        <w:t>в</w:t>
      </w:r>
      <w:r>
        <w:rPr>
          <w:spacing w:val="-8"/>
          <w:sz w:val="28"/>
        </w:rPr>
        <w:t> </w:t>
      </w:r>
      <w:r>
        <w:rPr>
          <w:sz w:val="28"/>
        </w:rPr>
        <w:t>типе</w:t>
      </w:r>
      <w:r>
        <w:rPr>
          <w:spacing w:val="-7"/>
          <w:sz w:val="28"/>
        </w:rPr>
        <w:t> </w:t>
      </w:r>
      <w:r>
        <w:rPr>
          <w:sz w:val="28"/>
        </w:rPr>
        <w:t>усвоения;</w:t>
      </w:r>
      <w:r>
        <w:rPr>
          <w:spacing w:val="-8"/>
          <w:sz w:val="28"/>
        </w:rPr>
        <w:t> </w:t>
      </w:r>
      <w:r>
        <w:rPr>
          <w:sz w:val="28"/>
        </w:rPr>
        <w:t>и</w:t>
      </w:r>
      <w:r>
        <w:rPr>
          <w:spacing w:val="-8"/>
          <w:sz w:val="28"/>
        </w:rPr>
        <w:t> </w:t>
      </w:r>
      <w:r>
        <w:rPr>
          <w:spacing w:val="-4"/>
          <w:sz w:val="28"/>
        </w:rPr>
        <w:t>т.д.</w:t>
      </w:r>
    </w:p>
    <w:p>
      <w:pPr>
        <w:pStyle w:val="BodyText"/>
        <w:spacing w:line="322" w:lineRule="exact" w:before="1"/>
        <w:ind w:left="989" w:firstLine="0"/>
      </w:pPr>
      <w:r>
        <w:rPr/>
        <w:t>Одним</w:t>
      </w:r>
      <w:r>
        <w:rPr>
          <w:spacing w:val="-11"/>
        </w:rPr>
        <w:t> </w:t>
      </w:r>
      <w:r>
        <w:rPr/>
        <w:t>из</w:t>
      </w:r>
      <w:r>
        <w:rPr>
          <w:spacing w:val="-10"/>
        </w:rPr>
        <w:t> </w:t>
      </w:r>
      <w:r>
        <w:rPr/>
        <w:t>стабильных</w:t>
      </w:r>
      <w:r>
        <w:rPr>
          <w:spacing w:val="-9"/>
        </w:rPr>
        <w:t> </w:t>
      </w:r>
      <w:r>
        <w:rPr/>
        <w:t>типов</w:t>
      </w:r>
      <w:r>
        <w:rPr>
          <w:spacing w:val="-10"/>
        </w:rPr>
        <w:t> </w:t>
      </w:r>
      <w:r>
        <w:rPr/>
        <w:t>помех</w:t>
      </w:r>
      <w:r>
        <w:rPr>
          <w:spacing w:val="-10"/>
        </w:rPr>
        <w:t> </w:t>
      </w:r>
      <w:r>
        <w:rPr>
          <w:spacing w:val="-2"/>
        </w:rPr>
        <w:t>является:</w:t>
      </w:r>
    </w:p>
    <w:p>
      <w:pPr>
        <w:pStyle w:val="ListParagraph"/>
        <w:numPr>
          <w:ilvl w:val="0"/>
          <w:numId w:val="16"/>
        </w:numPr>
        <w:tabs>
          <w:tab w:pos="1159" w:val="left" w:leader="none"/>
        </w:tabs>
        <w:spacing w:line="240" w:lineRule="auto" w:before="0" w:after="0"/>
        <w:ind w:left="421" w:right="223" w:firstLine="567"/>
        <w:jc w:val="both"/>
        <w:rPr>
          <w:sz w:val="28"/>
        </w:rPr>
      </w:pPr>
      <w:r>
        <w:rPr>
          <w:sz w:val="28"/>
        </w:rPr>
        <w:t>влияние на графику и орфографию, которое проявляется при выполнении письменных заданий; при написании слов с другого языка происходит перенос на изучаемый язык, что приводит к орфографическим ошибкам и графическим </w:t>
      </w:r>
      <w:r>
        <w:rPr>
          <w:spacing w:val="-2"/>
          <w:sz w:val="28"/>
        </w:rPr>
        <w:t>несоответствиям;</w:t>
      </w:r>
    </w:p>
    <w:p>
      <w:pPr>
        <w:pStyle w:val="ListParagraph"/>
        <w:numPr>
          <w:ilvl w:val="0"/>
          <w:numId w:val="16"/>
        </w:numPr>
        <w:tabs>
          <w:tab w:pos="1193" w:val="left" w:leader="none"/>
        </w:tabs>
        <w:spacing w:line="240" w:lineRule="auto" w:before="0" w:after="0"/>
        <w:ind w:left="421" w:right="222" w:firstLine="567"/>
        <w:jc w:val="both"/>
        <w:rPr>
          <w:sz w:val="28"/>
        </w:rPr>
      </w:pPr>
      <w:r>
        <w:rPr>
          <w:sz w:val="28"/>
        </w:rPr>
        <w:t>лексическая интерференция, которая представляет собой использование лексики из иностранного языка в речи на другом языке, например, переход схожих</w:t>
      </w:r>
      <w:r>
        <w:rPr>
          <w:spacing w:val="-16"/>
          <w:sz w:val="28"/>
        </w:rPr>
        <w:t> </w:t>
      </w:r>
      <w:r>
        <w:rPr>
          <w:sz w:val="28"/>
        </w:rPr>
        <w:t>лексических</w:t>
      </w:r>
      <w:r>
        <w:rPr>
          <w:spacing w:val="-15"/>
          <w:sz w:val="28"/>
        </w:rPr>
        <w:t> </w:t>
      </w:r>
      <w:r>
        <w:rPr>
          <w:sz w:val="28"/>
        </w:rPr>
        <w:t>единиц</w:t>
      </w:r>
      <w:r>
        <w:rPr>
          <w:spacing w:val="-16"/>
          <w:sz w:val="28"/>
        </w:rPr>
        <w:t> </w:t>
      </w:r>
      <w:r>
        <w:rPr>
          <w:sz w:val="28"/>
        </w:rPr>
        <w:t>с</w:t>
      </w:r>
      <w:r>
        <w:rPr>
          <w:spacing w:val="-16"/>
          <w:sz w:val="28"/>
        </w:rPr>
        <w:t> </w:t>
      </w:r>
      <w:r>
        <w:rPr>
          <w:sz w:val="28"/>
        </w:rPr>
        <w:t>использованием</w:t>
      </w:r>
      <w:r>
        <w:rPr>
          <w:spacing w:val="-16"/>
          <w:sz w:val="28"/>
        </w:rPr>
        <w:t> </w:t>
      </w:r>
      <w:r>
        <w:rPr>
          <w:sz w:val="28"/>
        </w:rPr>
        <w:t>фонетической</w:t>
      </w:r>
      <w:r>
        <w:rPr>
          <w:spacing w:val="-16"/>
          <w:sz w:val="28"/>
        </w:rPr>
        <w:t> </w:t>
      </w:r>
      <w:r>
        <w:rPr>
          <w:sz w:val="28"/>
        </w:rPr>
        <w:t>модели</w:t>
      </w:r>
      <w:r>
        <w:rPr>
          <w:spacing w:val="-16"/>
          <w:sz w:val="28"/>
        </w:rPr>
        <w:t> </w:t>
      </w:r>
      <w:r>
        <w:rPr>
          <w:sz w:val="28"/>
        </w:rPr>
        <w:t>изучаемого языка, расширение значения слова на новом языке или его сокращение по аналогии и т.д.;</w:t>
      </w:r>
    </w:p>
    <w:p>
      <w:pPr>
        <w:pStyle w:val="ListParagraph"/>
        <w:numPr>
          <w:ilvl w:val="0"/>
          <w:numId w:val="16"/>
        </w:numPr>
        <w:tabs>
          <w:tab w:pos="1259" w:val="left" w:leader="none"/>
        </w:tabs>
        <w:spacing w:line="240" w:lineRule="auto" w:before="0" w:after="0"/>
        <w:ind w:left="421" w:right="222" w:firstLine="567"/>
        <w:jc w:val="both"/>
        <w:rPr>
          <w:sz w:val="28"/>
        </w:rPr>
      </w:pPr>
      <w:r>
        <w:rPr>
          <w:sz w:val="28"/>
        </w:rPr>
        <w:t>морфологическая интерференция, которая относится к нормативным несоответствиям,</w:t>
      </w:r>
      <w:r>
        <w:rPr>
          <w:spacing w:val="-12"/>
          <w:sz w:val="28"/>
        </w:rPr>
        <w:t> </w:t>
      </w:r>
      <w:r>
        <w:rPr>
          <w:sz w:val="28"/>
        </w:rPr>
        <w:t>вызванным</w:t>
      </w:r>
      <w:r>
        <w:rPr>
          <w:spacing w:val="-10"/>
          <w:sz w:val="28"/>
        </w:rPr>
        <w:t> </w:t>
      </w:r>
      <w:r>
        <w:rPr>
          <w:sz w:val="28"/>
        </w:rPr>
        <w:t>нарушением</w:t>
      </w:r>
      <w:r>
        <w:rPr>
          <w:spacing w:val="-10"/>
          <w:sz w:val="28"/>
        </w:rPr>
        <w:t> </w:t>
      </w:r>
      <w:r>
        <w:rPr>
          <w:sz w:val="28"/>
        </w:rPr>
        <w:t>категориальных</w:t>
      </w:r>
      <w:r>
        <w:rPr>
          <w:spacing w:val="-10"/>
          <w:sz w:val="28"/>
        </w:rPr>
        <w:t> </w:t>
      </w:r>
      <w:r>
        <w:rPr>
          <w:sz w:val="28"/>
        </w:rPr>
        <w:t>аспектов</w:t>
      </w:r>
      <w:r>
        <w:rPr>
          <w:spacing w:val="-11"/>
          <w:sz w:val="28"/>
        </w:rPr>
        <w:t> </w:t>
      </w:r>
      <w:r>
        <w:rPr>
          <w:sz w:val="28"/>
        </w:rPr>
        <w:t>частей</w:t>
      </w:r>
      <w:r>
        <w:rPr>
          <w:spacing w:val="-11"/>
          <w:sz w:val="28"/>
        </w:rPr>
        <w:t> </w:t>
      </w:r>
      <w:r>
        <w:rPr>
          <w:sz w:val="28"/>
        </w:rPr>
        <w:t>речи в результате соответствующих категорий интерферирующего языка. Например, использование недостаточных предлогов между глаголом и его дополнением в результате грамматических отношений или приписывание родовых признаков слова из данного языка слову изучаемого языка;</w:t>
      </w:r>
    </w:p>
    <w:p>
      <w:pPr>
        <w:pStyle w:val="ListParagraph"/>
        <w:numPr>
          <w:ilvl w:val="0"/>
          <w:numId w:val="16"/>
        </w:numPr>
        <w:tabs>
          <w:tab w:pos="1314" w:val="left" w:leader="none"/>
        </w:tabs>
        <w:spacing w:line="240" w:lineRule="auto" w:before="1" w:after="0"/>
        <w:ind w:left="421" w:right="223" w:firstLine="567"/>
        <w:jc w:val="both"/>
        <w:rPr>
          <w:sz w:val="28"/>
        </w:rPr>
      </w:pPr>
      <w:r>
        <w:rPr>
          <w:sz w:val="28"/>
        </w:rPr>
        <w:t>синтаксическая интерференция, вызванная ошибочным сочетанием компонентов из другого языка в коммуникационной цепочке под влиянием привычных шаблонов совместимости известного языка.</w:t>
      </w:r>
    </w:p>
    <w:p>
      <w:pPr>
        <w:pStyle w:val="BodyText"/>
        <w:ind w:right="223"/>
      </w:pPr>
      <w:r>
        <w:rPr/>
        <w:t>Это происходит, когда синтаксические структуры существующих языков небрежно копируются, например, при перестановке компонентов предложения (нарушение предложных фраз) (рисунок 2) [70].</w:t>
      </w:r>
    </w:p>
    <w:p>
      <w:pPr>
        <w:spacing w:after="0"/>
        <w:sectPr>
          <w:pgSz w:w="11910" w:h="16840"/>
          <w:pgMar w:header="0" w:footer="1026" w:top="1040" w:bottom="1280" w:left="1280" w:right="340"/>
        </w:sectPr>
      </w:pPr>
    </w:p>
    <w:p>
      <w:pPr>
        <w:pStyle w:val="BodyText"/>
        <w:ind w:left="0" w:firstLine="0"/>
        <w:jc w:val="left"/>
        <w:rPr>
          <w:sz w:val="20"/>
        </w:rPr>
      </w:pPr>
      <w:r>
        <w:rPr/>
        <w:drawing>
          <wp:anchor distT="0" distB="0" distL="0" distR="0" allowOverlap="1" layoutInCell="1" locked="0" behindDoc="1" simplePos="0" relativeHeight="484371456">
            <wp:simplePos x="0" y="0"/>
            <wp:positionH relativeFrom="page">
              <wp:posOffset>3902202</wp:posOffset>
            </wp:positionH>
            <wp:positionV relativeFrom="page">
              <wp:posOffset>1850135</wp:posOffset>
            </wp:positionV>
            <wp:extent cx="345216" cy="177355"/>
            <wp:effectExtent l="0" t="0" r="0" b="0"/>
            <wp:wrapNone/>
            <wp:docPr id="1" name="image13.png"/>
            <wp:cNvGraphicFramePr>
              <a:graphicFrameLocks noChangeAspect="1"/>
            </wp:cNvGraphicFramePr>
            <a:graphic>
              <a:graphicData uri="http://schemas.openxmlformats.org/drawingml/2006/picture">
                <pic:pic>
                  <pic:nvPicPr>
                    <pic:cNvPr id="2" name="image13.png"/>
                    <pic:cNvPicPr/>
                  </pic:nvPicPr>
                  <pic:blipFill>
                    <a:blip r:embed="rId18" cstate="print"/>
                    <a:stretch>
                      <a:fillRect/>
                    </a:stretch>
                  </pic:blipFill>
                  <pic:spPr>
                    <a:xfrm>
                      <a:off x="0" y="0"/>
                      <a:ext cx="345216" cy="177355"/>
                    </a:xfrm>
                    <a:prstGeom prst="rect">
                      <a:avLst/>
                    </a:prstGeom>
                  </pic:spPr>
                </pic:pic>
              </a:graphicData>
            </a:graphic>
          </wp:anchor>
        </w:drawing>
      </w:r>
      <w:r>
        <w:rPr/>
        <w:pict>
          <v:group style="position:absolute;margin-left:281.040009pt;margin-top:59.759983pt;width:79.6pt;height:79.6pt;mso-position-horizontal-relative:page;mso-position-vertical-relative:page;z-index:-18944512" id="docshapegroup22" coordorigin="5621,1195" coordsize="1592,1592">
            <v:shape style="position:absolute;left:5620;top:1195;width:1592;height:1592" type="#_x0000_t75" id="docshape23" stroked="false">
              <v:imagedata r:id="rId19" o:title=""/>
            </v:shape>
            <v:shape style="position:absolute;left:5620;top:1195;width:1592;height:1592" type="#_x0000_t202" id="docshape24" filled="false" stroked="false">
              <v:textbox inset="0,0,0,0">
                <w:txbxContent>
                  <w:p>
                    <w:pPr>
                      <w:spacing w:line="240" w:lineRule="auto" w:before="10"/>
                      <w:rPr>
                        <w:sz w:val="32"/>
                      </w:rPr>
                    </w:pPr>
                  </w:p>
                  <w:p>
                    <w:pPr>
                      <w:spacing w:line="216" w:lineRule="auto" w:before="0"/>
                      <w:ind w:left="295" w:right="288" w:firstLine="0"/>
                      <w:jc w:val="center"/>
                      <w:rPr>
                        <w:sz w:val="20"/>
                      </w:rPr>
                    </w:pPr>
                    <w:r>
                      <w:rPr>
                        <w:color w:val="FFFFFF"/>
                        <w:spacing w:val="-2"/>
                        <w:sz w:val="20"/>
                      </w:rPr>
                      <w:t>фонологи- ческая интерферен </w:t>
                    </w:r>
                    <w:r>
                      <w:rPr>
                        <w:color w:val="FFFFFF"/>
                        <w:spacing w:val="-4"/>
                        <w:sz w:val="20"/>
                      </w:rPr>
                      <w:t>ция</w:t>
                    </w:r>
                  </w:p>
                </w:txbxContent>
              </v:textbox>
              <w10:wrap type="none"/>
            </v:shape>
            <w10:wrap type="none"/>
          </v:group>
        </w:pic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2"/>
        <w:ind w:left="0" w:firstLine="0"/>
        <w:jc w:val="left"/>
        <w:rPr>
          <w:sz w:val="13"/>
        </w:rPr>
      </w:pPr>
    </w:p>
    <w:p>
      <w:pPr>
        <w:pStyle w:val="BodyText"/>
        <w:ind w:left="2227" w:firstLine="0"/>
        <w:jc w:val="left"/>
        <w:rPr>
          <w:sz w:val="20"/>
        </w:rPr>
      </w:pPr>
      <w:r>
        <w:rPr>
          <w:sz w:val="20"/>
        </w:rPr>
        <w:pict>
          <v:group style="width:301.05pt;height:203.8pt;mso-position-horizontal-relative:char;mso-position-vertical-relative:line" id="docshapegroup25" coordorigin="0,0" coordsize="6021,4076">
            <v:shape style="position:absolute;left:1942;top:573;width:1934;height:1819" type="#_x0000_t75" id="docshape26" stroked="false">
              <v:imagedata r:id="rId20" o:title=""/>
            </v:shape>
            <v:shape style="position:absolute;left:3798;top:860;width:320;height:567" type="#_x0000_t75" id="docshape27" stroked="false">
              <v:imagedata r:id="rId21" o:title=""/>
            </v:shape>
            <v:shape style="position:absolute;left:4023;top:0;width:1997;height:1592" type="#_x0000_t75" id="docshape28" stroked="false">
              <v:imagedata r:id="rId22" o:title=""/>
            </v:shape>
            <v:shape style="position:absolute;left:3298;top:2161;width:596;height:536" type="#_x0000_t75" id="docshape29" stroked="false">
              <v:imagedata r:id="rId23" o:title=""/>
            </v:shape>
            <v:shape style="position:absolute;left:3420;top:2484;width:1592;height:1592" type="#_x0000_t75" id="docshape30" stroked="false">
              <v:imagedata r:id="rId24" o:title=""/>
            </v:shape>
            <v:shape style="position:absolute;left:1946;top:2152;width:580;height:514" type="#_x0000_t75" id="docshape31" stroked="false">
              <v:imagedata r:id="rId25" o:title=""/>
            </v:shape>
            <v:shape style="position:absolute;left:630;top:2484;width:1946;height:1592" type="#_x0000_t75" id="docshape32" stroked="false">
              <v:imagedata r:id="rId26" o:title=""/>
            </v:shape>
            <v:shape style="position:absolute;left:1578;top:819;width:406;height:593" type="#_x0000_t75" id="docshape33" stroked="false">
              <v:imagedata r:id="rId27" o:title=""/>
            </v:shape>
            <v:shape style="position:absolute;left:0;top:0;width:1592;height:1592" type="#_x0000_t75" id="docshape34" stroked="false">
              <v:imagedata r:id="rId28" o:title=""/>
            </v:shape>
            <v:shape style="position:absolute;left:294;top:368;width:1026;height:844" type="#_x0000_t202" id="docshape35" filled="false" stroked="false">
              <v:textbox inset="0,0,0,0">
                <w:txbxContent>
                  <w:p>
                    <w:pPr>
                      <w:spacing w:line="216" w:lineRule="auto" w:before="10"/>
                      <w:ind w:left="0" w:right="18" w:firstLine="0"/>
                      <w:jc w:val="center"/>
                      <w:rPr>
                        <w:sz w:val="20"/>
                      </w:rPr>
                    </w:pPr>
                    <w:r>
                      <w:rPr>
                        <w:color w:val="FFFFFF"/>
                        <w:spacing w:val="-2"/>
                        <w:sz w:val="20"/>
                      </w:rPr>
                      <w:t>синтакси- ческая интерферен </w:t>
                    </w:r>
                    <w:r>
                      <w:rPr>
                        <w:color w:val="FFFFFF"/>
                        <w:spacing w:val="-4"/>
                        <w:sz w:val="20"/>
                      </w:rPr>
                      <w:t>ция</w:t>
                    </w:r>
                  </w:p>
                </w:txbxContent>
              </v:textbox>
              <w10:wrap type="none"/>
            </v:shape>
            <v:shape style="position:absolute;left:2291;top:1029;width:1261;height:890" type="#_x0000_t202" id="docshape36" filled="false" stroked="false">
              <v:textbox inset="0,0,0,0">
                <w:txbxContent>
                  <w:p>
                    <w:pPr>
                      <w:spacing w:line="216" w:lineRule="auto" w:before="14"/>
                      <w:ind w:left="204" w:right="222" w:firstLine="1"/>
                      <w:jc w:val="center"/>
                      <w:rPr>
                        <w:b/>
                        <w:sz w:val="28"/>
                      </w:rPr>
                    </w:pPr>
                    <w:r>
                      <w:rPr>
                        <w:b/>
                        <w:color w:val="FFFFFF"/>
                        <w:spacing w:val="-4"/>
                        <w:sz w:val="28"/>
                      </w:rPr>
                      <w:t>Виды </w:t>
                    </w:r>
                    <w:r>
                      <w:rPr>
                        <w:b/>
                        <w:color w:val="FFFFFF"/>
                        <w:spacing w:val="-2"/>
                        <w:sz w:val="28"/>
                      </w:rPr>
                      <w:t>интер-</w:t>
                    </w:r>
                  </w:p>
                  <w:p>
                    <w:pPr>
                      <w:spacing w:line="296" w:lineRule="exact" w:before="0"/>
                      <w:ind w:left="-1" w:right="18" w:firstLine="0"/>
                      <w:jc w:val="center"/>
                      <w:rPr>
                        <w:b/>
                        <w:sz w:val="28"/>
                      </w:rPr>
                    </w:pPr>
                    <w:r>
                      <w:rPr>
                        <w:b/>
                        <w:color w:val="FFFFFF"/>
                        <w:spacing w:val="-2"/>
                        <w:sz w:val="28"/>
                      </w:rPr>
                      <w:t>ференций</w:t>
                    </w:r>
                  </w:p>
                </w:txbxContent>
              </v:textbox>
              <w10:wrap type="none"/>
            </v:shape>
            <v:shape style="position:absolute;left:4368;top:368;width:1332;height:844" type="#_x0000_t202" id="docshape37" filled="false" stroked="false">
              <v:textbox inset="0,0,0,0">
                <w:txbxContent>
                  <w:p>
                    <w:pPr>
                      <w:spacing w:line="216" w:lineRule="auto" w:before="10"/>
                      <w:ind w:left="-1" w:right="18" w:firstLine="0"/>
                      <w:jc w:val="center"/>
                      <w:rPr>
                        <w:sz w:val="20"/>
                      </w:rPr>
                    </w:pPr>
                    <w:r>
                      <w:rPr>
                        <w:color w:val="FFFFFF"/>
                        <w:sz w:val="20"/>
                      </w:rPr>
                      <w:t>графическая и </w:t>
                    </w:r>
                    <w:r>
                      <w:rPr>
                        <w:color w:val="FFFFFF"/>
                        <w:spacing w:val="-2"/>
                        <w:sz w:val="20"/>
                      </w:rPr>
                      <w:t>орфографичес- </w:t>
                    </w:r>
                    <w:r>
                      <w:rPr>
                        <w:color w:val="FFFFFF"/>
                        <w:spacing w:val="-4"/>
                        <w:sz w:val="20"/>
                      </w:rPr>
                      <w:t>кая </w:t>
                    </w:r>
                    <w:r>
                      <w:rPr>
                        <w:color w:val="FFFFFF"/>
                        <w:spacing w:val="-2"/>
                        <w:sz w:val="20"/>
                      </w:rPr>
                      <w:t>интерференция</w:t>
                    </w:r>
                  </w:p>
                </w:txbxContent>
              </v:textbox>
              <w10:wrap type="none"/>
            </v:shape>
            <v:shape style="position:absolute;left:949;top:2916;width:1332;height:718" type="#_x0000_t202" id="docshape38" filled="false" stroked="false">
              <v:textbox inset="0,0,0,0">
                <w:txbxContent>
                  <w:p>
                    <w:pPr>
                      <w:spacing w:line="222" w:lineRule="exact" w:before="0"/>
                      <w:ind w:left="2" w:right="18" w:firstLine="0"/>
                      <w:jc w:val="center"/>
                      <w:rPr>
                        <w:sz w:val="20"/>
                      </w:rPr>
                    </w:pPr>
                    <w:r>
                      <w:rPr>
                        <w:color w:val="FFFFFF"/>
                        <w:spacing w:val="-2"/>
                        <w:sz w:val="20"/>
                      </w:rPr>
                      <w:t>морфологичес</w:t>
                    </w:r>
                  </w:p>
                  <w:p>
                    <w:pPr>
                      <w:spacing w:line="216" w:lineRule="auto" w:before="76"/>
                      <w:ind w:left="-1" w:right="18" w:firstLine="2"/>
                      <w:jc w:val="center"/>
                      <w:rPr>
                        <w:sz w:val="20"/>
                      </w:rPr>
                    </w:pPr>
                    <w:r>
                      <w:rPr>
                        <w:color w:val="FFFFFF"/>
                        <w:spacing w:val="-4"/>
                        <w:sz w:val="20"/>
                      </w:rPr>
                      <w:t>кая </w:t>
                    </w:r>
                    <w:r>
                      <w:rPr>
                        <w:color w:val="FFFFFF"/>
                        <w:spacing w:val="-2"/>
                        <w:sz w:val="20"/>
                      </w:rPr>
                      <w:t>интерференция</w:t>
                    </w:r>
                  </w:p>
                </w:txbxContent>
              </v:textbox>
              <w10:wrap type="none"/>
            </v:shape>
            <v:shape style="position:absolute;left:3699;top:2956;width:1059;height:636" type="#_x0000_t202" id="docshape39" filled="false" stroked="false">
              <v:textbox inset="0,0,0,0">
                <w:txbxContent>
                  <w:p>
                    <w:pPr>
                      <w:spacing w:line="216" w:lineRule="auto" w:before="10"/>
                      <w:ind w:left="0" w:right="18" w:firstLine="0"/>
                      <w:jc w:val="center"/>
                      <w:rPr>
                        <w:sz w:val="20"/>
                      </w:rPr>
                    </w:pPr>
                    <w:r>
                      <w:rPr>
                        <w:color w:val="FFFFFF"/>
                        <w:spacing w:val="-2"/>
                        <w:sz w:val="20"/>
                      </w:rPr>
                      <w:t>лексическая интерферен </w:t>
                    </w:r>
                    <w:r>
                      <w:rPr>
                        <w:color w:val="FFFFFF"/>
                        <w:spacing w:val="-4"/>
                        <w:sz w:val="20"/>
                      </w:rPr>
                      <w:t>ция</w:t>
                    </w:r>
                  </w:p>
                </w:txbxContent>
              </v:textbox>
              <w10:wrap type="none"/>
            </v:shape>
          </v:group>
        </w:pict>
      </w:r>
      <w:r>
        <w:rPr>
          <w:sz w:val="20"/>
        </w:rPr>
      </w:r>
    </w:p>
    <w:p>
      <w:pPr>
        <w:pStyle w:val="BodyText"/>
        <w:spacing w:before="2"/>
        <w:ind w:left="0" w:firstLine="0"/>
        <w:jc w:val="left"/>
        <w:rPr>
          <w:sz w:val="23"/>
        </w:rPr>
      </w:pPr>
    </w:p>
    <w:p>
      <w:pPr>
        <w:pStyle w:val="BodyText"/>
        <w:spacing w:before="88"/>
        <w:ind w:left="1937" w:right="1741" w:firstLine="0"/>
        <w:jc w:val="center"/>
      </w:pPr>
      <w:r>
        <w:rPr/>
        <w:t>Рисунок</w:t>
      </w:r>
      <w:r>
        <w:rPr>
          <w:spacing w:val="-5"/>
        </w:rPr>
        <w:t> </w:t>
      </w:r>
      <w:r>
        <w:rPr/>
        <w:t>2</w:t>
      </w:r>
      <w:r>
        <w:rPr>
          <w:spacing w:val="-5"/>
        </w:rPr>
        <w:t> </w:t>
      </w:r>
      <w:r>
        <w:rPr/>
        <w:t>-</w:t>
      </w:r>
      <w:r>
        <w:rPr>
          <w:spacing w:val="-5"/>
        </w:rPr>
        <w:t> </w:t>
      </w:r>
      <w:r>
        <w:rPr/>
        <w:t>Виды</w:t>
      </w:r>
      <w:r>
        <w:rPr>
          <w:spacing w:val="-5"/>
        </w:rPr>
        <w:t> </w:t>
      </w:r>
      <w:r>
        <w:rPr>
          <w:spacing w:val="-2"/>
        </w:rPr>
        <w:t>интерференции</w:t>
      </w:r>
    </w:p>
    <w:p>
      <w:pPr>
        <w:pStyle w:val="BodyText"/>
        <w:ind w:left="0" w:firstLine="0"/>
        <w:jc w:val="left"/>
      </w:pPr>
    </w:p>
    <w:p>
      <w:pPr>
        <w:pStyle w:val="BodyText"/>
        <w:ind w:right="222"/>
      </w:pPr>
      <w:r>
        <w:rPr/>
        <w:t>Появление</w:t>
      </w:r>
      <w:r>
        <w:rPr>
          <w:spacing w:val="-15"/>
        </w:rPr>
        <w:t> </w:t>
      </w:r>
      <w:r>
        <w:rPr/>
        <w:t>одного</w:t>
      </w:r>
      <w:r>
        <w:rPr>
          <w:spacing w:val="-14"/>
        </w:rPr>
        <w:t> </w:t>
      </w:r>
      <w:r>
        <w:rPr/>
        <w:t>или</w:t>
      </w:r>
      <w:r>
        <w:rPr>
          <w:spacing w:val="-14"/>
        </w:rPr>
        <w:t> </w:t>
      </w:r>
      <w:r>
        <w:rPr/>
        <w:t>нескольких</w:t>
      </w:r>
      <w:r>
        <w:rPr>
          <w:spacing w:val="-13"/>
        </w:rPr>
        <w:t> </w:t>
      </w:r>
      <w:r>
        <w:rPr/>
        <w:t>типов</w:t>
      </w:r>
      <w:r>
        <w:rPr>
          <w:spacing w:val="-14"/>
        </w:rPr>
        <w:t> </w:t>
      </w:r>
      <w:r>
        <w:rPr/>
        <w:t>помех,</w:t>
      </w:r>
      <w:r>
        <w:rPr>
          <w:spacing w:val="-13"/>
        </w:rPr>
        <w:t> </w:t>
      </w:r>
      <w:r>
        <w:rPr/>
        <w:t>вызванных</w:t>
      </w:r>
      <w:r>
        <w:rPr>
          <w:spacing w:val="-13"/>
        </w:rPr>
        <w:t> </w:t>
      </w:r>
      <w:r>
        <w:rPr/>
        <w:t>родным</w:t>
      </w:r>
      <w:r>
        <w:rPr>
          <w:spacing w:val="-15"/>
        </w:rPr>
        <w:t> </w:t>
      </w:r>
      <w:r>
        <w:rPr/>
        <w:t>первым или</w:t>
      </w:r>
      <w:r>
        <w:rPr>
          <w:spacing w:val="-1"/>
        </w:rPr>
        <w:t> </w:t>
      </w:r>
      <w:r>
        <w:rPr/>
        <w:t>другим</w:t>
      </w:r>
      <w:r>
        <w:rPr>
          <w:spacing w:val="-2"/>
        </w:rPr>
        <w:t> </w:t>
      </w:r>
      <w:r>
        <w:rPr/>
        <w:t>языком, имеет свои</w:t>
      </w:r>
      <w:r>
        <w:rPr>
          <w:spacing w:val="-1"/>
        </w:rPr>
        <w:t> </w:t>
      </w:r>
      <w:r>
        <w:rPr/>
        <w:t>особенности;</w:t>
      </w:r>
      <w:r>
        <w:rPr>
          <w:spacing w:val="-1"/>
        </w:rPr>
        <w:t> </w:t>
      </w:r>
      <w:r>
        <w:rPr/>
        <w:t>их</w:t>
      </w:r>
      <w:r>
        <w:rPr>
          <w:spacing w:val="-1"/>
        </w:rPr>
        <w:t> </w:t>
      </w:r>
      <w:r>
        <w:rPr/>
        <w:t>последствия</w:t>
      </w:r>
      <w:r>
        <w:rPr>
          <w:spacing w:val="-1"/>
        </w:rPr>
        <w:t> </w:t>
      </w:r>
      <w:r>
        <w:rPr/>
        <w:t>не</w:t>
      </w:r>
      <w:r>
        <w:rPr>
          <w:spacing w:val="-1"/>
        </w:rPr>
        <w:t> </w:t>
      </w:r>
      <w:r>
        <w:rPr/>
        <w:t>всегда</w:t>
      </w:r>
      <w:r>
        <w:rPr>
          <w:spacing w:val="-1"/>
        </w:rPr>
        <w:t> </w:t>
      </w:r>
      <w:r>
        <w:rPr/>
        <w:t>ясны,</w:t>
      </w:r>
      <w:r>
        <w:rPr>
          <w:spacing w:val="-1"/>
        </w:rPr>
        <w:t> </w:t>
      </w:r>
      <w:r>
        <w:rPr/>
        <w:t>но они возможны. Фонетическая область, особенно в системе произношения ударных и безударных, длинных и коротких слогов, — это то место, где интерференция родного языка наиболее заметна и сильна. Специфические аллофоны, вызванные воздействием первого иностранного языка, возникают в результате одного или нескольких взаимодействий между первым и последующими иностранными языками. Например, студенты, которые изучают французский как второй иностранный язык после английского, поначалу склонны произносить буквы t и d довольно с придыханием.</w:t>
      </w:r>
    </w:p>
    <w:p>
      <w:pPr>
        <w:pStyle w:val="BodyText"/>
        <w:spacing w:before="1"/>
        <w:ind w:right="224"/>
      </w:pPr>
      <w:r>
        <w:rPr/>
        <w:t>Кроме того, обучающимся, которые свободно владеют тем же вторым иностранным языком после испанского, чрезвычайно трудно произносить носовые гласные.</w:t>
      </w:r>
    </w:p>
    <w:p>
      <w:pPr>
        <w:pStyle w:val="BodyText"/>
        <w:ind w:right="223" w:firstLine="637"/>
      </w:pPr>
      <w:r>
        <w:rPr/>
        <w:t>Следуя французскому языку, студенты, изучающие английский или немецкий, смягчают согласные и т.д. Поскольку лексических сходств между европейскими языками гораздо больше, чем между каждым из них, взятым вместе</w:t>
      </w:r>
      <w:r>
        <w:rPr>
          <w:spacing w:val="-12"/>
        </w:rPr>
        <w:t> </w:t>
      </w:r>
      <w:r>
        <w:rPr/>
        <w:t>с</w:t>
      </w:r>
      <w:r>
        <w:rPr>
          <w:spacing w:val="-14"/>
        </w:rPr>
        <w:t> </w:t>
      </w:r>
      <w:r>
        <w:rPr/>
        <w:t>русским</w:t>
      </w:r>
      <w:r>
        <w:rPr>
          <w:spacing w:val="-13"/>
        </w:rPr>
        <w:t> </w:t>
      </w:r>
      <w:r>
        <w:rPr/>
        <w:t>или</w:t>
      </w:r>
      <w:r>
        <w:rPr>
          <w:spacing w:val="-13"/>
        </w:rPr>
        <w:t> </w:t>
      </w:r>
      <w:r>
        <w:rPr/>
        <w:t>казахским,</w:t>
      </w:r>
      <w:r>
        <w:rPr>
          <w:spacing w:val="-14"/>
        </w:rPr>
        <w:t> </w:t>
      </w:r>
      <w:r>
        <w:rPr/>
        <w:t>влияние</w:t>
      </w:r>
      <w:r>
        <w:rPr>
          <w:spacing w:val="-13"/>
        </w:rPr>
        <w:t> </w:t>
      </w:r>
      <w:r>
        <w:rPr/>
        <w:t>первого</w:t>
      </w:r>
      <w:r>
        <w:rPr>
          <w:spacing w:val="-12"/>
        </w:rPr>
        <w:t> </w:t>
      </w:r>
      <w:r>
        <w:rPr/>
        <w:t>иностранного</w:t>
      </w:r>
      <w:r>
        <w:rPr>
          <w:spacing w:val="-11"/>
        </w:rPr>
        <w:t> </w:t>
      </w:r>
      <w:r>
        <w:rPr/>
        <w:t>языка,</w:t>
      </w:r>
      <w:r>
        <w:rPr>
          <w:spacing w:val="-13"/>
        </w:rPr>
        <w:t> </w:t>
      </w:r>
      <w:r>
        <w:rPr/>
        <w:t>каким</w:t>
      </w:r>
      <w:r>
        <w:rPr>
          <w:spacing w:val="-12"/>
        </w:rPr>
        <w:t> </w:t>
      </w:r>
      <w:r>
        <w:rPr/>
        <w:t>бы он ни был, наиболее заметно в области лексики. Хотя относительное сходство слов облегчает понимание и ассимиляцию обучающимися, это также повышает риски во время их воспроизведения.</w:t>
      </w:r>
    </w:p>
    <w:p>
      <w:pPr>
        <w:pStyle w:val="BodyText"/>
        <w:ind w:right="224"/>
      </w:pPr>
      <w:r>
        <w:rPr/>
        <w:t>Вектор и величина переноса зависят от стадии построения грамматической структуры в сфере грамматических явлений. Чем выше эффект родного языка или языка образования, тем глубже структура языкового сознания.</w:t>
      </w:r>
    </w:p>
    <w:p>
      <w:pPr>
        <w:spacing w:after="0"/>
        <w:sectPr>
          <w:pgSz w:w="11910" w:h="16840"/>
          <w:pgMar w:header="0" w:footer="1026" w:top="1180" w:bottom="1280" w:left="1280" w:right="340"/>
        </w:sectPr>
      </w:pPr>
    </w:p>
    <w:p>
      <w:pPr>
        <w:pStyle w:val="BodyText"/>
        <w:spacing w:before="75"/>
        <w:ind w:right="222" w:firstLine="637"/>
      </w:pPr>
      <w:r>
        <w:rPr/>
        <w:t>В результате основным источником помех при изучении предикативных категорий (время, наклонение и тип) часто является использование обучающимися русского языка в качестве основного языка обучения. Как первый, так и второй языки могут быть перенесены на третий на уровне формирования мышления, известном, например, как синтаксические категории [68,с. 16].</w:t>
      </w:r>
    </w:p>
    <w:p>
      <w:pPr>
        <w:pStyle w:val="BodyText"/>
        <w:spacing w:before="1"/>
        <w:ind w:right="222"/>
      </w:pPr>
      <w:r>
        <w:rPr/>
        <w:t>Из-за негативного воздействия языков, о которых ранее было сказано, учитель</w:t>
      </w:r>
      <w:r>
        <w:rPr>
          <w:spacing w:val="-9"/>
        </w:rPr>
        <w:t> </w:t>
      </w:r>
      <w:r>
        <w:rPr/>
        <w:t>второго</w:t>
      </w:r>
      <w:r>
        <w:rPr>
          <w:spacing w:val="-8"/>
        </w:rPr>
        <w:t> </w:t>
      </w:r>
      <w:r>
        <w:rPr/>
        <w:t>языка</w:t>
      </w:r>
      <w:r>
        <w:rPr>
          <w:spacing w:val="-10"/>
        </w:rPr>
        <w:t> </w:t>
      </w:r>
      <w:r>
        <w:rPr/>
        <w:t>часто</w:t>
      </w:r>
      <w:r>
        <w:rPr>
          <w:spacing w:val="-7"/>
        </w:rPr>
        <w:t> </w:t>
      </w:r>
      <w:r>
        <w:rPr/>
        <w:t>интерпретирует</w:t>
      </w:r>
      <w:r>
        <w:rPr>
          <w:spacing w:val="-10"/>
        </w:rPr>
        <w:t> </w:t>
      </w:r>
      <w:r>
        <w:rPr/>
        <w:t>вмешательство</w:t>
      </w:r>
      <w:r>
        <w:rPr>
          <w:spacing w:val="-7"/>
        </w:rPr>
        <w:t> </w:t>
      </w:r>
      <w:r>
        <w:rPr/>
        <w:t>человека</w:t>
      </w:r>
      <w:r>
        <w:rPr>
          <w:spacing w:val="-9"/>
        </w:rPr>
        <w:t> </w:t>
      </w:r>
      <w:r>
        <w:rPr/>
        <w:t>на</w:t>
      </w:r>
      <w:r>
        <w:rPr>
          <w:spacing w:val="-9"/>
        </w:rPr>
        <w:t> </w:t>
      </w:r>
      <w:r>
        <w:rPr/>
        <w:t>ранних стадиях</w:t>
      </w:r>
      <w:r>
        <w:rPr>
          <w:spacing w:val="-8"/>
        </w:rPr>
        <w:t> </w:t>
      </w:r>
      <w:r>
        <w:rPr/>
        <w:t>обучения</w:t>
      </w:r>
      <w:r>
        <w:rPr>
          <w:spacing w:val="-8"/>
        </w:rPr>
        <w:t> </w:t>
      </w:r>
      <w:r>
        <w:rPr/>
        <w:t>как</w:t>
      </w:r>
      <w:r>
        <w:rPr>
          <w:spacing w:val="-9"/>
        </w:rPr>
        <w:t> </w:t>
      </w:r>
      <w:r>
        <w:rPr/>
        <w:t>попытку</w:t>
      </w:r>
      <w:r>
        <w:rPr>
          <w:spacing w:val="-7"/>
        </w:rPr>
        <w:t> </w:t>
      </w:r>
      <w:r>
        <w:rPr/>
        <w:t>противодействовать</w:t>
      </w:r>
      <w:r>
        <w:rPr>
          <w:spacing w:val="-8"/>
        </w:rPr>
        <w:t> </w:t>
      </w:r>
      <w:r>
        <w:rPr/>
        <w:t>негативному</w:t>
      </w:r>
      <w:r>
        <w:rPr>
          <w:spacing w:val="-7"/>
        </w:rPr>
        <w:t> </w:t>
      </w:r>
      <w:r>
        <w:rPr/>
        <w:t>переносу.</w:t>
      </w:r>
      <w:r>
        <w:rPr>
          <w:spacing w:val="-8"/>
        </w:rPr>
        <w:t> </w:t>
      </w:r>
      <w:r>
        <w:rPr/>
        <w:t>Хотя различные компоненты процесса общения на иностранном языке требуют разных усилий и времени по своей продолжительности, помехи фиксируются в первую очередь на этапе приобретения способностей, а когда необходимые навыки сформированы, помехи часто уменьшаются или полностью исчезают.</w:t>
      </w:r>
    </w:p>
    <w:p>
      <w:pPr>
        <w:pStyle w:val="BodyText"/>
        <w:ind w:right="225"/>
      </w:pPr>
      <w:r>
        <w:rPr/>
        <w:t>Цель методики преподавания второго языка состоит не в том, чтобы удержать студентов от интерференции, а скорее в том, чтобы развить положительные передаваемые навыки и таланты при использовании всех необходимых условий.</w:t>
      </w:r>
    </w:p>
    <w:p>
      <w:pPr>
        <w:pStyle w:val="BodyText"/>
        <w:ind w:right="222"/>
      </w:pPr>
      <w:r>
        <w:rPr/>
        <w:t>Изучающий иностранный язык должен уметь осуществлять переносы на различных уровнях, чтобы максимально ускорить процесс изучения языка. Другими словами, на стадии речемыслительных реакций (механизмы восприятия, запоминания и т.д.), на уровне языкового развития, на уровне академического</w:t>
      </w:r>
      <w:r>
        <w:rPr>
          <w:spacing w:val="-18"/>
        </w:rPr>
        <w:t> </w:t>
      </w:r>
      <w:r>
        <w:rPr/>
        <w:t>владения,</w:t>
      </w:r>
      <w:r>
        <w:rPr>
          <w:spacing w:val="-17"/>
        </w:rPr>
        <w:t> </w:t>
      </w:r>
      <w:r>
        <w:rPr/>
        <w:t>на</w:t>
      </w:r>
      <w:r>
        <w:rPr>
          <w:spacing w:val="-18"/>
        </w:rPr>
        <w:t> </w:t>
      </w:r>
      <w:r>
        <w:rPr/>
        <w:t>уровне</w:t>
      </w:r>
      <w:r>
        <w:rPr>
          <w:spacing w:val="-17"/>
        </w:rPr>
        <w:t> </w:t>
      </w:r>
      <w:r>
        <w:rPr/>
        <w:t>социокультурного</w:t>
      </w:r>
      <w:r>
        <w:rPr>
          <w:spacing w:val="-18"/>
        </w:rPr>
        <w:t> </w:t>
      </w:r>
      <w:r>
        <w:rPr/>
        <w:t>развития</w:t>
      </w:r>
      <w:r>
        <w:rPr>
          <w:spacing w:val="-17"/>
        </w:rPr>
        <w:t> </w:t>
      </w:r>
      <w:r>
        <w:rPr/>
        <w:t>и</w:t>
      </w:r>
      <w:r>
        <w:rPr>
          <w:spacing w:val="-18"/>
        </w:rPr>
        <w:t> </w:t>
      </w:r>
      <w:r>
        <w:rPr/>
        <w:t>т.д.</w:t>
      </w:r>
      <w:r>
        <w:rPr>
          <w:spacing w:val="-17"/>
        </w:rPr>
        <w:t> </w:t>
      </w:r>
      <w:r>
        <w:rPr/>
        <w:t>Студенты, имеющие прочную</w:t>
      </w:r>
      <w:r>
        <w:rPr>
          <w:spacing w:val="-1"/>
        </w:rPr>
        <w:t> </w:t>
      </w:r>
      <w:r>
        <w:rPr/>
        <w:t>основу в</w:t>
      </w:r>
      <w:r>
        <w:rPr>
          <w:spacing w:val="-2"/>
        </w:rPr>
        <w:t> </w:t>
      </w:r>
      <w:r>
        <w:rPr/>
        <w:t>своем</w:t>
      </w:r>
      <w:r>
        <w:rPr>
          <w:spacing w:val="-1"/>
        </w:rPr>
        <w:t> </w:t>
      </w:r>
      <w:r>
        <w:rPr/>
        <w:t>первом</w:t>
      </w:r>
      <w:r>
        <w:rPr>
          <w:spacing w:val="-1"/>
        </w:rPr>
        <w:t> </w:t>
      </w:r>
      <w:r>
        <w:rPr/>
        <w:t>иностранном языке,</w:t>
      </w:r>
      <w:r>
        <w:rPr>
          <w:spacing w:val="-1"/>
        </w:rPr>
        <w:t> </w:t>
      </w:r>
      <w:r>
        <w:rPr/>
        <w:t>особенно те,</w:t>
      </w:r>
      <w:r>
        <w:rPr>
          <w:spacing w:val="-1"/>
        </w:rPr>
        <w:t> </w:t>
      </w:r>
      <w:r>
        <w:rPr/>
        <w:t>чьи способности и навыки владения этим языком были приобретены намеренно, в наибольшей степени способны воспользоваться переносом. Обучающиеся старших курсов /классов часто используют перенос на уровне академических навыков</w:t>
      </w:r>
      <w:r>
        <w:rPr>
          <w:spacing w:val="-12"/>
        </w:rPr>
        <w:t> </w:t>
      </w:r>
      <w:r>
        <w:rPr/>
        <w:t>и</w:t>
      </w:r>
      <w:r>
        <w:rPr>
          <w:spacing w:val="-12"/>
        </w:rPr>
        <w:t> </w:t>
      </w:r>
      <w:r>
        <w:rPr/>
        <w:t>лингвистических</w:t>
      </w:r>
      <w:r>
        <w:rPr>
          <w:spacing w:val="-11"/>
        </w:rPr>
        <w:t> </w:t>
      </w:r>
      <w:r>
        <w:rPr/>
        <w:t>обобщений,</w:t>
      </w:r>
      <w:r>
        <w:rPr>
          <w:spacing w:val="-12"/>
        </w:rPr>
        <w:t> </w:t>
      </w:r>
      <w:r>
        <w:rPr/>
        <w:t>потому</w:t>
      </w:r>
      <w:r>
        <w:rPr>
          <w:spacing w:val="-12"/>
        </w:rPr>
        <w:t> </w:t>
      </w:r>
      <w:r>
        <w:rPr/>
        <w:t>что</w:t>
      </w:r>
      <w:r>
        <w:rPr>
          <w:spacing w:val="-12"/>
        </w:rPr>
        <w:t> </w:t>
      </w:r>
      <w:r>
        <w:rPr/>
        <w:t>они</w:t>
      </w:r>
      <w:r>
        <w:rPr>
          <w:spacing w:val="-13"/>
        </w:rPr>
        <w:t> </w:t>
      </w:r>
      <w:r>
        <w:rPr/>
        <w:t>активно</w:t>
      </w:r>
      <w:r>
        <w:rPr>
          <w:spacing w:val="-12"/>
        </w:rPr>
        <w:t> </w:t>
      </w:r>
      <w:r>
        <w:rPr/>
        <w:t>им</w:t>
      </w:r>
      <w:r>
        <w:rPr>
          <w:spacing w:val="-14"/>
        </w:rPr>
        <w:t> </w:t>
      </w:r>
      <w:r>
        <w:rPr/>
        <w:t>пользуются, их аналитические способности уже являются техническим прогрессом, и они целенаправленно изучают иностранный язык.</w:t>
      </w:r>
    </w:p>
    <w:p>
      <w:pPr>
        <w:pStyle w:val="BodyText"/>
        <w:ind w:right="223"/>
      </w:pPr>
      <w:r>
        <w:rPr/>
        <w:t>Когда учитель поощряет хорошие навыки перноса у младшего звена обучающихся, изучающих иностранный язык, это также возможно. Положительный перенос часто наблюдается между изучаемыми языками, которые морфологически схожи и генетически связаны, например, между французским и испанским языками и между английским и немецким языками.</w:t>
      </w:r>
    </w:p>
    <w:p>
      <w:pPr>
        <w:pStyle w:val="BodyText"/>
        <w:spacing w:before="1"/>
        <w:ind w:right="223"/>
      </w:pPr>
      <w:r>
        <w:rPr/>
        <w:t>В том случае, даже если существует больше параллелей и различий в этих двух процессах, исследованные психолингвистические аспекты объясняют, почему</w:t>
      </w:r>
      <w:r>
        <w:rPr>
          <w:spacing w:val="-12"/>
        </w:rPr>
        <w:t> </w:t>
      </w:r>
      <w:r>
        <w:rPr/>
        <w:t>студенты</w:t>
      </w:r>
      <w:r>
        <w:rPr>
          <w:spacing w:val="-13"/>
        </w:rPr>
        <w:t> </w:t>
      </w:r>
      <w:r>
        <w:rPr/>
        <w:t>изучают</w:t>
      </w:r>
      <w:r>
        <w:rPr>
          <w:spacing w:val="-14"/>
        </w:rPr>
        <w:t> </w:t>
      </w:r>
      <w:r>
        <w:rPr/>
        <w:t>второй</w:t>
      </w:r>
      <w:r>
        <w:rPr>
          <w:spacing w:val="-13"/>
        </w:rPr>
        <w:t> </w:t>
      </w:r>
      <w:r>
        <w:rPr/>
        <w:t>и</w:t>
      </w:r>
      <w:r>
        <w:rPr>
          <w:spacing w:val="-14"/>
        </w:rPr>
        <w:t> </w:t>
      </w:r>
      <w:r>
        <w:rPr/>
        <w:t>последующие</w:t>
      </w:r>
      <w:r>
        <w:rPr>
          <w:spacing w:val="-15"/>
        </w:rPr>
        <w:t> </w:t>
      </w:r>
      <w:r>
        <w:rPr/>
        <w:t>иностранные</w:t>
      </w:r>
      <w:r>
        <w:rPr>
          <w:spacing w:val="-14"/>
        </w:rPr>
        <w:t> </w:t>
      </w:r>
      <w:r>
        <w:rPr/>
        <w:t>языки</w:t>
      </w:r>
      <w:r>
        <w:rPr>
          <w:spacing w:val="-14"/>
        </w:rPr>
        <w:t> </w:t>
      </w:r>
      <w:r>
        <w:rPr/>
        <w:t>иначе,</w:t>
      </w:r>
      <w:r>
        <w:rPr>
          <w:spacing w:val="-14"/>
        </w:rPr>
        <w:t> </w:t>
      </w:r>
      <w:r>
        <w:rPr/>
        <w:t>чем они изучали свой первый.</w:t>
      </w:r>
    </w:p>
    <w:p>
      <w:pPr>
        <w:pStyle w:val="BodyText"/>
        <w:ind w:right="224"/>
      </w:pPr>
      <w:r>
        <w:rPr/>
        <w:t>Основные</w:t>
      </w:r>
      <w:r>
        <w:rPr>
          <w:spacing w:val="-10"/>
        </w:rPr>
        <w:t> </w:t>
      </w:r>
      <w:r>
        <w:rPr/>
        <w:t>условия</w:t>
      </w:r>
      <w:r>
        <w:rPr>
          <w:spacing w:val="-11"/>
        </w:rPr>
        <w:t> </w:t>
      </w:r>
      <w:r>
        <w:rPr/>
        <w:t>для</w:t>
      </w:r>
      <w:r>
        <w:rPr>
          <w:spacing w:val="-10"/>
        </w:rPr>
        <w:t> </w:t>
      </w:r>
      <w:r>
        <w:rPr/>
        <w:t>управления</w:t>
      </w:r>
      <w:r>
        <w:rPr>
          <w:spacing w:val="-10"/>
        </w:rPr>
        <w:t> </w:t>
      </w:r>
      <w:r>
        <w:rPr/>
        <w:t>опытом</w:t>
      </w:r>
      <w:r>
        <w:rPr>
          <w:spacing w:val="-10"/>
        </w:rPr>
        <w:t> </w:t>
      </w:r>
      <w:r>
        <w:rPr/>
        <w:t>обучения</w:t>
      </w:r>
      <w:r>
        <w:rPr>
          <w:spacing w:val="-10"/>
        </w:rPr>
        <w:t> </w:t>
      </w:r>
      <w:r>
        <w:rPr/>
        <w:t>и</w:t>
      </w:r>
      <w:r>
        <w:rPr>
          <w:spacing w:val="-9"/>
        </w:rPr>
        <w:t> </w:t>
      </w:r>
      <w:r>
        <w:rPr/>
        <w:t>концепции</w:t>
      </w:r>
      <w:r>
        <w:rPr>
          <w:spacing w:val="-10"/>
        </w:rPr>
        <w:t> </w:t>
      </w:r>
      <w:r>
        <w:rPr/>
        <w:t>обучения совпадают.</w:t>
      </w:r>
      <w:r>
        <w:rPr>
          <w:spacing w:val="40"/>
        </w:rPr>
        <w:t> </w:t>
      </w:r>
      <w:r>
        <w:rPr/>
        <w:t>Одни и те же педагогические и базовые методологические концепции, хотя и с определенными различиями, играют важную роль как в изучении самого первого иностранного языка, так и в преподавании второго.</w:t>
      </w:r>
    </w:p>
    <w:p>
      <w:pPr>
        <w:pStyle w:val="BodyText"/>
        <w:ind w:right="223"/>
      </w:pPr>
      <w:r>
        <w:rPr/>
        <w:t>В результате практика выражения содержания формирует наше понимание основ</w:t>
      </w:r>
      <w:r>
        <w:rPr>
          <w:spacing w:val="39"/>
        </w:rPr>
        <w:t> </w:t>
      </w:r>
      <w:r>
        <w:rPr/>
        <w:t>новой</w:t>
      </w:r>
      <w:r>
        <w:rPr>
          <w:spacing w:val="40"/>
        </w:rPr>
        <w:t> </w:t>
      </w:r>
      <w:r>
        <w:rPr/>
        <w:t>языковой</w:t>
      </w:r>
      <w:r>
        <w:rPr>
          <w:spacing w:val="41"/>
        </w:rPr>
        <w:t> </w:t>
      </w:r>
      <w:r>
        <w:rPr/>
        <w:t>категории.</w:t>
      </w:r>
      <w:r>
        <w:rPr>
          <w:spacing w:val="40"/>
        </w:rPr>
        <w:t> </w:t>
      </w:r>
      <w:r>
        <w:rPr/>
        <w:t>При</w:t>
      </w:r>
      <w:r>
        <w:rPr>
          <w:spacing w:val="40"/>
        </w:rPr>
        <w:t> </w:t>
      </w:r>
      <w:r>
        <w:rPr/>
        <w:t>изучении</w:t>
      </w:r>
      <w:r>
        <w:rPr>
          <w:spacing w:val="40"/>
        </w:rPr>
        <w:t> </w:t>
      </w:r>
      <w:r>
        <w:rPr/>
        <w:t>второго</w:t>
      </w:r>
      <w:r>
        <w:rPr>
          <w:spacing w:val="40"/>
        </w:rPr>
        <w:t> </w:t>
      </w:r>
      <w:r>
        <w:rPr/>
        <w:t>иностранного</w:t>
      </w:r>
      <w:r>
        <w:rPr>
          <w:spacing w:val="41"/>
        </w:rPr>
        <w:t> </w:t>
      </w:r>
      <w:r>
        <w:rPr>
          <w:spacing w:val="-2"/>
        </w:rPr>
        <w:t>языка</w:t>
      </w:r>
    </w:p>
    <w:p>
      <w:pPr>
        <w:spacing w:after="0"/>
        <w:sectPr>
          <w:pgSz w:w="11910" w:h="16840"/>
          <w:pgMar w:header="0" w:footer="1026" w:top="1040" w:bottom="1280" w:left="1280" w:right="340"/>
        </w:sectPr>
      </w:pPr>
    </w:p>
    <w:p>
      <w:pPr>
        <w:pStyle w:val="BodyText"/>
        <w:spacing w:before="75"/>
        <w:ind w:right="222" w:firstLine="0"/>
      </w:pPr>
      <w:r>
        <w:rPr/>
        <w:t>студент уже имеет твердое представление о многих лингвистически значимых компонентах</w:t>
      </w:r>
      <w:r>
        <w:rPr>
          <w:spacing w:val="-1"/>
        </w:rPr>
        <w:t> </w:t>
      </w:r>
      <w:r>
        <w:rPr/>
        <w:t>иностранного языка</w:t>
      </w:r>
      <w:r>
        <w:rPr>
          <w:spacing w:val="-1"/>
        </w:rPr>
        <w:t> </w:t>
      </w:r>
      <w:r>
        <w:rPr/>
        <w:t>как системы. Например,</w:t>
      </w:r>
      <w:r>
        <w:rPr>
          <w:spacing w:val="-1"/>
        </w:rPr>
        <w:t> </w:t>
      </w:r>
      <w:r>
        <w:rPr/>
        <w:t>он</w:t>
      </w:r>
      <w:r>
        <w:rPr>
          <w:spacing w:val="-1"/>
        </w:rPr>
        <w:t> </w:t>
      </w:r>
      <w:r>
        <w:rPr/>
        <w:t>осведомлен о</w:t>
      </w:r>
      <w:r>
        <w:rPr>
          <w:spacing w:val="-1"/>
        </w:rPr>
        <w:t> </w:t>
      </w:r>
      <w:r>
        <w:rPr/>
        <w:t>том, как работают грамматические категории, и, помимо прочего, осведомлен о согласованности словарей. На этой основе знание грамматической структуры нового языка формируется различными способами, начиная от сознательного понимания общей цели и заканчивая пониманием особенностей ее выражения.</w:t>
      </w:r>
    </w:p>
    <w:p>
      <w:pPr>
        <w:pStyle w:val="BodyText"/>
        <w:spacing w:before="1"/>
        <w:ind w:right="223"/>
      </w:pPr>
      <w:r>
        <w:rPr/>
        <w:t>Обучающиеся, которые могут использовать целый ряд когнитивных стратегий осознания, таких как контраст, обобщение, стандартизация, запоминание ассоциаций и т.д., а также эффективно применять их к задачам, которые они должны выполнить, являются одними из самых эффективных в </w:t>
      </w:r>
      <w:r>
        <w:rPr>
          <w:spacing w:val="-2"/>
        </w:rPr>
        <w:t>познании.</w:t>
      </w:r>
    </w:p>
    <w:p>
      <w:pPr>
        <w:pStyle w:val="BodyText"/>
        <w:ind w:right="223"/>
      </w:pPr>
      <w:r>
        <w:rPr/>
        <w:t>Это подразумевает, что принцип когнитивной ориентации на обучение требует, чтобы обучающиеся могли применять на практике соответствующие методы в зависимости от их способностей к обучению и металингвистического опыта. Это позволяет учителю структурировать и улучшать обучение. Этот метод укрепляет таланты обучающихся, повышает эффективность процесса обучения, углубляет его и подготавливает обучающихся к самостоятельному изучению иностранных языков, а не просто к механической передаче теоретических</w:t>
      </w:r>
      <w:r>
        <w:rPr>
          <w:spacing w:val="-6"/>
        </w:rPr>
        <w:t> </w:t>
      </w:r>
      <w:r>
        <w:rPr/>
        <w:t>знаний.</w:t>
      </w:r>
      <w:r>
        <w:rPr>
          <w:spacing w:val="-6"/>
        </w:rPr>
        <w:t> </w:t>
      </w:r>
      <w:r>
        <w:rPr/>
        <w:t>При</w:t>
      </w:r>
      <w:r>
        <w:rPr>
          <w:spacing w:val="-6"/>
        </w:rPr>
        <w:t> </w:t>
      </w:r>
      <w:r>
        <w:rPr/>
        <w:t>изучении</w:t>
      </w:r>
      <w:r>
        <w:rPr>
          <w:spacing w:val="-6"/>
        </w:rPr>
        <w:t> </w:t>
      </w:r>
      <w:r>
        <w:rPr/>
        <w:t>второго</w:t>
      </w:r>
      <w:r>
        <w:rPr>
          <w:spacing w:val="-6"/>
        </w:rPr>
        <w:t> </w:t>
      </w:r>
      <w:r>
        <w:rPr/>
        <w:t>иностранного</w:t>
      </w:r>
      <w:r>
        <w:rPr>
          <w:spacing w:val="-5"/>
        </w:rPr>
        <w:t> </w:t>
      </w:r>
      <w:r>
        <w:rPr/>
        <w:t>языка</w:t>
      </w:r>
      <w:r>
        <w:rPr>
          <w:spacing w:val="-7"/>
        </w:rPr>
        <w:t> </w:t>
      </w:r>
      <w:r>
        <w:rPr/>
        <w:t>обучающиеся сохраняют материал на совершенно ином уровне качества, чем при первом его </w:t>
      </w:r>
      <w:r>
        <w:rPr>
          <w:spacing w:val="-2"/>
        </w:rPr>
        <w:t>изучении.</w:t>
      </w:r>
    </w:p>
    <w:p>
      <w:pPr>
        <w:pStyle w:val="BodyText"/>
        <w:tabs>
          <w:tab w:pos="1612" w:val="left" w:leader="none"/>
          <w:tab w:pos="2267" w:val="left" w:leader="none"/>
          <w:tab w:pos="3619" w:val="left" w:leader="none"/>
          <w:tab w:pos="4827" w:val="left" w:leader="none"/>
          <w:tab w:pos="6749" w:val="left" w:leader="none"/>
          <w:tab w:pos="7740" w:val="left" w:leader="none"/>
          <w:tab w:pos="8358" w:val="left" w:leader="none"/>
          <w:tab w:pos="9770" w:val="left" w:leader="none"/>
        </w:tabs>
        <w:ind w:right="222"/>
        <w:jc w:val="left"/>
      </w:pPr>
      <w:r>
        <w:rPr/>
        <w:t>Сравнительный принцип, принцип аутентичности, принцип независимости и</w:t>
      </w:r>
      <w:r>
        <w:rPr>
          <w:spacing w:val="80"/>
        </w:rPr>
        <w:t> </w:t>
      </w:r>
      <w:r>
        <w:rPr/>
        <w:t>принцип</w:t>
      </w:r>
      <w:r>
        <w:rPr>
          <w:spacing w:val="80"/>
        </w:rPr>
        <w:t> </w:t>
      </w:r>
      <w:r>
        <w:rPr/>
        <w:t>интенсификации</w:t>
      </w:r>
      <w:r>
        <w:rPr>
          <w:spacing w:val="80"/>
        </w:rPr>
        <w:t> </w:t>
      </w:r>
      <w:r>
        <w:rPr/>
        <w:t>–</w:t>
      </w:r>
      <w:r>
        <w:rPr>
          <w:spacing w:val="80"/>
        </w:rPr>
        <w:t> </w:t>
      </w:r>
      <w:r>
        <w:rPr/>
        <w:t>это</w:t>
      </w:r>
      <w:r>
        <w:rPr>
          <w:spacing w:val="80"/>
        </w:rPr>
        <w:t> </w:t>
      </w:r>
      <w:r>
        <w:rPr/>
        <w:t>четыре</w:t>
      </w:r>
      <w:r>
        <w:rPr>
          <w:spacing w:val="80"/>
        </w:rPr>
        <w:t> </w:t>
      </w:r>
      <w:r>
        <w:rPr/>
        <w:t>фундаментальных</w:t>
      </w:r>
      <w:r>
        <w:rPr>
          <w:spacing w:val="80"/>
        </w:rPr>
        <w:t> </w:t>
      </w:r>
      <w:r>
        <w:rPr/>
        <w:t>требования</w:t>
      </w:r>
      <w:r>
        <w:rPr>
          <w:spacing w:val="80"/>
        </w:rPr>
        <w:t> </w:t>
      </w:r>
      <w:r>
        <w:rPr/>
        <w:t>к организации</w:t>
      </w:r>
      <w:r>
        <w:rPr>
          <w:spacing w:val="40"/>
        </w:rPr>
        <w:t> </w:t>
      </w:r>
      <w:r>
        <w:rPr/>
        <w:t>образовательного</w:t>
      </w:r>
      <w:r>
        <w:rPr>
          <w:spacing w:val="40"/>
        </w:rPr>
        <w:t> </w:t>
      </w:r>
      <w:r>
        <w:rPr/>
        <w:t>процесса,</w:t>
      </w:r>
      <w:r>
        <w:rPr>
          <w:spacing w:val="40"/>
        </w:rPr>
        <w:t> </w:t>
      </w:r>
      <w:r>
        <w:rPr/>
        <w:t>согласно</w:t>
      </w:r>
      <w:r>
        <w:rPr>
          <w:spacing w:val="40"/>
        </w:rPr>
        <w:t> </w:t>
      </w:r>
      <w:r>
        <w:rPr/>
        <w:t>Щепиловой</w:t>
      </w:r>
      <w:r>
        <w:rPr>
          <w:spacing w:val="40"/>
        </w:rPr>
        <w:t> </w:t>
      </w:r>
      <w:r>
        <w:rPr/>
        <w:t>А.В</w:t>
      </w:r>
      <w:r>
        <w:rPr>
          <w:spacing w:val="40"/>
        </w:rPr>
        <w:t> </w:t>
      </w:r>
      <w:r>
        <w:rPr/>
        <w:t>[68,с.</w:t>
      </w:r>
      <w:r>
        <w:rPr>
          <w:spacing w:val="40"/>
        </w:rPr>
        <w:t> </w:t>
      </w:r>
      <w:r>
        <w:rPr/>
        <w:t>24]. Эти</w:t>
      </w:r>
      <w:r>
        <w:rPr>
          <w:spacing w:val="-1"/>
        </w:rPr>
        <w:t> </w:t>
      </w:r>
      <w:r>
        <w:rPr/>
        <w:t>четыре</w:t>
      </w:r>
      <w:r>
        <w:rPr>
          <w:spacing w:val="-1"/>
        </w:rPr>
        <w:t> </w:t>
      </w:r>
      <w:r>
        <w:rPr/>
        <w:t>требования, как правило, одинаковы для методов обучения</w:t>
      </w:r>
      <w:r>
        <w:rPr>
          <w:spacing w:val="-1"/>
        </w:rPr>
        <w:t> </w:t>
      </w:r>
      <w:r>
        <w:rPr/>
        <w:t>первому и второму иностранным языкам. Они используются совершенно уникальным. </w:t>
      </w:r>
      <w:r>
        <w:rPr>
          <w:spacing w:val="-2"/>
        </w:rPr>
        <w:t>образом</w:t>
      </w:r>
      <w:r>
        <w:rPr/>
        <w:tab/>
      </w:r>
      <w:r>
        <w:rPr>
          <w:spacing w:val="-4"/>
        </w:rPr>
        <w:t>при</w:t>
      </w:r>
      <w:r>
        <w:rPr/>
        <w:tab/>
      </w:r>
      <w:r>
        <w:rPr>
          <w:spacing w:val="-2"/>
        </w:rPr>
        <w:t>обучении</w:t>
      </w:r>
      <w:r>
        <w:rPr/>
        <w:tab/>
      </w:r>
      <w:r>
        <w:rPr>
          <w:spacing w:val="-2"/>
        </w:rPr>
        <w:t>второму</w:t>
      </w:r>
      <w:r>
        <w:rPr/>
        <w:tab/>
      </w:r>
      <w:r>
        <w:rPr>
          <w:spacing w:val="-2"/>
        </w:rPr>
        <w:t>иностранному</w:t>
      </w:r>
      <w:r>
        <w:rPr/>
        <w:tab/>
      </w:r>
      <w:r>
        <w:rPr>
          <w:spacing w:val="-2"/>
        </w:rPr>
        <w:t>языку,</w:t>
      </w:r>
      <w:r>
        <w:rPr/>
        <w:tab/>
      </w:r>
      <w:r>
        <w:rPr>
          <w:spacing w:val="-4"/>
        </w:rPr>
        <w:t>что</w:t>
      </w:r>
      <w:r>
        <w:rPr/>
        <w:tab/>
      </w:r>
      <w:r>
        <w:rPr>
          <w:spacing w:val="-2"/>
        </w:rPr>
        <w:t>повышает</w:t>
      </w:r>
      <w:r>
        <w:rPr/>
        <w:tab/>
      </w:r>
      <w:r>
        <w:rPr>
          <w:spacing w:val="-6"/>
        </w:rPr>
        <w:t>их </w:t>
      </w:r>
      <w:r>
        <w:rPr/>
        <w:t>значимость по отношению к предметной области языка оригинала.</w:t>
      </w:r>
    </w:p>
    <w:p>
      <w:pPr>
        <w:pStyle w:val="BodyText"/>
        <w:spacing w:before="1"/>
        <w:ind w:right="223"/>
      </w:pPr>
      <w:r>
        <w:rPr/>
        <w:t>Первый принцип, известный как сравнительный, — это тот, которому преподаватели языков и эксперты уделяют наибольшее внимание, потому что это то, что студенты приобретают, когда изучают иностранный язык на основе своего родного языка. Независимо от склонностей или желаний студентов, происходит непрерывный и объективный процесс сравнения аспектов второго иностранного языка и ранее изученных языков. Чаще, чем аналогии между исходным иностранным языком и языком оригинала, проводятся сравнения с исходным иностранным языком.</w:t>
      </w:r>
    </w:p>
    <w:p>
      <w:pPr>
        <w:pStyle w:val="BodyText"/>
        <w:ind w:right="223"/>
      </w:pPr>
      <w:r>
        <w:rPr/>
        <w:t>В результате межъязыковые сравнения являются ключевым компонентом изучения второго языка, и учителя должны работать над тем, чтобы управлять ими, полагаясь на языковой опыт своих учеников и их манеру говорить, чтобы убедиться,</w:t>
      </w:r>
      <w:r>
        <w:rPr>
          <w:spacing w:val="-15"/>
        </w:rPr>
        <w:t> </w:t>
      </w:r>
      <w:r>
        <w:rPr/>
        <w:t>что</w:t>
      </w:r>
      <w:r>
        <w:rPr>
          <w:spacing w:val="-15"/>
        </w:rPr>
        <w:t> </w:t>
      </w:r>
      <w:r>
        <w:rPr/>
        <w:t>сравнения</w:t>
      </w:r>
      <w:r>
        <w:rPr>
          <w:spacing w:val="-15"/>
        </w:rPr>
        <w:t> </w:t>
      </w:r>
      <w:r>
        <w:rPr/>
        <w:t>наиболее</w:t>
      </w:r>
      <w:r>
        <w:rPr>
          <w:spacing w:val="-15"/>
        </w:rPr>
        <w:t> </w:t>
      </w:r>
      <w:r>
        <w:rPr/>
        <w:t>полезны</w:t>
      </w:r>
      <w:r>
        <w:rPr>
          <w:spacing w:val="-15"/>
        </w:rPr>
        <w:t> </w:t>
      </w:r>
      <w:r>
        <w:rPr/>
        <w:t>для</w:t>
      </w:r>
      <w:r>
        <w:rPr>
          <w:spacing w:val="-14"/>
        </w:rPr>
        <w:t> </w:t>
      </w:r>
      <w:r>
        <w:rPr/>
        <w:t>достижения</w:t>
      </w:r>
      <w:r>
        <w:rPr>
          <w:spacing w:val="-15"/>
        </w:rPr>
        <w:t> </w:t>
      </w:r>
      <w:r>
        <w:rPr/>
        <w:t>практических</w:t>
      </w:r>
      <w:r>
        <w:rPr>
          <w:spacing w:val="-15"/>
        </w:rPr>
        <w:t> </w:t>
      </w:r>
      <w:r>
        <w:rPr/>
        <w:t>целей обучения и способствуют развитию метаязыкового сознания обучающихся.</w:t>
      </w:r>
    </w:p>
    <w:p>
      <w:pPr>
        <w:pStyle w:val="BodyText"/>
        <w:ind w:right="224"/>
      </w:pPr>
      <w:r>
        <w:rPr/>
        <w:t>Есть два основных принципа, которых необходимо придерживаться при применении принципа сравнения:</w:t>
      </w:r>
    </w:p>
    <w:p>
      <w:pPr>
        <w:spacing w:after="0"/>
        <w:sectPr>
          <w:pgSz w:w="11910" w:h="16840"/>
          <w:pgMar w:header="0" w:footer="1026" w:top="1040" w:bottom="1280" w:left="1280" w:right="340"/>
        </w:sectPr>
      </w:pPr>
    </w:p>
    <w:p>
      <w:pPr>
        <w:pStyle w:val="BodyText"/>
        <w:spacing w:before="75"/>
        <w:ind w:right="223"/>
      </w:pPr>
      <w:r>
        <w:rPr/>
        <w:t>1. В зависимости от различных аспектов общения структура работы студентов по лингвистическому сравнению осуществляется по-разному. В результате, поскольку грамматические категории европейских языков часто схожи, аналогии имеют решающее значение при обучении синтаксическому компоненту речи. Есть шанс, что студенты применят свое понимание соответствующих</w:t>
      </w:r>
      <w:r>
        <w:rPr>
          <w:spacing w:val="-7"/>
        </w:rPr>
        <w:t> </w:t>
      </w:r>
      <w:r>
        <w:rPr/>
        <w:t>явлений</w:t>
      </w:r>
      <w:r>
        <w:rPr>
          <w:spacing w:val="-7"/>
        </w:rPr>
        <w:t> </w:t>
      </w:r>
      <w:r>
        <w:rPr/>
        <w:t>первого</w:t>
      </w:r>
      <w:r>
        <w:rPr>
          <w:spacing w:val="-7"/>
        </w:rPr>
        <w:t> </w:t>
      </w:r>
      <w:r>
        <w:rPr/>
        <w:t>иностранного</w:t>
      </w:r>
      <w:r>
        <w:rPr>
          <w:spacing w:val="-7"/>
        </w:rPr>
        <w:t> </w:t>
      </w:r>
      <w:r>
        <w:rPr/>
        <w:t>или</w:t>
      </w:r>
      <w:r>
        <w:rPr>
          <w:spacing w:val="-8"/>
        </w:rPr>
        <w:t> </w:t>
      </w:r>
      <w:r>
        <w:rPr/>
        <w:t>родного</w:t>
      </w:r>
      <w:r>
        <w:rPr>
          <w:spacing w:val="-8"/>
        </w:rPr>
        <w:t> </w:t>
      </w:r>
      <w:r>
        <w:rPr/>
        <w:t>языка</w:t>
      </w:r>
      <w:r>
        <w:rPr>
          <w:spacing w:val="-8"/>
        </w:rPr>
        <w:t> </w:t>
      </w:r>
      <w:r>
        <w:rPr/>
        <w:t>к</w:t>
      </w:r>
      <w:r>
        <w:rPr>
          <w:spacing w:val="-9"/>
        </w:rPr>
        <w:t> </w:t>
      </w:r>
      <w:r>
        <w:rPr/>
        <w:t>изучению вторых иностранных языков.</w:t>
      </w:r>
    </w:p>
    <w:p>
      <w:pPr>
        <w:pStyle w:val="BodyText"/>
        <w:spacing w:before="1"/>
        <w:ind w:right="222"/>
      </w:pPr>
      <w:r>
        <w:rPr/>
        <w:t>В области словарного запаса техника сравнения играет ключевую роль на ранних</w:t>
      </w:r>
      <w:r>
        <w:rPr>
          <w:spacing w:val="-13"/>
        </w:rPr>
        <w:t> </w:t>
      </w:r>
      <w:r>
        <w:rPr/>
        <w:t>этапах</w:t>
      </w:r>
      <w:r>
        <w:rPr>
          <w:spacing w:val="-14"/>
        </w:rPr>
        <w:t> </w:t>
      </w:r>
      <w:r>
        <w:rPr/>
        <w:t>обучения</w:t>
      </w:r>
      <w:r>
        <w:rPr>
          <w:spacing w:val="-14"/>
        </w:rPr>
        <w:t> </w:t>
      </w:r>
      <w:r>
        <w:rPr/>
        <w:t>и</w:t>
      </w:r>
      <w:r>
        <w:rPr>
          <w:spacing w:val="-13"/>
        </w:rPr>
        <w:t> </w:t>
      </w:r>
      <w:r>
        <w:rPr/>
        <w:t>становится</w:t>
      </w:r>
      <w:r>
        <w:rPr>
          <w:spacing w:val="-13"/>
        </w:rPr>
        <w:t> </w:t>
      </w:r>
      <w:r>
        <w:rPr/>
        <w:t>менее</w:t>
      </w:r>
      <w:r>
        <w:rPr>
          <w:spacing w:val="-15"/>
        </w:rPr>
        <w:t> </w:t>
      </w:r>
      <w:r>
        <w:rPr/>
        <w:t>важной</w:t>
      </w:r>
      <w:r>
        <w:rPr>
          <w:spacing w:val="-13"/>
        </w:rPr>
        <w:t> </w:t>
      </w:r>
      <w:r>
        <w:rPr/>
        <w:t>по</w:t>
      </w:r>
      <w:r>
        <w:rPr>
          <w:spacing w:val="-14"/>
        </w:rPr>
        <w:t> </w:t>
      </w:r>
      <w:r>
        <w:rPr/>
        <w:t>мере</w:t>
      </w:r>
      <w:r>
        <w:rPr>
          <w:spacing w:val="-15"/>
        </w:rPr>
        <w:t> </w:t>
      </w:r>
      <w:r>
        <w:rPr/>
        <w:t>увеличения</w:t>
      </w:r>
      <w:r>
        <w:rPr>
          <w:spacing w:val="-14"/>
        </w:rPr>
        <w:t> </w:t>
      </w:r>
      <w:r>
        <w:rPr/>
        <w:t>времени обучения. Применяя эту стратегию при изучении языка и выявляя сходства и контрасты,</w:t>
      </w:r>
      <w:r>
        <w:rPr>
          <w:spacing w:val="-16"/>
        </w:rPr>
        <w:t> </w:t>
      </w:r>
      <w:r>
        <w:rPr/>
        <w:t>обучающиеся</w:t>
      </w:r>
      <w:r>
        <w:rPr>
          <w:spacing w:val="-16"/>
        </w:rPr>
        <w:t> </w:t>
      </w:r>
      <w:r>
        <w:rPr/>
        <w:t>могут</w:t>
      </w:r>
      <w:r>
        <w:rPr>
          <w:spacing w:val="-16"/>
        </w:rPr>
        <w:t> </w:t>
      </w:r>
      <w:r>
        <w:rPr/>
        <w:t>в</w:t>
      </w:r>
      <w:r>
        <w:rPr>
          <w:spacing w:val="-17"/>
        </w:rPr>
        <w:t> </w:t>
      </w:r>
      <w:r>
        <w:rPr/>
        <w:t>конечном</w:t>
      </w:r>
      <w:r>
        <w:rPr>
          <w:spacing w:val="-17"/>
        </w:rPr>
        <w:t> </w:t>
      </w:r>
      <w:r>
        <w:rPr/>
        <w:t>итоге</w:t>
      </w:r>
      <w:r>
        <w:rPr>
          <w:spacing w:val="-17"/>
        </w:rPr>
        <w:t> </w:t>
      </w:r>
      <w:r>
        <w:rPr/>
        <w:t>накопить</w:t>
      </w:r>
      <w:r>
        <w:rPr>
          <w:spacing w:val="-16"/>
        </w:rPr>
        <w:t> </w:t>
      </w:r>
      <w:r>
        <w:rPr/>
        <w:t>больше</w:t>
      </w:r>
      <w:r>
        <w:rPr>
          <w:spacing w:val="-16"/>
        </w:rPr>
        <w:t> </w:t>
      </w:r>
      <w:r>
        <w:rPr/>
        <w:t>лексического багажа. Это явление служит источником вдохновения. Сравнение звуков при оттачивании навыков произношения рекомендуется только в области фонетических явлений языка: 1) при наличии значительных фонологических </w:t>
      </w:r>
      <w:r>
        <w:rPr>
          <w:spacing w:val="-2"/>
        </w:rPr>
        <w:t>помех.</w:t>
      </w:r>
    </w:p>
    <w:p>
      <w:pPr>
        <w:pStyle w:val="BodyText"/>
        <w:ind w:right="223"/>
      </w:pPr>
      <w:r>
        <w:rPr/>
        <w:t>2)</w:t>
      </w:r>
      <w:r>
        <w:rPr>
          <w:spacing w:val="-1"/>
        </w:rPr>
        <w:t> </w:t>
      </w:r>
      <w:r>
        <w:rPr/>
        <w:t>Когда</w:t>
      </w:r>
      <w:r>
        <w:rPr>
          <w:spacing w:val="-1"/>
        </w:rPr>
        <w:t> </w:t>
      </w:r>
      <w:r>
        <w:rPr/>
        <w:t>фонетическая чувствительность студента слаба,</w:t>
      </w:r>
      <w:r>
        <w:rPr>
          <w:spacing w:val="-1"/>
        </w:rPr>
        <w:t> </w:t>
      </w:r>
      <w:r>
        <w:rPr/>
        <w:t>он</w:t>
      </w:r>
      <w:r>
        <w:rPr>
          <w:spacing w:val="-1"/>
        </w:rPr>
        <w:t> </w:t>
      </w:r>
      <w:r>
        <w:rPr/>
        <w:t>не</w:t>
      </w:r>
      <w:r>
        <w:rPr>
          <w:spacing w:val="-2"/>
        </w:rPr>
        <w:t> </w:t>
      </w:r>
      <w:r>
        <w:rPr/>
        <w:t>в состоянии самостоятельно различать определенные звуки на языке, с которым он уже знаком и который он изучает. Учитель должен помогать ученику в выполнении существенной работы по отработке произношения, такой как объяснение особенностей артикуляции фонем в зависимости от артикуляции мешающего звука, закрепление навыков с помощью различных видов деятельности и т.д.</w:t>
      </w:r>
    </w:p>
    <w:p>
      <w:pPr>
        <w:pStyle w:val="BodyText"/>
        <w:ind w:right="223"/>
      </w:pPr>
      <w:r>
        <w:rPr/>
        <w:t>В зависимости от этапов образовательного процесса значимость подхода сравнительного анализа, используемого обучающимися под руководством преподавателя второго языка, не является постоянной переменной. При изучении валидности образовательных ресурсов важно иметь в виду, что использование аутентичных материалов необходимо для современных методов преподавания</w:t>
      </w:r>
      <w:r>
        <w:rPr>
          <w:spacing w:val="-14"/>
        </w:rPr>
        <w:t> </w:t>
      </w:r>
      <w:r>
        <w:rPr/>
        <w:t>иностранных</w:t>
      </w:r>
      <w:r>
        <w:rPr>
          <w:spacing w:val="-13"/>
        </w:rPr>
        <w:t> </w:t>
      </w:r>
      <w:r>
        <w:rPr/>
        <w:t>языков.</w:t>
      </w:r>
      <w:r>
        <w:rPr>
          <w:spacing w:val="-14"/>
        </w:rPr>
        <w:t> </w:t>
      </w:r>
      <w:r>
        <w:rPr/>
        <w:t>Даже</w:t>
      </w:r>
      <w:r>
        <w:rPr>
          <w:spacing w:val="-14"/>
        </w:rPr>
        <w:t> </w:t>
      </w:r>
      <w:r>
        <w:rPr/>
        <w:t>после</w:t>
      </w:r>
      <w:r>
        <w:rPr>
          <w:spacing w:val="-13"/>
        </w:rPr>
        <w:t> </w:t>
      </w:r>
      <w:r>
        <w:rPr/>
        <w:t>прохождения</w:t>
      </w:r>
      <w:r>
        <w:rPr>
          <w:spacing w:val="-13"/>
        </w:rPr>
        <w:t> </w:t>
      </w:r>
      <w:r>
        <w:rPr/>
        <w:t>процесса</w:t>
      </w:r>
      <w:r>
        <w:rPr>
          <w:spacing w:val="-14"/>
        </w:rPr>
        <w:t> </w:t>
      </w:r>
      <w:r>
        <w:rPr/>
        <w:t>сквозной обработки,</w:t>
      </w:r>
      <w:r>
        <w:rPr>
          <w:spacing w:val="-6"/>
        </w:rPr>
        <w:t> </w:t>
      </w:r>
      <w:r>
        <w:rPr/>
        <w:t>чтобы</w:t>
      </w:r>
      <w:r>
        <w:rPr>
          <w:spacing w:val="-7"/>
        </w:rPr>
        <w:t> </w:t>
      </w:r>
      <w:r>
        <w:rPr/>
        <w:t>сделать</w:t>
      </w:r>
      <w:r>
        <w:rPr>
          <w:spacing w:val="-7"/>
        </w:rPr>
        <w:t> </w:t>
      </w:r>
      <w:r>
        <w:rPr/>
        <w:t>их</w:t>
      </w:r>
      <w:r>
        <w:rPr>
          <w:spacing w:val="-6"/>
        </w:rPr>
        <w:t> </w:t>
      </w:r>
      <w:r>
        <w:rPr/>
        <w:t>готовыми</w:t>
      </w:r>
      <w:r>
        <w:rPr>
          <w:spacing w:val="-8"/>
        </w:rPr>
        <w:t> </w:t>
      </w:r>
      <w:r>
        <w:rPr/>
        <w:t>к</w:t>
      </w:r>
      <w:r>
        <w:rPr>
          <w:spacing w:val="-8"/>
        </w:rPr>
        <w:t> </w:t>
      </w:r>
      <w:r>
        <w:rPr/>
        <w:t>изучению</w:t>
      </w:r>
      <w:r>
        <w:rPr>
          <w:spacing w:val="-7"/>
        </w:rPr>
        <w:t> </w:t>
      </w:r>
      <w:r>
        <w:rPr/>
        <w:t>и</w:t>
      </w:r>
      <w:r>
        <w:rPr>
          <w:spacing w:val="-7"/>
        </w:rPr>
        <w:t> </w:t>
      </w:r>
      <w:r>
        <w:rPr/>
        <w:t>ассимиляции,</w:t>
      </w:r>
      <w:r>
        <w:rPr>
          <w:spacing w:val="-6"/>
        </w:rPr>
        <w:t> </w:t>
      </w:r>
      <w:r>
        <w:rPr/>
        <w:t>аутентичные тексты — это те, которые, тем не менее, демонстрируют черты естественного речевого произведения. Эти качества включают связь текста с коммуникативным контекстом, логическую и формальную согласованность, широкий диапазон языка, идиоматичность, выразительность и другие качества </w:t>
      </w:r>
      <w:r>
        <w:rPr>
          <w:spacing w:val="-2"/>
        </w:rPr>
        <w:t>[71-77].</w:t>
      </w:r>
    </w:p>
    <w:p>
      <w:pPr>
        <w:pStyle w:val="BodyText"/>
        <w:ind w:right="222"/>
      </w:pPr>
      <w:r>
        <w:rPr/>
        <w:t>Методика обучения часто использует аутентичные ресурсы, чтобы вовлечь обучающихся</w:t>
      </w:r>
      <w:r>
        <w:rPr>
          <w:spacing w:val="-11"/>
        </w:rPr>
        <w:t> </w:t>
      </w:r>
      <w:r>
        <w:rPr/>
        <w:t>в</w:t>
      </w:r>
      <w:r>
        <w:rPr>
          <w:spacing w:val="-11"/>
        </w:rPr>
        <w:t> </w:t>
      </w:r>
      <w:r>
        <w:rPr/>
        <w:t>потенциальное</w:t>
      </w:r>
      <w:r>
        <w:rPr>
          <w:spacing w:val="-11"/>
        </w:rPr>
        <w:t> </w:t>
      </w:r>
      <w:r>
        <w:rPr/>
        <w:t>использование</w:t>
      </w:r>
      <w:r>
        <w:rPr>
          <w:spacing w:val="-10"/>
        </w:rPr>
        <w:t> </w:t>
      </w:r>
      <w:r>
        <w:rPr/>
        <w:t>языка</w:t>
      </w:r>
      <w:r>
        <w:rPr>
          <w:spacing w:val="-11"/>
        </w:rPr>
        <w:t> </w:t>
      </w:r>
      <w:r>
        <w:rPr/>
        <w:t>в</w:t>
      </w:r>
      <w:r>
        <w:rPr>
          <w:spacing w:val="-11"/>
        </w:rPr>
        <w:t> </w:t>
      </w:r>
      <w:r>
        <w:rPr/>
        <w:t>повседневной</w:t>
      </w:r>
      <w:r>
        <w:rPr>
          <w:spacing w:val="-9"/>
        </w:rPr>
        <w:t> </w:t>
      </w:r>
      <w:r>
        <w:rPr/>
        <w:t>беседе.</w:t>
      </w:r>
      <w:r>
        <w:rPr>
          <w:spacing w:val="-10"/>
        </w:rPr>
        <w:t> </w:t>
      </w:r>
      <w:r>
        <w:rPr/>
        <w:t>Эти текстовые материалы служат источником информации, способом мотивации к изучению</w:t>
      </w:r>
      <w:r>
        <w:rPr>
          <w:spacing w:val="-18"/>
        </w:rPr>
        <w:t> </w:t>
      </w:r>
      <w:r>
        <w:rPr/>
        <w:t>языка</w:t>
      </w:r>
      <w:r>
        <w:rPr>
          <w:spacing w:val="-17"/>
        </w:rPr>
        <w:t> </w:t>
      </w:r>
      <w:r>
        <w:rPr/>
        <w:t>и</w:t>
      </w:r>
      <w:r>
        <w:rPr>
          <w:spacing w:val="-18"/>
        </w:rPr>
        <w:t> </w:t>
      </w:r>
      <w:r>
        <w:rPr/>
        <w:t>способом</w:t>
      </w:r>
      <w:r>
        <w:rPr>
          <w:spacing w:val="-17"/>
        </w:rPr>
        <w:t> </w:t>
      </w:r>
      <w:r>
        <w:rPr/>
        <w:t>имитации</w:t>
      </w:r>
      <w:r>
        <w:rPr>
          <w:spacing w:val="-18"/>
        </w:rPr>
        <w:t> </w:t>
      </w:r>
      <w:r>
        <w:rPr/>
        <w:t>подлинных</w:t>
      </w:r>
      <w:r>
        <w:rPr>
          <w:spacing w:val="-17"/>
        </w:rPr>
        <w:t> </w:t>
      </w:r>
      <w:r>
        <w:rPr/>
        <w:t>сценариев</w:t>
      </w:r>
      <w:r>
        <w:rPr>
          <w:spacing w:val="-18"/>
        </w:rPr>
        <w:t> </w:t>
      </w:r>
      <w:r>
        <w:rPr/>
        <w:t>разговора</w:t>
      </w:r>
      <w:r>
        <w:rPr>
          <w:spacing w:val="-17"/>
        </w:rPr>
        <w:t> </w:t>
      </w:r>
      <w:r>
        <w:rPr/>
        <w:t>на</w:t>
      </w:r>
      <w:r>
        <w:rPr>
          <w:spacing w:val="-18"/>
        </w:rPr>
        <w:t> </w:t>
      </w:r>
      <w:r>
        <w:rPr/>
        <w:t>уроках иностранного</w:t>
      </w:r>
      <w:r>
        <w:rPr>
          <w:spacing w:val="-3"/>
        </w:rPr>
        <w:t> </w:t>
      </w:r>
      <w:r>
        <w:rPr/>
        <w:t>языка.</w:t>
      </w:r>
      <w:r>
        <w:rPr>
          <w:spacing w:val="-6"/>
        </w:rPr>
        <w:t> </w:t>
      </w:r>
      <w:r>
        <w:rPr/>
        <w:t>Упрощенный</w:t>
      </w:r>
      <w:r>
        <w:rPr>
          <w:spacing w:val="-3"/>
        </w:rPr>
        <w:t> </w:t>
      </w:r>
      <w:r>
        <w:rPr/>
        <w:t>текст</w:t>
      </w:r>
      <w:r>
        <w:rPr>
          <w:spacing w:val="-4"/>
        </w:rPr>
        <w:t> </w:t>
      </w:r>
      <w:r>
        <w:rPr/>
        <w:t>можно</w:t>
      </w:r>
      <w:r>
        <w:rPr>
          <w:spacing w:val="-3"/>
        </w:rPr>
        <w:t> </w:t>
      </w:r>
      <w:r>
        <w:rPr/>
        <w:t>использовать</w:t>
      </w:r>
      <w:r>
        <w:rPr>
          <w:spacing w:val="-5"/>
        </w:rPr>
        <w:t> </w:t>
      </w:r>
      <w:r>
        <w:rPr/>
        <w:t>в</w:t>
      </w:r>
      <w:r>
        <w:rPr>
          <w:spacing w:val="-4"/>
        </w:rPr>
        <w:t> </w:t>
      </w:r>
      <w:r>
        <w:rPr/>
        <w:t>начале</w:t>
      </w:r>
      <w:r>
        <w:rPr>
          <w:spacing w:val="-5"/>
        </w:rPr>
        <w:t> </w:t>
      </w:r>
      <w:r>
        <w:rPr/>
        <w:t>обучения при изучении первого иностранного языка. При изучении второго языка обучающиеся могут привести примеры более сложных аутентичных текстов, написанных на новом, отличном языке. Степень сложности или легкости лексических</w:t>
      </w:r>
      <w:r>
        <w:rPr>
          <w:spacing w:val="-11"/>
        </w:rPr>
        <w:t> </w:t>
      </w:r>
      <w:r>
        <w:rPr/>
        <w:t>единиц,</w:t>
      </w:r>
      <w:r>
        <w:rPr>
          <w:spacing w:val="-13"/>
        </w:rPr>
        <w:t> </w:t>
      </w:r>
      <w:r>
        <w:rPr/>
        <w:t>которые</w:t>
      </w:r>
      <w:r>
        <w:rPr>
          <w:spacing w:val="-12"/>
        </w:rPr>
        <w:t> </w:t>
      </w:r>
      <w:r>
        <w:rPr/>
        <w:t>предоставляются</w:t>
      </w:r>
      <w:r>
        <w:rPr>
          <w:spacing w:val="-13"/>
        </w:rPr>
        <w:t> </w:t>
      </w:r>
      <w:r>
        <w:rPr/>
        <w:t>для</w:t>
      </w:r>
      <w:r>
        <w:rPr>
          <w:spacing w:val="-13"/>
        </w:rPr>
        <w:t> </w:t>
      </w:r>
      <w:r>
        <w:rPr/>
        <w:t>овладения,</w:t>
      </w:r>
      <w:r>
        <w:rPr>
          <w:spacing w:val="-12"/>
        </w:rPr>
        <w:t> </w:t>
      </w:r>
      <w:r>
        <w:rPr/>
        <w:t>напрямую</w:t>
      </w:r>
      <w:r>
        <w:rPr>
          <w:spacing w:val="-13"/>
        </w:rPr>
        <w:t> </w:t>
      </w:r>
      <w:r>
        <w:rPr/>
        <w:t>влияет на развитие обучения.</w:t>
      </w:r>
    </w:p>
    <w:p>
      <w:pPr>
        <w:spacing w:after="0"/>
        <w:sectPr>
          <w:pgSz w:w="11910" w:h="16840"/>
          <w:pgMar w:header="0" w:footer="1026" w:top="1040" w:bottom="1280" w:left="1280" w:right="340"/>
        </w:sectPr>
      </w:pPr>
    </w:p>
    <w:p>
      <w:pPr>
        <w:pStyle w:val="BodyText"/>
        <w:spacing w:before="75"/>
        <w:ind w:right="222"/>
      </w:pPr>
      <w:r>
        <w:rPr/>
        <w:t>Уровень содержания, предлагаемого для изучения, должен быть выше текущего этапа образования студента в соответствии с философией необходимости сосредоточиться на зоне раннего развития студента.</w:t>
      </w:r>
    </w:p>
    <w:p>
      <w:pPr>
        <w:pStyle w:val="BodyText"/>
        <w:spacing w:before="1"/>
        <w:ind w:right="223"/>
      </w:pPr>
      <w:r>
        <w:rPr/>
        <w:t>В результате вышеизложенного следует, что материал, который представлен</w:t>
      </w:r>
      <w:r>
        <w:rPr>
          <w:spacing w:val="-12"/>
        </w:rPr>
        <w:t> </w:t>
      </w:r>
      <w:r>
        <w:rPr/>
        <w:t>в</w:t>
      </w:r>
      <w:r>
        <w:rPr>
          <w:spacing w:val="-12"/>
        </w:rPr>
        <w:t> </w:t>
      </w:r>
      <w:r>
        <w:rPr/>
        <w:t>реальных</w:t>
      </w:r>
      <w:r>
        <w:rPr>
          <w:spacing w:val="-10"/>
        </w:rPr>
        <w:t> </w:t>
      </w:r>
      <w:r>
        <w:rPr/>
        <w:t>тестах,</w:t>
      </w:r>
      <w:r>
        <w:rPr>
          <w:spacing w:val="-11"/>
        </w:rPr>
        <w:t> </w:t>
      </w:r>
      <w:r>
        <w:rPr/>
        <w:t>обязательно</w:t>
      </w:r>
      <w:r>
        <w:rPr>
          <w:spacing w:val="-11"/>
        </w:rPr>
        <w:t> </w:t>
      </w:r>
      <w:r>
        <w:rPr/>
        <w:t>должен</w:t>
      </w:r>
      <w:r>
        <w:rPr>
          <w:spacing w:val="-11"/>
        </w:rPr>
        <w:t> </w:t>
      </w:r>
      <w:r>
        <w:rPr/>
        <w:t>быть</w:t>
      </w:r>
      <w:r>
        <w:rPr>
          <w:spacing w:val="-10"/>
        </w:rPr>
        <w:t> </w:t>
      </w:r>
      <w:r>
        <w:rPr/>
        <w:t>более</w:t>
      </w:r>
      <w:r>
        <w:rPr>
          <w:spacing w:val="-11"/>
        </w:rPr>
        <w:t> </w:t>
      </w:r>
      <w:r>
        <w:rPr/>
        <w:t>сложным,</w:t>
      </w:r>
      <w:r>
        <w:rPr>
          <w:spacing w:val="-12"/>
        </w:rPr>
        <w:t> </w:t>
      </w:r>
      <w:r>
        <w:rPr/>
        <w:t>чтобы соответствовать растущим аналитическим способностям студентов.</w:t>
      </w:r>
    </w:p>
    <w:p>
      <w:pPr>
        <w:pStyle w:val="BodyText"/>
        <w:ind w:right="223"/>
      </w:pPr>
      <w:r>
        <w:rPr/>
        <w:t>Поскольку качество материала, предлагаемого обучающимся,</w:t>
      </w:r>
      <w:r>
        <w:rPr>
          <w:spacing w:val="-1"/>
        </w:rPr>
        <w:t> </w:t>
      </w:r>
      <w:r>
        <w:rPr/>
        <w:t>влияет</w:t>
      </w:r>
      <w:r>
        <w:rPr>
          <w:spacing w:val="-1"/>
        </w:rPr>
        <w:t> </w:t>
      </w:r>
      <w:r>
        <w:rPr/>
        <w:t>на то, насколько хорошо они изучают язык, последний должен быть настоящей речью с более высоким уровнем сложности, чем при изучении первого иностранного </w:t>
      </w:r>
      <w:r>
        <w:rPr>
          <w:spacing w:val="-2"/>
        </w:rPr>
        <w:t>языка.</w:t>
      </w:r>
    </w:p>
    <w:p>
      <w:pPr>
        <w:pStyle w:val="BodyText"/>
        <w:ind w:right="224"/>
      </w:pPr>
      <w:r>
        <w:rPr/>
        <w:t>Требования к автономии обучающихся в системе обучения возрастают при преподавании первого иностранного языка.</w:t>
      </w:r>
    </w:p>
    <w:p>
      <w:pPr>
        <w:pStyle w:val="BodyText"/>
        <w:ind w:right="222"/>
      </w:pPr>
      <w:r>
        <w:rPr/>
        <w:t>Эта</w:t>
      </w:r>
      <w:r>
        <w:rPr>
          <w:spacing w:val="-8"/>
        </w:rPr>
        <w:t> </w:t>
      </w:r>
      <w:r>
        <w:rPr/>
        <w:t>система</w:t>
      </w:r>
      <w:r>
        <w:rPr>
          <w:spacing w:val="-8"/>
        </w:rPr>
        <w:t> </w:t>
      </w:r>
      <w:r>
        <w:rPr/>
        <w:t>преподавания</w:t>
      </w:r>
      <w:r>
        <w:rPr>
          <w:spacing w:val="-6"/>
        </w:rPr>
        <w:t> </w:t>
      </w:r>
      <w:r>
        <w:rPr/>
        <w:t>иностранного</w:t>
      </w:r>
      <w:r>
        <w:rPr>
          <w:spacing w:val="-7"/>
        </w:rPr>
        <w:t> </w:t>
      </w:r>
      <w:r>
        <w:rPr/>
        <w:t>языка,</w:t>
      </w:r>
      <w:r>
        <w:rPr>
          <w:spacing w:val="-8"/>
        </w:rPr>
        <w:t> </w:t>
      </w:r>
      <w:r>
        <w:rPr/>
        <w:t>будь</w:t>
      </w:r>
      <w:r>
        <w:rPr>
          <w:spacing w:val="-8"/>
        </w:rPr>
        <w:t> </w:t>
      </w:r>
      <w:r>
        <w:rPr/>
        <w:t>то</w:t>
      </w:r>
      <w:r>
        <w:rPr>
          <w:spacing w:val="-8"/>
        </w:rPr>
        <w:t> </w:t>
      </w:r>
      <w:r>
        <w:rPr/>
        <w:t>первый</w:t>
      </w:r>
      <w:r>
        <w:rPr>
          <w:spacing w:val="-7"/>
        </w:rPr>
        <w:t> </w:t>
      </w:r>
      <w:r>
        <w:rPr/>
        <w:t>или</w:t>
      </w:r>
      <w:r>
        <w:rPr>
          <w:spacing w:val="-8"/>
        </w:rPr>
        <w:t> </w:t>
      </w:r>
      <w:r>
        <w:rPr/>
        <w:t>второй, становится стандартом де-факто в области вторых языков.</w:t>
      </w:r>
    </w:p>
    <w:p>
      <w:pPr>
        <w:pStyle w:val="BodyText"/>
        <w:ind w:right="223"/>
      </w:pPr>
      <w:r>
        <w:rPr/>
        <w:t>Скромное количество учебного времени, которое часто посвящается изучению второго языка, предполагает, что студенты должны иметь возможность продолжать развивать свои языковые навыки самостоятельно после окончания программы обучения.</w:t>
      </w:r>
    </w:p>
    <w:p>
      <w:pPr>
        <w:pStyle w:val="BodyText"/>
        <w:ind w:right="223"/>
      </w:pPr>
      <w:r>
        <w:rPr/>
        <w:t>Студентам</w:t>
      </w:r>
      <w:r>
        <w:rPr>
          <w:spacing w:val="-12"/>
        </w:rPr>
        <w:t> </w:t>
      </w:r>
      <w:r>
        <w:rPr/>
        <w:t>необходимо</w:t>
      </w:r>
      <w:r>
        <w:rPr>
          <w:spacing w:val="-11"/>
        </w:rPr>
        <w:t> </w:t>
      </w:r>
      <w:r>
        <w:rPr/>
        <w:t>не</w:t>
      </w:r>
      <w:r>
        <w:rPr>
          <w:spacing w:val="-13"/>
        </w:rPr>
        <w:t> </w:t>
      </w:r>
      <w:r>
        <w:rPr/>
        <w:t>только</w:t>
      </w:r>
      <w:r>
        <w:rPr>
          <w:spacing w:val="-11"/>
        </w:rPr>
        <w:t> </w:t>
      </w:r>
      <w:r>
        <w:rPr/>
        <w:t>привносить</w:t>
      </w:r>
      <w:r>
        <w:rPr>
          <w:spacing w:val="-12"/>
        </w:rPr>
        <w:t> </w:t>
      </w:r>
      <w:r>
        <w:rPr/>
        <w:t>знания,</w:t>
      </w:r>
      <w:r>
        <w:rPr>
          <w:spacing w:val="-12"/>
        </w:rPr>
        <w:t> </w:t>
      </w:r>
      <w:r>
        <w:rPr/>
        <w:t>но</w:t>
      </w:r>
      <w:r>
        <w:rPr>
          <w:spacing w:val="-12"/>
        </w:rPr>
        <w:t> </w:t>
      </w:r>
      <w:r>
        <w:rPr/>
        <w:t>и</w:t>
      </w:r>
      <w:r>
        <w:rPr>
          <w:spacing w:val="-11"/>
        </w:rPr>
        <w:t> </w:t>
      </w:r>
      <w:r>
        <w:rPr/>
        <w:t>как</w:t>
      </w:r>
      <w:r>
        <w:rPr>
          <w:spacing w:val="-12"/>
        </w:rPr>
        <w:t> </w:t>
      </w:r>
      <w:r>
        <w:rPr/>
        <w:t>их</w:t>
      </w:r>
      <w:r>
        <w:rPr>
          <w:spacing w:val="-12"/>
        </w:rPr>
        <w:t> </w:t>
      </w:r>
      <w:r>
        <w:rPr/>
        <w:t>извлекать; другими словами, как "научить людей учиться" самостоятельно наиболее эффективными способами. Это поможет студентам развить организационные навыки, необходимые для их обучения, а также способность оценивать свою собственную работу.</w:t>
      </w:r>
    </w:p>
    <w:p>
      <w:pPr>
        <w:pStyle w:val="BodyText"/>
        <w:ind w:right="224"/>
      </w:pPr>
      <w:r>
        <w:rPr/>
        <w:t>Развитие у студентов высших когнитивных стратегий обучения имеет важное значение. Эти синтетические навыки позволяют учащимся выполнять сложные, многогранные задачи, такие как организация своих действий для выполнения учебной задачи, постановка поставленных целей, размышление о своем прогрессе и самооценка.</w:t>
      </w:r>
    </w:p>
    <w:p>
      <w:pPr>
        <w:pStyle w:val="BodyText"/>
        <w:spacing w:before="1"/>
        <w:ind w:right="223" w:firstLine="637"/>
      </w:pPr>
      <w:r>
        <w:rPr/>
        <w:t>Следующие методологии могут быть использованы для систематизации сложного процесса создания и эволюции метакогнитивных стратегий:</w:t>
      </w:r>
    </w:p>
    <w:p>
      <w:pPr>
        <w:pStyle w:val="ListParagraph"/>
        <w:numPr>
          <w:ilvl w:val="0"/>
          <w:numId w:val="17"/>
        </w:numPr>
        <w:tabs>
          <w:tab w:pos="1363" w:val="left" w:leader="none"/>
        </w:tabs>
        <w:spacing w:line="240" w:lineRule="auto" w:before="0" w:after="0"/>
        <w:ind w:left="421" w:right="223" w:firstLine="567"/>
        <w:jc w:val="both"/>
        <w:rPr>
          <w:sz w:val="28"/>
        </w:rPr>
      </w:pPr>
      <w:r>
        <w:rPr>
          <w:sz w:val="28"/>
        </w:rPr>
        <w:t>обучающимся предоставляется свобода выбора их собственных образовательных проектов или видов деятельности.</w:t>
      </w:r>
    </w:p>
    <w:p>
      <w:pPr>
        <w:pStyle w:val="ListParagraph"/>
        <w:numPr>
          <w:ilvl w:val="0"/>
          <w:numId w:val="17"/>
        </w:numPr>
        <w:tabs>
          <w:tab w:pos="1358" w:val="left" w:leader="none"/>
        </w:tabs>
        <w:spacing w:line="240" w:lineRule="auto" w:before="0" w:after="0"/>
        <w:ind w:left="421" w:right="223" w:firstLine="567"/>
        <w:jc w:val="both"/>
        <w:rPr>
          <w:sz w:val="28"/>
        </w:rPr>
      </w:pPr>
      <w:r>
        <w:rPr>
          <w:sz w:val="28"/>
        </w:rPr>
        <w:t>методично инструктировать учеников о том, как использовать эффективные методы обучения.</w:t>
      </w:r>
    </w:p>
    <w:p>
      <w:pPr>
        <w:pStyle w:val="ListParagraph"/>
        <w:numPr>
          <w:ilvl w:val="0"/>
          <w:numId w:val="17"/>
        </w:numPr>
        <w:tabs>
          <w:tab w:pos="1271" w:val="left" w:leader="none"/>
        </w:tabs>
        <w:spacing w:line="240" w:lineRule="auto" w:before="0" w:after="0"/>
        <w:ind w:left="421" w:right="223" w:firstLine="567"/>
        <w:jc w:val="both"/>
        <w:rPr>
          <w:sz w:val="28"/>
        </w:rPr>
      </w:pPr>
      <w:r>
        <w:rPr>
          <w:sz w:val="28"/>
        </w:rPr>
        <w:t>способствовать рефлексивной активности обучающихся, особенно с помощью дискуссионных групп для совместного определения целей, выбора учебных ресурсов и выработки решений учебного задания;</w:t>
      </w:r>
    </w:p>
    <w:p>
      <w:pPr>
        <w:pStyle w:val="ListParagraph"/>
        <w:numPr>
          <w:ilvl w:val="0"/>
          <w:numId w:val="17"/>
        </w:numPr>
        <w:tabs>
          <w:tab w:pos="1240" w:val="left" w:leader="none"/>
        </w:tabs>
        <w:spacing w:line="240" w:lineRule="auto" w:before="0" w:after="0"/>
        <w:ind w:left="421" w:right="224" w:firstLine="567"/>
        <w:jc w:val="both"/>
        <w:rPr>
          <w:sz w:val="28"/>
        </w:rPr>
      </w:pPr>
      <w:r>
        <w:rPr>
          <w:sz w:val="28"/>
        </w:rPr>
        <w:t>поощрять использование дополнительных информационных ресурсов, таких как энциклопедии, журналы, видео- и аудиоматериалы и т.д.;</w:t>
      </w:r>
    </w:p>
    <w:p>
      <w:pPr>
        <w:pStyle w:val="ListParagraph"/>
        <w:numPr>
          <w:ilvl w:val="0"/>
          <w:numId w:val="17"/>
        </w:numPr>
        <w:tabs>
          <w:tab w:pos="1193" w:val="left" w:leader="none"/>
        </w:tabs>
        <w:spacing w:line="240" w:lineRule="auto" w:before="0" w:after="0"/>
        <w:ind w:left="421" w:right="222" w:firstLine="567"/>
        <w:jc w:val="both"/>
        <w:rPr>
          <w:sz w:val="28"/>
        </w:rPr>
      </w:pPr>
      <w:r>
        <w:rPr>
          <w:sz w:val="28"/>
        </w:rPr>
        <w:t>организовывать самостоятельные задания по проектам, темам и другим творческим видам работы.</w:t>
      </w:r>
    </w:p>
    <w:p>
      <w:pPr>
        <w:pStyle w:val="BodyText"/>
        <w:spacing w:line="322" w:lineRule="exact"/>
        <w:ind w:left="989" w:firstLine="0"/>
      </w:pPr>
      <w:r>
        <w:rPr/>
        <w:t>Для</w:t>
      </w:r>
      <w:r>
        <w:rPr>
          <w:spacing w:val="-14"/>
        </w:rPr>
        <w:t> </w:t>
      </w:r>
      <w:r>
        <w:rPr/>
        <w:t>развития</w:t>
      </w:r>
      <w:r>
        <w:rPr>
          <w:spacing w:val="-13"/>
        </w:rPr>
        <w:t> </w:t>
      </w:r>
      <w:r>
        <w:rPr/>
        <w:t>самосознания</w:t>
      </w:r>
      <w:r>
        <w:rPr>
          <w:spacing w:val="-12"/>
        </w:rPr>
        <w:t> </w:t>
      </w:r>
      <w:r>
        <w:rPr/>
        <w:t>обучающихся</w:t>
      </w:r>
      <w:r>
        <w:rPr>
          <w:spacing w:val="-14"/>
        </w:rPr>
        <w:t> </w:t>
      </w:r>
      <w:r>
        <w:rPr>
          <w:spacing w:val="-2"/>
        </w:rPr>
        <w:t>важно:</w:t>
      </w:r>
    </w:p>
    <w:p>
      <w:pPr>
        <w:pStyle w:val="ListParagraph"/>
        <w:numPr>
          <w:ilvl w:val="0"/>
          <w:numId w:val="17"/>
        </w:numPr>
        <w:tabs>
          <w:tab w:pos="1336" w:val="left" w:leader="none"/>
        </w:tabs>
        <w:spacing w:line="240" w:lineRule="auto" w:before="0" w:after="0"/>
        <w:ind w:left="421" w:right="223" w:firstLine="567"/>
        <w:jc w:val="both"/>
        <w:rPr>
          <w:sz w:val="28"/>
        </w:rPr>
      </w:pPr>
      <w:r>
        <w:rPr>
          <w:sz w:val="28"/>
        </w:rPr>
        <w:t>поощрять использование технологий знаний, которые позволяют использовать процедуры самоконтроля;</w:t>
      </w:r>
    </w:p>
    <w:p>
      <w:pPr>
        <w:spacing w:after="0" w:line="240" w:lineRule="auto"/>
        <w:jc w:val="both"/>
        <w:rPr>
          <w:sz w:val="28"/>
        </w:rPr>
        <w:sectPr>
          <w:pgSz w:w="11910" w:h="16840"/>
          <w:pgMar w:header="0" w:footer="1026" w:top="1040" w:bottom="1280" w:left="1280" w:right="340"/>
        </w:sectPr>
      </w:pPr>
    </w:p>
    <w:p>
      <w:pPr>
        <w:pStyle w:val="ListParagraph"/>
        <w:numPr>
          <w:ilvl w:val="0"/>
          <w:numId w:val="17"/>
        </w:numPr>
        <w:tabs>
          <w:tab w:pos="1148" w:val="left" w:leader="none"/>
        </w:tabs>
        <w:spacing w:line="240" w:lineRule="auto" w:before="75" w:after="0"/>
        <w:ind w:left="421" w:right="225" w:firstLine="567"/>
        <w:jc w:val="both"/>
        <w:rPr>
          <w:sz w:val="28"/>
        </w:rPr>
      </w:pPr>
      <w:r>
        <w:rPr>
          <w:sz w:val="28"/>
        </w:rPr>
        <w:t>поддерживать</w:t>
      </w:r>
      <w:r>
        <w:rPr>
          <w:spacing w:val="-11"/>
          <w:sz w:val="28"/>
        </w:rPr>
        <w:t> </w:t>
      </w:r>
      <w:r>
        <w:rPr>
          <w:sz w:val="28"/>
        </w:rPr>
        <w:t>любые</w:t>
      </w:r>
      <w:r>
        <w:rPr>
          <w:spacing w:val="-12"/>
          <w:sz w:val="28"/>
        </w:rPr>
        <w:t> </w:t>
      </w:r>
      <w:r>
        <w:rPr>
          <w:sz w:val="28"/>
        </w:rPr>
        <w:t>образовательные</w:t>
      </w:r>
      <w:r>
        <w:rPr>
          <w:spacing w:val="-12"/>
          <w:sz w:val="28"/>
        </w:rPr>
        <w:t> </w:t>
      </w:r>
      <w:r>
        <w:rPr>
          <w:sz w:val="28"/>
        </w:rPr>
        <w:t>действия,</w:t>
      </w:r>
      <w:r>
        <w:rPr>
          <w:spacing w:val="-13"/>
          <w:sz w:val="28"/>
        </w:rPr>
        <w:t> </w:t>
      </w:r>
      <w:r>
        <w:rPr>
          <w:sz w:val="28"/>
        </w:rPr>
        <w:t>которые</w:t>
      </w:r>
      <w:r>
        <w:rPr>
          <w:spacing w:val="-13"/>
          <w:sz w:val="28"/>
        </w:rPr>
        <w:t> </w:t>
      </w:r>
      <w:r>
        <w:rPr>
          <w:sz w:val="28"/>
        </w:rPr>
        <w:t>предпринимают обучающиеся, выходящие за рамки требований учебной программы;</w:t>
      </w:r>
    </w:p>
    <w:p>
      <w:pPr>
        <w:pStyle w:val="ListParagraph"/>
        <w:numPr>
          <w:ilvl w:val="0"/>
          <w:numId w:val="17"/>
        </w:numPr>
        <w:tabs>
          <w:tab w:pos="1225" w:val="left" w:leader="none"/>
        </w:tabs>
        <w:spacing w:line="240" w:lineRule="auto" w:before="1" w:after="0"/>
        <w:ind w:left="421" w:right="221" w:firstLine="567"/>
        <w:jc w:val="both"/>
        <w:rPr>
          <w:sz w:val="28"/>
        </w:rPr>
      </w:pPr>
      <w:r>
        <w:rPr>
          <w:sz w:val="28"/>
        </w:rPr>
        <w:t>обеспечить возможность регулярного чтения литературы, связанной с языком литературы;</w:t>
      </w:r>
    </w:p>
    <w:p>
      <w:pPr>
        <w:pStyle w:val="ListParagraph"/>
        <w:numPr>
          <w:ilvl w:val="0"/>
          <w:numId w:val="17"/>
        </w:numPr>
        <w:tabs>
          <w:tab w:pos="1198" w:val="left" w:leader="none"/>
        </w:tabs>
        <w:spacing w:line="240" w:lineRule="auto" w:before="0" w:after="0"/>
        <w:ind w:left="421" w:right="225" w:firstLine="567"/>
        <w:jc w:val="both"/>
        <w:rPr>
          <w:sz w:val="28"/>
        </w:rPr>
      </w:pPr>
      <w:r>
        <w:rPr>
          <w:sz w:val="28"/>
        </w:rPr>
        <w:t>чаще предлагать обучающимся задания, которые могут быть решены в сотрудничестве с другими учащимися.</w:t>
      </w:r>
    </w:p>
    <w:p>
      <w:pPr>
        <w:pStyle w:val="BodyText"/>
        <w:ind w:right="223"/>
      </w:pPr>
      <w:r>
        <w:rPr/>
        <w:t>В настоящее время считается, что наиболее ценным результатом обучения является достижение обучающимся независимости.</w:t>
      </w:r>
    </w:p>
    <w:p>
      <w:pPr>
        <w:pStyle w:val="BodyText"/>
        <w:ind w:right="222"/>
      </w:pPr>
      <w:r>
        <w:rPr/>
        <w:t>Процесс обучения, который служит наиболее важным организующим элементом в структуре обучения второму иностранному языку, также может быть интенсифицирован за счет повышения процента индивидуальной работы, как заметил Бим И.Л [78].</w:t>
      </w:r>
    </w:p>
    <w:p>
      <w:pPr>
        <w:pStyle w:val="BodyText"/>
        <w:ind w:right="222"/>
      </w:pPr>
      <w:r>
        <w:rPr/>
        <w:t>Важность этого принципа основана не только на внешней необходимости: компетентность в иностранном языке должна быть развита в течение определенного</w:t>
      </w:r>
      <w:r>
        <w:rPr>
          <w:spacing w:val="-3"/>
        </w:rPr>
        <w:t> </w:t>
      </w:r>
      <w:r>
        <w:rPr/>
        <w:t>периода</w:t>
      </w:r>
      <w:r>
        <w:rPr>
          <w:spacing w:val="-4"/>
        </w:rPr>
        <w:t> </w:t>
      </w:r>
      <w:r>
        <w:rPr/>
        <w:t>времени.</w:t>
      </w:r>
      <w:r>
        <w:rPr>
          <w:spacing w:val="-3"/>
        </w:rPr>
        <w:t> </w:t>
      </w:r>
      <w:r>
        <w:rPr/>
        <w:t>Важным</w:t>
      </w:r>
      <w:r>
        <w:rPr>
          <w:spacing w:val="-5"/>
        </w:rPr>
        <w:t> </w:t>
      </w:r>
      <w:r>
        <w:rPr/>
        <w:t>аспектом</w:t>
      </w:r>
      <w:r>
        <w:rPr>
          <w:spacing w:val="-4"/>
        </w:rPr>
        <w:t> </w:t>
      </w:r>
      <w:r>
        <w:rPr/>
        <w:t>изучения</w:t>
      </w:r>
      <w:r>
        <w:rPr>
          <w:spacing w:val="-4"/>
        </w:rPr>
        <w:t> </w:t>
      </w:r>
      <w:r>
        <w:rPr/>
        <w:t>языка,</w:t>
      </w:r>
      <w:r>
        <w:rPr>
          <w:spacing w:val="-4"/>
        </w:rPr>
        <w:t> </w:t>
      </w:r>
      <w:r>
        <w:rPr/>
        <w:t>который</w:t>
      </w:r>
      <w:r>
        <w:rPr>
          <w:spacing w:val="-5"/>
        </w:rPr>
        <w:t> </w:t>
      </w:r>
      <w:r>
        <w:rPr/>
        <w:t>не является вашим родным, является интенсификация.</w:t>
      </w:r>
    </w:p>
    <w:p>
      <w:pPr>
        <w:pStyle w:val="BodyText"/>
        <w:ind w:right="224"/>
      </w:pPr>
      <w:r>
        <w:rPr/>
        <w:t>В связи с тем, что практика изучения самого первого иностранного языка может существенно сократить и ускорить овладение вторым иностранным языком из-за сходства лингвистических явлений, сходства образовательных процедур и улучшения когнитивных способностей студентов, существует большой реестр возможностей для интенсификации процедуры совершенствования второго иностранного языка, некоторые из которых являются объективными.</w:t>
      </w:r>
    </w:p>
    <w:p>
      <w:pPr>
        <w:pStyle w:val="BodyText"/>
        <w:ind w:right="223"/>
      </w:pPr>
      <w:r>
        <w:rPr/>
        <w:t>Студенты, изучавшие родной язык, развили в себе разнообразные образовательные способности, которые практически всегда важны для них при изучении второго языка. Эти способности могут быть перенесены в другую школьную среду без необходимости их предварительного формирования.</w:t>
      </w:r>
    </w:p>
    <w:p>
      <w:pPr>
        <w:pStyle w:val="BodyText"/>
        <w:ind w:right="222"/>
      </w:pPr>
      <w:r>
        <w:rPr/>
        <w:t>Время экономится за счет учебных сред, которые не столь обширны и детализированы, как те, которые используются при изучении первого иностранного языка, например, возможности поиска литературы, работы с рабочими тетрадями, использования лексики и т.д.</w:t>
      </w:r>
    </w:p>
    <w:p>
      <w:pPr>
        <w:pStyle w:val="BodyText"/>
        <w:spacing w:before="1"/>
        <w:ind w:right="223"/>
      </w:pPr>
      <w:r>
        <w:rPr/>
        <w:t>Студенты могут использовать необходимую сложность когнитивных, метакогнитивных, компенсаторных и социальных стратегий с первых уроков иностранного языка, поскольку эти методы также становятся переносимыми, аналогично тому, как используются навыки обучения.</w:t>
      </w:r>
    </w:p>
    <w:p>
      <w:pPr>
        <w:pStyle w:val="BodyText"/>
        <w:ind w:right="222"/>
      </w:pPr>
      <w:r>
        <w:rPr/>
        <w:t>При подготовке домашнего задания ученик предпочитает читать материал вслух, а не про себя. Он также использует стратегию контекстуального угадывания, а не использует словарь. Это примеры метакогнитивных тактик.</w:t>
      </w:r>
    </w:p>
    <w:p>
      <w:pPr>
        <w:pStyle w:val="BodyText"/>
        <w:ind w:right="222"/>
      </w:pPr>
      <w:r>
        <w:rPr/>
        <w:t>Когнитивные</w:t>
      </w:r>
      <w:r>
        <w:rPr>
          <w:spacing w:val="-18"/>
        </w:rPr>
        <w:t> </w:t>
      </w:r>
      <w:r>
        <w:rPr/>
        <w:t>методы</w:t>
      </w:r>
      <w:r>
        <w:rPr>
          <w:spacing w:val="-17"/>
        </w:rPr>
        <w:t> </w:t>
      </w:r>
      <w:r>
        <w:rPr/>
        <w:t>включают</w:t>
      </w:r>
      <w:r>
        <w:rPr>
          <w:spacing w:val="-18"/>
        </w:rPr>
        <w:t> </w:t>
      </w:r>
      <w:r>
        <w:rPr/>
        <w:t>в</w:t>
      </w:r>
      <w:r>
        <w:rPr>
          <w:spacing w:val="-17"/>
        </w:rPr>
        <w:t> </w:t>
      </w:r>
      <w:r>
        <w:rPr/>
        <w:t>себя:</w:t>
      </w:r>
      <w:r>
        <w:rPr>
          <w:spacing w:val="-18"/>
        </w:rPr>
        <w:t> </w:t>
      </w:r>
      <w:r>
        <w:rPr/>
        <w:t>желание</w:t>
      </w:r>
      <w:r>
        <w:rPr>
          <w:spacing w:val="-17"/>
        </w:rPr>
        <w:t> </w:t>
      </w:r>
      <w:r>
        <w:rPr/>
        <w:t>и</w:t>
      </w:r>
      <w:r>
        <w:rPr>
          <w:spacing w:val="-18"/>
        </w:rPr>
        <w:t> </w:t>
      </w:r>
      <w:r>
        <w:rPr/>
        <w:t>способность</w:t>
      </w:r>
      <w:r>
        <w:rPr>
          <w:spacing w:val="-17"/>
        </w:rPr>
        <w:t> </w:t>
      </w:r>
      <w:r>
        <w:rPr/>
        <w:t>многократно использовать новый термин в речи; запоминание путем создания ассоциаций со словами из родного языка; использование тематических словарных заметок (тезауруса); произнесение новых слов вслух; запись их в черновике.</w:t>
      </w:r>
    </w:p>
    <w:p>
      <w:pPr>
        <w:pStyle w:val="BodyText"/>
        <w:ind w:right="224"/>
      </w:pPr>
      <w:r>
        <w:rPr/>
        <w:t>Социальные методы включают в себя помощь одноклассника или преподавателя</w:t>
      </w:r>
      <w:r>
        <w:rPr>
          <w:spacing w:val="54"/>
        </w:rPr>
        <w:t> </w:t>
      </w:r>
      <w:r>
        <w:rPr/>
        <w:t>иностранного</w:t>
      </w:r>
      <w:r>
        <w:rPr>
          <w:spacing w:val="54"/>
        </w:rPr>
        <w:t> </w:t>
      </w:r>
      <w:r>
        <w:rPr/>
        <w:t>языка,</w:t>
      </w:r>
      <w:r>
        <w:rPr>
          <w:spacing w:val="55"/>
        </w:rPr>
        <w:t> </w:t>
      </w:r>
      <w:r>
        <w:rPr/>
        <w:t>обмен</w:t>
      </w:r>
      <w:r>
        <w:rPr>
          <w:spacing w:val="56"/>
        </w:rPr>
        <w:t> </w:t>
      </w:r>
      <w:r>
        <w:rPr/>
        <w:t>личными</w:t>
      </w:r>
      <w:r>
        <w:rPr>
          <w:spacing w:val="54"/>
        </w:rPr>
        <w:t> </w:t>
      </w:r>
      <w:r>
        <w:rPr/>
        <w:t>проблемами</w:t>
      </w:r>
      <w:r>
        <w:rPr>
          <w:spacing w:val="55"/>
        </w:rPr>
        <w:t> </w:t>
      </w:r>
      <w:r>
        <w:rPr/>
        <w:t>в</w:t>
      </w:r>
      <w:r>
        <w:rPr>
          <w:spacing w:val="55"/>
        </w:rPr>
        <w:t> </w:t>
      </w:r>
      <w:r>
        <w:rPr>
          <w:spacing w:val="-2"/>
        </w:rPr>
        <w:t>изучении</w:t>
      </w:r>
    </w:p>
    <w:p>
      <w:pPr>
        <w:spacing w:after="0"/>
        <w:sectPr>
          <w:pgSz w:w="11910" w:h="16840"/>
          <w:pgMar w:header="0" w:footer="1026" w:top="1040" w:bottom="1280" w:left="1280" w:right="340"/>
        </w:sectPr>
      </w:pPr>
    </w:p>
    <w:p>
      <w:pPr>
        <w:pStyle w:val="BodyText"/>
        <w:spacing w:before="75"/>
        <w:ind w:right="223" w:firstLine="0"/>
      </w:pPr>
      <w:r>
        <w:rPr/>
        <w:t>языка с учителем и попытки практиковаться и разговаривать на иностранном </w:t>
      </w:r>
      <w:r>
        <w:rPr>
          <w:spacing w:val="-2"/>
        </w:rPr>
        <w:t>языке.</w:t>
      </w:r>
    </w:p>
    <w:p>
      <w:pPr>
        <w:pStyle w:val="BodyText"/>
        <w:spacing w:before="1"/>
        <w:ind w:right="223"/>
      </w:pPr>
      <w:r>
        <w:rPr/>
        <w:t>Сокращение, простота речи и использование невербальных сигналов являются компенсаторными техниками. Образовательный процесс еще более интенсифицируется при обучении в соответствии с концепцией мозгового направления обучения, которое означает совершенствование когнитивных стратегий учащегося.</w:t>
      </w:r>
    </w:p>
    <w:p>
      <w:pPr>
        <w:pStyle w:val="BodyText"/>
        <w:ind w:right="223"/>
      </w:pPr>
      <w:r>
        <w:rPr/>
        <w:t>Меньше времени тратится на учебу в университете и дома, так как студент выполняет задание быстрее и эффективнее (таблица 1).</w:t>
      </w:r>
    </w:p>
    <w:p>
      <w:pPr>
        <w:pStyle w:val="BodyText"/>
        <w:ind w:left="0" w:firstLine="0"/>
        <w:jc w:val="left"/>
      </w:pPr>
    </w:p>
    <w:p>
      <w:pPr>
        <w:pStyle w:val="BodyText"/>
        <w:ind w:firstLine="0"/>
      </w:pPr>
      <w:r>
        <w:rPr/>
        <w:t>Таблица</w:t>
      </w:r>
      <w:r>
        <w:rPr>
          <w:spacing w:val="-10"/>
        </w:rPr>
        <w:t> </w:t>
      </w:r>
      <w:r>
        <w:rPr/>
        <w:t>1</w:t>
      </w:r>
      <w:r>
        <w:rPr>
          <w:spacing w:val="-8"/>
        </w:rPr>
        <w:t> </w:t>
      </w:r>
      <w:r>
        <w:rPr/>
        <w:t>-</w:t>
      </w:r>
      <w:r>
        <w:rPr>
          <w:spacing w:val="-9"/>
        </w:rPr>
        <w:t> </w:t>
      </w:r>
      <w:r>
        <w:rPr/>
        <w:t>Стратегии</w:t>
      </w:r>
      <w:r>
        <w:rPr>
          <w:spacing w:val="-9"/>
        </w:rPr>
        <w:t> </w:t>
      </w:r>
      <w:r>
        <w:rPr/>
        <w:t>лингвистического</w:t>
      </w:r>
      <w:r>
        <w:rPr>
          <w:spacing w:val="-10"/>
        </w:rPr>
        <w:t> </w:t>
      </w:r>
      <w:r>
        <w:rPr>
          <w:spacing w:val="-2"/>
        </w:rPr>
        <w:t>сознания</w:t>
      </w:r>
    </w:p>
    <w:p>
      <w:pPr>
        <w:pStyle w:val="BodyText"/>
        <w:ind w:left="0" w:firstLine="0"/>
        <w:jc w:val="left"/>
      </w:pPr>
    </w:p>
    <w:tbl>
      <w:tblPr>
        <w:tblW w:w="0" w:type="auto"/>
        <w:jc w:val="left"/>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20"/>
        <w:gridCol w:w="2291"/>
        <w:gridCol w:w="2317"/>
        <w:gridCol w:w="2692"/>
      </w:tblGrid>
      <w:tr>
        <w:trPr>
          <w:trHeight w:val="551" w:hRule="atLeast"/>
        </w:trPr>
        <w:tc>
          <w:tcPr>
            <w:tcW w:w="9520" w:type="dxa"/>
            <w:gridSpan w:val="4"/>
          </w:tcPr>
          <w:p>
            <w:pPr>
              <w:pStyle w:val="TableParagraph"/>
              <w:ind w:left="3421"/>
              <w:rPr>
                <w:sz w:val="24"/>
              </w:rPr>
            </w:pPr>
            <w:r>
              <w:rPr>
                <w:spacing w:val="-2"/>
                <w:sz w:val="24"/>
              </w:rPr>
              <w:t>Металингвистическое</w:t>
            </w:r>
            <w:r>
              <w:rPr>
                <w:spacing w:val="20"/>
                <w:sz w:val="24"/>
              </w:rPr>
              <w:t> </w:t>
            </w:r>
            <w:r>
              <w:rPr>
                <w:spacing w:val="-2"/>
                <w:sz w:val="24"/>
              </w:rPr>
              <w:t>сознание</w:t>
            </w:r>
          </w:p>
        </w:tc>
      </w:tr>
      <w:tr>
        <w:trPr>
          <w:trHeight w:val="551" w:hRule="atLeast"/>
        </w:trPr>
        <w:tc>
          <w:tcPr>
            <w:tcW w:w="9520" w:type="dxa"/>
            <w:gridSpan w:val="4"/>
          </w:tcPr>
          <w:p>
            <w:pPr>
              <w:pStyle w:val="TableParagraph"/>
              <w:ind w:left="4218" w:right="4211"/>
              <w:jc w:val="center"/>
              <w:rPr>
                <w:sz w:val="24"/>
              </w:rPr>
            </w:pPr>
            <w:r>
              <w:rPr>
                <w:spacing w:val="-2"/>
                <w:sz w:val="24"/>
              </w:rPr>
              <w:t>Стратегии</w:t>
            </w:r>
          </w:p>
        </w:tc>
      </w:tr>
      <w:tr>
        <w:trPr>
          <w:trHeight w:val="552" w:hRule="atLeast"/>
        </w:trPr>
        <w:tc>
          <w:tcPr>
            <w:tcW w:w="2220" w:type="dxa"/>
          </w:tcPr>
          <w:p>
            <w:pPr>
              <w:pStyle w:val="TableParagraph"/>
              <w:spacing w:before="1"/>
              <w:rPr>
                <w:sz w:val="24"/>
              </w:rPr>
            </w:pPr>
            <w:r>
              <w:rPr>
                <w:spacing w:val="-2"/>
                <w:sz w:val="24"/>
              </w:rPr>
              <w:t>Метакогнитивные</w:t>
            </w:r>
          </w:p>
        </w:tc>
        <w:tc>
          <w:tcPr>
            <w:tcW w:w="2291" w:type="dxa"/>
          </w:tcPr>
          <w:p>
            <w:pPr>
              <w:pStyle w:val="TableParagraph"/>
              <w:spacing w:before="1"/>
              <w:rPr>
                <w:sz w:val="24"/>
              </w:rPr>
            </w:pPr>
            <w:r>
              <w:rPr>
                <w:spacing w:val="-2"/>
                <w:sz w:val="24"/>
              </w:rPr>
              <w:t>когнитивные</w:t>
            </w:r>
          </w:p>
        </w:tc>
        <w:tc>
          <w:tcPr>
            <w:tcW w:w="2317" w:type="dxa"/>
          </w:tcPr>
          <w:p>
            <w:pPr>
              <w:pStyle w:val="TableParagraph"/>
              <w:spacing w:before="1"/>
              <w:ind w:left="833"/>
              <w:rPr>
                <w:sz w:val="24"/>
              </w:rPr>
            </w:pPr>
            <w:r>
              <w:rPr>
                <w:spacing w:val="-2"/>
                <w:sz w:val="24"/>
              </w:rPr>
              <w:t>социальные</w:t>
            </w:r>
          </w:p>
        </w:tc>
        <w:tc>
          <w:tcPr>
            <w:tcW w:w="2692" w:type="dxa"/>
          </w:tcPr>
          <w:p>
            <w:pPr>
              <w:pStyle w:val="TableParagraph"/>
              <w:spacing w:before="1"/>
              <w:ind w:left="108"/>
              <w:rPr>
                <w:sz w:val="24"/>
              </w:rPr>
            </w:pPr>
            <w:r>
              <w:rPr>
                <w:spacing w:val="-2"/>
                <w:sz w:val="24"/>
              </w:rPr>
              <w:t>компенсаторные</w:t>
            </w:r>
          </w:p>
        </w:tc>
      </w:tr>
    </w:tbl>
    <w:p>
      <w:pPr>
        <w:pStyle w:val="BodyText"/>
        <w:spacing w:before="1"/>
        <w:ind w:left="0" w:firstLine="0"/>
        <w:jc w:val="left"/>
      </w:pPr>
    </w:p>
    <w:p>
      <w:pPr>
        <w:pStyle w:val="BodyText"/>
        <w:ind w:right="225"/>
      </w:pPr>
      <w:r>
        <w:rPr/>
        <w:t>Развитие метаязыкового сознания учащихся влияет на то, насколько интенсивно протекает образовательный процесс.</w:t>
      </w:r>
    </w:p>
    <w:p>
      <w:pPr>
        <w:pStyle w:val="BodyText"/>
        <w:spacing w:before="1"/>
        <w:ind w:right="222"/>
      </w:pPr>
      <w:r>
        <w:rPr/>
        <w:t>Изучение других</w:t>
      </w:r>
      <w:r>
        <w:rPr>
          <w:spacing w:val="-1"/>
        </w:rPr>
        <w:t> </w:t>
      </w:r>
      <w:r>
        <w:rPr/>
        <w:t>языков помогает</w:t>
      </w:r>
      <w:r>
        <w:rPr>
          <w:spacing w:val="-1"/>
        </w:rPr>
        <w:t> </w:t>
      </w:r>
      <w:r>
        <w:rPr/>
        <w:t>развить аналитические навыки и навыки обобщения, фонетическую чувствительность и память. У изучающих второй язык повышается способность выполнять сложные аналитические операции. Они также быстрее запоминают, более решительно применяют новую информацию во время разговора, вступают в общение и быстро изучают тонкости различий и сходств в языковой организации языков.</w:t>
      </w:r>
    </w:p>
    <w:p>
      <w:pPr>
        <w:pStyle w:val="BodyText"/>
        <w:ind w:right="223"/>
      </w:pPr>
      <w:r>
        <w:rPr/>
        <w:t>Эти проявления метаязыковой осведомленности учащегося проявляются постепенно и стимулируют процесс обучения, сокращая период обучения и повышая внутреннюю мотивацию к познанию через созданную таким образом ситуацию успеха.</w:t>
      </w:r>
    </w:p>
    <w:p>
      <w:pPr>
        <w:pStyle w:val="BodyText"/>
        <w:ind w:right="223"/>
      </w:pPr>
      <w:r>
        <w:rPr/>
        <w:t>Передача</w:t>
      </w:r>
      <w:r>
        <w:rPr>
          <w:spacing w:val="-8"/>
        </w:rPr>
        <w:t> </w:t>
      </w:r>
      <w:r>
        <w:rPr/>
        <w:t>лингвистических,</w:t>
      </w:r>
      <w:r>
        <w:rPr>
          <w:spacing w:val="-9"/>
        </w:rPr>
        <w:t> </w:t>
      </w:r>
      <w:r>
        <w:rPr/>
        <w:t>социокультурных</w:t>
      </w:r>
      <w:r>
        <w:rPr>
          <w:spacing w:val="-9"/>
        </w:rPr>
        <w:t> </w:t>
      </w:r>
      <w:r>
        <w:rPr/>
        <w:t>и</w:t>
      </w:r>
      <w:r>
        <w:rPr>
          <w:spacing w:val="-11"/>
        </w:rPr>
        <w:t> </w:t>
      </w:r>
      <w:r>
        <w:rPr/>
        <w:t>коммуникативных</w:t>
      </w:r>
      <w:r>
        <w:rPr>
          <w:spacing w:val="-9"/>
        </w:rPr>
        <w:t> </w:t>
      </w:r>
      <w:r>
        <w:rPr/>
        <w:t>навыков позволяет</w:t>
      </w:r>
      <w:r>
        <w:rPr>
          <w:spacing w:val="-10"/>
        </w:rPr>
        <w:t> </w:t>
      </w:r>
      <w:r>
        <w:rPr/>
        <w:t>сделать</w:t>
      </w:r>
      <w:r>
        <w:rPr>
          <w:spacing w:val="-10"/>
        </w:rPr>
        <w:t> </w:t>
      </w:r>
      <w:r>
        <w:rPr/>
        <w:t>преподавание</w:t>
      </w:r>
      <w:r>
        <w:rPr>
          <w:spacing w:val="-10"/>
        </w:rPr>
        <w:t> </w:t>
      </w:r>
      <w:r>
        <w:rPr/>
        <w:t>второго</w:t>
      </w:r>
      <w:r>
        <w:rPr>
          <w:spacing w:val="-9"/>
        </w:rPr>
        <w:t> </w:t>
      </w:r>
      <w:r>
        <w:rPr/>
        <w:t>языка</w:t>
      </w:r>
      <w:r>
        <w:rPr>
          <w:spacing w:val="-11"/>
        </w:rPr>
        <w:t> </w:t>
      </w:r>
      <w:r>
        <w:rPr/>
        <w:t>более</w:t>
      </w:r>
      <w:r>
        <w:rPr>
          <w:spacing w:val="-10"/>
        </w:rPr>
        <w:t> </w:t>
      </w:r>
      <w:r>
        <w:rPr/>
        <w:t>интенсивным.</w:t>
      </w:r>
      <w:r>
        <w:rPr>
          <w:spacing w:val="-9"/>
        </w:rPr>
        <w:t> </w:t>
      </w:r>
      <w:r>
        <w:rPr/>
        <w:t>Передача</w:t>
      </w:r>
      <w:r>
        <w:rPr>
          <w:spacing w:val="-9"/>
        </w:rPr>
        <w:t> </w:t>
      </w:r>
      <w:r>
        <w:rPr/>
        <w:t>— это мощный инструмент для ускорения темпов обучения.</w:t>
      </w:r>
    </w:p>
    <w:p>
      <w:pPr>
        <w:pStyle w:val="BodyText"/>
        <w:ind w:right="224"/>
      </w:pPr>
      <w:r>
        <w:rPr/>
        <w:t>При изучении второго иностранного языка можно собрать воедино грамматическое содержание иначе, чем при изучении первого. Наряду с ростом других языковых единиц может активизироваться феномен второго иностранного языка, который сосуществует с первым. Это требует уникальных упражнений,</w:t>
      </w:r>
      <w:r>
        <w:rPr>
          <w:spacing w:val="-10"/>
        </w:rPr>
        <w:t> </w:t>
      </w:r>
      <w:r>
        <w:rPr/>
        <w:t>в</w:t>
      </w:r>
      <w:r>
        <w:rPr>
          <w:spacing w:val="-9"/>
        </w:rPr>
        <w:t> </w:t>
      </w:r>
      <w:r>
        <w:rPr/>
        <w:t>которых,</w:t>
      </w:r>
      <w:r>
        <w:rPr>
          <w:spacing w:val="-10"/>
        </w:rPr>
        <w:t> </w:t>
      </w:r>
      <w:r>
        <w:rPr/>
        <w:t>в</w:t>
      </w:r>
      <w:r>
        <w:rPr>
          <w:spacing w:val="-10"/>
        </w:rPr>
        <w:t> </w:t>
      </w:r>
      <w:r>
        <w:rPr/>
        <w:t>дополнение</w:t>
      </w:r>
      <w:r>
        <w:rPr>
          <w:spacing w:val="-8"/>
        </w:rPr>
        <w:t> </w:t>
      </w:r>
      <w:r>
        <w:rPr/>
        <w:t>к</w:t>
      </w:r>
      <w:r>
        <w:rPr>
          <w:spacing w:val="-10"/>
        </w:rPr>
        <w:t> </w:t>
      </w:r>
      <w:r>
        <w:rPr/>
        <w:t>разрабатываемым</w:t>
      </w:r>
      <w:r>
        <w:rPr>
          <w:spacing w:val="-9"/>
        </w:rPr>
        <w:t> </w:t>
      </w:r>
      <w:r>
        <w:rPr/>
        <w:t>явлениям,</w:t>
      </w:r>
      <w:r>
        <w:rPr>
          <w:spacing w:val="-10"/>
        </w:rPr>
        <w:t> </w:t>
      </w:r>
      <w:r>
        <w:rPr/>
        <w:t>достаточно часто происходит и другое явление.</w:t>
      </w:r>
    </w:p>
    <w:p>
      <w:pPr>
        <w:pStyle w:val="BodyText"/>
        <w:ind w:right="224"/>
      </w:pPr>
      <w:r>
        <w:rPr/>
        <w:t>Консолидация уроков второго языка с использованием различных форм практики, включая групповые, индивидуальные, и в лингвистической лаборатории, является подходом интенсификации.</w:t>
      </w:r>
    </w:p>
    <w:p>
      <w:pPr>
        <w:pStyle w:val="BodyText"/>
        <w:spacing w:before="1"/>
        <w:ind w:right="224"/>
      </w:pPr>
      <w:r>
        <w:rPr/>
        <w:t>Наиболее важным резервом для интенсификации тренировок является уникальная схема, называемая рационализацией упражнений.</w:t>
      </w:r>
    </w:p>
    <w:p>
      <w:pPr>
        <w:spacing w:after="0"/>
        <w:sectPr>
          <w:pgSz w:w="11910" w:h="16840"/>
          <w:pgMar w:header="0" w:footer="1026" w:top="1040" w:bottom="1280" w:left="1280" w:right="340"/>
        </w:sectPr>
      </w:pPr>
    </w:p>
    <w:p>
      <w:pPr>
        <w:pStyle w:val="BodyText"/>
        <w:spacing w:line="322" w:lineRule="exact" w:before="75"/>
        <w:ind w:left="989" w:firstLine="0"/>
      </w:pPr>
      <w:r>
        <w:rPr/>
        <w:t>Существует</w:t>
      </w:r>
      <w:r>
        <w:rPr>
          <w:spacing w:val="-13"/>
        </w:rPr>
        <w:t> </w:t>
      </w:r>
      <w:r>
        <w:rPr/>
        <w:t>множество</w:t>
      </w:r>
      <w:r>
        <w:rPr>
          <w:spacing w:val="-12"/>
        </w:rPr>
        <w:t> </w:t>
      </w:r>
      <w:r>
        <w:rPr/>
        <w:t>методов</w:t>
      </w:r>
      <w:r>
        <w:rPr>
          <w:spacing w:val="-13"/>
        </w:rPr>
        <w:t> </w:t>
      </w:r>
      <w:r>
        <w:rPr/>
        <w:t>обоснования</w:t>
      </w:r>
      <w:r>
        <w:rPr>
          <w:spacing w:val="-14"/>
        </w:rPr>
        <w:t> </w:t>
      </w:r>
      <w:r>
        <w:rPr>
          <w:spacing w:val="-2"/>
        </w:rPr>
        <w:t>упражнений.</w:t>
      </w:r>
    </w:p>
    <w:p>
      <w:pPr>
        <w:pStyle w:val="BodyText"/>
        <w:ind w:right="221"/>
      </w:pPr>
      <w:r>
        <w:rPr/>
        <w:t>Во-первых, их меньше по численности. Позитивный перенос ускоряет процесс восприятия новых лингвистических событий на этапе введения. На этапе развития навыков требуется меньше упражнений, поскольку учащиеся усваивают</w:t>
      </w:r>
      <w:r>
        <w:rPr>
          <w:spacing w:val="-1"/>
        </w:rPr>
        <w:t> </w:t>
      </w:r>
      <w:r>
        <w:rPr/>
        <w:t>содержание</w:t>
      </w:r>
      <w:r>
        <w:rPr>
          <w:spacing w:val="-2"/>
        </w:rPr>
        <w:t> </w:t>
      </w:r>
      <w:r>
        <w:rPr/>
        <w:t>быстрее,</w:t>
      </w:r>
      <w:r>
        <w:rPr>
          <w:spacing w:val="-1"/>
        </w:rPr>
        <w:t> </w:t>
      </w:r>
      <w:r>
        <w:rPr/>
        <w:t>чем</w:t>
      </w:r>
      <w:r>
        <w:rPr>
          <w:spacing w:val="-2"/>
        </w:rPr>
        <w:t> </w:t>
      </w:r>
      <w:r>
        <w:rPr/>
        <w:t>при</w:t>
      </w:r>
      <w:r>
        <w:rPr>
          <w:spacing w:val="-2"/>
        </w:rPr>
        <w:t> </w:t>
      </w:r>
      <w:r>
        <w:rPr/>
        <w:t>изучении</w:t>
      </w:r>
      <w:r>
        <w:rPr>
          <w:spacing w:val="-1"/>
        </w:rPr>
        <w:t> </w:t>
      </w:r>
      <w:r>
        <w:rPr/>
        <w:t>первого</w:t>
      </w:r>
      <w:r>
        <w:rPr>
          <w:spacing w:val="-1"/>
        </w:rPr>
        <w:t> </w:t>
      </w:r>
      <w:r>
        <w:rPr/>
        <w:t>иностранного</w:t>
      </w:r>
      <w:r>
        <w:rPr>
          <w:spacing w:val="-1"/>
        </w:rPr>
        <w:t> </w:t>
      </w:r>
      <w:r>
        <w:rPr/>
        <w:t>языка; это, в свою очередь, позволяет меньше повторять материал и позволяет совместно развивать многие лингвистические явления.</w:t>
      </w:r>
    </w:p>
    <w:p>
      <w:pPr>
        <w:pStyle w:val="BodyText"/>
        <w:spacing w:before="1"/>
        <w:ind w:right="222"/>
      </w:pPr>
      <w:r>
        <w:rPr/>
        <w:t>Во-вторых, ограничение количества тренировок должно идти рука об руку с выбором лучших, наиболее увлекательных из них.</w:t>
      </w:r>
    </w:p>
    <w:p>
      <w:pPr>
        <w:pStyle w:val="BodyText"/>
        <w:ind w:right="224"/>
      </w:pPr>
      <w:r>
        <w:rPr/>
        <w:t>В-третьих, предпочтение отдается комплексным упражнениям, поскольку они решают проблемы, связанные с развитием языковых и коммуникативных навыков учащихся.</w:t>
      </w:r>
    </w:p>
    <w:p>
      <w:pPr>
        <w:pStyle w:val="BodyText"/>
        <w:ind w:right="223"/>
      </w:pPr>
      <w:r>
        <w:rPr/>
        <w:t>Четвертым методом интенсификации тренировки является когнитивная активация. Задание, которое учитель второго языка дает ученику, должно вызывать высокий уровень интеллектуальной вовлеченности. Это достижимо, если</w:t>
      </w:r>
      <w:r>
        <w:rPr>
          <w:spacing w:val="-18"/>
        </w:rPr>
        <w:t> </w:t>
      </w:r>
      <w:r>
        <w:rPr/>
        <w:t>ученику</w:t>
      </w:r>
      <w:r>
        <w:rPr>
          <w:spacing w:val="-17"/>
        </w:rPr>
        <w:t> </w:t>
      </w:r>
      <w:r>
        <w:rPr/>
        <w:t>дается</w:t>
      </w:r>
      <w:r>
        <w:rPr>
          <w:spacing w:val="-18"/>
        </w:rPr>
        <w:t> </w:t>
      </w:r>
      <w:r>
        <w:rPr/>
        <w:t>задание</w:t>
      </w:r>
      <w:r>
        <w:rPr>
          <w:spacing w:val="-17"/>
        </w:rPr>
        <w:t> </w:t>
      </w:r>
      <w:r>
        <w:rPr/>
        <w:t>или</w:t>
      </w:r>
      <w:r>
        <w:rPr>
          <w:spacing w:val="-18"/>
        </w:rPr>
        <w:t> </w:t>
      </w:r>
      <w:r>
        <w:rPr/>
        <w:t>проблема,</w:t>
      </w:r>
      <w:r>
        <w:rPr>
          <w:spacing w:val="-17"/>
        </w:rPr>
        <w:t> </w:t>
      </w:r>
      <w:r>
        <w:rPr/>
        <w:t>требующие</w:t>
      </w:r>
      <w:r>
        <w:rPr>
          <w:spacing w:val="-18"/>
        </w:rPr>
        <w:t> </w:t>
      </w:r>
      <w:r>
        <w:rPr/>
        <w:t>использования</w:t>
      </w:r>
      <w:r>
        <w:rPr>
          <w:spacing w:val="-17"/>
        </w:rPr>
        <w:t> </w:t>
      </w:r>
      <w:r>
        <w:rPr/>
        <w:t>образного мышления, активизации памяти, сбора доказательств и т.д. Можно стимулировать мышление учащихся даже при выполнении вполне формальных упражнений, например, используя комедию, нетипичное содержание упражнений и т.д.</w:t>
      </w:r>
    </w:p>
    <w:p>
      <w:pPr>
        <w:pStyle w:val="BodyText"/>
        <w:ind w:right="222"/>
      </w:pPr>
      <w:r>
        <w:rPr/>
        <w:t>Отказ от концепции устного продвижения в том виде, в каком она используется при изучении первого иностранного языка, является одним из способов сделать учебный процесс более интенсивным. Использование устного продвижения более чем на одном уроке недопустимо.</w:t>
      </w:r>
    </w:p>
    <w:p>
      <w:pPr>
        <w:pStyle w:val="BodyText"/>
        <w:ind w:right="222"/>
      </w:pPr>
      <w:r>
        <w:rPr/>
        <w:t>Разумное распределение фактических занятий и домашних заданий является ключом к усилению изучения второго иностранного языка. Преподаватель должен тем серьезнее отнестись к организации занятий и домашним заданиям обучающихся, чем меньше у него остается аудиторного </w:t>
      </w:r>
      <w:r>
        <w:rPr>
          <w:spacing w:val="-2"/>
        </w:rPr>
        <w:t>времени.</w:t>
      </w:r>
    </w:p>
    <w:p>
      <w:pPr>
        <w:pStyle w:val="BodyText"/>
        <w:ind w:right="223"/>
      </w:pPr>
      <w:r>
        <w:rPr/>
        <w:t>Таким образом, данный параграф посвящен обоснованию применения психолингвистических закономерностей при изучении второго иностранного </w:t>
      </w:r>
      <w:r>
        <w:rPr>
          <w:spacing w:val="-2"/>
        </w:rPr>
        <w:t>языка:</w:t>
      </w:r>
    </w:p>
    <w:p>
      <w:pPr>
        <w:pStyle w:val="ListParagraph"/>
        <w:numPr>
          <w:ilvl w:val="0"/>
          <w:numId w:val="18"/>
        </w:numPr>
        <w:tabs>
          <w:tab w:pos="1201" w:val="left" w:leader="none"/>
        </w:tabs>
        <w:spacing w:line="240" w:lineRule="auto" w:before="1" w:after="0"/>
        <w:ind w:left="421" w:right="228" w:firstLine="567"/>
        <w:jc w:val="both"/>
        <w:rPr>
          <w:sz w:val="28"/>
        </w:rPr>
      </w:pPr>
      <w:r>
        <w:rPr>
          <w:sz w:val="28"/>
        </w:rPr>
        <w:t>Первый иностранный язык служит руководящим и корректирующим органом второго иностранного языка, а сопоставительное исследование языковых</w:t>
      </w:r>
      <w:r>
        <w:rPr>
          <w:spacing w:val="-8"/>
          <w:sz w:val="28"/>
        </w:rPr>
        <w:t> </w:t>
      </w:r>
      <w:r>
        <w:rPr>
          <w:sz w:val="28"/>
        </w:rPr>
        <w:t>систем</w:t>
      </w:r>
      <w:r>
        <w:rPr>
          <w:spacing w:val="-7"/>
          <w:sz w:val="28"/>
        </w:rPr>
        <w:t> </w:t>
      </w:r>
      <w:r>
        <w:rPr>
          <w:sz w:val="28"/>
        </w:rPr>
        <w:t>родного,</w:t>
      </w:r>
      <w:r>
        <w:rPr>
          <w:spacing w:val="-8"/>
          <w:sz w:val="28"/>
        </w:rPr>
        <w:t> </w:t>
      </w:r>
      <w:r>
        <w:rPr>
          <w:sz w:val="28"/>
        </w:rPr>
        <w:t>первого</w:t>
      </w:r>
      <w:r>
        <w:rPr>
          <w:spacing w:val="-8"/>
          <w:sz w:val="28"/>
        </w:rPr>
        <w:t> </w:t>
      </w:r>
      <w:r>
        <w:rPr>
          <w:sz w:val="28"/>
        </w:rPr>
        <w:t>и</w:t>
      </w:r>
      <w:r>
        <w:rPr>
          <w:spacing w:val="-8"/>
          <w:sz w:val="28"/>
        </w:rPr>
        <w:t> </w:t>
      </w:r>
      <w:r>
        <w:rPr>
          <w:sz w:val="28"/>
        </w:rPr>
        <w:t>второго</w:t>
      </w:r>
      <w:r>
        <w:rPr>
          <w:spacing w:val="-8"/>
          <w:sz w:val="28"/>
        </w:rPr>
        <w:t> </w:t>
      </w:r>
      <w:r>
        <w:rPr>
          <w:sz w:val="28"/>
        </w:rPr>
        <w:t>иностранных</w:t>
      </w:r>
      <w:r>
        <w:rPr>
          <w:spacing w:val="-8"/>
          <w:sz w:val="28"/>
        </w:rPr>
        <w:t> </w:t>
      </w:r>
      <w:r>
        <w:rPr>
          <w:sz w:val="28"/>
        </w:rPr>
        <w:t>языков</w:t>
      </w:r>
      <w:r>
        <w:rPr>
          <w:spacing w:val="-6"/>
          <w:sz w:val="28"/>
        </w:rPr>
        <w:t> </w:t>
      </w:r>
      <w:r>
        <w:rPr>
          <w:sz w:val="28"/>
        </w:rPr>
        <w:t>необходимо</w:t>
      </w:r>
      <w:r>
        <w:rPr>
          <w:spacing w:val="-8"/>
          <w:sz w:val="28"/>
        </w:rPr>
        <w:t> </w:t>
      </w:r>
      <w:r>
        <w:rPr>
          <w:sz w:val="28"/>
        </w:rPr>
        <w:t>в дидактических целях, чтобы точно определить области интерференции и </w:t>
      </w:r>
      <w:r>
        <w:rPr>
          <w:spacing w:val="-2"/>
          <w:sz w:val="28"/>
        </w:rPr>
        <w:t>переноса.</w:t>
      </w:r>
    </w:p>
    <w:p>
      <w:pPr>
        <w:pStyle w:val="ListParagraph"/>
        <w:numPr>
          <w:ilvl w:val="0"/>
          <w:numId w:val="18"/>
        </w:numPr>
        <w:tabs>
          <w:tab w:pos="1410" w:val="left" w:leader="none"/>
        </w:tabs>
        <w:spacing w:line="240" w:lineRule="auto" w:before="0" w:after="0"/>
        <w:ind w:left="421" w:right="223" w:firstLine="567"/>
        <w:jc w:val="both"/>
        <w:rPr>
          <w:sz w:val="28"/>
        </w:rPr>
      </w:pPr>
      <w:r>
        <w:rPr>
          <w:sz w:val="28"/>
        </w:rPr>
        <w:t>Зоны переноса и интерференции, выявленные при контрастивно- сопоставительном</w:t>
      </w:r>
      <w:r>
        <w:rPr>
          <w:spacing w:val="-3"/>
          <w:sz w:val="28"/>
        </w:rPr>
        <w:t> </w:t>
      </w:r>
      <w:r>
        <w:rPr>
          <w:sz w:val="28"/>
        </w:rPr>
        <w:t>анализе</w:t>
      </w:r>
      <w:r>
        <w:rPr>
          <w:spacing w:val="-3"/>
          <w:sz w:val="28"/>
        </w:rPr>
        <w:t> </w:t>
      </w:r>
      <w:r>
        <w:rPr>
          <w:sz w:val="28"/>
        </w:rPr>
        <w:t>трех</w:t>
      </w:r>
      <w:r>
        <w:rPr>
          <w:spacing w:val="-2"/>
          <w:sz w:val="28"/>
        </w:rPr>
        <w:t> </w:t>
      </w:r>
      <w:r>
        <w:rPr>
          <w:sz w:val="28"/>
        </w:rPr>
        <w:t>взаимодействующих</w:t>
      </w:r>
      <w:r>
        <w:rPr>
          <w:spacing w:val="-2"/>
          <w:sz w:val="28"/>
        </w:rPr>
        <w:t> </w:t>
      </w:r>
      <w:r>
        <w:rPr>
          <w:sz w:val="28"/>
        </w:rPr>
        <w:t>систем, свидетельствуют</w:t>
      </w:r>
      <w:r>
        <w:rPr>
          <w:spacing w:val="-2"/>
          <w:sz w:val="28"/>
        </w:rPr>
        <w:t> </w:t>
      </w:r>
      <w:r>
        <w:rPr>
          <w:sz w:val="28"/>
        </w:rPr>
        <w:t>о том,</w:t>
      </w:r>
      <w:r>
        <w:rPr>
          <w:spacing w:val="-8"/>
          <w:sz w:val="28"/>
        </w:rPr>
        <w:t> </w:t>
      </w:r>
      <w:r>
        <w:rPr>
          <w:sz w:val="28"/>
        </w:rPr>
        <w:t>что</w:t>
      </w:r>
      <w:r>
        <w:rPr>
          <w:spacing w:val="-8"/>
          <w:sz w:val="28"/>
        </w:rPr>
        <w:t> </w:t>
      </w:r>
      <w:r>
        <w:rPr>
          <w:sz w:val="28"/>
        </w:rPr>
        <w:t>учет</w:t>
      </w:r>
      <w:r>
        <w:rPr>
          <w:spacing w:val="-8"/>
          <w:sz w:val="28"/>
        </w:rPr>
        <w:t> </w:t>
      </w:r>
      <w:r>
        <w:rPr>
          <w:sz w:val="28"/>
        </w:rPr>
        <w:t>субординации</w:t>
      </w:r>
      <w:r>
        <w:rPr>
          <w:spacing w:val="40"/>
          <w:sz w:val="28"/>
        </w:rPr>
        <w:t> </w:t>
      </w:r>
      <w:r>
        <w:rPr>
          <w:sz w:val="28"/>
        </w:rPr>
        <w:t>«родной</w:t>
      </w:r>
      <w:r>
        <w:rPr>
          <w:spacing w:val="-8"/>
          <w:sz w:val="28"/>
        </w:rPr>
        <w:t> </w:t>
      </w:r>
      <w:r>
        <w:rPr>
          <w:sz w:val="28"/>
        </w:rPr>
        <w:t>язык</w:t>
      </w:r>
      <w:r>
        <w:rPr>
          <w:spacing w:val="-8"/>
          <w:sz w:val="28"/>
        </w:rPr>
        <w:t> </w:t>
      </w:r>
      <w:r>
        <w:rPr>
          <w:sz w:val="28"/>
        </w:rPr>
        <w:t>–</w:t>
      </w:r>
      <w:r>
        <w:rPr>
          <w:spacing w:val="-7"/>
          <w:sz w:val="28"/>
        </w:rPr>
        <w:t> </w:t>
      </w:r>
      <w:r>
        <w:rPr>
          <w:sz w:val="28"/>
        </w:rPr>
        <w:t>первый</w:t>
      </w:r>
      <w:r>
        <w:rPr>
          <w:spacing w:val="-8"/>
          <w:sz w:val="28"/>
        </w:rPr>
        <w:t> </w:t>
      </w:r>
      <w:r>
        <w:rPr>
          <w:sz w:val="28"/>
        </w:rPr>
        <w:t>иностранный</w:t>
      </w:r>
      <w:r>
        <w:rPr>
          <w:spacing w:val="-8"/>
          <w:sz w:val="28"/>
        </w:rPr>
        <w:t> </w:t>
      </w:r>
      <w:r>
        <w:rPr>
          <w:sz w:val="28"/>
        </w:rPr>
        <w:t>язык</w:t>
      </w:r>
      <w:r>
        <w:rPr>
          <w:spacing w:val="-6"/>
          <w:sz w:val="28"/>
        </w:rPr>
        <w:t> </w:t>
      </w:r>
      <w:r>
        <w:rPr>
          <w:sz w:val="28"/>
        </w:rPr>
        <w:t>–</w:t>
      </w:r>
      <w:r>
        <w:rPr>
          <w:spacing w:val="-7"/>
          <w:sz w:val="28"/>
        </w:rPr>
        <w:t> </w:t>
      </w:r>
      <w:r>
        <w:rPr>
          <w:sz w:val="28"/>
        </w:rPr>
        <w:t>второй иностранный язык» способен существенно интенсифицировать процесс обучения, позволяя преподавателю сократить долю дидактических действий в </w:t>
      </w:r>
      <w:r>
        <w:rPr>
          <w:spacing w:val="-2"/>
          <w:sz w:val="28"/>
        </w:rPr>
        <w:t>отношении</w:t>
      </w:r>
      <w:r>
        <w:rPr>
          <w:spacing w:val="-12"/>
          <w:sz w:val="28"/>
        </w:rPr>
        <w:t> </w:t>
      </w:r>
      <w:r>
        <w:rPr>
          <w:spacing w:val="-2"/>
          <w:sz w:val="28"/>
        </w:rPr>
        <w:t>положительно</w:t>
      </w:r>
      <w:r>
        <w:rPr>
          <w:spacing w:val="-11"/>
          <w:sz w:val="28"/>
        </w:rPr>
        <w:t> </w:t>
      </w:r>
      <w:r>
        <w:rPr>
          <w:spacing w:val="-2"/>
          <w:sz w:val="28"/>
        </w:rPr>
        <w:t>переносимых</w:t>
      </w:r>
      <w:r>
        <w:rPr>
          <w:spacing w:val="-11"/>
          <w:sz w:val="28"/>
        </w:rPr>
        <w:t> </w:t>
      </w:r>
      <w:r>
        <w:rPr>
          <w:spacing w:val="-2"/>
          <w:sz w:val="28"/>
        </w:rPr>
        <w:t>из</w:t>
      </w:r>
      <w:r>
        <w:rPr>
          <w:spacing w:val="-11"/>
          <w:sz w:val="28"/>
        </w:rPr>
        <w:t> </w:t>
      </w:r>
      <w:r>
        <w:rPr>
          <w:spacing w:val="-2"/>
          <w:sz w:val="28"/>
        </w:rPr>
        <w:t>прежнего</w:t>
      </w:r>
      <w:r>
        <w:rPr>
          <w:spacing w:val="-10"/>
          <w:sz w:val="28"/>
        </w:rPr>
        <w:t> </w:t>
      </w:r>
      <w:r>
        <w:rPr>
          <w:spacing w:val="-2"/>
          <w:sz w:val="28"/>
        </w:rPr>
        <w:t>языкового</w:t>
      </w:r>
      <w:r>
        <w:rPr>
          <w:spacing w:val="-11"/>
          <w:sz w:val="28"/>
        </w:rPr>
        <w:t> </w:t>
      </w:r>
      <w:r>
        <w:rPr>
          <w:spacing w:val="-2"/>
          <w:sz w:val="28"/>
        </w:rPr>
        <w:t>опыта</w:t>
      </w:r>
      <w:r>
        <w:rPr>
          <w:spacing w:val="-12"/>
          <w:sz w:val="28"/>
        </w:rPr>
        <w:t> </w:t>
      </w:r>
      <w:r>
        <w:rPr>
          <w:spacing w:val="-2"/>
          <w:sz w:val="28"/>
        </w:rPr>
        <w:t>элементов</w:t>
      </w:r>
    </w:p>
    <w:p>
      <w:pPr>
        <w:spacing w:after="0" w:line="240" w:lineRule="auto"/>
        <w:jc w:val="both"/>
        <w:rPr>
          <w:sz w:val="28"/>
        </w:rPr>
        <w:sectPr>
          <w:pgSz w:w="11910" w:h="16840"/>
          <w:pgMar w:header="0" w:footer="1026" w:top="1040" w:bottom="1280" w:left="1280" w:right="340"/>
        </w:sectPr>
      </w:pPr>
    </w:p>
    <w:p>
      <w:pPr>
        <w:pStyle w:val="BodyText"/>
        <w:spacing w:before="75"/>
        <w:ind w:right="229" w:firstLine="0"/>
      </w:pPr>
      <w:r>
        <w:rPr/>
        <w:t>и усилить свое внимание к интерферентным явлениям с целью снижения негативного воздействия последних на процесс формирования ПКК.</w:t>
      </w:r>
    </w:p>
    <w:p>
      <w:pPr>
        <w:pStyle w:val="ListParagraph"/>
        <w:numPr>
          <w:ilvl w:val="0"/>
          <w:numId w:val="18"/>
        </w:numPr>
        <w:tabs>
          <w:tab w:pos="1308" w:val="left" w:leader="none"/>
        </w:tabs>
        <w:spacing w:line="240" w:lineRule="auto" w:before="1" w:after="0"/>
        <w:ind w:left="421" w:right="223" w:firstLine="567"/>
        <w:jc w:val="both"/>
        <w:rPr>
          <w:sz w:val="28"/>
        </w:rPr>
      </w:pPr>
      <w:r>
        <w:rPr>
          <w:sz w:val="28"/>
        </w:rPr>
        <w:t>Изучение языка, основанное на методах исследования трехъязычия,</w:t>
      </w:r>
      <w:r>
        <w:rPr>
          <w:spacing w:val="40"/>
          <w:sz w:val="28"/>
        </w:rPr>
        <w:t> </w:t>
      </w:r>
      <w:r>
        <w:rPr>
          <w:sz w:val="28"/>
        </w:rPr>
        <w:t>и учитывающее его особенности (позитивный перенос, интерференция, сравнительно-сопоставительный</w:t>
      </w:r>
      <w:r>
        <w:rPr>
          <w:spacing w:val="-18"/>
          <w:sz w:val="28"/>
        </w:rPr>
        <w:t> </w:t>
      </w:r>
      <w:r>
        <w:rPr>
          <w:sz w:val="28"/>
        </w:rPr>
        <w:t>подход),</w:t>
      </w:r>
      <w:r>
        <w:rPr>
          <w:spacing w:val="4"/>
          <w:sz w:val="28"/>
        </w:rPr>
        <w:t> </w:t>
      </w:r>
      <w:r>
        <w:rPr>
          <w:sz w:val="28"/>
        </w:rPr>
        <w:t>оказывают</w:t>
      </w:r>
      <w:r>
        <w:rPr>
          <w:spacing w:val="-17"/>
          <w:sz w:val="28"/>
        </w:rPr>
        <w:t> </w:t>
      </w:r>
      <w:r>
        <w:rPr>
          <w:sz w:val="28"/>
        </w:rPr>
        <w:t>положительное</w:t>
      </w:r>
      <w:r>
        <w:rPr>
          <w:spacing w:val="-18"/>
          <w:sz w:val="28"/>
        </w:rPr>
        <w:t> </w:t>
      </w:r>
      <w:r>
        <w:rPr>
          <w:sz w:val="28"/>
        </w:rPr>
        <w:t>влияние</w:t>
      </w:r>
      <w:r>
        <w:rPr>
          <w:spacing w:val="-17"/>
          <w:sz w:val="28"/>
        </w:rPr>
        <w:t> </w:t>
      </w:r>
      <w:r>
        <w:rPr>
          <w:sz w:val="28"/>
        </w:rPr>
        <w:t>на структурные</w:t>
      </w:r>
      <w:r>
        <w:rPr>
          <w:spacing w:val="-3"/>
          <w:sz w:val="28"/>
        </w:rPr>
        <w:t> </w:t>
      </w:r>
      <w:r>
        <w:rPr>
          <w:sz w:val="28"/>
        </w:rPr>
        <w:t>и</w:t>
      </w:r>
      <w:r>
        <w:rPr>
          <w:spacing w:val="-3"/>
          <w:sz w:val="28"/>
        </w:rPr>
        <w:t> </w:t>
      </w:r>
      <w:r>
        <w:rPr>
          <w:sz w:val="28"/>
        </w:rPr>
        <w:t>содержательные</w:t>
      </w:r>
      <w:r>
        <w:rPr>
          <w:spacing w:val="-3"/>
          <w:sz w:val="28"/>
        </w:rPr>
        <w:t> </w:t>
      </w:r>
      <w:r>
        <w:rPr>
          <w:sz w:val="28"/>
        </w:rPr>
        <w:t>элементы</w:t>
      </w:r>
      <w:r>
        <w:rPr>
          <w:spacing w:val="-3"/>
          <w:sz w:val="28"/>
        </w:rPr>
        <w:t> </w:t>
      </w:r>
      <w:r>
        <w:rPr>
          <w:sz w:val="28"/>
        </w:rPr>
        <w:t>учебно-познавательной</w:t>
      </w:r>
      <w:r>
        <w:rPr>
          <w:spacing w:val="-3"/>
          <w:sz w:val="28"/>
        </w:rPr>
        <w:t> </w:t>
      </w:r>
      <w:r>
        <w:rPr>
          <w:sz w:val="28"/>
        </w:rPr>
        <w:t>деятельности, поскольку этот процесс становится более ориентированным на личность обучающегося, принимая во внимание уже сформированные способности и умения, приобретенные в ходе овладения родным и первы иностранным </w:t>
      </w:r>
      <w:r>
        <w:rPr>
          <w:spacing w:val="-2"/>
          <w:sz w:val="28"/>
        </w:rPr>
        <w:t>языками.</w:t>
      </w:r>
    </w:p>
    <w:p>
      <w:pPr>
        <w:pStyle w:val="BodyText"/>
        <w:spacing w:before="11"/>
        <w:ind w:left="0" w:firstLine="0"/>
        <w:jc w:val="left"/>
        <w:rPr>
          <w:sz w:val="27"/>
        </w:rPr>
      </w:pPr>
    </w:p>
    <w:p>
      <w:pPr>
        <w:spacing w:before="0"/>
        <w:ind w:left="989" w:right="0" w:firstLine="0"/>
        <w:jc w:val="both"/>
        <w:rPr>
          <w:b/>
          <w:sz w:val="28"/>
        </w:rPr>
      </w:pPr>
      <w:r>
        <w:rPr>
          <w:b/>
          <w:sz w:val="28"/>
        </w:rPr>
        <w:t>Выводы</w:t>
      </w:r>
      <w:r>
        <w:rPr>
          <w:b/>
          <w:spacing w:val="-9"/>
          <w:sz w:val="28"/>
        </w:rPr>
        <w:t> </w:t>
      </w:r>
      <w:r>
        <w:rPr>
          <w:b/>
          <w:sz w:val="28"/>
        </w:rPr>
        <w:t>по</w:t>
      </w:r>
      <w:r>
        <w:rPr>
          <w:b/>
          <w:spacing w:val="-11"/>
          <w:sz w:val="28"/>
        </w:rPr>
        <w:t> </w:t>
      </w:r>
      <w:r>
        <w:rPr>
          <w:b/>
          <w:sz w:val="28"/>
        </w:rPr>
        <w:t>первому</w:t>
      </w:r>
      <w:r>
        <w:rPr>
          <w:b/>
          <w:spacing w:val="-10"/>
          <w:sz w:val="28"/>
        </w:rPr>
        <w:t> </w:t>
      </w:r>
      <w:r>
        <w:rPr>
          <w:b/>
          <w:spacing w:val="-2"/>
          <w:sz w:val="28"/>
        </w:rPr>
        <w:t>разделу</w:t>
      </w:r>
    </w:p>
    <w:p>
      <w:pPr>
        <w:pStyle w:val="BodyText"/>
        <w:spacing w:before="1"/>
        <w:ind w:right="224"/>
      </w:pPr>
      <w:r>
        <w:rPr/>
        <w:t>Основой языкового образования в Республике Казахстан является культурный и языковой плюрализм с целью развития не только многоязычной, но</w:t>
      </w:r>
      <w:r>
        <w:rPr>
          <w:spacing w:val="-2"/>
        </w:rPr>
        <w:t> </w:t>
      </w:r>
      <w:r>
        <w:rPr/>
        <w:t>и</w:t>
      </w:r>
      <w:r>
        <w:rPr>
          <w:spacing w:val="-3"/>
        </w:rPr>
        <w:t> </w:t>
      </w:r>
      <w:r>
        <w:rPr/>
        <w:t>мультикультурной</w:t>
      </w:r>
      <w:r>
        <w:rPr>
          <w:spacing w:val="-3"/>
        </w:rPr>
        <w:t> </w:t>
      </w:r>
      <w:r>
        <w:rPr/>
        <w:t>личности</w:t>
      </w:r>
      <w:r>
        <w:rPr>
          <w:spacing w:val="-3"/>
        </w:rPr>
        <w:t> </w:t>
      </w:r>
      <w:r>
        <w:rPr/>
        <w:t>с</w:t>
      </w:r>
      <w:r>
        <w:rPr>
          <w:spacing w:val="-4"/>
        </w:rPr>
        <w:t> </w:t>
      </w:r>
      <w:r>
        <w:rPr/>
        <w:t>развитым</w:t>
      </w:r>
      <w:r>
        <w:rPr>
          <w:spacing w:val="-3"/>
        </w:rPr>
        <w:t> </w:t>
      </w:r>
      <w:r>
        <w:rPr/>
        <w:t>чувством</w:t>
      </w:r>
      <w:r>
        <w:rPr>
          <w:spacing w:val="-3"/>
        </w:rPr>
        <w:t> </w:t>
      </w:r>
      <w:r>
        <w:rPr/>
        <w:t>понимания</w:t>
      </w:r>
      <w:r>
        <w:rPr>
          <w:spacing w:val="-1"/>
        </w:rPr>
        <w:t> </w:t>
      </w:r>
      <w:r>
        <w:rPr/>
        <w:t>и уважения</w:t>
      </w:r>
      <w:r>
        <w:rPr>
          <w:spacing w:val="-1"/>
        </w:rPr>
        <w:t> </w:t>
      </w:r>
      <w:r>
        <w:rPr/>
        <w:t>к другим культурам, способной эффективно реализовать свой потенциал и заниматься плодотворной профессиональной деятельностью в многонациональном и многоязычном окружающей среды, сохраняя при этом свое этническое самоопределение в разнообразном обществе.</w:t>
      </w:r>
    </w:p>
    <w:p>
      <w:pPr>
        <w:pStyle w:val="BodyText"/>
        <w:ind w:right="224"/>
      </w:pPr>
      <w:r>
        <w:rPr/>
        <w:t>Для решения вопросов научного исследования в первом разделе предлагается анализ ключевых положений ключевых законодательных текстов, предназначенных для внедрения многоязычного обучения в Республике </w:t>
      </w:r>
      <w:r>
        <w:rPr>
          <w:spacing w:val="-2"/>
        </w:rPr>
        <w:t>Казахстан.</w:t>
      </w:r>
    </w:p>
    <w:p>
      <w:pPr>
        <w:pStyle w:val="BodyText"/>
        <w:ind w:right="223"/>
      </w:pPr>
      <w:r>
        <w:rPr/>
        <w:t>Представленный обзор тенденций</w:t>
      </w:r>
      <w:r>
        <w:rPr>
          <w:spacing w:val="-1"/>
        </w:rPr>
        <w:t> </w:t>
      </w:r>
      <w:r>
        <w:rPr/>
        <w:t>развития профессионально-иноязычного образования в Республике Казахстан в условиях полиязычия, характеризует их как важнейшую составляющую развития страны и необходимый механизм для дальнейшего роста всех сфер деятельности общества.</w:t>
      </w:r>
    </w:p>
    <w:p>
      <w:pPr>
        <w:pStyle w:val="BodyText"/>
        <w:ind w:right="225"/>
      </w:pPr>
      <w:r>
        <w:rPr/>
        <w:t>Профессиональное образование радикально меняется и становится все более трудным в нынешних условиях. Это связано с тем, что концептуализация профессионального иноязычного образования также меняется в результате развития методологических основ комплексного образовательного процесса.</w:t>
      </w:r>
    </w:p>
    <w:p>
      <w:pPr>
        <w:pStyle w:val="BodyText"/>
        <w:ind w:right="224"/>
      </w:pPr>
      <w:r>
        <w:rPr/>
        <w:t>В то же время, несмотря на значительный фонд знаний, накопленный в Казахстане и за рубежом о содержании и организации полиязычного образования, в педагогической науке отсутствует целостная концепция полиязычно-базируемой подготовки учителей иностранных языков, обеспечивающая</w:t>
      </w:r>
      <w:r>
        <w:rPr>
          <w:spacing w:val="-18"/>
        </w:rPr>
        <w:t> </w:t>
      </w:r>
      <w:r>
        <w:rPr/>
        <w:t>логические</w:t>
      </w:r>
      <w:r>
        <w:rPr>
          <w:spacing w:val="-17"/>
        </w:rPr>
        <w:t> </w:t>
      </w:r>
      <w:r>
        <w:rPr/>
        <w:t>взаимосвязи</w:t>
      </w:r>
      <w:r>
        <w:rPr>
          <w:spacing w:val="-18"/>
        </w:rPr>
        <w:t> </w:t>
      </w:r>
      <w:r>
        <w:rPr/>
        <w:t>между</w:t>
      </w:r>
      <w:r>
        <w:rPr>
          <w:spacing w:val="-17"/>
        </w:rPr>
        <w:t> </w:t>
      </w:r>
      <w:r>
        <w:rPr/>
        <w:t>его</w:t>
      </w:r>
      <w:r>
        <w:rPr>
          <w:spacing w:val="-18"/>
        </w:rPr>
        <w:t> </w:t>
      </w:r>
      <w:r>
        <w:rPr/>
        <w:t>отдельными</w:t>
      </w:r>
      <w:r>
        <w:rPr>
          <w:spacing w:val="-17"/>
        </w:rPr>
        <w:t> </w:t>
      </w:r>
      <w:r>
        <w:rPr/>
        <w:t>компонентами; не выявлены</w:t>
      </w:r>
      <w:r>
        <w:rPr>
          <w:spacing w:val="40"/>
        </w:rPr>
        <w:t> </w:t>
      </w:r>
      <w:r>
        <w:rPr/>
        <w:t>потенциальные возможности полиязычного образования и поликультурного воспитания студентов для межкультурной коммуникации современного высшего образования.</w:t>
      </w:r>
    </w:p>
    <w:p>
      <w:pPr>
        <w:pStyle w:val="BodyText"/>
        <w:ind w:right="222"/>
      </w:pPr>
      <w:r>
        <w:rPr/>
        <w:t>В настоящем диссертационном исследовании, мы определяем полиязычно- базируемую подготовку</w:t>
      </w:r>
      <w:r>
        <w:rPr>
          <w:spacing w:val="40"/>
        </w:rPr>
        <w:t> </w:t>
      </w:r>
      <w:r>
        <w:rPr/>
        <w:t>учителей иностранных языков</w:t>
      </w:r>
      <w:r>
        <w:rPr>
          <w:spacing w:val="40"/>
        </w:rPr>
        <w:t> </w:t>
      </w:r>
      <w:r>
        <w:rPr/>
        <w:t>как процесс обучения нескольким</w:t>
      </w:r>
      <w:r>
        <w:rPr>
          <w:spacing w:val="-4"/>
        </w:rPr>
        <w:t> </w:t>
      </w:r>
      <w:r>
        <w:rPr/>
        <w:t>иностранным</w:t>
      </w:r>
      <w:r>
        <w:rPr>
          <w:spacing w:val="-4"/>
        </w:rPr>
        <w:t> </w:t>
      </w:r>
      <w:r>
        <w:rPr/>
        <w:t>языкам</w:t>
      </w:r>
      <w:r>
        <w:rPr>
          <w:spacing w:val="-4"/>
        </w:rPr>
        <w:t> </w:t>
      </w:r>
      <w:r>
        <w:rPr/>
        <w:t>в</w:t>
      </w:r>
      <w:r>
        <w:rPr>
          <w:spacing w:val="-4"/>
        </w:rPr>
        <w:t> </w:t>
      </w:r>
      <w:r>
        <w:rPr/>
        <w:t>условиях</w:t>
      </w:r>
      <w:r>
        <w:rPr>
          <w:spacing w:val="-4"/>
        </w:rPr>
        <w:t> </w:t>
      </w:r>
      <w:r>
        <w:rPr/>
        <w:t>искусственной</w:t>
      </w:r>
      <w:r>
        <w:rPr>
          <w:spacing w:val="-4"/>
        </w:rPr>
        <w:t> </w:t>
      </w:r>
      <w:r>
        <w:rPr/>
        <w:t>среды,</w:t>
      </w:r>
      <w:r>
        <w:rPr>
          <w:spacing w:val="-2"/>
        </w:rPr>
        <w:t> </w:t>
      </w:r>
      <w:r>
        <w:rPr/>
        <w:t>в</w:t>
      </w:r>
      <w:r>
        <w:rPr>
          <w:spacing w:val="-3"/>
        </w:rPr>
        <w:t> </w:t>
      </w:r>
      <w:r>
        <w:rPr/>
        <w:t>которой</w:t>
      </w:r>
      <w:r>
        <w:rPr>
          <w:spacing w:val="-3"/>
        </w:rPr>
        <w:t> </w:t>
      </w:r>
      <w:r>
        <w:rPr/>
        <w:t>за каждым изучаемым языком закреплен свой функционал, определяющий содержание обучения и уровень подготовки.</w:t>
      </w:r>
    </w:p>
    <w:p>
      <w:pPr>
        <w:spacing w:after="0"/>
        <w:sectPr>
          <w:pgSz w:w="11910" w:h="16840"/>
          <w:pgMar w:header="0" w:footer="1026" w:top="1040" w:bottom="1280" w:left="1280" w:right="340"/>
        </w:sectPr>
      </w:pPr>
    </w:p>
    <w:p>
      <w:pPr>
        <w:pStyle w:val="BodyText"/>
        <w:spacing w:before="75"/>
        <w:ind w:right="225"/>
      </w:pPr>
      <w:r>
        <w:rPr/>
        <w:t>Анализ</w:t>
      </w:r>
      <w:r>
        <w:rPr>
          <w:spacing w:val="-7"/>
        </w:rPr>
        <w:t> </w:t>
      </w:r>
      <w:r>
        <w:rPr/>
        <w:t>работ</w:t>
      </w:r>
      <w:r>
        <w:rPr>
          <w:spacing w:val="40"/>
        </w:rPr>
        <w:t> </w:t>
      </w:r>
      <w:r>
        <w:rPr/>
        <w:t>в</w:t>
      </w:r>
      <w:r>
        <w:rPr>
          <w:spacing w:val="-8"/>
        </w:rPr>
        <w:t> </w:t>
      </w:r>
      <w:r>
        <w:rPr/>
        <w:t>этой</w:t>
      </w:r>
      <w:r>
        <w:rPr>
          <w:spacing w:val="-7"/>
        </w:rPr>
        <w:t> </w:t>
      </w:r>
      <w:r>
        <w:rPr/>
        <w:t>сфере</w:t>
      </w:r>
      <w:r>
        <w:rPr>
          <w:spacing w:val="-7"/>
        </w:rPr>
        <w:t> </w:t>
      </w:r>
      <w:r>
        <w:rPr/>
        <w:t>позволил</w:t>
      </w:r>
      <w:r>
        <w:rPr>
          <w:spacing w:val="-8"/>
        </w:rPr>
        <w:t> </w:t>
      </w:r>
      <w:r>
        <w:rPr/>
        <w:t>заключить,</w:t>
      </w:r>
      <w:r>
        <w:rPr>
          <w:spacing w:val="-7"/>
        </w:rPr>
        <w:t> </w:t>
      </w:r>
      <w:r>
        <w:rPr/>
        <w:t>что</w:t>
      </w:r>
      <w:r>
        <w:rPr>
          <w:spacing w:val="-7"/>
        </w:rPr>
        <w:t> </w:t>
      </w:r>
      <w:r>
        <w:rPr/>
        <w:t>понятие</w:t>
      </w:r>
      <w:r>
        <w:rPr>
          <w:spacing w:val="-7"/>
        </w:rPr>
        <w:t> </w:t>
      </w:r>
      <w:r>
        <w:rPr/>
        <w:t>«полиязычное обучение» может быть определено следующим образом – это организованный процесс обучения нескольким иностранным языкам в искусственной среде с закреплением за каждым языком своего функционала, определяющего содержание обучения и уровень подготовки.</w:t>
      </w:r>
    </w:p>
    <w:p>
      <w:pPr>
        <w:pStyle w:val="BodyText"/>
        <w:spacing w:before="1"/>
        <w:ind w:right="223"/>
      </w:pPr>
      <w:r>
        <w:rPr/>
        <w:t>Закрепление за языком его функциональной роли очерчивает границы содержания обучения. Это позволяет,</w:t>
      </w:r>
      <w:r>
        <w:rPr>
          <w:spacing w:val="40"/>
        </w:rPr>
        <w:t> </w:t>
      </w:r>
      <w:r>
        <w:rPr/>
        <w:t>с одной стороны, рационально использовать</w:t>
      </w:r>
      <w:r>
        <w:rPr>
          <w:spacing w:val="-18"/>
        </w:rPr>
        <w:t> </w:t>
      </w:r>
      <w:r>
        <w:rPr/>
        <w:t>ресурсы</w:t>
      </w:r>
      <w:r>
        <w:rPr>
          <w:spacing w:val="-17"/>
        </w:rPr>
        <w:t> </w:t>
      </w:r>
      <w:r>
        <w:rPr/>
        <w:t>обучающегося</w:t>
      </w:r>
      <w:r>
        <w:rPr>
          <w:spacing w:val="-18"/>
        </w:rPr>
        <w:t> </w:t>
      </w:r>
      <w:r>
        <w:rPr/>
        <w:t>–</w:t>
      </w:r>
      <w:r>
        <w:rPr>
          <w:spacing w:val="-17"/>
        </w:rPr>
        <w:t> </w:t>
      </w:r>
      <w:r>
        <w:rPr/>
        <w:t>затраченные</w:t>
      </w:r>
      <w:r>
        <w:rPr>
          <w:spacing w:val="22"/>
        </w:rPr>
        <w:t> </w:t>
      </w:r>
      <w:r>
        <w:rPr/>
        <w:t>на</w:t>
      </w:r>
      <w:r>
        <w:rPr>
          <w:spacing w:val="-18"/>
        </w:rPr>
        <w:t> </w:t>
      </w:r>
      <w:r>
        <w:rPr/>
        <w:t>обучение</w:t>
      </w:r>
      <w:r>
        <w:rPr>
          <w:spacing w:val="-17"/>
        </w:rPr>
        <w:t> </w:t>
      </w:r>
      <w:r>
        <w:rPr/>
        <w:t>время</w:t>
      </w:r>
      <w:r>
        <w:rPr>
          <w:spacing w:val="-18"/>
        </w:rPr>
        <w:t> </w:t>
      </w:r>
      <w:r>
        <w:rPr/>
        <w:t>и</w:t>
      </w:r>
      <w:r>
        <w:rPr>
          <w:spacing w:val="-17"/>
        </w:rPr>
        <w:t> </w:t>
      </w:r>
      <w:r>
        <w:rPr/>
        <w:t>усилия, а с другой – позволяет упростить действие механизма переключения кодов, так как каждый код (язык) получает ассоциативную связь с конкретной ситуацией применения: первый иностранный язык используется для обсуждения профессиональных тем, а второй иностранный язык – для функциональной </w:t>
      </w:r>
      <w:r>
        <w:rPr>
          <w:spacing w:val="-2"/>
        </w:rPr>
        <w:t>коммуникации.</w:t>
      </w:r>
    </w:p>
    <w:p>
      <w:pPr>
        <w:pStyle w:val="BodyText"/>
        <w:ind w:right="223"/>
      </w:pPr>
      <w:r>
        <w:rPr/>
        <w:t>Механизм переключения кодов – это способность и готовность использовать попеременно два иностранных языка в речи в зависимости от коммуникативной</w:t>
      </w:r>
      <w:r>
        <w:rPr>
          <w:spacing w:val="-8"/>
        </w:rPr>
        <w:t> </w:t>
      </w:r>
      <w:r>
        <w:rPr/>
        <w:t>задачи,</w:t>
      </w:r>
      <w:r>
        <w:rPr>
          <w:spacing w:val="-7"/>
        </w:rPr>
        <w:t> </w:t>
      </w:r>
      <w:r>
        <w:rPr/>
        <w:t>которая</w:t>
      </w:r>
      <w:r>
        <w:rPr>
          <w:spacing w:val="-8"/>
        </w:rPr>
        <w:t> </w:t>
      </w:r>
      <w:r>
        <w:rPr/>
        <w:t>продиктована</w:t>
      </w:r>
      <w:r>
        <w:rPr>
          <w:spacing w:val="-8"/>
        </w:rPr>
        <w:t> </w:t>
      </w:r>
      <w:r>
        <w:rPr/>
        <w:t>сферой</w:t>
      </w:r>
      <w:r>
        <w:rPr>
          <w:spacing w:val="-8"/>
        </w:rPr>
        <w:t> </w:t>
      </w:r>
      <w:r>
        <w:rPr/>
        <w:t>общения</w:t>
      </w:r>
      <w:r>
        <w:rPr>
          <w:spacing w:val="-5"/>
        </w:rPr>
        <w:t> </w:t>
      </w:r>
      <w:r>
        <w:rPr/>
        <w:t>–</w:t>
      </w:r>
      <w:r>
        <w:rPr>
          <w:spacing w:val="-8"/>
        </w:rPr>
        <w:t> </w:t>
      </w:r>
      <w:r>
        <w:rPr/>
        <w:t>либо</w:t>
      </w:r>
      <w:r>
        <w:rPr>
          <w:spacing w:val="-8"/>
        </w:rPr>
        <w:t> </w:t>
      </w:r>
      <w:r>
        <w:rPr/>
        <w:t>сферой профессиональной</w:t>
      </w:r>
      <w:r>
        <w:rPr>
          <w:spacing w:val="-4"/>
        </w:rPr>
        <w:t> </w:t>
      </w:r>
      <w:r>
        <w:rPr/>
        <w:t>коммуникации</w:t>
      </w:r>
      <w:r>
        <w:rPr>
          <w:spacing w:val="-5"/>
        </w:rPr>
        <w:t> </w:t>
      </w:r>
      <w:r>
        <w:rPr/>
        <w:t>(первый</w:t>
      </w:r>
      <w:r>
        <w:rPr>
          <w:spacing w:val="-5"/>
        </w:rPr>
        <w:t> </w:t>
      </w:r>
      <w:r>
        <w:rPr/>
        <w:t>иностранный),</w:t>
      </w:r>
      <w:r>
        <w:rPr>
          <w:spacing w:val="-6"/>
        </w:rPr>
        <w:t> </w:t>
      </w:r>
      <w:r>
        <w:rPr/>
        <w:t>либо</w:t>
      </w:r>
      <w:r>
        <w:rPr>
          <w:spacing w:val="-5"/>
        </w:rPr>
        <w:t> </w:t>
      </w:r>
      <w:r>
        <w:rPr/>
        <w:t>сферой</w:t>
      </w:r>
      <w:r>
        <w:rPr>
          <w:spacing w:val="-5"/>
        </w:rPr>
        <w:t> </w:t>
      </w:r>
      <w:r>
        <w:rPr/>
        <w:t>бытовой коммуникации (второй иностранный).</w:t>
      </w:r>
    </w:p>
    <w:p>
      <w:pPr>
        <w:pStyle w:val="BodyText"/>
        <w:ind w:right="223"/>
      </w:pPr>
      <w:r>
        <w:rPr/>
        <w:t>Методы</w:t>
      </w:r>
      <w:r>
        <w:rPr>
          <w:spacing w:val="-8"/>
        </w:rPr>
        <w:t> </w:t>
      </w:r>
      <w:r>
        <w:rPr/>
        <w:t>исследования</w:t>
      </w:r>
      <w:r>
        <w:rPr>
          <w:spacing w:val="-8"/>
        </w:rPr>
        <w:t> </w:t>
      </w:r>
      <w:r>
        <w:rPr/>
        <w:t>трехъязычия</w:t>
      </w:r>
      <w:r>
        <w:rPr>
          <w:spacing w:val="-8"/>
        </w:rPr>
        <w:t> </w:t>
      </w:r>
      <w:r>
        <w:rPr/>
        <w:t>с</w:t>
      </w:r>
      <w:r>
        <w:rPr>
          <w:spacing w:val="-9"/>
        </w:rPr>
        <w:t> </w:t>
      </w:r>
      <w:r>
        <w:rPr/>
        <w:t>учетом</w:t>
      </w:r>
      <w:r>
        <w:rPr>
          <w:spacing w:val="-8"/>
        </w:rPr>
        <w:t> </w:t>
      </w:r>
      <w:r>
        <w:rPr/>
        <w:t>его</w:t>
      </w:r>
      <w:r>
        <w:rPr>
          <w:spacing w:val="-8"/>
        </w:rPr>
        <w:t> </w:t>
      </w:r>
      <w:r>
        <w:rPr/>
        <w:t>особенностей,</w:t>
      </w:r>
      <w:r>
        <w:rPr>
          <w:spacing w:val="-9"/>
        </w:rPr>
        <w:t> </w:t>
      </w:r>
      <w:r>
        <w:rPr/>
        <w:t>таковых</w:t>
      </w:r>
      <w:r>
        <w:rPr>
          <w:spacing w:val="-8"/>
        </w:rPr>
        <w:t> </w:t>
      </w:r>
      <w:r>
        <w:rPr/>
        <w:t>как позитивный перенос, интерференция, сравнительно-сопоставительный подход , оказывают</w:t>
      </w:r>
      <w:r>
        <w:rPr>
          <w:spacing w:val="-16"/>
        </w:rPr>
        <w:t> </w:t>
      </w:r>
      <w:r>
        <w:rPr/>
        <w:t>положительное</w:t>
      </w:r>
      <w:r>
        <w:rPr>
          <w:spacing w:val="40"/>
        </w:rPr>
        <w:t> </w:t>
      </w:r>
      <w:r>
        <w:rPr/>
        <w:t>влияние</w:t>
      </w:r>
      <w:r>
        <w:rPr>
          <w:spacing w:val="-16"/>
        </w:rPr>
        <w:t> </w:t>
      </w:r>
      <w:r>
        <w:rPr/>
        <w:t>на</w:t>
      </w:r>
      <w:r>
        <w:rPr>
          <w:spacing w:val="-15"/>
        </w:rPr>
        <w:t> </w:t>
      </w:r>
      <w:r>
        <w:rPr/>
        <w:t>структурные</w:t>
      </w:r>
      <w:r>
        <w:rPr>
          <w:spacing w:val="-17"/>
        </w:rPr>
        <w:t> </w:t>
      </w:r>
      <w:r>
        <w:rPr/>
        <w:t>и</w:t>
      </w:r>
      <w:r>
        <w:rPr>
          <w:spacing w:val="-15"/>
        </w:rPr>
        <w:t> </w:t>
      </w:r>
      <w:r>
        <w:rPr/>
        <w:t>содержательные</w:t>
      </w:r>
      <w:r>
        <w:rPr>
          <w:spacing w:val="-16"/>
        </w:rPr>
        <w:t> </w:t>
      </w:r>
      <w:r>
        <w:rPr/>
        <w:t>элементы учебно-познавательной деятельности.</w:t>
      </w:r>
    </w:p>
    <w:p>
      <w:pPr>
        <w:pStyle w:val="BodyText"/>
        <w:ind w:right="224"/>
      </w:pPr>
      <w:r>
        <w:rPr/>
        <w:t>Данный</w:t>
      </w:r>
      <w:r>
        <w:rPr>
          <w:spacing w:val="40"/>
        </w:rPr>
        <w:t> </w:t>
      </w:r>
      <w:r>
        <w:rPr/>
        <w:t>процесс становится более ориентированным на личность обучающегося, принимая во внимание уже сформированные способности и умения, приобретенные в ходе овладения родным и первым иностранным </w:t>
      </w:r>
      <w:r>
        <w:rPr>
          <w:spacing w:val="-2"/>
        </w:rPr>
        <w:t>языками.</w:t>
      </w:r>
    </w:p>
    <w:p>
      <w:pPr>
        <w:pStyle w:val="BodyText"/>
        <w:ind w:right="222"/>
      </w:pPr>
      <w:r>
        <w:rPr/>
        <w:t>Выводы</w:t>
      </w:r>
      <w:r>
        <w:rPr>
          <w:spacing w:val="-2"/>
        </w:rPr>
        <w:t> </w:t>
      </w:r>
      <w:r>
        <w:rPr/>
        <w:t>первого</w:t>
      </w:r>
      <w:r>
        <w:rPr>
          <w:spacing w:val="-2"/>
        </w:rPr>
        <w:t> </w:t>
      </w:r>
      <w:r>
        <w:rPr/>
        <w:t>раздела,</w:t>
      </w:r>
      <w:r>
        <w:rPr>
          <w:spacing w:val="-3"/>
        </w:rPr>
        <w:t> </w:t>
      </w:r>
      <w:r>
        <w:rPr/>
        <w:t>посвященного</w:t>
      </w:r>
      <w:r>
        <w:rPr>
          <w:spacing w:val="-2"/>
        </w:rPr>
        <w:t> </w:t>
      </w:r>
      <w:r>
        <w:rPr/>
        <w:t>обоснованию</w:t>
      </w:r>
      <w:r>
        <w:rPr>
          <w:spacing w:val="-2"/>
        </w:rPr>
        <w:t> </w:t>
      </w:r>
      <w:r>
        <w:rPr/>
        <w:t>теоретических</w:t>
      </w:r>
      <w:r>
        <w:rPr>
          <w:spacing w:val="-1"/>
        </w:rPr>
        <w:t> </w:t>
      </w:r>
      <w:r>
        <w:rPr/>
        <w:t>основ профессионально-иноязычного образования в условиях полиязычия, имеют важное значение для построения концептуальных основ научно- образовательного базиса полиязычно-базируемой подготовки педагогических кадров – учителей иностранного языка.</w:t>
      </w:r>
    </w:p>
    <w:p>
      <w:pPr>
        <w:spacing w:after="0"/>
        <w:sectPr>
          <w:pgSz w:w="11910" w:h="16840"/>
          <w:pgMar w:header="0" w:footer="1026" w:top="1040" w:bottom="1280" w:left="1280" w:right="340"/>
        </w:sectPr>
      </w:pPr>
    </w:p>
    <w:p>
      <w:pPr>
        <w:pStyle w:val="ListParagraph"/>
        <w:numPr>
          <w:ilvl w:val="0"/>
          <w:numId w:val="6"/>
        </w:numPr>
        <w:tabs>
          <w:tab w:pos="2224" w:val="left" w:leader="none"/>
          <w:tab w:pos="2225" w:val="left" w:leader="none"/>
          <w:tab w:pos="9103" w:val="left" w:leader="none"/>
        </w:tabs>
        <w:spacing w:line="240" w:lineRule="auto" w:before="75" w:after="0"/>
        <w:ind w:left="421" w:right="226" w:firstLine="567"/>
        <w:jc w:val="both"/>
        <w:rPr>
          <w:b/>
          <w:sz w:val="28"/>
        </w:rPr>
      </w:pPr>
      <w:r>
        <w:rPr>
          <w:b/>
          <w:spacing w:val="-2"/>
          <w:sz w:val="28"/>
        </w:rPr>
        <w:t>КОНЦЕПТУАЛЬНО-ОБРАЗОВАТЕЛЬНЫЙ</w:t>
      </w:r>
      <w:r>
        <w:rPr>
          <w:b/>
          <w:sz w:val="28"/>
        </w:rPr>
        <w:tab/>
      </w:r>
      <w:r>
        <w:rPr>
          <w:b/>
          <w:spacing w:val="-2"/>
          <w:sz w:val="28"/>
        </w:rPr>
        <w:t>БАЗИС</w:t>
      </w:r>
      <w:r>
        <w:rPr>
          <w:b/>
          <w:spacing w:val="-2"/>
          <w:sz w:val="28"/>
        </w:rPr>
        <w:t> </w:t>
      </w:r>
      <w:r>
        <w:rPr>
          <w:b/>
          <w:sz w:val="28"/>
        </w:rPr>
        <w:t>ПОЛИЯЗЫЧНО-БАЗИРУЕМОЙ ПОДГОТОВКИ ПЕДАГОГИЧЕСКИХ </w:t>
      </w:r>
      <w:r>
        <w:rPr>
          <w:b/>
          <w:spacing w:val="-2"/>
          <w:sz w:val="28"/>
        </w:rPr>
        <w:t>КАДРОВ</w:t>
      </w:r>
    </w:p>
    <w:p>
      <w:pPr>
        <w:pStyle w:val="BodyText"/>
        <w:ind w:left="0" w:firstLine="0"/>
        <w:jc w:val="left"/>
        <w:rPr>
          <w:b/>
        </w:rPr>
      </w:pPr>
    </w:p>
    <w:p>
      <w:pPr>
        <w:pStyle w:val="BodyText"/>
        <w:ind w:right="222"/>
      </w:pPr>
      <w:r>
        <w:rPr/>
        <w:t>Система обучения иностранным языкам самым тесным образом связана с условиями многомерного фонового пространства (среды), в котором она функционирует и под которым понимаются как существующая реальность, так и методическая наука наряду с сопряженными с ней научными областями. Первичными являются социоэкономические и политические показатели, формирующие социокультурный фон данной системы. Он находит свое выражение в общественно-государственных и индивидуально-личностных потребностях (интересах) касательно обучения иностранным языкам и результатам обучения (социальный заказ).</w:t>
      </w:r>
    </w:p>
    <w:p>
      <w:pPr>
        <w:pStyle w:val="BodyText"/>
        <w:spacing w:before="1"/>
        <w:ind w:right="223"/>
      </w:pPr>
      <w:r>
        <w:rPr/>
        <w:t>Методологические,</w:t>
      </w:r>
      <w:r>
        <w:rPr>
          <w:spacing w:val="-18"/>
        </w:rPr>
        <w:t> </w:t>
      </w:r>
      <w:r>
        <w:rPr/>
        <w:t>равно</w:t>
      </w:r>
      <w:r>
        <w:rPr>
          <w:spacing w:val="-17"/>
        </w:rPr>
        <w:t> </w:t>
      </w:r>
      <w:r>
        <w:rPr/>
        <w:t>научно-образовательным,</w:t>
      </w:r>
      <w:r>
        <w:rPr>
          <w:spacing w:val="-18"/>
        </w:rPr>
        <w:t> </w:t>
      </w:r>
      <w:r>
        <w:rPr/>
        <w:t>принципы</w:t>
      </w:r>
      <w:r>
        <w:rPr>
          <w:spacing w:val="-17"/>
        </w:rPr>
        <w:t> </w:t>
      </w:r>
      <w:r>
        <w:rPr/>
        <w:t>полиязычия, описанные</w:t>
      </w:r>
      <w:r>
        <w:rPr>
          <w:spacing w:val="-10"/>
        </w:rPr>
        <w:t> </w:t>
      </w:r>
      <w:r>
        <w:rPr/>
        <w:t>в</w:t>
      </w:r>
      <w:r>
        <w:rPr>
          <w:spacing w:val="-8"/>
        </w:rPr>
        <w:t> </w:t>
      </w:r>
      <w:r>
        <w:rPr/>
        <w:t>Концепции</w:t>
      </w:r>
      <w:r>
        <w:rPr>
          <w:spacing w:val="-9"/>
        </w:rPr>
        <w:t> </w:t>
      </w:r>
      <w:r>
        <w:rPr/>
        <w:t>языкового</w:t>
      </w:r>
      <w:r>
        <w:rPr>
          <w:spacing w:val="-9"/>
        </w:rPr>
        <w:t> </w:t>
      </w:r>
      <w:r>
        <w:rPr/>
        <w:t>образования</w:t>
      </w:r>
      <w:r>
        <w:rPr>
          <w:spacing w:val="-9"/>
        </w:rPr>
        <w:t> </w:t>
      </w:r>
      <w:r>
        <w:rPr/>
        <w:t>РК,</w:t>
      </w:r>
      <w:r>
        <w:rPr>
          <w:spacing w:val="-10"/>
        </w:rPr>
        <w:t> </w:t>
      </w:r>
      <w:r>
        <w:rPr/>
        <w:t>ГОСО</w:t>
      </w:r>
      <w:r>
        <w:rPr>
          <w:spacing w:val="-9"/>
        </w:rPr>
        <w:t> </w:t>
      </w:r>
      <w:r>
        <w:rPr/>
        <w:t>Триединство</w:t>
      </w:r>
      <w:r>
        <w:rPr>
          <w:spacing w:val="-10"/>
        </w:rPr>
        <w:t> </w:t>
      </w:r>
      <w:r>
        <w:rPr/>
        <w:t>языков, разработанные КазУМОиМЯ и воплощаемые учеными-практиками в иноязычном образовании, включающие в свой состав все составляющие полиязычия - начиная с концептуальной, а также методологической программы распространения и обобщения языкового образования, формулировки методологических принципов, содержательно-технологических основ и уровневого выстраивания предметного наполнениея до определения всеобщей уровневой структуры эволюции триединства языков - и являются синтезом ведущего международного и отечественного опыта в контексте актуальных трендов развития языкового образования [2,с. 1].</w:t>
      </w:r>
    </w:p>
    <w:p>
      <w:pPr>
        <w:pStyle w:val="BodyText"/>
        <w:ind w:right="223"/>
      </w:pPr>
      <w:r>
        <w:rPr/>
        <w:t>Анализ модели формирования профессионально-полиязычно- коммуникативной компетенции и концептуальных основ комплексной полиязычно-базируемой подготовки учителей иностранного языка, а также содержание концепта Профессиональный тезаурус как единицы полиязычного содержания, представлены в содержании второго раздела диссертационного </w:t>
      </w:r>
      <w:r>
        <w:rPr>
          <w:spacing w:val="-2"/>
        </w:rPr>
        <w:t>исследования.</w:t>
      </w:r>
    </w:p>
    <w:p>
      <w:pPr>
        <w:pStyle w:val="BodyText"/>
        <w:spacing w:before="1"/>
        <w:ind w:left="0" w:firstLine="0"/>
        <w:jc w:val="left"/>
      </w:pPr>
    </w:p>
    <w:p>
      <w:pPr>
        <w:pStyle w:val="ListParagraph"/>
        <w:numPr>
          <w:ilvl w:val="1"/>
          <w:numId w:val="6"/>
        </w:numPr>
        <w:tabs>
          <w:tab w:pos="1960" w:val="left" w:leader="none"/>
        </w:tabs>
        <w:spacing w:line="240" w:lineRule="auto" w:before="0" w:after="0"/>
        <w:ind w:left="421" w:right="222" w:firstLine="567"/>
        <w:jc w:val="both"/>
        <w:rPr>
          <w:b/>
          <w:sz w:val="28"/>
        </w:rPr>
      </w:pPr>
      <w:r>
        <w:rPr>
          <w:b/>
          <w:sz w:val="28"/>
        </w:rPr>
        <w:t>Модель формирования профессионально-полиязычно- коммуникативной компетенции учителя иностранного языка</w:t>
      </w:r>
    </w:p>
    <w:p>
      <w:pPr>
        <w:pStyle w:val="BodyText"/>
        <w:ind w:right="222"/>
      </w:pPr>
      <w:r>
        <w:rPr/>
        <w:t>Проблема</w:t>
      </w:r>
      <w:r>
        <w:rPr>
          <w:spacing w:val="-18"/>
        </w:rPr>
        <w:t> </w:t>
      </w:r>
      <w:r>
        <w:rPr/>
        <w:t>компетенций,</w:t>
      </w:r>
      <w:r>
        <w:rPr>
          <w:spacing w:val="-17"/>
        </w:rPr>
        <w:t> </w:t>
      </w:r>
      <w:r>
        <w:rPr/>
        <w:t>компетентностного</w:t>
      </w:r>
      <w:r>
        <w:rPr>
          <w:spacing w:val="-18"/>
        </w:rPr>
        <w:t> </w:t>
      </w:r>
      <w:r>
        <w:rPr/>
        <w:t>подхода</w:t>
      </w:r>
      <w:r>
        <w:rPr>
          <w:spacing w:val="-17"/>
        </w:rPr>
        <w:t> </w:t>
      </w:r>
      <w:r>
        <w:rPr/>
        <w:t>и</w:t>
      </w:r>
      <w:r>
        <w:rPr>
          <w:spacing w:val="-18"/>
        </w:rPr>
        <w:t> </w:t>
      </w:r>
      <w:r>
        <w:rPr/>
        <w:t>модели</w:t>
      </w:r>
      <w:r>
        <w:rPr>
          <w:spacing w:val="-17"/>
        </w:rPr>
        <w:t> </w:t>
      </w:r>
      <w:r>
        <w:rPr/>
        <w:t>компетенций имеет интернациональное измерение. С позиции некоторых зарубежных экспертов, сфера образования на сегодня содержит около двухсот дефиниций понятия компетенция. В странах Евросоюза, где накоплен громаднейший опыт результативного</w:t>
      </w:r>
      <w:r>
        <w:rPr>
          <w:spacing w:val="-18"/>
        </w:rPr>
        <w:t> </w:t>
      </w:r>
      <w:r>
        <w:rPr/>
        <w:t>воплощения</w:t>
      </w:r>
      <w:r>
        <w:rPr>
          <w:spacing w:val="-16"/>
        </w:rPr>
        <w:t> </w:t>
      </w:r>
      <w:r>
        <w:rPr/>
        <w:t>компетентностного</w:t>
      </w:r>
      <w:r>
        <w:rPr>
          <w:spacing w:val="-17"/>
        </w:rPr>
        <w:t> </w:t>
      </w:r>
      <w:r>
        <w:rPr/>
        <w:t>подхода</w:t>
      </w:r>
      <w:r>
        <w:rPr>
          <w:spacing w:val="-18"/>
        </w:rPr>
        <w:t> </w:t>
      </w:r>
      <w:r>
        <w:rPr/>
        <w:t>в</w:t>
      </w:r>
      <w:r>
        <w:rPr>
          <w:spacing w:val="-17"/>
        </w:rPr>
        <w:t> </w:t>
      </w:r>
      <w:r>
        <w:rPr/>
        <w:t>область</w:t>
      </w:r>
      <w:r>
        <w:rPr>
          <w:spacing w:val="-18"/>
        </w:rPr>
        <w:t> </w:t>
      </w:r>
      <w:r>
        <w:rPr/>
        <w:t>образования и обучения, представленная дефиниция трактуется в более широком смысле. Так, например, в терминах Европейского фонда образования (ЕФО, 1997) оно определяется следующим образом:</w:t>
      </w:r>
    </w:p>
    <w:p>
      <w:pPr>
        <w:pStyle w:val="ListParagraph"/>
        <w:numPr>
          <w:ilvl w:val="2"/>
          <w:numId w:val="6"/>
        </w:numPr>
        <w:tabs>
          <w:tab w:pos="1153" w:val="left" w:leader="none"/>
        </w:tabs>
        <w:spacing w:line="322" w:lineRule="exact" w:before="0" w:after="0"/>
        <w:ind w:left="1152" w:right="0" w:hanging="164"/>
        <w:jc w:val="left"/>
        <w:rPr>
          <w:sz w:val="28"/>
        </w:rPr>
      </w:pPr>
      <w:r>
        <w:rPr>
          <w:sz w:val="28"/>
        </w:rPr>
        <w:t>способность</w:t>
      </w:r>
      <w:r>
        <w:rPr>
          <w:spacing w:val="-13"/>
          <w:sz w:val="28"/>
        </w:rPr>
        <w:t> </w:t>
      </w:r>
      <w:r>
        <w:rPr>
          <w:sz w:val="28"/>
        </w:rPr>
        <w:t>делать</w:t>
      </w:r>
      <w:r>
        <w:rPr>
          <w:spacing w:val="-12"/>
          <w:sz w:val="28"/>
        </w:rPr>
        <w:t> </w:t>
      </w:r>
      <w:r>
        <w:rPr>
          <w:sz w:val="28"/>
        </w:rPr>
        <w:t>что-либо</w:t>
      </w:r>
      <w:r>
        <w:rPr>
          <w:spacing w:val="-11"/>
          <w:sz w:val="28"/>
        </w:rPr>
        <w:t> </w:t>
      </w:r>
      <w:r>
        <w:rPr>
          <w:sz w:val="28"/>
        </w:rPr>
        <w:t>качественно</w:t>
      </w:r>
      <w:r>
        <w:rPr>
          <w:spacing w:val="-12"/>
          <w:sz w:val="28"/>
        </w:rPr>
        <w:t> </w:t>
      </w:r>
      <w:r>
        <w:rPr>
          <w:sz w:val="28"/>
        </w:rPr>
        <w:t>или</w:t>
      </w:r>
      <w:r>
        <w:rPr>
          <w:spacing w:val="-11"/>
          <w:sz w:val="28"/>
        </w:rPr>
        <w:t> </w:t>
      </w:r>
      <w:r>
        <w:rPr>
          <w:spacing w:val="-2"/>
          <w:sz w:val="28"/>
        </w:rPr>
        <w:t>эффективно;</w:t>
      </w:r>
    </w:p>
    <w:p>
      <w:pPr>
        <w:pStyle w:val="ListParagraph"/>
        <w:numPr>
          <w:ilvl w:val="2"/>
          <w:numId w:val="6"/>
        </w:numPr>
        <w:tabs>
          <w:tab w:pos="1153" w:val="left" w:leader="none"/>
        </w:tabs>
        <w:spacing w:line="322" w:lineRule="exact" w:before="0" w:after="0"/>
        <w:ind w:left="1152" w:right="0" w:hanging="164"/>
        <w:jc w:val="left"/>
        <w:rPr>
          <w:sz w:val="28"/>
        </w:rPr>
      </w:pPr>
      <w:r>
        <w:rPr>
          <w:sz w:val="28"/>
        </w:rPr>
        <w:t>как</w:t>
      </w:r>
      <w:r>
        <w:rPr>
          <w:spacing w:val="-18"/>
          <w:sz w:val="28"/>
        </w:rPr>
        <w:t> </w:t>
      </w:r>
      <w:r>
        <w:rPr>
          <w:sz w:val="28"/>
        </w:rPr>
        <w:t>соответствие</w:t>
      </w:r>
      <w:r>
        <w:rPr>
          <w:spacing w:val="-17"/>
          <w:sz w:val="28"/>
        </w:rPr>
        <w:t> </w:t>
      </w:r>
      <w:r>
        <w:rPr>
          <w:sz w:val="28"/>
        </w:rPr>
        <w:t>требованиям,</w:t>
      </w:r>
      <w:r>
        <w:rPr>
          <w:spacing w:val="-16"/>
          <w:sz w:val="28"/>
        </w:rPr>
        <w:t> </w:t>
      </w:r>
      <w:r>
        <w:rPr>
          <w:sz w:val="28"/>
        </w:rPr>
        <w:t>предъявляемым</w:t>
      </w:r>
      <w:r>
        <w:rPr>
          <w:spacing w:val="-15"/>
          <w:sz w:val="28"/>
        </w:rPr>
        <w:t> </w:t>
      </w:r>
      <w:r>
        <w:rPr>
          <w:sz w:val="28"/>
        </w:rPr>
        <w:t>работодателем</w:t>
      </w:r>
      <w:r>
        <w:rPr>
          <w:spacing w:val="-17"/>
          <w:sz w:val="28"/>
        </w:rPr>
        <w:t> </w:t>
      </w:r>
      <w:r>
        <w:rPr>
          <w:spacing w:val="-2"/>
          <w:sz w:val="28"/>
        </w:rPr>
        <w:t>работнику;</w:t>
      </w:r>
    </w:p>
    <w:p>
      <w:pPr>
        <w:pStyle w:val="ListParagraph"/>
        <w:numPr>
          <w:ilvl w:val="2"/>
          <w:numId w:val="6"/>
        </w:numPr>
        <w:tabs>
          <w:tab w:pos="1153" w:val="left" w:leader="none"/>
        </w:tabs>
        <w:spacing w:line="240" w:lineRule="auto" w:before="0" w:after="0"/>
        <w:ind w:left="1152" w:right="0" w:hanging="164"/>
        <w:jc w:val="left"/>
        <w:rPr>
          <w:sz w:val="28"/>
        </w:rPr>
      </w:pPr>
      <w:r>
        <w:rPr>
          <w:sz w:val="28"/>
        </w:rPr>
        <w:t>способность</w:t>
      </w:r>
      <w:r>
        <w:rPr>
          <w:spacing w:val="-18"/>
          <w:sz w:val="28"/>
        </w:rPr>
        <w:t> </w:t>
      </w:r>
      <w:r>
        <w:rPr>
          <w:sz w:val="28"/>
        </w:rPr>
        <w:t>выполнять</w:t>
      </w:r>
      <w:r>
        <w:rPr>
          <w:spacing w:val="-16"/>
          <w:sz w:val="28"/>
        </w:rPr>
        <w:t> </w:t>
      </w:r>
      <w:r>
        <w:rPr>
          <w:sz w:val="28"/>
        </w:rPr>
        <w:t>функциональные</w:t>
      </w:r>
      <w:r>
        <w:rPr>
          <w:spacing w:val="-18"/>
          <w:sz w:val="28"/>
        </w:rPr>
        <w:t> </w:t>
      </w:r>
      <w:r>
        <w:rPr>
          <w:sz w:val="28"/>
        </w:rPr>
        <w:t>обязанности</w:t>
      </w:r>
      <w:r>
        <w:rPr>
          <w:spacing w:val="-16"/>
          <w:sz w:val="28"/>
        </w:rPr>
        <w:t> </w:t>
      </w:r>
      <w:r>
        <w:rPr>
          <w:spacing w:val="-2"/>
          <w:sz w:val="28"/>
        </w:rPr>
        <w:t>[79].</w:t>
      </w:r>
    </w:p>
    <w:p>
      <w:pPr>
        <w:spacing w:after="0" w:line="240" w:lineRule="auto"/>
        <w:jc w:val="left"/>
        <w:rPr>
          <w:sz w:val="28"/>
        </w:rPr>
        <w:sectPr>
          <w:pgSz w:w="11910" w:h="16840"/>
          <w:pgMar w:header="0" w:footer="1026" w:top="1040" w:bottom="1280" w:left="1280" w:right="340"/>
        </w:sectPr>
      </w:pPr>
    </w:p>
    <w:p>
      <w:pPr>
        <w:pStyle w:val="BodyText"/>
        <w:spacing w:before="75"/>
        <w:ind w:right="222"/>
      </w:pPr>
      <w:r>
        <w:rPr/>
        <w:t>Следует отметить большой вклад в разработку проблем, связанных с изучением и использованием понятий компетенция и компетентность, российских</w:t>
      </w:r>
      <w:r>
        <w:rPr>
          <w:spacing w:val="-13"/>
        </w:rPr>
        <w:t> </w:t>
      </w:r>
      <w:r>
        <w:rPr/>
        <w:t>и</w:t>
      </w:r>
      <w:r>
        <w:rPr>
          <w:spacing w:val="-14"/>
        </w:rPr>
        <w:t> </w:t>
      </w:r>
      <w:r>
        <w:rPr/>
        <w:t>зарубежных</w:t>
      </w:r>
      <w:r>
        <w:rPr>
          <w:spacing w:val="-13"/>
        </w:rPr>
        <w:t> </w:t>
      </w:r>
      <w:r>
        <w:rPr/>
        <w:t>исследователей</w:t>
      </w:r>
      <w:r>
        <w:rPr>
          <w:spacing w:val="-12"/>
        </w:rPr>
        <w:t> </w:t>
      </w:r>
      <w:r>
        <w:rPr/>
        <w:t>Петровской</w:t>
      </w:r>
      <w:r>
        <w:rPr>
          <w:spacing w:val="-12"/>
        </w:rPr>
        <w:t> </w:t>
      </w:r>
      <w:r>
        <w:rPr/>
        <w:t>Л.А</w:t>
      </w:r>
      <w:r>
        <w:rPr>
          <w:spacing w:val="-14"/>
        </w:rPr>
        <w:t> </w:t>
      </w:r>
      <w:r>
        <w:rPr/>
        <w:t>[80],</w:t>
      </w:r>
      <w:r>
        <w:rPr>
          <w:spacing w:val="-15"/>
        </w:rPr>
        <w:t> </w:t>
      </w:r>
      <w:r>
        <w:rPr/>
        <w:t>Бермус</w:t>
      </w:r>
      <w:r>
        <w:rPr>
          <w:spacing w:val="-13"/>
        </w:rPr>
        <w:t> </w:t>
      </w:r>
      <w:r>
        <w:rPr/>
        <w:t>А.Г</w:t>
      </w:r>
      <w:r>
        <w:rPr>
          <w:spacing w:val="-13"/>
        </w:rPr>
        <w:t> </w:t>
      </w:r>
      <w:r>
        <w:rPr/>
        <w:t>[81], Зимней И.А [82], Коряковцевой Н.Ф [25,с. 10], Лебедева О.Е [83], Хуторского А.В [84], Зеер Э.Ф [85], Равен Дж [86] и других, а также казахстанских ученых: Кунанбаевой С.С [87], Чакликовой А.Т [88], Жанпеисовой Н.М [89], Кунаковой К.У [90], Берденова С.Ж [91], Уалиевой Н.Т [92, 93] и др.</w:t>
      </w:r>
    </w:p>
    <w:p>
      <w:pPr>
        <w:pStyle w:val="BodyText"/>
        <w:spacing w:before="1"/>
        <w:ind w:right="224"/>
      </w:pPr>
      <w:r>
        <w:rPr/>
        <w:t>Анализ трудов позволяет констатировать, что одни авторы рассматривают понятия компетенция и компетентность как синонимы, или как взаимообусловленные и взаимодополняемые понятия. И по их мнению компетенция (от лат. - способный, знающий, осведомленный, авторитетный) означает положительную оценку, знания и умения, вызывающие доверительное отношение к уровню профессиональной подготовленности специалиста.</w:t>
      </w:r>
    </w:p>
    <w:p>
      <w:pPr>
        <w:pStyle w:val="BodyText"/>
        <w:ind w:right="223"/>
      </w:pPr>
      <w:r>
        <w:rPr/>
        <w:t>Другая часть ученых считает их самостоятельными понятиями. Термин компетентность определяют как социально-профессиональную деятельность человека, основанная компетенциях [86,с. 12].</w:t>
      </w:r>
    </w:p>
    <w:p>
      <w:pPr>
        <w:pStyle w:val="BodyText"/>
        <w:ind w:right="224"/>
      </w:pPr>
      <w:r>
        <w:rPr/>
        <w:t>По мнению Хуторского А.В [84,с. 14], компетенция - общность коррелирующих особенностей личности (знаний, умений, навыков, проявлений активности), сформированных в пределах каких-либо предметов (процессов) и требуемых плодотворной деятельности на качественном уровне. А компетентность</w:t>
      </w:r>
      <w:r>
        <w:rPr>
          <w:spacing w:val="-2"/>
        </w:rPr>
        <w:t> </w:t>
      </w:r>
      <w:r>
        <w:rPr/>
        <w:t>— это обладание человеком нужной компетенцией, имеющей в своем составе его личностное позицию по отношению к ней и предмету деятельности [84,с. 16].</w:t>
      </w:r>
    </w:p>
    <w:p>
      <w:pPr>
        <w:pStyle w:val="BodyText"/>
        <w:ind w:right="222"/>
      </w:pPr>
      <w:r>
        <w:rPr/>
        <w:t>В образовании применительно к теории языка термин компетенция был введено ввел в 70-х гг. ХХ в. американским ученым Хомским Н.</w:t>
      </w:r>
    </w:p>
    <w:p>
      <w:pPr>
        <w:pStyle w:val="BodyText"/>
        <w:spacing w:before="1"/>
        <w:ind w:right="224"/>
      </w:pPr>
      <w:r>
        <w:rPr/>
        <w:t>Это</w:t>
      </w:r>
      <w:r>
        <w:rPr>
          <w:spacing w:val="-5"/>
        </w:rPr>
        <w:t> </w:t>
      </w:r>
      <w:r>
        <w:rPr/>
        <w:t>понятие</w:t>
      </w:r>
      <w:r>
        <w:rPr>
          <w:spacing w:val="-5"/>
        </w:rPr>
        <w:t> </w:t>
      </w:r>
      <w:r>
        <w:rPr/>
        <w:t>было</w:t>
      </w:r>
      <w:r>
        <w:rPr>
          <w:spacing w:val="-5"/>
        </w:rPr>
        <w:t> </w:t>
      </w:r>
      <w:r>
        <w:rPr/>
        <w:t>применено</w:t>
      </w:r>
      <w:r>
        <w:rPr>
          <w:spacing w:val="-3"/>
        </w:rPr>
        <w:t> </w:t>
      </w:r>
      <w:r>
        <w:rPr/>
        <w:t>к</w:t>
      </w:r>
      <w:r>
        <w:rPr>
          <w:spacing w:val="-6"/>
        </w:rPr>
        <w:t> </w:t>
      </w:r>
      <w:r>
        <w:rPr/>
        <w:t>проблемам</w:t>
      </w:r>
      <w:r>
        <w:rPr>
          <w:spacing w:val="-5"/>
        </w:rPr>
        <w:t> </w:t>
      </w:r>
      <w:r>
        <w:rPr/>
        <w:t>по</w:t>
      </w:r>
      <w:r>
        <w:rPr>
          <w:spacing w:val="-5"/>
        </w:rPr>
        <w:t> </w:t>
      </w:r>
      <w:r>
        <w:rPr/>
        <w:t>индивидуализации</w:t>
      </w:r>
      <w:r>
        <w:rPr>
          <w:spacing w:val="-4"/>
        </w:rPr>
        <w:t> </w:t>
      </w:r>
      <w:r>
        <w:rPr/>
        <w:t>обучения. Ученый предложил дифференцировать знание языка и компетенции. По Хомскому: знание языка – это система языка, а компетенция - использование языка в конкретных ситуациях [94].</w:t>
      </w:r>
    </w:p>
    <w:p>
      <w:pPr>
        <w:pStyle w:val="BodyText"/>
        <w:tabs>
          <w:tab w:pos="2051" w:val="left" w:leader="none"/>
          <w:tab w:pos="2176" w:val="left" w:leader="none"/>
          <w:tab w:pos="3771" w:val="left" w:leader="none"/>
          <w:tab w:pos="4174" w:val="left" w:leader="none"/>
          <w:tab w:pos="4371" w:val="left" w:leader="none"/>
          <w:tab w:pos="5624" w:val="left" w:leader="none"/>
          <w:tab w:pos="6229" w:val="left" w:leader="none"/>
          <w:tab w:pos="7014" w:val="left" w:leader="none"/>
          <w:tab w:pos="8552" w:val="left" w:leader="none"/>
          <w:tab w:pos="8625" w:val="left" w:leader="none"/>
          <w:tab w:pos="9909" w:val="left" w:leader="none"/>
        </w:tabs>
        <w:ind w:right="222"/>
        <w:jc w:val="right"/>
      </w:pPr>
      <w:r>
        <w:rPr/>
        <w:t>По</w:t>
      </w:r>
      <w:r>
        <w:rPr>
          <w:spacing w:val="80"/>
        </w:rPr>
        <w:t> </w:t>
      </w:r>
      <w:r>
        <w:rPr/>
        <w:t>мнению</w:t>
      </w:r>
      <w:r>
        <w:rPr>
          <w:spacing w:val="80"/>
        </w:rPr>
        <w:t> </w:t>
      </w:r>
      <w:r>
        <w:rPr/>
        <w:t>академика</w:t>
      </w:r>
      <w:r>
        <w:rPr>
          <w:spacing w:val="80"/>
        </w:rPr>
        <w:t> </w:t>
      </w:r>
      <w:r>
        <w:rPr/>
        <w:t>Кунанбаевой</w:t>
      </w:r>
      <w:r>
        <w:rPr>
          <w:spacing w:val="80"/>
        </w:rPr>
        <w:t> </w:t>
      </w:r>
      <w:r>
        <w:rPr/>
        <w:t>С.С</w:t>
      </w:r>
      <w:r>
        <w:rPr>
          <w:spacing w:val="80"/>
        </w:rPr>
        <w:t> </w:t>
      </w:r>
      <w:r>
        <w:rPr/>
        <w:t>[25,с.</w:t>
      </w:r>
      <w:r>
        <w:rPr>
          <w:spacing w:val="80"/>
        </w:rPr>
        <w:t> </w:t>
      </w:r>
      <w:r>
        <w:rPr/>
        <w:t>11],</w:t>
      </w:r>
      <w:r>
        <w:rPr>
          <w:spacing w:val="80"/>
        </w:rPr>
        <w:t> </w:t>
      </w:r>
      <w:r>
        <w:rPr/>
        <w:t>под</w:t>
      </w:r>
      <w:r>
        <w:rPr>
          <w:spacing w:val="80"/>
        </w:rPr>
        <w:t> </w:t>
      </w:r>
      <w:r>
        <w:rPr/>
        <w:t>определением </w:t>
      </w:r>
      <w:r>
        <w:rPr>
          <w:spacing w:val="-2"/>
        </w:rPr>
        <w:t>компетенция</w:t>
      </w:r>
      <w:r>
        <w:rPr/>
        <w:tab/>
        <w:tab/>
      </w:r>
      <w:r>
        <w:rPr>
          <w:spacing w:val="-2"/>
        </w:rPr>
        <w:t>понимается</w:t>
      </w:r>
      <w:r>
        <w:rPr/>
        <w:tab/>
      </w:r>
      <w:r>
        <w:rPr>
          <w:spacing w:val="-4"/>
        </w:rPr>
        <w:t>как</w:t>
      </w:r>
      <w:r>
        <w:rPr/>
        <w:tab/>
        <w:tab/>
      </w:r>
      <w:r>
        <w:rPr>
          <w:spacing w:val="-2"/>
        </w:rPr>
        <w:t>свойства</w:t>
      </w:r>
      <w:r>
        <w:rPr/>
        <w:tab/>
      </w:r>
      <w:r>
        <w:rPr>
          <w:spacing w:val="-2"/>
        </w:rPr>
        <w:t>личности,</w:t>
      </w:r>
      <w:r>
        <w:rPr/>
        <w:tab/>
      </w:r>
      <w:r>
        <w:rPr>
          <w:spacing w:val="-2"/>
        </w:rPr>
        <w:t>возможной</w:t>
      </w:r>
      <w:r>
        <w:rPr/>
        <w:tab/>
      </w:r>
      <w:r>
        <w:rPr>
          <w:spacing w:val="-2"/>
        </w:rPr>
        <w:t>способности </w:t>
      </w:r>
      <w:r>
        <w:rPr/>
        <w:t>человека</w:t>
      </w:r>
      <w:r>
        <w:rPr>
          <w:spacing w:val="80"/>
        </w:rPr>
        <w:t> </w:t>
      </w:r>
      <w:r>
        <w:rPr/>
        <w:t>выполнять</w:t>
      </w:r>
      <w:r>
        <w:rPr>
          <w:spacing w:val="80"/>
        </w:rPr>
        <w:t> </w:t>
      </w:r>
      <w:r>
        <w:rPr/>
        <w:t>поставленные</w:t>
      </w:r>
      <w:r>
        <w:rPr>
          <w:spacing w:val="80"/>
        </w:rPr>
        <w:t> </w:t>
      </w:r>
      <w:r>
        <w:rPr/>
        <w:t>задачи,</w:t>
      </w:r>
      <w:r>
        <w:rPr>
          <w:spacing w:val="80"/>
        </w:rPr>
        <w:t> </w:t>
      </w:r>
      <w:r>
        <w:rPr/>
        <w:t>как</w:t>
      </w:r>
      <w:r>
        <w:rPr>
          <w:spacing w:val="80"/>
        </w:rPr>
        <w:t> </w:t>
      </w:r>
      <w:r>
        <w:rPr/>
        <w:t>комплекс</w:t>
      </w:r>
      <w:r>
        <w:rPr>
          <w:spacing w:val="80"/>
        </w:rPr>
        <w:t> </w:t>
      </w:r>
      <w:r>
        <w:rPr/>
        <w:t>знаний,</w:t>
      </w:r>
      <w:r>
        <w:rPr>
          <w:spacing w:val="80"/>
        </w:rPr>
        <w:t> </w:t>
      </w:r>
      <w:r>
        <w:rPr/>
        <w:t>умений</w:t>
      </w:r>
      <w:r>
        <w:rPr>
          <w:spacing w:val="80"/>
        </w:rPr>
        <w:t> </w:t>
      </w:r>
      <w:r>
        <w:rPr/>
        <w:t>и навыков,</w:t>
      </w:r>
      <w:r>
        <w:rPr>
          <w:spacing w:val="-10"/>
        </w:rPr>
        <w:t> </w:t>
      </w:r>
      <w:r>
        <w:rPr/>
        <w:t>требуемых</w:t>
      </w:r>
      <w:r>
        <w:rPr>
          <w:spacing w:val="-12"/>
        </w:rPr>
        <w:t> </w:t>
      </w:r>
      <w:r>
        <w:rPr/>
        <w:t>для</w:t>
      </w:r>
      <w:r>
        <w:rPr>
          <w:spacing w:val="-12"/>
        </w:rPr>
        <w:t> </w:t>
      </w:r>
      <w:r>
        <w:rPr/>
        <w:t>выполнения</w:t>
      </w:r>
      <w:r>
        <w:rPr>
          <w:spacing w:val="-12"/>
        </w:rPr>
        <w:t> </w:t>
      </w:r>
      <w:r>
        <w:rPr/>
        <w:t>реальной</w:t>
      </w:r>
      <w:r>
        <w:rPr>
          <w:spacing w:val="-12"/>
        </w:rPr>
        <w:t> </w:t>
      </w:r>
      <w:r>
        <w:rPr/>
        <w:t>профессиональной</w:t>
      </w:r>
      <w:r>
        <w:rPr>
          <w:spacing w:val="-11"/>
        </w:rPr>
        <w:t> </w:t>
      </w:r>
      <w:r>
        <w:rPr/>
        <w:t>деятельности. Развивая этот подход, свое определение компетентности/ компетенции как </w:t>
      </w:r>
      <w:r>
        <w:rPr>
          <w:spacing w:val="-2"/>
        </w:rPr>
        <w:t>единству,</w:t>
      </w:r>
      <w:r>
        <w:rPr/>
        <w:tab/>
      </w:r>
      <w:r>
        <w:rPr>
          <w:spacing w:val="-2"/>
        </w:rPr>
        <w:t>отражающего</w:t>
      </w:r>
      <w:r>
        <w:rPr/>
        <w:tab/>
        <w:tab/>
      </w:r>
      <w:r>
        <w:rPr>
          <w:spacing w:val="-2"/>
        </w:rPr>
        <w:t>соотношение</w:t>
      </w:r>
      <w:r>
        <w:rPr/>
        <w:tab/>
      </w:r>
      <w:r>
        <w:rPr>
          <w:spacing w:val="-2"/>
        </w:rPr>
        <w:t>потенциального</w:t>
      </w:r>
      <w:r>
        <w:rPr/>
        <w:tab/>
        <w:tab/>
      </w:r>
      <w:r>
        <w:rPr>
          <w:spacing w:val="-2"/>
        </w:rPr>
        <w:t>целого</w:t>
      </w:r>
      <w:r>
        <w:rPr/>
        <w:tab/>
      </w:r>
      <w:r>
        <w:rPr>
          <w:spacing w:val="-10"/>
        </w:rPr>
        <w:t>и</w:t>
      </w:r>
    </w:p>
    <w:p>
      <w:pPr>
        <w:pStyle w:val="BodyText"/>
        <w:spacing w:line="322" w:lineRule="exact"/>
        <w:ind w:firstLine="0"/>
      </w:pPr>
      <w:r>
        <w:rPr/>
        <w:t>актуализируемого</w:t>
      </w:r>
      <w:r>
        <w:rPr>
          <w:spacing w:val="-12"/>
        </w:rPr>
        <w:t> </w:t>
      </w:r>
      <w:r>
        <w:rPr/>
        <w:t>частного</w:t>
      </w:r>
      <w:r>
        <w:rPr>
          <w:spacing w:val="-11"/>
        </w:rPr>
        <w:t> </w:t>
      </w:r>
      <w:r>
        <w:rPr/>
        <w:t>дает</w:t>
      </w:r>
      <w:r>
        <w:rPr>
          <w:spacing w:val="-11"/>
        </w:rPr>
        <w:t> </w:t>
      </w:r>
      <w:r>
        <w:rPr/>
        <w:t>Кунанбаева</w:t>
      </w:r>
      <w:r>
        <w:rPr>
          <w:spacing w:val="-12"/>
        </w:rPr>
        <w:t> </w:t>
      </w:r>
      <w:r>
        <w:rPr/>
        <w:t>С.С</w:t>
      </w:r>
      <w:r>
        <w:rPr>
          <w:spacing w:val="-11"/>
        </w:rPr>
        <w:t> </w:t>
      </w:r>
      <w:r>
        <w:rPr/>
        <w:t>[25,с.</w:t>
      </w:r>
      <w:r>
        <w:rPr>
          <w:spacing w:val="-13"/>
        </w:rPr>
        <w:t> </w:t>
      </w:r>
      <w:r>
        <w:rPr>
          <w:spacing w:val="-4"/>
        </w:rPr>
        <w:t>11].</w:t>
      </w:r>
    </w:p>
    <w:p>
      <w:pPr>
        <w:pStyle w:val="BodyText"/>
        <w:ind w:right="222"/>
      </w:pPr>
      <w:r>
        <w:rPr/>
        <w:t>Целью и конечным результатом обучения, по мнению ученого, является система компетенций. Определяя очередную закономерность о основополагающем показателе результата учебного процесса при создании модели выпускника, Кунанбаева С.С. считает его краеугольным фактором качества образования. Равно как, модель специалиста выступает основополагающим показателем для отборки содержания и форм его применения в процессе обучения.</w:t>
      </w:r>
    </w:p>
    <w:p>
      <w:pPr>
        <w:spacing w:after="0"/>
        <w:sectPr>
          <w:pgSz w:w="11910" w:h="16840"/>
          <w:pgMar w:header="0" w:footer="1026" w:top="1040" w:bottom="1280" w:left="1280" w:right="340"/>
        </w:sectPr>
      </w:pPr>
    </w:p>
    <w:p>
      <w:pPr>
        <w:pStyle w:val="BodyText"/>
        <w:spacing w:before="75"/>
        <w:ind w:right="222"/>
      </w:pPr>
      <w:r>
        <w:rPr/>
        <w:t>Таким образом, если термин компетенция относится к разновидности показателей получения образования, так, можно утверждать о смене академических норм оценки качества обучения в знаниевых квалификационно- профессиональных нормах на социально-профессиональные характеристики, происходит переход от квалификационной модели специалиста к компетентностной модели.</w:t>
      </w:r>
    </w:p>
    <w:p>
      <w:pPr>
        <w:pStyle w:val="BodyText"/>
        <w:spacing w:before="1"/>
        <w:ind w:right="223"/>
      </w:pPr>
      <w:r>
        <w:rPr/>
        <w:t>Таким</w:t>
      </w:r>
      <w:r>
        <w:rPr>
          <w:spacing w:val="-18"/>
        </w:rPr>
        <w:t> </w:t>
      </w:r>
      <w:r>
        <w:rPr/>
        <w:t>образом,</w:t>
      </w:r>
      <w:r>
        <w:rPr>
          <w:spacing w:val="-17"/>
        </w:rPr>
        <w:t> </w:t>
      </w:r>
      <w:r>
        <w:rPr/>
        <w:t>нынешний</w:t>
      </w:r>
      <w:r>
        <w:rPr>
          <w:spacing w:val="-18"/>
        </w:rPr>
        <w:t> </w:t>
      </w:r>
      <w:r>
        <w:rPr/>
        <w:t>качественный</w:t>
      </w:r>
      <w:r>
        <w:rPr>
          <w:spacing w:val="-17"/>
        </w:rPr>
        <w:t> </w:t>
      </w:r>
      <w:r>
        <w:rPr/>
        <w:t>продукт</w:t>
      </w:r>
      <w:r>
        <w:rPr>
          <w:spacing w:val="-18"/>
        </w:rPr>
        <w:t> </w:t>
      </w:r>
      <w:r>
        <w:rPr/>
        <w:t>образования</w:t>
      </w:r>
      <w:r>
        <w:rPr>
          <w:spacing w:val="-17"/>
        </w:rPr>
        <w:t> </w:t>
      </w:r>
      <w:r>
        <w:rPr/>
        <w:t>являет</w:t>
      </w:r>
      <w:r>
        <w:rPr>
          <w:spacing w:val="-18"/>
        </w:rPr>
        <w:t> </w:t>
      </w:r>
      <w:r>
        <w:rPr/>
        <w:t>собой ориентировочно выделенный состав сформулированных компетенций, отображенный как в компетентностной модели образования, так и в модели выпускника как сообразный заказу конечного потребителя.</w:t>
      </w:r>
    </w:p>
    <w:p>
      <w:pPr>
        <w:pStyle w:val="BodyText"/>
        <w:ind w:right="222"/>
      </w:pPr>
      <w:r>
        <w:rPr/>
        <w:t>Существующие</w:t>
      </w:r>
      <w:r>
        <w:rPr>
          <w:spacing w:val="-3"/>
        </w:rPr>
        <w:t> </w:t>
      </w:r>
      <w:r>
        <w:rPr/>
        <w:t>на</w:t>
      </w:r>
      <w:r>
        <w:rPr>
          <w:spacing w:val="-3"/>
        </w:rPr>
        <w:t> </w:t>
      </w:r>
      <w:r>
        <w:rPr/>
        <w:t>сегодня</w:t>
      </w:r>
      <w:r>
        <w:rPr>
          <w:spacing w:val="-2"/>
        </w:rPr>
        <w:t> </w:t>
      </w:r>
      <w:r>
        <w:rPr/>
        <w:t>спецификации</w:t>
      </w:r>
      <w:r>
        <w:rPr>
          <w:spacing w:val="-2"/>
        </w:rPr>
        <w:t> </w:t>
      </w:r>
      <w:r>
        <w:rPr/>
        <w:t>компетенций</w:t>
      </w:r>
      <w:r>
        <w:rPr>
          <w:spacing w:val="-2"/>
        </w:rPr>
        <w:t> </w:t>
      </w:r>
      <w:r>
        <w:rPr/>
        <w:t>довольно</w:t>
      </w:r>
      <w:r>
        <w:rPr>
          <w:spacing w:val="-3"/>
        </w:rPr>
        <w:t> </w:t>
      </w:r>
      <w:r>
        <w:rPr/>
        <w:t>обширны и нуждаются, на наш взгляд, в принципах ранжирования элементов и компонентов, каждой из входящих в состав компетенций, выделения основополагающих</w:t>
      </w:r>
      <w:r>
        <w:rPr>
          <w:spacing w:val="-6"/>
        </w:rPr>
        <w:t> </w:t>
      </w:r>
      <w:r>
        <w:rPr/>
        <w:t>показателей,</w:t>
      </w:r>
      <w:r>
        <w:rPr>
          <w:spacing w:val="-8"/>
        </w:rPr>
        <w:t> </w:t>
      </w:r>
      <w:r>
        <w:rPr/>
        <w:t>выявления</w:t>
      </w:r>
      <w:r>
        <w:rPr>
          <w:spacing w:val="-7"/>
        </w:rPr>
        <w:t> </w:t>
      </w:r>
      <w:r>
        <w:rPr/>
        <w:t>внутренних</w:t>
      </w:r>
      <w:r>
        <w:rPr>
          <w:spacing w:val="-7"/>
        </w:rPr>
        <w:t> </w:t>
      </w:r>
      <w:r>
        <w:rPr/>
        <w:t>уровней</w:t>
      </w:r>
      <w:r>
        <w:rPr>
          <w:spacing w:val="-9"/>
        </w:rPr>
        <w:t> </w:t>
      </w:r>
      <w:r>
        <w:rPr/>
        <w:t>ранжирования, что дает возможность сгруппировать их по принципу общего признака и принимать во внимание их взаимосвязи.</w:t>
      </w:r>
    </w:p>
    <w:p>
      <w:pPr>
        <w:pStyle w:val="BodyText"/>
        <w:ind w:right="223"/>
      </w:pPr>
      <w:r>
        <w:rPr/>
        <w:t>Что касается определения конечной цели иноязычного образования, то в современных теориях иноязычного образования конечной целью является приобретение уровня межкультурно-коммуникативной компетенции.</w:t>
      </w:r>
    </w:p>
    <w:p>
      <w:pPr>
        <w:pStyle w:val="BodyText"/>
        <w:ind w:right="222"/>
      </w:pPr>
      <w:r>
        <w:rPr/>
        <w:t>Результат и качественный показатель межкультурно-коммуникативной компетенции варьируется в зависимости от позицируемых исследователями теоретических платформ: от уровня сформированной вторичной языковой личности или личности диалога культур, владеющих языком и знающих культуру другого лингвосоциума на уровне носителя языка, до минимально- достаточного уровня способности общения с ограничениями с инофоном, и выступать в роли культурного посредника адекватно ситуации.</w:t>
      </w:r>
    </w:p>
    <w:p>
      <w:pPr>
        <w:pStyle w:val="BodyText"/>
        <w:ind w:right="222"/>
      </w:pPr>
      <w:r>
        <w:rPr/>
        <w:t>Заслуживает внимание исследование Ширина А.Г [95], в котором он раскрывает сущность билингвальной компетентности как характеристики индивидуума, предполагающей обладание разговорной речью на родном и иностранном</w:t>
      </w:r>
      <w:r>
        <w:rPr>
          <w:spacing w:val="-11"/>
        </w:rPr>
        <w:t> </w:t>
      </w:r>
      <w:r>
        <w:rPr/>
        <w:t>языках</w:t>
      </w:r>
      <w:r>
        <w:rPr>
          <w:spacing w:val="-9"/>
        </w:rPr>
        <w:t> </w:t>
      </w:r>
      <w:r>
        <w:rPr/>
        <w:t>в</w:t>
      </w:r>
      <w:r>
        <w:rPr>
          <w:spacing w:val="-11"/>
        </w:rPr>
        <w:t> </w:t>
      </w:r>
      <w:r>
        <w:rPr/>
        <w:t>различных</w:t>
      </w:r>
      <w:r>
        <w:rPr>
          <w:spacing w:val="-9"/>
        </w:rPr>
        <w:t> </w:t>
      </w:r>
      <w:r>
        <w:rPr/>
        <w:t>областях</w:t>
      </w:r>
      <w:r>
        <w:rPr>
          <w:spacing w:val="-10"/>
        </w:rPr>
        <w:t> </w:t>
      </w:r>
      <w:r>
        <w:rPr/>
        <w:t>предметного</w:t>
      </w:r>
      <w:r>
        <w:rPr>
          <w:spacing w:val="-9"/>
        </w:rPr>
        <w:t> </w:t>
      </w:r>
      <w:r>
        <w:rPr/>
        <w:t>знания,</w:t>
      </w:r>
      <w:r>
        <w:rPr>
          <w:spacing w:val="-10"/>
        </w:rPr>
        <w:t> </w:t>
      </w:r>
      <w:r>
        <w:rPr/>
        <w:t>склонность</w:t>
      </w:r>
      <w:r>
        <w:rPr>
          <w:spacing w:val="-11"/>
        </w:rPr>
        <w:t> </w:t>
      </w:r>
      <w:r>
        <w:rPr/>
        <w:t>к</w:t>
      </w:r>
      <w:r>
        <w:rPr>
          <w:spacing w:val="-10"/>
        </w:rPr>
        <w:t> </w:t>
      </w:r>
      <w:r>
        <w:rPr/>
        <w:t>их инструментальному использованию в обширном спектре учебных и реальных ситуаций по принципу формирования актуальной структуры мыслительной и речевой активности человека.</w:t>
      </w:r>
    </w:p>
    <w:p>
      <w:pPr>
        <w:pStyle w:val="BodyText"/>
        <w:ind w:right="223"/>
      </w:pPr>
      <w:r>
        <w:rPr/>
        <w:t>Билингвальная компетентность предусматривает исследование особенностей специального языка, главным образом по степени использования грамматических структур, речевых клише, которые типичны для функционального стиля предмета, постигаемого в билингвальном режиме. Данные особенности проявляются в как в специализированной терминологии, фразеологии и синтаксисе, так и при структурировании лексики, грамматики и оформлении текстового материала.</w:t>
      </w:r>
    </w:p>
    <w:p>
      <w:pPr>
        <w:pStyle w:val="BodyText"/>
        <w:ind w:right="223"/>
      </w:pPr>
      <w:r>
        <w:rPr/>
        <w:t>По мнению автора, билингвальная профессиональная компетентность является проявлением высокого уровня формирования билингвальной компетентности и предусматривает обладание индивидуумом языковых знаний и</w:t>
      </w:r>
      <w:r>
        <w:rPr>
          <w:spacing w:val="10"/>
        </w:rPr>
        <w:t> </w:t>
      </w:r>
      <w:r>
        <w:rPr/>
        <w:t>умений,</w:t>
      </w:r>
      <w:r>
        <w:rPr>
          <w:spacing w:val="11"/>
        </w:rPr>
        <w:t> </w:t>
      </w:r>
      <w:r>
        <w:rPr/>
        <w:t>относящихся</w:t>
      </w:r>
      <w:r>
        <w:rPr>
          <w:spacing w:val="10"/>
        </w:rPr>
        <w:t> </w:t>
      </w:r>
      <w:r>
        <w:rPr/>
        <w:t>непосредственно</w:t>
      </w:r>
      <w:r>
        <w:rPr>
          <w:spacing w:val="12"/>
        </w:rPr>
        <w:t> </w:t>
      </w:r>
      <w:r>
        <w:rPr/>
        <w:t>к</w:t>
      </w:r>
      <w:r>
        <w:rPr>
          <w:spacing w:val="9"/>
        </w:rPr>
        <w:t> </w:t>
      </w:r>
      <w:r>
        <w:rPr/>
        <w:t>его</w:t>
      </w:r>
      <w:r>
        <w:rPr>
          <w:spacing w:val="10"/>
        </w:rPr>
        <w:t> </w:t>
      </w:r>
      <w:r>
        <w:rPr/>
        <w:t>трудовой</w:t>
      </w:r>
      <w:r>
        <w:rPr>
          <w:spacing w:val="12"/>
        </w:rPr>
        <w:t> </w:t>
      </w:r>
      <w:r>
        <w:rPr/>
        <w:t>деятельности,</w:t>
      </w:r>
      <w:r>
        <w:rPr>
          <w:spacing w:val="10"/>
        </w:rPr>
        <w:t> </w:t>
      </w:r>
      <w:r>
        <w:rPr/>
        <w:t>а</w:t>
      </w:r>
      <w:r>
        <w:rPr>
          <w:spacing w:val="9"/>
        </w:rPr>
        <w:t> </w:t>
      </w:r>
      <w:r>
        <w:rPr>
          <w:spacing w:val="-2"/>
        </w:rPr>
        <w:t>также</w:t>
      </w:r>
    </w:p>
    <w:p>
      <w:pPr>
        <w:spacing w:after="0"/>
        <w:sectPr>
          <w:pgSz w:w="11910" w:h="16840"/>
          <w:pgMar w:header="0" w:footer="1026" w:top="1040" w:bottom="1280" w:left="1280" w:right="340"/>
        </w:sectPr>
      </w:pPr>
    </w:p>
    <w:p>
      <w:pPr>
        <w:pStyle w:val="BodyText"/>
        <w:tabs>
          <w:tab w:pos="1354" w:val="left" w:leader="none"/>
          <w:tab w:pos="5769" w:val="left" w:leader="none"/>
          <w:tab w:pos="8267" w:val="left" w:leader="none"/>
        </w:tabs>
        <w:spacing w:before="75"/>
        <w:ind w:right="223" w:firstLine="0"/>
      </w:pPr>
      <w:r>
        <w:rPr/>
        <w:t>склонность</w:t>
      </w:r>
      <w:r>
        <w:rPr>
          <w:spacing w:val="-17"/>
        </w:rPr>
        <w:t> </w:t>
      </w:r>
      <w:r>
        <w:rPr/>
        <w:t>к</w:t>
      </w:r>
      <w:r>
        <w:rPr>
          <w:spacing w:val="-18"/>
        </w:rPr>
        <w:t> </w:t>
      </w:r>
      <w:r>
        <w:rPr/>
        <w:t>использованию</w:t>
      </w:r>
      <w:r>
        <w:rPr>
          <w:spacing w:val="-16"/>
        </w:rPr>
        <w:t> </w:t>
      </w:r>
      <w:r>
        <w:rPr/>
        <w:t>специальных</w:t>
      </w:r>
      <w:r>
        <w:rPr>
          <w:spacing w:val="-17"/>
        </w:rPr>
        <w:t> </w:t>
      </w:r>
      <w:r>
        <w:rPr/>
        <w:t>языковых</w:t>
      </w:r>
      <w:r>
        <w:rPr>
          <w:spacing w:val="-17"/>
        </w:rPr>
        <w:t> </w:t>
      </w:r>
      <w:r>
        <w:rPr/>
        <w:t>средств</w:t>
      </w:r>
      <w:r>
        <w:rPr>
          <w:spacing w:val="-17"/>
        </w:rPr>
        <w:t> </w:t>
      </w:r>
      <w:r>
        <w:rPr/>
        <w:t>в</w:t>
      </w:r>
      <w:r>
        <w:rPr>
          <w:spacing w:val="-17"/>
        </w:rPr>
        <w:t> </w:t>
      </w:r>
      <w:r>
        <w:rPr/>
        <w:t>деловом</w:t>
      </w:r>
      <w:r>
        <w:rPr>
          <w:spacing w:val="-18"/>
        </w:rPr>
        <w:t> </w:t>
      </w:r>
      <w:r>
        <w:rPr/>
        <w:t>общении </w:t>
      </w:r>
      <w:r>
        <w:rPr>
          <w:spacing w:val="-10"/>
        </w:rPr>
        <w:t>и</w:t>
      </w:r>
      <w:r>
        <w:rPr/>
        <w:tab/>
      </w:r>
      <w:r>
        <w:rPr>
          <w:spacing w:val="-2"/>
        </w:rPr>
        <w:t>профессионально-личностном</w:t>
      </w:r>
      <w:r>
        <w:rPr/>
        <w:tab/>
      </w:r>
      <w:r>
        <w:rPr>
          <w:spacing w:val="-2"/>
        </w:rPr>
        <w:t>саморазвитии.</w:t>
      </w:r>
      <w:r>
        <w:rPr/>
        <w:tab/>
      </w:r>
      <w:r>
        <w:rPr>
          <w:spacing w:val="-2"/>
        </w:rPr>
        <w:t>Билингвальная </w:t>
      </w:r>
      <w:r>
        <w:rPr/>
        <w:t>профессиональная компетентность обеспечивает состоятельность и продуктивность</w:t>
      </w:r>
      <w:r>
        <w:rPr>
          <w:spacing w:val="-17"/>
        </w:rPr>
        <w:t> </w:t>
      </w:r>
      <w:r>
        <w:rPr/>
        <w:t>индивидуума</w:t>
      </w:r>
      <w:r>
        <w:rPr>
          <w:spacing w:val="-15"/>
        </w:rPr>
        <w:t> </w:t>
      </w:r>
      <w:r>
        <w:rPr/>
        <w:t>в</w:t>
      </w:r>
      <w:r>
        <w:rPr>
          <w:spacing w:val="-18"/>
        </w:rPr>
        <w:t> </w:t>
      </w:r>
      <w:r>
        <w:rPr/>
        <w:t>процессе</w:t>
      </w:r>
      <w:r>
        <w:rPr>
          <w:spacing w:val="-17"/>
        </w:rPr>
        <w:t> </w:t>
      </w:r>
      <w:r>
        <w:rPr/>
        <w:t>его</w:t>
      </w:r>
      <w:r>
        <w:rPr>
          <w:spacing w:val="-16"/>
        </w:rPr>
        <w:t> </w:t>
      </w:r>
      <w:r>
        <w:rPr/>
        <w:t>профессиональной</w:t>
      </w:r>
      <w:r>
        <w:rPr>
          <w:spacing w:val="-16"/>
        </w:rPr>
        <w:t> </w:t>
      </w:r>
      <w:r>
        <w:rPr/>
        <w:t>деятельности</w:t>
      </w:r>
      <w:r>
        <w:rPr>
          <w:spacing w:val="-16"/>
        </w:rPr>
        <w:t> </w:t>
      </w:r>
      <w:r>
        <w:rPr/>
        <w:t>на основе использования родного и иностранного языков.</w:t>
      </w:r>
    </w:p>
    <w:p>
      <w:pPr>
        <w:pStyle w:val="BodyText"/>
        <w:spacing w:before="1"/>
        <w:ind w:right="222"/>
      </w:pPr>
      <w:r>
        <w:rPr/>
        <w:t>Однако</w:t>
      </w:r>
      <w:r>
        <w:rPr>
          <w:spacing w:val="-18"/>
        </w:rPr>
        <w:t> </w:t>
      </w:r>
      <w:r>
        <w:rPr/>
        <w:t>мы</w:t>
      </w:r>
      <w:r>
        <w:rPr>
          <w:spacing w:val="-17"/>
        </w:rPr>
        <w:t> </w:t>
      </w:r>
      <w:r>
        <w:rPr/>
        <w:t>придерживаемся</w:t>
      </w:r>
      <w:r>
        <w:rPr>
          <w:spacing w:val="-18"/>
        </w:rPr>
        <w:t> </w:t>
      </w:r>
      <w:r>
        <w:rPr/>
        <w:t>мнения</w:t>
      </w:r>
      <w:r>
        <w:rPr>
          <w:spacing w:val="-17"/>
        </w:rPr>
        <w:t> </w:t>
      </w:r>
      <w:r>
        <w:rPr/>
        <w:t>группы</w:t>
      </w:r>
      <w:r>
        <w:rPr>
          <w:spacing w:val="-18"/>
        </w:rPr>
        <w:t> </w:t>
      </w:r>
      <w:r>
        <w:rPr/>
        <w:t>исследователей</w:t>
      </w:r>
      <w:r>
        <w:rPr>
          <w:spacing w:val="-17"/>
        </w:rPr>
        <w:t> </w:t>
      </w:r>
      <w:r>
        <w:rPr/>
        <w:t>(Байрам</w:t>
      </w:r>
      <w:r>
        <w:rPr>
          <w:spacing w:val="-18"/>
        </w:rPr>
        <w:t> </w:t>
      </w:r>
      <w:r>
        <w:rPr/>
        <w:t>М</w:t>
      </w:r>
      <w:r>
        <w:rPr>
          <w:spacing w:val="-17"/>
        </w:rPr>
        <w:t> </w:t>
      </w:r>
      <w:r>
        <w:rPr/>
        <w:t>[96], Кунанбаева С.С [25,с. 13], считающих, что близость идивидуума к уровню общекультурной компетенции инофона, из-за культурных различий иллюзорна и, более того, не является необходимостью. Единственной необходимостью для обучаемого представляется возможность быть посредником между лицами различных культур, так и участником диалога культур, имеющим равные права с инофонами».</w:t>
      </w:r>
    </w:p>
    <w:p>
      <w:pPr>
        <w:pStyle w:val="BodyText"/>
        <w:spacing w:line="322" w:lineRule="exact"/>
        <w:ind w:left="989" w:firstLine="0"/>
      </w:pPr>
      <w:r>
        <w:rPr>
          <w:spacing w:val="-2"/>
        </w:rPr>
        <w:t>Так,</w:t>
      </w:r>
      <w:r>
        <w:rPr>
          <w:spacing w:val="-10"/>
        </w:rPr>
        <w:t> </w:t>
      </w:r>
      <w:r>
        <w:rPr>
          <w:spacing w:val="-2"/>
        </w:rPr>
        <w:t>Байрам</w:t>
      </w:r>
      <w:r>
        <w:rPr>
          <w:spacing w:val="-8"/>
        </w:rPr>
        <w:t> </w:t>
      </w:r>
      <w:r>
        <w:rPr>
          <w:spacing w:val="-2"/>
        </w:rPr>
        <w:t>М</w:t>
      </w:r>
      <w:r>
        <w:rPr>
          <w:spacing w:val="-8"/>
        </w:rPr>
        <w:t> </w:t>
      </w:r>
      <w:r>
        <w:rPr>
          <w:spacing w:val="-2"/>
        </w:rPr>
        <w:t>[96,р.</w:t>
      </w:r>
      <w:r>
        <w:rPr>
          <w:spacing w:val="-10"/>
        </w:rPr>
        <w:t> </w:t>
      </w:r>
      <w:r>
        <w:rPr>
          <w:spacing w:val="-2"/>
        </w:rPr>
        <w:t>163]</w:t>
      </w:r>
      <w:r>
        <w:rPr>
          <w:spacing w:val="-8"/>
        </w:rPr>
        <w:t> </w:t>
      </w:r>
      <w:r>
        <w:rPr>
          <w:spacing w:val="-2"/>
        </w:rPr>
        <w:t>в</w:t>
      </w:r>
      <w:r>
        <w:rPr>
          <w:spacing w:val="-9"/>
        </w:rPr>
        <w:t> </w:t>
      </w:r>
      <w:r>
        <w:rPr>
          <w:spacing w:val="-2"/>
        </w:rPr>
        <w:t>систему</w:t>
      </w:r>
      <w:r>
        <w:rPr>
          <w:spacing w:val="-8"/>
        </w:rPr>
        <w:t> </w:t>
      </w:r>
      <w:r>
        <w:rPr>
          <w:spacing w:val="-2"/>
        </w:rPr>
        <w:t>межкультурной</w:t>
      </w:r>
      <w:r>
        <w:rPr>
          <w:spacing w:val="-9"/>
        </w:rPr>
        <w:t> </w:t>
      </w:r>
      <w:r>
        <w:rPr>
          <w:spacing w:val="-2"/>
        </w:rPr>
        <w:t>компетенции</w:t>
      </w:r>
      <w:r>
        <w:rPr>
          <w:spacing w:val="-8"/>
        </w:rPr>
        <w:t> </w:t>
      </w:r>
      <w:r>
        <w:rPr>
          <w:spacing w:val="-2"/>
        </w:rPr>
        <w:t>включает:</w:t>
      </w:r>
    </w:p>
    <w:p>
      <w:pPr>
        <w:pStyle w:val="ListParagraph"/>
        <w:numPr>
          <w:ilvl w:val="0"/>
          <w:numId w:val="19"/>
        </w:numPr>
        <w:tabs>
          <w:tab w:pos="1415" w:val="left" w:leader="none"/>
        </w:tabs>
        <w:spacing w:line="240" w:lineRule="auto" w:before="0" w:after="0"/>
        <w:ind w:left="421" w:right="223" w:firstLine="567"/>
        <w:jc w:val="both"/>
        <w:rPr>
          <w:sz w:val="28"/>
        </w:rPr>
      </w:pPr>
      <w:r>
        <w:rPr>
          <w:sz w:val="28"/>
        </w:rPr>
        <w:t>полное знание о составляющих культуры страны резидента и соответствующие знания о культуре соучастника межкультурного общения, и, кроме того, о логичности их взаимодействия на частном и социальном уровнях;</w:t>
      </w:r>
    </w:p>
    <w:p>
      <w:pPr>
        <w:pStyle w:val="ListParagraph"/>
        <w:numPr>
          <w:ilvl w:val="0"/>
          <w:numId w:val="19"/>
        </w:numPr>
        <w:tabs>
          <w:tab w:pos="1415" w:val="left" w:leader="none"/>
        </w:tabs>
        <w:spacing w:line="240" w:lineRule="auto" w:before="0" w:after="0"/>
        <w:ind w:left="421" w:right="223" w:firstLine="567"/>
        <w:jc w:val="both"/>
        <w:rPr>
          <w:sz w:val="28"/>
        </w:rPr>
      </w:pPr>
      <w:r>
        <w:rPr>
          <w:sz w:val="28"/>
        </w:rPr>
        <w:t>умения понимать факты и явления иноязычной культуры, сопоставлять их с собственной культурой для определения вероятных зон недопонимания и/или возможных конфликтных ситуаций (рецептивные межкультурные </w:t>
      </w:r>
      <w:r>
        <w:rPr>
          <w:spacing w:val="-2"/>
          <w:sz w:val="28"/>
        </w:rPr>
        <w:t>умения);</w:t>
      </w:r>
    </w:p>
    <w:p>
      <w:pPr>
        <w:pStyle w:val="ListParagraph"/>
        <w:numPr>
          <w:ilvl w:val="0"/>
          <w:numId w:val="19"/>
        </w:numPr>
        <w:tabs>
          <w:tab w:pos="1415" w:val="left" w:leader="none"/>
        </w:tabs>
        <w:spacing w:line="240" w:lineRule="auto" w:before="0" w:after="0"/>
        <w:ind w:left="421" w:right="224" w:firstLine="567"/>
        <w:jc w:val="both"/>
        <w:rPr>
          <w:sz w:val="28"/>
        </w:rPr>
      </w:pPr>
      <w:r>
        <w:rPr>
          <w:sz w:val="28"/>
        </w:rPr>
        <w:t>умения толковать иноязычную культуру (в культурно различных/схожих языковых сферах деятельности), осваивать поведенческие стереотипы,</w:t>
      </w:r>
      <w:r>
        <w:rPr>
          <w:spacing w:val="-10"/>
          <w:sz w:val="28"/>
        </w:rPr>
        <w:t> </w:t>
      </w:r>
      <w:r>
        <w:rPr>
          <w:sz w:val="28"/>
        </w:rPr>
        <w:t>принятые</w:t>
      </w:r>
      <w:r>
        <w:rPr>
          <w:spacing w:val="-11"/>
          <w:sz w:val="28"/>
        </w:rPr>
        <w:t> </w:t>
      </w:r>
      <w:r>
        <w:rPr>
          <w:sz w:val="28"/>
        </w:rPr>
        <w:t>в</w:t>
      </w:r>
      <w:r>
        <w:rPr>
          <w:spacing w:val="-11"/>
          <w:sz w:val="28"/>
        </w:rPr>
        <w:t> </w:t>
      </w:r>
      <w:r>
        <w:rPr>
          <w:sz w:val="28"/>
        </w:rPr>
        <w:t>изучаемой</w:t>
      </w:r>
      <w:r>
        <w:rPr>
          <w:spacing w:val="-9"/>
          <w:sz w:val="28"/>
        </w:rPr>
        <w:t> </w:t>
      </w:r>
      <w:r>
        <w:rPr>
          <w:sz w:val="28"/>
        </w:rPr>
        <w:t>культуре,</w:t>
      </w:r>
      <w:r>
        <w:rPr>
          <w:spacing w:val="-11"/>
          <w:sz w:val="28"/>
        </w:rPr>
        <w:t> </w:t>
      </w:r>
      <w:r>
        <w:rPr>
          <w:sz w:val="28"/>
        </w:rPr>
        <w:t>справляться</w:t>
      </w:r>
      <w:r>
        <w:rPr>
          <w:spacing w:val="-10"/>
          <w:sz w:val="28"/>
        </w:rPr>
        <w:t> </w:t>
      </w:r>
      <w:r>
        <w:rPr>
          <w:sz w:val="28"/>
        </w:rPr>
        <w:t>с</w:t>
      </w:r>
      <w:r>
        <w:rPr>
          <w:spacing w:val="-10"/>
          <w:sz w:val="28"/>
        </w:rPr>
        <w:t> </w:t>
      </w:r>
      <w:r>
        <w:rPr>
          <w:sz w:val="28"/>
        </w:rPr>
        <w:t>непониманием,</w:t>
      </w:r>
      <w:r>
        <w:rPr>
          <w:spacing w:val="-11"/>
          <w:sz w:val="28"/>
        </w:rPr>
        <w:t> </w:t>
      </w:r>
      <w:r>
        <w:rPr>
          <w:sz w:val="28"/>
        </w:rPr>
        <w:t>быть культурным посредником (продуктивные межкультурные умения);</w:t>
      </w:r>
    </w:p>
    <w:p>
      <w:pPr>
        <w:pStyle w:val="ListParagraph"/>
        <w:numPr>
          <w:ilvl w:val="0"/>
          <w:numId w:val="19"/>
        </w:numPr>
        <w:tabs>
          <w:tab w:pos="1415" w:val="left" w:leader="none"/>
        </w:tabs>
        <w:spacing w:line="240" w:lineRule="auto" w:before="0" w:after="0"/>
        <w:ind w:left="421" w:right="224" w:firstLine="567"/>
        <w:jc w:val="both"/>
        <w:rPr>
          <w:sz w:val="28"/>
        </w:rPr>
      </w:pPr>
      <w:r>
        <w:rPr>
          <w:sz w:val="28"/>
        </w:rPr>
        <w:t>стремление и готовность быть участником межкультурного взаимодействия,</w:t>
      </w:r>
      <w:r>
        <w:rPr>
          <w:spacing w:val="-1"/>
          <w:sz w:val="28"/>
        </w:rPr>
        <w:t> </w:t>
      </w:r>
      <w:r>
        <w:rPr>
          <w:sz w:val="28"/>
        </w:rPr>
        <w:t>показывать заинтересованность</w:t>
      </w:r>
      <w:r>
        <w:rPr>
          <w:spacing w:val="-2"/>
          <w:sz w:val="28"/>
        </w:rPr>
        <w:t> </w:t>
      </w:r>
      <w:r>
        <w:rPr>
          <w:sz w:val="28"/>
        </w:rPr>
        <w:t>в</w:t>
      </w:r>
      <w:r>
        <w:rPr>
          <w:spacing w:val="-2"/>
          <w:sz w:val="28"/>
        </w:rPr>
        <w:t> </w:t>
      </w:r>
      <w:r>
        <w:rPr>
          <w:sz w:val="28"/>
        </w:rPr>
        <w:t>диалоге,</w:t>
      </w:r>
      <w:r>
        <w:rPr>
          <w:spacing w:val="-2"/>
          <w:sz w:val="28"/>
        </w:rPr>
        <w:t> </w:t>
      </w:r>
      <w:r>
        <w:rPr>
          <w:sz w:val="28"/>
        </w:rPr>
        <w:t>решимость</w:t>
      </w:r>
      <w:r>
        <w:rPr>
          <w:spacing w:val="-2"/>
          <w:sz w:val="28"/>
        </w:rPr>
        <w:t> </w:t>
      </w:r>
      <w:r>
        <w:rPr>
          <w:sz w:val="28"/>
        </w:rPr>
        <w:t>к</w:t>
      </w:r>
      <w:r>
        <w:rPr>
          <w:spacing w:val="-3"/>
          <w:sz w:val="28"/>
        </w:rPr>
        <w:t> </w:t>
      </w:r>
      <w:r>
        <w:rPr>
          <w:sz w:val="28"/>
        </w:rPr>
        <w:t>борьбе с искажениями культур и возможными иллюзиями.</w:t>
      </w:r>
    </w:p>
    <w:p>
      <w:pPr>
        <w:pStyle w:val="BodyText"/>
        <w:ind w:right="223"/>
      </w:pPr>
      <w:r>
        <w:rPr/>
        <w:t>В работе Мыльцевой Н.А [97] предложена модель профессиональной иноязычной коммуникативной компетенции, состоящая из двух базовых </w:t>
      </w:r>
      <w:r>
        <w:rPr>
          <w:spacing w:val="-2"/>
        </w:rPr>
        <w:t>компонентов:</w:t>
      </w:r>
    </w:p>
    <w:p>
      <w:pPr>
        <w:pStyle w:val="ListParagraph"/>
        <w:numPr>
          <w:ilvl w:val="0"/>
          <w:numId w:val="20"/>
        </w:numPr>
        <w:tabs>
          <w:tab w:pos="1236" w:val="left" w:leader="none"/>
        </w:tabs>
        <w:spacing w:line="240" w:lineRule="auto" w:before="0" w:after="0"/>
        <w:ind w:left="421" w:right="223" w:firstLine="567"/>
        <w:jc w:val="both"/>
        <w:rPr>
          <w:sz w:val="28"/>
        </w:rPr>
      </w:pPr>
      <w:r>
        <w:rPr>
          <w:sz w:val="28"/>
        </w:rPr>
        <w:t>компонент, включающий в себя структурные элементы, аналогичные иноязычной коммуникативной компетенцией, в том числе:</w:t>
      </w:r>
    </w:p>
    <w:p>
      <w:pPr>
        <w:pStyle w:val="ListParagraph"/>
        <w:numPr>
          <w:ilvl w:val="1"/>
          <w:numId w:val="20"/>
        </w:numPr>
        <w:tabs>
          <w:tab w:pos="1411" w:val="left" w:leader="none"/>
        </w:tabs>
        <w:spacing w:line="240" w:lineRule="auto" w:before="0" w:after="0"/>
        <w:ind w:left="421" w:right="223" w:firstLine="567"/>
        <w:jc w:val="both"/>
        <w:rPr>
          <w:sz w:val="28"/>
        </w:rPr>
      </w:pPr>
      <w:r>
        <w:rPr>
          <w:sz w:val="28"/>
        </w:rPr>
        <w:t>лингвистическая компетенция, обеспечивающая навыки грамотной иноязычной профессиональной речи, благодаря сформированности лексическо- грамматических и фонетических компонентов языка и правил использования языка в конкретных ситуациях общения, по причине познания особенностей речепроизводства, речевыми средствами коммуникации.</w:t>
      </w:r>
    </w:p>
    <w:p>
      <w:pPr>
        <w:pStyle w:val="ListParagraph"/>
        <w:numPr>
          <w:ilvl w:val="1"/>
          <w:numId w:val="20"/>
        </w:numPr>
        <w:tabs>
          <w:tab w:pos="1314" w:val="left" w:leader="none"/>
        </w:tabs>
        <w:spacing w:line="240" w:lineRule="auto" w:before="0" w:after="0"/>
        <w:ind w:left="421" w:right="223" w:firstLine="567"/>
        <w:jc w:val="both"/>
        <w:rPr>
          <w:sz w:val="28"/>
        </w:rPr>
      </w:pPr>
      <w:r>
        <w:rPr>
          <w:sz w:val="28"/>
        </w:rPr>
        <w:t>речевая компетенция, являющаяся базисом профессиональной речевой коммуникации между людьми, их взаимопонимания и взаимовосприятия, и включающую в себя обладание экстралингвистической информацией, включая </w:t>
      </w:r>
      <w:r>
        <w:rPr>
          <w:spacing w:val="-2"/>
          <w:sz w:val="28"/>
        </w:rPr>
        <w:t>страноведческую.</w:t>
      </w:r>
    </w:p>
    <w:p>
      <w:pPr>
        <w:pStyle w:val="ListParagraph"/>
        <w:numPr>
          <w:ilvl w:val="1"/>
          <w:numId w:val="20"/>
        </w:numPr>
        <w:tabs>
          <w:tab w:pos="1748" w:val="left" w:leader="none"/>
        </w:tabs>
        <w:spacing w:line="240" w:lineRule="auto" w:before="0" w:after="0"/>
        <w:ind w:left="421" w:right="223" w:firstLine="567"/>
        <w:jc w:val="both"/>
        <w:rPr>
          <w:sz w:val="28"/>
        </w:rPr>
      </w:pPr>
      <w:r>
        <w:rPr>
          <w:sz w:val="28"/>
        </w:rPr>
        <w:t>социокультурная компетенция, подразумевающая знание социокультурного контекста профессиональной коммуникации, и предопределяющая</w:t>
      </w:r>
      <w:r>
        <w:rPr>
          <w:spacing w:val="12"/>
          <w:sz w:val="28"/>
        </w:rPr>
        <w:t> </w:t>
      </w:r>
      <w:r>
        <w:rPr>
          <w:sz w:val="28"/>
        </w:rPr>
        <w:t>процесс</w:t>
      </w:r>
      <w:r>
        <w:rPr>
          <w:spacing w:val="13"/>
          <w:sz w:val="28"/>
        </w:rPr>
        <w:t> </w:t>
      </w:r>
      <w:r>
        <w:rPr>
          <w:sz w:val="28"/>
        </w:rPr>
        <w:t>культурного</w:t>
      </w:r>
      <w:r>
        <w:rPr>
          <w:spacing w:val="13"/>
          <w:sz w:val="28"/>
        </w:rPr>
        <w:t> </w:t>
      </w:r>
      <w:r>
        <w:rPr>
          <w:sz w:val="28"/>
        </w:rPr>
        <w:t>взаимодействия</w:t>
      </w:r>
      <w:r>
        <w:rPr>
          <w:spacing w:val="13"/>
          <w:sz w:val="28"/>
        </w:rPr>
        <w:t> </w:t>
      </w:r>
      <w:r>
        <w:rPr>
          <w:sz w:val="28"/>
        </w:rPr>
        <w:t>благодаря</w:t>
      </w:r>
      <w:r>
        <w:rPr>
          <w:spacing w:val="12"/>
          <w:sz w:val="28"/>
        </w:rPr>
        <w:t> </w:t>
      </w:r>
      <w:r>
        <w:rPr>
          <w:spacing w:val="-2"/>
          <w:sz w:val="28"/>
        </w:rPr>
        <w:t>комплексу</w:t>
      </w:r>
    </w:p>
    <w:p>
      <w:pPr>
        <w:spacing w:after="0" w:line="240" w:lineRule="auto"/>
        <w:jc w:val="both"/>
        <w:rPr>
          <w:sz w:val="28"/>
        </w:rPr>
        <w:sectPr>
          <w:pgSz w:w="11910" w:h="16840"/>
          <w:pgMar w:header="0" w:footer="1026" w:top="1040" w:bottom="1280" w:left="1280" w:right="340"/>
        </w:sectPr>
      </w:pPr>
    </w:p>
    <w:p>
      <w:pPr>
        <w:pStyle w:val="BodyText"/>
        <w:spacing w:before="75"/>
        <w:ind w:right="222" w:firstLine="0"/>
      </w:pPr>
      <w:r>
        <w:rPr/>
        <w:t>знаний о культуре и языке изучаемой страны, который гарантирует выбор адекватного поведения для решения задач речевой ситуации.</w:t>
      </w:r>
    </w:p>
    <w:p>
      <w:pPr>
        <w:pStyle w:val="ListParagraph"/>
        <w:numPr>
          <w:ilvl w:val="1"/>
          <w:numId w:val="20"/>
        </w:numPr>
        <w:tabs>
          <w:tab w:pos="1310" w:val="left" w:leader="none"/>
        </w:tabs>
        <w:spacing w:line="240" w:lineRule="auto" w:before="1" w:after="0"/>
        <w:ind w:left="421" w:right="222" w:firstLine="567"/>
        <w:jc w:val="both"/>
        <w:rPr>
          <w:sz w:val="28"/>
        </w:rPr>
      </w:pPr>
      <w:r>
        <w:rPr>
          <w:sz w:val="28"/>
        </w:rPr>
        <w:t>учебная компетенция, отвечающая за овладение студентами учебными умениями в общей и специальной областях знаний, которые формируются в процессе обучения иностранному языку, не говоря уже о готовности к перманентному совершенствованию собственного уровня профессионаизма (образованию на протяжении всей жизни).</w:t>
      </w:r>
    </w:p>
    <w:p>
      <w:pPr>
        <w:pStyle w:val="ListParagraph"/>
        <w:numPr>
          <w:ilvl w:val="1"/>
          <w:numId w:val="20"/>
        </w:numPr>
        <w:tabs>
          <w:tab w:pos="1596" w:val="left" w:leader="none"/>
        </w:tabs>
        <w:spacing w:line="240" w:lineRule="auto" w:before="0" w:after="0"/>
        <w:ind w:left="421" w:right="223" w:firstLine="567"/>
        <w:jc w:val="both"/>
        <w:rPr>
          <w:sz w:val="28"/>
        </w:rPr>
      </w:pPr>
      <w:r>
        <w:rPr>
          <w:sz w:val="28"/>
        </w:rPr>
        <w:t>компенсаторная компетенция, способствующую преодолению трудностей коммуникации с применением общепринятых лингвистических или нелингвистических</w:t>
      </w:r>
      <w:r>
        <w:rPr>
          <w:spacing w:val="-1"/>
          <w:sz w:val="28"/>
        </w:rPr>
        <w:t> </w:t>
      </w:r>
      <w:r>
        <w:rPr>
          <w:sz w:val="28"/>
        </w:rPr>
        <w:t>средств</w:t>
      </w:r>
      <w:r>
        <w:rPr>
          <w:spacing w:val="-4"/>
          <w:sz w:val="28"/>
        </w:rPr>
        <w:t> </w:t>
      </w:r>
      <w:r>
        <w:rPr>
          <w:sz w:val="28"/>
        </w:rPr>
        <w:t>в</w:t>
      </w:r>
      <w:r>
        <w:rPr>
          <w:spacing w:val="-3"/>
          <w:sz w:val="28"/>
        </w:rPr>
        <w:t> </w:t>
      </w:r>
      <w:r>
        <w:rPr>
          <w:sz w:val="28"/>
        </w:rPr>
        <w:t>случае,</w:t>
      </w:r>
      <w:r>
        <w:rPr>
          <w:spacing w:val="-3"/>
          <w:sz w:val="28"/>
        </w:rPr>
        <w:t> </w:t>
      </w:r>
      <w:r>
        <w:rPr>
          <w:sz w:val="28"/>
        </w:rPr>
        <w:t>если</w:t>
      </w:r>
      <w:r>
        <w:rPr>
          <w:spacing w:val="-2"/>
          <w:sz w:val="28"/>
        </w:rPr>
        <w:t> </w:t>
      </w:r>
      <w:r>
        <w:rPr>
          <w:sz w:val="28"/>
        </w:rPr>
        <w:t>возникает</w:t>
      </w:r>
      <w:r>
        <w:rPr>
          <w:spacing w:val="-2"/>
          <w:sz w:val="28"/>
        </w:rPr>
        <w:t> </w:t>
      </w:r>
      <w:r>
        <w:rPr>
          <w:sz w:val="28"/>
        </w:rPr>
        <w:t>необходимость</w:t>
      </w:r>
      <w:r>
        <w:rPr>
          <w:spacing w:val="-3"/>
          <w:sz w:val="28"/>
        </w:rPr>
        <w:t> </w:t>
      </w:r>
      <w:r>
        <w:rPr>
          <w:sz w:val="28"/>
        </w:rPr>
        <w:t>восполнять пробелы</w:t>
      </w:r>
      <w:r>
        <w:rPr>
          <w:spacing w:val="-1"/>
          <w:sz w:val="28"/>
        </w:rPr>
        <w:t> </w:t>
      </w:r>
      <w:r>
        <w:rPr>
          <w:sz w:val="28"/>
        </w:rPr>
        <w:t>в</w:t>
      </w:r>
      <w:r>
        <w:rPr>
          <w:spacing w:val="-2"/>
          <w:sz w:val="28"/>
        </w:rPr>
        <w:t> </w:t>
      </w:r>
      <w:r>
        <w:rPr>
          <w:sz w:val="28"/>
        </w:rPr>
        <w:t>знании языка</w:t>
      </w:r>
      <w:r>
        <w:rPr>
          <w:spacing w:val="-2"/>
          <w:sz w:val="28"/>
        </w:rPr>
        <w:t> </w:t>
      </w:r>
      <w:r>
        <w:rPr>
          <w:sz w:val="28"/>
        </w:rPr>
        <w:t>в</w:t>
      </w:r>
      <w:r>
        <w:rPr>
          <w:spacing w:val="-2"/>
          <w:sz w:val="28"/>
        </w:rPr>
        <w:t> </w:t>
      </w:r>
      <w:r>
        <w:rPr>
          <w:sz w:val="28"/>
        </w:rPr>
        <w:t>процессе</w:t>
      </w:r>
      <w:r>
        <w:rPr>
          <w:spacing w:val="-1"/>
          <w:sz w:val="28"/>
        </w:rPr>
        <w:t> </w:t>
      </w:r>
      <w:r>
        <w:rPr>
          <w:sz w:val="28"/>
        </w:rPr>
        <w:t>профессиональной коммуникации,</w:t>
      </w:r>
      <w:r>
        <w:rPr>
          <w:spacing w:val="-1"/>
          <w:sz w:val="28"/>
        </w:rPr>
        <w:t> </w:t>
      </w:r>
      <w:r>
        <w:rPr>
          <w:sz w:val="28"/>
        </w:rPr>
        <w:t>речевого и социально-значимого опыта иноязычного общения.</w:t>
      </w:r>
    </w:p>
    <w:p>
      <w:pPr>
        <w:pStyle w:val="ListParagraph"/>
        <w:numPr>
          <w:ilvl w:val="0"/>
          <w:numId w:val="20"/>
        </w:numPr>
        <w:tabs>
          <w:tab w:pos="1391" w:val="left" w:leader="none"/>
        </w:tabs>
        <w:spacing w:line="240" w:lineRule="auto" w:before="0" w:after="0"/>
        <w:ind w:left="421" w:right="221" w:firstLine="567"/>
        <w:jc w:val="both"/>
        <w:rPr>
          <w:sz w:val="28"/>
        </w:rPr>
      </w:pPr>
      <w:r>
        <w:rPr>
          <w:sz w:val="28"/>
        </w:rPr>
        <w:t>компонент, состоящий из специальных структурных элементов в соответствии со специализацией:</w:t>
      </w:r>
    </w:p>
    <w:p>
      <w:pPr>
        <w:pStyle w:val="ListParagraph"/>
        <w:numPr>
          <w:ilvl w:val="1"/>
          <w:numId w:val="20"/>
        </w:numPr>
        <w:tabs>
          <w:tab w:pos="1304" w:val="left" w:leader="none"/>
        </w:tabs>
        <w:spacing w:line="240" w:lineRule="auto" w:before="0" w:after="0"/>
        <w:ind w:left="421" w:right="222" w:firstLine="567"/>
        <w:jc w:val="both"/>
        <w:rPr>
          <w:sz w:val="28"/>
        </w:rPr>
      </w:pPr>
      <w:r>
        <w:rPr>
          <w:sz w:val="28"/>
        </w:rPr>
        <w:t>информационно - аналитической компетенцией, определяющей умение работать с любыми источниками профессионально-значимой информации на иностранном языке: поиск, сбор, обработка и хранение профессионально- значимой информации, способность критического оценивания: понимание, применение, анализ, синтез, оценка, в процессе осуществления профессиональной деятельности на иностранном языке.</w:t>
      </w:r>
    </w:p>
    <w:p>
      <w:pPr>
        <w:pStyle w:val="ListParagraph"/>
        <w:numPr>
          <w:ilvl w:val="1"/>
          <w:numId w:val="20"/>
        </w:numPr>
        <w:tabs>
          <w:tab w:pos="1356" w:val="left" w:leader="none"/>
        </w:tabs>
        <w:spacing w:line="240" w:lineRule="auto" w:before="0" w:after="0"/>
        <w:ind w:left="421" w:right="222" w:firstLine="567"/>
        <w:jc w:val="both"/>
        <w:rPr>
          <w:sz w:val="28"/>
        </w:rPr>
      </w:pPr>
      <w:r>
        <w:rPr>
          <w:sz w:val="28"/>
        </w:rPr>
        <w:t>языковой профессиональной компетенцией, которая означает знание специальной профессиональной терминологии языке инофона и свободы оперирования данной терминологии в ситуациях профессиональной </w:t>
      </w:r>
      <w:r>
        <w:rPr>
          <w:spacing w:val="-2"/>
          <w:sz w:val="28"/>
        </w:rPr>
        <w:t>коммуникации.</w:t>
      </w:r>
    </w:p>
    <w:p>
      <w:pPr>
        <w:pStyle w:val="ListParagraph"/>
        <w:numPr>
          <w:ilvl w:val="1"/>
          <w:numId w:val="20"/>
        </w:numPr>
        <w:tabs>
          <w:tab w:pos="1271" w:val="left" w:leader="none"/>
        </w:tabs>
        <w:spacing w:line="240" w:lineRule="auto" w:before="0" w:after="0"/>
        <w:ind w:left="421" w:right="223" w:firstLine="567"/>
        <w:jc w:val="both"/>
        <w:rPr>
          <w:sz w:val="28"/>
        </w:rPr>
      </w:pPr>
      <w:r>
        <w:rPr>
          <w:sz w:val="28"/>
        </w:rPr>
        <w:t>переводческой</w:t>
      </w:r>
      <w:r>
        <w:rPr>
          <w:spacing w:val="-5"/>
          <w:sz w:val="28"/>
        </w:rPr>
        <w:t> </w:t>
      </w:r>
      <w:r>
        <w:rPr>
          <w:sz w:val="28"/>
        </w:rPr>
        <w:t>компетенцией,</w:t>
      </w:r>
      <w:r>
        <w:rPr>
          <w:spacing w:val="-6"/>
          <w:sz w:val="28"/>
        </w:rPr>
        <w:t> </w:t>
      </w:r>
      <w:r>
        <w:rPr>
          <w:sz w:val="28"/>
        </w:rPr>
        <w:t>отражающей</w:t>
      </w:r>
      <w:r>
        <w:rPr>
          <w:spacing w:val="-4"/>
          <w:sz w:val="28"/>
        </w:rPr>
        <w:t> </w:t>
      </w:r>
      <w:r>
        <w:rPr>
          <w:sz w:val="28"/>
        </w:rPr>
        <w:t>знание</w:t>
      </w:r>
      <w:r>
        <w:rPr>
          <w:spacing w:val="-6"/>
          <w:sz w:val="28"/>
        </w:rPr>
        <w:t> </w:t>
      </w:r>
      <w:r>
        <w:rPr>
          <w:sz w:val="28"/>
        </w:rPr>
        <w:t>базиса</w:t>
      </w:r>
      <w:r>
        <w:rPr>
          <w:spacing w:val="-6"/>
          <w:sz w:val="28"/>
        </w:rPr>
        <w:t> </w:t>
      </w:r>
      <w:r>
        <w:rPr>
          <w:sz w:val="28"/>
        </w:rPr>
        <w:t>переводческой деятельности и умение адекватно переводить исходную информацию на иностранном языке – умение передать как смысловое содержание, так и стиль, манеру изложения, и, кроме того, жанр и метафоричность языка.</w:t>
      </w:r>
    </w:p>
    <w:p>
      <w:pPr>
        <w:pStyle w:val="BodyText"/>
        <w:spacing w:before="1"/>
        <w:ind w:right="224"/>
      </w:pPr>
      <w:r>
        <w:rPr/>
        <w:t>Мильруд Р.П [77,с. 18] определяет коммуникативную компетенцию в широком смысле как области успешного действия, которые существуют как:</w:t>
      </w:r>
    </w:p>
    <w:p>
      <w:pPr>
        <w:pStyle w:val="BodyText"/>
        <w:ind w:right="223"/>
      </w:pPr>
      <w:r>
        <w:rPr/>
        <w:t>а) знание предмета как способность извлекать язык из памяти; б) коммуникативные</w:t>
      </w:r>
      <w:r>
        <w:rPr>
          <w:spacing w:val="-15"/>
        </w:rPr>
        <w:t> </w:t>
      </w:r>
      <w:r>
        <w:rPr/>
        <w:t>умения</w:t>
      </w:r>
      <w:r>
        <w:rPr>
          <w:spacing w:val="-13"/>
        </w:rPr>
        <w:t> </w:t>
      </w:r>
      <w:r>
        <w:rPr/>
        <w:t>как</w:t>
      </w:r>
      <w:r>
        <w:rPr>
          <w:spacing w:val="-14"/>
        </w:rPr>
        <w:t> </w:t>
      </w:r>
      <w:r>
        <w:rPr/>
        <w:t>действия</w:t>
      </w:r>
      <w:r>
        <w:rPr>
          <w:spacing w:val="-13"/>
        </w:rPr>
        <w:t> </w:t>
      </w:r>
      <w:r>
        <w:rPr/>
        <w:t>в</w:t>
      </w:r>
      <w:r>
        <w:rPr>
          <w:spacing w:val="-15"/>
        </w:rPr>
        <w:t> </w:t>
      </w:r>
      <w:r>
        <w:rPr/>
        <w:t>ситуациях</w:t>
      </w:r>
      <w:r>
        <w:rPr>
          <w:spacing w:val="-14"/>
        </w:rPr>
        <w:t> </w:t>
      </w:r>
      <w:r>
        <w:rPr/>
        <w:t>общения;</w:t>
      </w:r>
      <w:r>
        <w:rPr>
          <w:spacing w:val="-13"/>
        </w:rPr>
        <w:t> </w:t>
      </w:r>
      <w:r>
        <w:rPr/>
        <w:t>в)</w:t>
      </w:r>
      <w:r>
        <w:rPr>
          <w:spacing w:val="-14"/>
        </w:rPr>
        <w:t> </w:t>
      </w:r>
      <w:r>
        <w:rPr/>
        <w:t>применение</w:t>
      </w:r>
      <w:r>
        <w:rPr>
          <w:spacing w:val="-14"/>
        </w:rPr>
        <w:t> </w:t>
      </w:r>
      <w:r>
        <w:rPr/>
        <w:t>вне школы как эффективное использование английского языка.</w:t>
      </w:r>
    </w:p>
    <w:p>
      <w:pPr>
        <w:pStyle w:val="BodyText"/>
        <w:ind w:right="224"/>
      </w:pPr>
      <w:r>
        <w:rPr/>
        <w:t>Успешное применение компетентностного подхода в обучении английскому языку означает, что обучаемые знают язык, демонстрируют коммуникативные умения и способны успешно действовать вне школы, т.е. в реальном мире.</w:t>
      </w:r>
    </w:p>
    <w:p>
      <w:pPr>
        <w:pStyle w:val="BodyText"/>
        <w:ind w:right="223"/>
      </w:pPr>
      <w:r>
        <w:rPr/>
        <w:t>Основываясь на методологических нормах лигнво-культурологической платформы, методологической школой Кунанбаевой С.С. под субъектом межкультурной коммуникации трактуется личность, обладающая высоким уровнем развитости когнитивно-знаниевых равно деятельностно- коммуникативных начал межкультурной коммуникации, демонстрирующих наличие вторичного когнитивного сознания субъекта, гарантирующих способность</w:t>
      </w:r>
      <w:r>
        <w:rPr>
          <w:spacing w:val="66"/>
          <w:w w:val="150"/>
        </w:rPr>
        <w:t>   </w:t>
      </w:r>
      <w:r>
        <w:rPr/>
        <w:t>личности</w:t>
      </w:r>
      <w:r>
        <w:rPr>
          <w:spacing w:val="66"/>
          <w:w w:val="150"/>
        </w:rPr>
        <w:t>   </w:t>
      </w:r>
      <w:r>
        <w:rPr/>
        <w:t>релевантно</w:t>
      </w:r>
      <w:r>
        <w:rPr>
          <w:spacing w:val="66"/>
          <w:w w:val="150"/>
        </w:rPr>
        <w:t>   </w:t>
      </w:r>
      <w:r>
        <w:rPr/>
        <w:t>осуществлять</w:t>
      </w:r>
      <w:r>
        <w:rPr>
          <w:spacing w:val="66"/>
          <w:w w:val="150"/>
        </w:rPr>
        <w:t>   </w:t>
      </w:r>
      <w:r>
        <w:rPr>
          <w:spacing w:val="-2"/>
        </w:rPr>
        <w:t>межкультурную</w:t>
      </w:r>
    </w:p>
    <w:p>
      <w:pPr>
        <w:spacing w:after="0"/>
        <w:sectPr>
          <w:pgSz w:w="11910" w:h="16840"/>
          <w:pgMar w:header="0" w:footer="1026" w:top="1040" w:bottom="1280" w:left="1280" w:right="340"/>
        </w:sectPr>
      </w:pPr>
    </w:p>
    <w:p>
      <w:pPr>
        <w:pStyle w:val="BodyText"/>
        <w:spacing w:before="75"/>
        <w:ind w:right="223" w:firstLine="0"/>
      </w:pPr>
      <w:r>
        <w:rPr/>
        <w:t>коммуникацию, рефлектирую на вариативную изменчивость коммуникативных ситуаций, выказывая при этом прочную фиксацию социо-и- лингвокультурологических</w:t>
      </w:r>
      <w:r>
        <w:rPr>
          <w:spacing w:val="-18"/>
        </w:rPr>
        <w:t> </w:t>
      </w:r>
      <w:r>
        <w:rPr/>
        <w:t>составляющих</w:t>
      </w:r>
      <w:r>
        <w:rPr>
          <w:spacing w:val="-17"/>
        </w:rPr>
        <w:t> </w:t>
      </w:r>
      <w:r>
        <w:rPr/>
        <w:t>межкультурной</w:t>
      </w:r>
      <w:r>
        <w:rPr>
          <w:spacing w:val="-18"/>
        </w:rPr>
        <w:t> </w:t>
      </w:r>
      <w:r>
        <w:rPr/>
        <w:t>компетенции,</w:t>
      </w:r>
      <w:r>
        <w:rPr>
          <w:spacing w:val="-17"/>
        </w:rPr>
        <w:t> </w:t>
      </w:r>
      <w:r>
        <w:rPr/>
        <w:t>а</w:t>
      </w:r>
      <w:r>
        <w:rPr>
          <w:spacing w:val="-18"/>
        </w:rPr>
        <w:t> </w:t>
      </w:r>
      <w:r>
        <w:rPr/>
        <w:t>также коммуникативную и поведенческую культуру, адекватную нормам лингвосоциума [25,с. 21].</w:t>
      </w:r>
    </w:p>
    <w:p>
      <w:pPr>
        <w:pStyle w:val="BodyText"/>
        <w:spacing w:before="1"/>
        <w:ind w:right="223"/>
      </w:pPr>
      <w:r>
        <w:rPr/>
        <w:t>Среди множества определений термина компетенция, нам необходимо представить определение, которое подчеркивает особенность настоящего исследования. Анализ проведенной работы по определению данного термина позволил прийти к заключению о том факте, что компетенция – это и основная характеристика, и способность работника, и свойства личности, необходимые для выполнения работы.</w:t>
      </w:r>
    </w:p>
    <w:p>
      <w:pPr>
        <w:pStyle w:val="BodyText"/>
        <w:ind w:right="224"/>
      </w:pPr>
      <w:r>
        <w:rPr/>
        <w:t>Таким образом, термин компетенция в нашем исследовании – потенциальная</w:t>
      </w:r>
      <w:r>
        <w:rPr>
          <w:spacing w:val="-4"/>
        </w:rPr>
        <w:t> </w:t>
      </w:r>
      <w:r>
        <w:rPr/>
        <w:t>способность</w:t>
      </w:r>
      <w:r>
        <w:rPr>
          <w:spacing w:val="-3"/>
        </w:rPr>
        <w:t> </w:t>
      </w:r>
      <w:r>
        <w:rPr/>
        <w:t>полиязычных</w:t>
      </w:r>
      <w:r>
        <w:rPr>
          <w:spacing w:val="-4"/>
        </w:rPr>
        <w:t> </w:t>
      </w:r>
      <w:r>
        <w:rPr/>
        <w:t>личностей</w:t>
      </w:r>
      <w:r>
        <w:rPr>
          <w:spacing w:val="-4"/>
        </w:rPr>
        <w:t> </w:t>
      </w:r>
      <w:r>
        <w:rPr/>
        <w:t>выполнять</w:t>
      </w:r>
      <w:r>
        <w:rPr>
          <w:spacing w:val="-5"/>
        </w:rPr>
        <w:t> </w:t>
      </w:r>
      <w:r>
        <w:rPr/>
        <w:t>педагогические задания как систему знаний, умений и способностей, необходимых для реализации профессиональной деятельности [98].</w:t>
      </w:r>
    </w:p>
    <w:p>
      <w:pPr>
        <w:pStyle w:val="BodyText"/>
        <w:ind w:right="223"/>
      </w:pPr>
      <w:r>
        <w:rPr/>
        <w:t>Важным теоретико-методологическим вопросом педагогических исследований является изучение модели профессионально направленной компетенции будущих педагогов как значимого фактора образовательного </w:t>
      </w:r>
      <w:r>
        <w:rPr>
          <w:spacing w:val="-2"/>
        </w:rPr>
        <w:t>процесса.</w:t>
      </w:r>
    </w:p>
    <w:p>
      <w:pPr>
        <w:pStyle w:val="BodyText"/>
        <w:ind w:right="224"/>
      </w:pPr>
      <w:r>
        <w:rPr/>
        <w:t>В данном исследовании объектом моделирования является методическая система иноязычного образовательного процесса в высшей школе.</w:t>
      </w:r>
    </w:p>
    <w:p>
      <w:pPr>
        <w:pStyle w:val="BodyText"/>
        <w:ind w:right="222"/>
      </w:pPr>
      <w:r>
        <w:rPr/>
        <w:t>Одним из общеиспользуемых методов исследования в практической методологии является моделирование. В соответствии с теоретическим инвариантным определением, моделированием считается метод исследования, при использовании которого воспроизводится модель (копия) объекта действительности</w:t>
      </w:r>
      <w:r>
        <w:rPr>
          <w:spacing w:val="-18"/>
        </w:rPr>
        <w:t> </w:t>
      </w:r>
      <w:r>
        <w:rPr/>
        <w:t>(явления,</w:t>
      </w:r>
      <w:r>
        <w:rPr>
          <w:spacing w:val="-17"/>
        </w:rPr>
        <w:t> </w:t>
      </w:r>
      <w:r>
        <w:rPr/>
        <w:t>процесса</w:t>
      </w:r>
      <w:r>
        <w:rPr>
          <w:spacing w:val="-18"/>
        </w:rPr>
        <w:t> </w:t>
      </w:r>
      <w:r>
        <w:rPr/>
        <w:t>или</w:t>
      </w:r>
      <w:r>
        <w:rPr>
          <w:spacing w:val="-17"/>
        </w:rPr>
        <w:t> </w:t>
      </w:r>
      <w:r>
        <w:rPr/>
        <w:t>ситуации)</w:t>
      </w:r>
      <w:r>
        <w:rPr>
          <w:spacing w:val="-18"/>
        </w:rPr>
        <w:t> </w:t>
      </w:r>
      <w:r>
        <w:rPr/>
        <w:t>для</w:t>
      </w:r>
      <w:r>
        <w:rPr>
          <w:spacing w:val="-17"/>
        </w:rPr>
        <w:t> </w:t>
      </w:r>
      <w:r>
        <w:rPr/>
        <w:t>последующего</w:t>
      </w:r>
      <w:r>
        <w:rPr>
          <w:spacing w:val="-18"/>
        </w:rPr>
        <w:t> </w:t>
      </w:r>
      <w:r>
        <w:rPr/>
        <w:t>изучения свойств на данной модели. Важной характеристикой модели представляется наличие максимального количества необходимых для целей исследования свойств изучаемого объекта реальности. При построении модели незначительными свойствами для исследования, чаще всего, можно пренебречь </w:t>
      </w:r>
      <w:r>
        <w:rPr>
          <w:spacing w:val="-2"/>
        </w:rPr>
        <w:t>[99].</w:t>
      </w:r>
    </w:p>
    <w:p>
      <w:pPr>
        <w:pStyle w:val="BodyText"/>
        <w:spacing w:before="1"/>
        <w:ind w:right="224"/>
      </w:pPr>
      <w:r>
        <w:rPr/>
        <w:t>Существуют два понятия, связанные с моделированием: педагогическое и методическое моделирование. Педагогическим моделированием является деятельность, которая содержит конструирование теоретического педагогического процесса, идеи, которые впоследствии экспериментально апробируются в реальном учебном процессе [100].</w:t>
      </w:r>
    </w:p>
    <w:p>
      <w:pPr>
        <w:pStyle w:val="BodyText"/>
        <w:spacing w:line="321" w:lineRule="exact"/>
        <w:ind w:left="989" w:firstLine="0"/>
      </w:pPr>
      <w:r>
        <w:rPr/>
        <w:t>По</w:t>
      </w:r>
      <w:r>
        <w:rPr>
          <w:spacing w:val="5"/>
        </w:rPr>
        <w:t> </w:t>
      </w:r>
      <w:r>
        <w:rPr/>
        <w:t>мнению</w:t>
      </w:r>
      <w:r>
        <w:rPr>
          <w:spacing w:val="5"/>
        </w:rPr>
        <w:t> </w:t>
      </w:r>
      <w:r>
        <w:rPr/>
        <w:t>таких</w:t>
      </w:r>
      <w:r>
        <w:rPr>
          <w:spacing w:val="58"/>
          <w:w w:val="150"/>
        </w:rPr>
        <w:t> </w:t>
      </w:r>
      <w:r>
        <w:rPr/>
        <w:t>ученых,</w:t>
      </w:r>
      <w:r>
        <w:rPr>
          <w:spacing w:val="58"/>
          <w:w w:val="150"/>
        </w:rPr>
        <w:t> </w:t>
      </w:r>
      <w:r>
        <w:rPr/>
        <w:t>как</w:t>
      </w:r>
      <w:r>
        <w:rPr>
          <w:spacing w:val="56"/>
          <w:w w:val="150"/>
        </w:rPr>
        <w:t> </w:t>
      </w:r>
      <w:r>
        <w:rPr/>
        <w:t>Загвязинский</w:t>
      </w:r>
      <w:r>
        <w:rPr>
          <w:spacing w:val="63"/>
          <w:w w:val="150"/>
        </w:rPr>
        <w:t> </w:t>
      </w:r>
      <w:r>
        <w:rPr/>
        <w:t>В.И</w:t>
      </w:r>
      <w:r>
        <w:rPr>
          <w:spacing w:val="5"/>
        </w:rPr>
        <w:t> </w:t>
      </w:r>
      <w:r>
        <w:rPr/>
        <w:t>[101],</w:t>
      </w:r>
      <w:r>
        <w:rPr>
          <w:spacing w:val="57"/>
          <w:w w:val="150"/>
        </w:rPr>
        <w:t> </w:t>
      </w:r>
      <w:r>
        <w:rPr/>
        <w:t>Краевский</w:t>
      </w:r>
      <w:r>
        <w:rPr>
          <w:spacing w:val="60"/>
          <w:w w:val="150"/>
        </w:rPr>
        <w:t> </w:t>
      </w:r>
      <w:r>
        <w:rPr>
          <w:spacing w:val="-5"/>
        </w:rPr>
        <w:t>В.В</w:t>
      </w:r>
    </w:p>
    <w:p>
      <w:pPr>
        <w:pStyle w:val="BodyText"/>
        <w:ind w:right="225" w:firstLine="0"/>
      </w:pPr>
      <w:r>
        <w:rPr/>
        <w:t>[102] и</w:t>
      </w:r>
      <w:r>
        <w:rPr>
          <w:spacing w:val="40"/>
        </w:rPr>
        <w:t> </w:t>
      </w:r>
      <w:r>
        <w:rPr/>
        <w:t>др.,</w:t>
      </w:r>
      <w:r>
        <w:rPr>
          <w:spacing w:val="40"/>
        </w:rPr>
        <w:t> </w:t>
      </w:r>
      <w:r>
        <w:rPr/>
        <w:t>особенностью</w:t>
      </w:r>
      <w:r>
        <w:rPr>
          <w:spacing w:val="40"/>
        </w:rPr>
        <w:t> </w:t>
      </w:r>
      <w:r>
        <w:rPr/>
        <w:t>моделирования</w:t>
      </w:r>
      <w:r>
        <w:rPr>
          <w:spacing w:val="40"/>
        </w:rPr>
        <w:t> </w:t>
      </w:r>
      <w:r>
        <w:rPr/>
        <w:t>является определение</w:t>
      </w:r>
      <w:r>
        <w:rPr>
          <w:spacing w:val="40"/>
        </w:rPr>
        <w:t> </w:t>
      </w:r>
      <w:r>
        <w:rPr/>
        <w:t>самых важных характеристик рассматриваемого объекта и их отображение в специально</w:t>
      </w:r>
      <w:r>
        <w:rPr>
          <w:spacing w:val="40"/>
        </w:rPr>
        <w:t> </w:t>
      </w:r>
      <w:r>
        <w:rPr/>
        <w:t>конструированном</w:t>
      </w:r>
      <w:r>
        <w:rPr>
          <w:spacing w:val="40"/>
        </w:rPr>
        <w:t> </w:t>
      </w:r>
      <w:r>
        <w:rPr/>
        <w:t>или</w:t>
      </w:r>
      <w:r>
        <w:rPr>
          <w:spacing w:val="40"/>
        </w:rPr>
        <w:t> </w:t>
      </w:r>
      <w:r>
        <w:rPr/>
        <w:t>вымышленном</w:t>
      </w:r>
      <w:r>
        <w:rPr>
          <w:spacing w:val="40"/>
        </w:rPr>
        <w:t> </w:t>
      </w:r>
      <w:r>
        <w:rPr/>
        <w:t>объекте</w:t>
      </w:r>
      <w:r>
        <w:rPr>
          <w:spacing w:val="40"/>
        </w:rPr>
        <w:t> </w:t>
      </w:r>
      <w:r>
        <w:rPr/>
        <w:t>– модели.</w:t>
      </w:r>
    </w:p>
    <w:p>
      <w:pPr>
        <w:pStyle w:val="BodyText"/>
        <w:ind w:right="223"/>
      </w:pPr>
      <w:r>
        <w:rPr/>
        <w:t>В соответствии с теоретической инвариантной дефиницией, моделированием считается метод, используя который в исследованиях дублируется (модель) объекта действительности (явления, процесса, ситуации) для дальнейшего рассмотрения его свойств.</w:t>
      </w:r>
    </w:p>
    <w:p>
      <w:pPr>
        <w:spacing w:after="0"/>
        <w:sectPr>
          <w:pgSz w:w="11910" w:h="16840"/>
          <w:pgMar w:header="0" w:footer="1026" w:top="1040" w:bottom="1280" w:left="1280" w:right="340"/>
        </w:sectPr>
      </w:pPr>
    </w:p>
    <w:p>
      <w:pPr>
        <w:pStyle w:val="BodyText"/>
        <w:spacing w:before="75"/>
        <w:ind w:right="225"/>
      </w:pPr>
      <w:r>
        <w:rPr/>
        <w:t>Также,</w:t>
      </w:r>
      <w:r>
        <w:rPr>
          <w:spacing w:val="-18"/>
        </w:rPr>
        <w:t> </w:t>
      </w:r>
      <w:r>
        <w:rPr/>
        <w:t>моделирование</w:t>
      </w:r>
      <w:r>
        <w:rPr>
          <w:spacing w:val="-17"/>
        </w:rPr>
        <w:t> </w:t>
      </w:r>
      <w:r>
        <w:rPr/>
        <w:t>–</w:t>
      </w:r>
      <w:r>
        <w:rPr>
          <w:spacing w:val="-18"/>
        </w:rPr>
        <w:t> </w:t>
      </w:r>
      <w:r>
        <w:rPr/>
        <w:t>один</w:t>
      </w:r>
      <w:r>
        <w:rPr>
          <w:spacing w:val="-17"/>
        </w:rPr>
        <w:t> </w:t>
      </w:r>
      <w:r>
        <w:rPr/>
        <w:t>из</w:t>
      </w:r>
      <w:r>
        <w:rPr>
          <w:spacing w:val="-18"/>
        </w:rPr>
        <w:t> </w:t>
      </w:r>
      <w:r>
        <w:rPr/>
        <w:t>способов</w:t>
      </w:r>
      <w:r>
        <w:rPr>
          <w:spacing w:val="-17"/>
        </w:rPr>
        <w:t> </w:t>
      </w:r>
      <w:r>
        <w:rPr/>
        <w:t>научного</w:t>
      </w:r>
      <w:r>
        <w:rPr>
          <w:spacing w:val="-18"/>
        </w:rPr>
        <w:t> </w:t>
      </w:r>
      <w:r>
        <w:rPr/>
        <w:t>познания</w:t>
      </w:r>
      <w:r>
        <w:rPr>
          <w:spacing w:val="-17"/>
        </w:rPr>
        <w:t> </w:t>
      </w:r>
      <w:r>
        <w:rPr/>
        <w:t>и</w:t>
      </w:r>
      <w:r>
        <w:rPr>
          <w:spacing w:val="-18"/>
        </w:rPr>
        <w:t> </w:t>
      </w:r>
      <w:r>
        <w:rPr/>
        <w:t>обеспечения благоприятных условий в достижении целей в образовательной деятельности.</w:t>
      </w:r>
    </w:p>
    <w:p>
      <w:pPr>
        <w:pStyle w:val="BodyText"/>
        <w:spacing w:before="1"/>
        <w:ind w:right="223"/>
      </w:pPr>
      <w:r>
        <w:rPr/>
        <w:t>Для решения задач данного исследования и разработки модели профессионально-полиязычно-коммуникативной компетенции учителя иностранного языка рационально использовать методическое моделирование, которое является одним из эффективных методов.</w:t>
      </w:r>
    </w:p>
    <w:p>
      <w:pPr>
        <w:pStyle w:val="BodyText"/>
        <w:ind w:right="223"/>
      </w:pPr>
      <w:r>
        <w:rPr/>
        <w:t>Методическое моделирование находит применение в целях оптимизации процесса обучения с использование разнообразных приемов и инновационных </w:t>
      </w:r>
      <w:r>
        <w:rPr>
          <w:spacing w:val="-2"/>
        </w:rPr>
        <w:t>технологий.</w:t>
      </w:r>
    </w:p>
    <w:p>
      <w:pPr>
        <w:pStyle w:val="BodyText"/>
        <w:ind w:right="224"/>
        <w:rPr>
          <w:i/>
        </w:rPr>
      </w:pPr>
      <w:r>
        <w:rPr/>
        <w:t>В иноязычном образовании методические модели – это продуманные системы, ориентированные на обучение иностранным языкам, и имеют соответствующие цели, методы и приемы для достижения поставленной цели, имеют дидактические и психолого-педагогические приемы для овладения обучающимися конкретным содержанием обучения</w:t>
      </w:r>
      <w:r>
        <w:rPr>
          <w:i/>
        </w:rPr>
        <w:t>.</w:t>
      </w:r>
    </w:p>
    <w:p>
      <w:pPr>
        <w:pStyle w:val="BodyText"/>
        <w:spacing w:line="321" w:lineRule="exact"/>
        <w:ind w:left="989" w:firstLine="0"/>
      </w:pPr>
      <w:r>
        <w:rPr/>
        <w:t>В</w:t>
      </w:r>
      <w:r>
        <w:rPr>
          <w:spacing w:val="-15"/>
        </w:rPr>
        <w:t> </w:t>
      </w:r>
      <w:r>
        <w:rPr/>
        <w:t>иноязычном</w:t>
      </w:r>
      <w:r>
        <w:rPr>
          <w:spacing w:val="-14"/>
        </w:rPr>
        <w:t> </w:t>
      </w:r>
      <w:r>
        <w:rPr/>
        <w:t>образовании</w:t>
      </w:r>
      <w:r>
        <w:rPr>
          <w:spacing w:val="-14"/>
        </w:rPr>
        <w:t> </w:t>
      </w:r>
      <w:r>
        <w:rPr/>
        <w:t>объектом</w:t>
      </w:r>
      <w:r>
        <w:rPr>
          <w:spacing w:val="-13"/>
        </w:rPr>
        <w:t> </w:t>
      </w:r>
      <w:r>
        <w:rPr/>
        <w:t>моделирования</w:t>
      </w:r>
      <w:r>
        <w:rPr>
          <w:spacing w:val="-14"/>
        </w:rPr>
        <w:t> </w:t>
      </w:r>
      <w:r>
        <w:rPr>
          <w:spacing w:val="-2"/>
        </w:rPr>
        <w:t>являются:</w:t>
      </w:r>
    </w:p>
    <w:p>
      <w:pPr>
        <w:pStyle w:val="ListParagraph"/>
        <w:numPr>
          <w:ilvl w:val="0"/>
          <w:numId w:val="21"/>
        </w:numPr>
        <w:tabs>
          <w:tab w:pos="1153" w:val="left" w:leader="none"/>
        </w:tabs>
        <w:spacing w:line="240" w:lineRule="auto" w:before="1" w:after="0"/>
        <w:ind w:left="421" w:right="596" w:firstLine="567"/>
        <w:jc w:val="left"/>
        <w:rPr>
          <w:sz w:val="28"/>
        </w:rPr>
      </w:pPr>
      <w:r>
        <w:rPr>
          <w:sz w:val="28"/>
        </w:rPr>
        <w:t>модель</w:t>
      </w:r>
      <w:r>
        <w:rPr>
          <w:spacing w:val="-5"/>
          <w:sz w:val="28"/>
        </w:rPr>
        <w:t> </w:t>
      </w:r>
      <w:r>
        <w:rPr>
          <w:sz w:val="28"/>
        </w:rPr>
        <w:t>целой</w:t>
      </w:r>
      <w:r>
        <w:rPr>
          <w:spacing w:val="-6"/>
          <w:sz w:val="28"/>
        </w:rPr>
        <w:t> </w:t>
      </w:r>
      <w:r>
        <w:rPr>
          <w:sz w:val="28"/>
        </w:rPr>
        <w:t>системы</w:t>
      </w:r>
      <w:r>
        <w:rPr>
          <w:spacing w:val="-6"/>
          <w:sz w:val="28"/>
        </w:rPr>
        <w:t> </w:t>
      </w:r>
      <w:r>
        <w:rPr>
          <w:sz w:val="28"/>
        </w:rPr>
        <w:t>иноязычного</w:t>
      </w:r>
      <w:r>
        <w:rPr>
          <w:spacing w:val="-5"/>
          <w:sz w:val="28"/>
        </w:rPr>
        <w:t> </w:t>
      </w:r>
      <w:r>
        <w:rPr>
          <w:sz w:val="28"/>
        </w:rPr>
        <w:t>образования</w:t>
      </w:r>
      <w:r>
        <w:rPr>
          <w:spacing w:val="-6"/>
          <w:sz w:val="28"/>
        </w:rPr>
        <w:t> </w:t>
      </w:r>
      <w:r>
        <w:rPr>
          <w:sz w:val="28"/>
        </w:rPr>
        <w:t>в</w:t>
      </w:r>
      <w:r>
        <w:rPr>
          <w:spacing w:val="-7"/>
          <w:sz w:val="28"/>
        </w:rPr>
        <w:t> </w:t>
      </w:r>
      <w:r>
        <w:rPr>
          <w:sz w:val="28"/>
        </w:rPr>
        <w:t>целях</w:t>
      </w:r>
      <w:r>
        <w:rPr>
          <w:spacing w:val="-5"/>
          <w:sz w:val="28"/>
        </w:rPr>
        <w:t> </w:t>
      </w:r>
      <w:r>
        <w:rPr>
          <w:sz w:val="28"/>
        </w:rPr>
        <w:t>исследования теории и практики образования;</w:t>
      </w:r>
    </w:p>
    <w:p>
      <w:pPr>
        <w:pStyle w:val="ListParagraph"/>
        <w:numPr>
          <w:ilvl w:val="0"/>
          <w:numId w:val="21"/>
        </w:numPr>
        <w:tabs>
          <w:tab w:pos="1153" w:val="left" w:leader="none"/>
        </w:tabs>
        <w:spacing w:line="240" w:lineRule="auto" w:before="0" w:after="0"/>
        <w:ind w:left="421" w:right="1499" w:firstLine="567"/>
        <w:jc w:val="left"/>
        <w:rPr>
          <w:sz w:val="28"/>
        </w:rPr>
      </w:pPr>
      <w:r>
        <w:rPr>
          <w:sz w:val="28"/>
        </w:rPr>
        <w:t>модель</w:t>
      </w:r>
      <w:r>
        <w:rPr>
          <w:spacing w:val="-5"/>
          <w:sz w:val="28"/>
        </w:rPr>
        <w:t> </w:t>
      </w:r>
      <w:r>
        <w:rPr>
          <w:sz w:val="28"/>
        </w:rPr>
        <w:t>механизмов</w:t>
      </w:r>
      <w:r>
        <w:rPr>
          <w:spacing w:val="-6"/>
          <w:sz w:val="28"/>
        </w:rPr>
        <w:t> </w:t>
      </w:r>
      <w:r>
        <w:rPr>
          <w:sz w:val="28"/>
        </w:rPr>
        <w:t>освоения</w:t>
      </w:r>
      <w:r>
        <w:rPr>
          <w:spacing w:val="-6"/>
          <w:sz w:val="28"/>
        </w:rPr>
        <w:t> </w:t>
      </w:r>
      <w:r>
        <w:rPr>
          <w:sz w:val="28"/>
        </w:rPr>
        <w:t>языка</w:t>
      </w:r>
      <w:r>
        <w:rPr>
          <w:spacing w:val="-6"/>
          <w:sz w:val="28"/>
        </w:rPr>
        <w:t> </w:t>
      </w:r>
      <w:r>
        <w:rPr>
          <w:sz w:val="28"/>
        </w:rPr>
        <w:t>и</w:t>
      </w:r>
      <w:r>
        <w:rPr>
          <w:spacing w:val="-7"/>
          <w:sz w:val="28"/>
        </w:rPr>
        <w:t> </w:t>
      </w:r>
      <w:r>
        <w:rPr>
          <w:sz w:val="28"/>
        </w:rPr>
        <w:t>пояснение</w:t>
      </w:r>
      <w:r>
        <w:rPr>
          <w:spacing w:val="-6"/>
          <w:sz w:val="28"/>
        </w:rPr>
        <w:t> </w:t>
      </w:r>
      <w:r>
        <w:rPr>
          <w:sz w:val="28"/>
        </w:rPr>
        <w:t>использования внутренних процессов использования иностранного языка;</w:t>
      </w:r>
    </w:p>
    <w:p>
      <w:pPr>
        <w:pStyle w:val="ListParagraph"/>
        <w:numPr>
          <w:ilvl w:val="0"/>
          <w:numId w:val="21"/>
        </w:numPr>
        <w:tabs>
          <w:tab w:pos="1153" w:val="left" w:leader="none"/>
        </w:tabs>
        <w:spacing w:line="322" w:lineRule="exact" w:before="0" w:after="0"/>
        <w:ind w:left="1152" w:right="0" w:hanging="164"/>
        <w:jc w:val="left"/>
        <w:rPr>
          <w:sz w:val="28"/>
        </w:rPr>
      </w:pPr>
      <w:r>
        <w:rPr>
          <w:sz w:val="28"/>
        </w:rPr>
        <w:t>методическая</w:t>
      </w:r>
      <w:r>
        <w:rPr>
          <w:spacing w:val="-10"/>
          <w:sz w:val="28"/>
        </w:rPr>
        <w:t> </w:t>
      </w:r>
      <w:r>
        <w:rPr>
          <w:sz w:val="28"/>
        </w:rPr>
        <w:t>модель</w:t>
      </w:r>
      <w:r>
        <w:rPr>
          <w:spacing w:val="-8"/>
          <w:sz w:val="28"/>
        </w:rPr>
        <w:t> </w:t>
      </w:r>
      <w:r>
        <w:rPr>
          <w:sz w:val="28"/>
        </w:rPr>
        <w:t>в</w:t>
      </w:r>
      <w:r>
        <w:rPr>
          <w:spacing w:val="-10"/>
          <w:sz w:val="28"/>
        </w:rPr>
        <w:t> </w:t>
      </w:r>
      <w:r>
        <w:rPr>
          <w:sz w:val="28"/>
        </w:rPr>
        <w:t>виде</w:t>
      </w:r>
      <w:r>
        <w:rPr>
          <w:spacing w:val="-9"/>
          <w:sz w:val="28"/>
        </w:rPr>
        <w:t> </w:t>
      </w:r>
      <w:r>
        <w:rPr>
          <w:sz w:val="28"/>
        </w:rPr>
        <w:t>способа</w:t>
      </w:r>
      <w:r>
        <w:rPr>
          <w:spacing w:val="-10"/>
          <w:sz w:val="28"/>
        </w:rPr>
        <w:t> </w:t>
      </w:r>
      <w:r>
        <w:rPr>
          <w:spacing w:val="-2"/>
          <w:sz w:val="28"/>
        </w:rPr>
        <w:t>обучения;</w:t>
      </w:r>
    </w:p>
    <w:p>
      <w:pPr>
        <w:pStyle w:val="ListParagraph"/>
        <w:numPr>
          <w:ilvl w:val="0"/>
          <w:numId w:val="21"/>
        </w:numPr>
        <w:tabs>
          <w:tab w:pos="1153" w:val="left" w:leader="none"/>
        </w:tabs>
        <w:spacing w:line="240" w:lineRule="auto" w:before="0" w:after="0"/>
        <w:ind w:left="421" w:right="521" w:firstLine="567"/>
        <w:jc w:val="left"/>
        <w:rPr>
          <w:sz w:val="28"/>
        </w:rPr>
      </w:pPr>
      <w:r>
        <w:rPr>
          <w:sz w:val="28"/>
        </w:rPr>
        <w:t>модель</w:t>
      </w:r>
      <w:r>
        <w:rPr>
          <w:spacing w:val="-6"/>
          <w:sz w:val="28"/>
        </w:rPr>
        <w:t> </w:t>
      </w:r>
      <w:r>
        <w:rPr>
          <w:sz w:val="28"/>
        </w:rPr>
        <w:t>коммуникации</w:t>
      </w:r>
      <w:r>
        <w:rPr>
          <w:spacing w:val="-5"/>
          <w:sz w:val="28"/>
        </w:rPr>
        <w:t> </w:t>
      </w:r>
      <w:r>
        <w:rPr>
          <w:sz w:val="28"/>
        </w:rPr>
        <w:t>в</w:t>
      </w:r>
      <w:r>
        <w:rPr>
          <w:spacing w:val="-7"/>
          <w:sz w:val="28"/>
        </w:rPr>
        <w:t> </w:t>
      </w:r>
      <w:r>
        <w:rPr>
          <w:sz w:val="28"/>
        </w:rPr>
        <w:t>качестве</w:t>
      </w:r>
      <w:r>
        <w:rPr>
          <w:spacing w:val="-6"/>
          <w:sz w:val="28"/>
        </w:rPr>
        <w:t> </w:t>
      </w:r>
      <w:r>
        <w:rPr>
          <w:sz w:val="28"/>
        </w:rPr>
        <w:t>многоступенчатого</w:t>
      </w:r>
      <w:r>
        <w:rPr>
          <w:spacing w:val="-5"/>
          <w:sz w:val="28"/>
        </w:rPr>
        <w:t> </w:t>
      </w:r>
      <w:r>
        <w:rPr>
          <w:sz w:val="28"/>
        </w:rPr>
        <w:t>континуума</w:t>
      </w:r>
      <w:r>
        <w:rPr>
          <w:spacing w:val="-7"/>
          <w:sz w:val="28"/>
        </w:rPr>
        <w:t> </w:t>
      </w:r>
      <w:r>
        <w:rPr>
          <w:sz w:val="28"/>
        </w:rPr>
        <w:t>актов </w:t>
      </w:r>
      <w:r>
        <w:rPr>
          <w:spacing w:val="-2"/>
          <w:sz w:val="28"/>
        </w:rPr>
        <w:t>общения;</w:t>
      </w:r>
    </w:p>
    <w:p>
      <w:pPr>
        <w:pStyle w:val="ListParagraph"/>
        <w:numPr>
          <w:ilvl w:val="0"/>
          <w:numId w:val="21"/>
        </w:numPr>
        <w:tabs>
          <w:tab w:pos="1153" w:val="left" w:leader="none"/>
        </w:tabs>
        <w:spacing w:line="322" w:lineRule="exact" w:before="0" w:after="0"/>
        <w:ind w:left="1152" w:right="0" w:hanging="164"/>
        <w:jc w:val="left"/>
        <w:rPr>
          <w:sz w:val="28"/>
        </w:rPr>
      </w:pPr>
      <w:r>
        <w:rPr>
          <w:sz w:val="28"/>
        </w:rPr>
        <w:t>модель</w:t>
      </w:r>
      <w:r>
        <w:rPr>
          <w:spacing w:val="-11"/>
          <w:sz w:val="28"/>
        </w:rPr>
        <w:t> </w:t>
      </w:r>
      <w:r>
        <w:rPr>
          <w:sz w:val="28"/>
        </w:rPr>
        <w:t>отдельных</w:t>
      </w:r>
      <w:r>
        <w:rPr>
          <w:spacing w:val="-10"/>
          <w:sz w:val="28"/>
        </w:rPr>
        <w:t> </w:t>
      </w:r>
      <w:r>
        <w:rPr>
          <w:sz w:val="28"/>
        </w:rPr>
        <w:t>ситуаций</w:t>
      </w:r>
      <w:r>
        <w:rPr>
          <w:spacing w:val="-10"/>
          <w:sz w:val="28"/>
        </w:rPr>
        <w:t> </w:t>
      </w:r>
      <w:r>
        <w:rPr>
          <w:sz w:val="28"/>
        </w:rPr>
        <w:t>общения</w:t>
      </w:r>
      <w:r>
        <w:rPr>
          <w:spacing w:val="-11"/>
          <w:sz w:val="28"/>
        </w:rPr>
        <w:t> </w:t>
      </w:r>
      <w:r>
        <w:rPr>
          <w:sz w:val="28"/>
        </w:rPr>
        <w:t>[67,с.</w:t>
      </w:r>
      <w:r>
        <w:rPr>
          <w:spacing w:val="-12"/>
          <w:sz w:val="28"/>
        </w:rPr>
        <w:t> </w:t>
      </w:r>
      <w:r>
        <w:rPr>
          <w:spacing w:val="-2"/>
          <w:sz w:val="28"/>
        </w:rPr>
        <w:t>208].</w:t>
      </w:r>
    </w:p>
    <w:p>
      <w:pPr>
        <w:pStyle w:val="BodyText"/>
        <w:ind w:right="223"/>
      </w:pPr>
      <w:r>
        <w:rPr/>
        <w:t>Ключевым преимуществом метода моделирования является возможность изучать таковые качества объекта действительности, которые вследствие независящих причин тяжело или невозможно изучить непосредственно.</w:t>
      </w:r>
    </w:p>
    <w:p>
      <w:pPr>
        <w:pStyle w:val="BodyText"/>
        <w:ind w:right="224"/>
      </w:pPr>
      <w:r>
        <w:rPr/>
        <w:t>В настоящем диссертационной работе объектом реальности выступает процесс</w:t>
      </w:r>
      <w:r>
        <w:rPr>
          <w:spacing w:val="-7"/>
        </w:rPr>
        <w:t> </w:t>
      </w:r>
      <w:r>
        <w:rPr/>
        <w:t>формирования</w:t>
      </w:r>
      <w:r>
        <w:rPr>
          <w:spacing w:val="-6"/>
        </w:rPr>
        <w:t> </w:t>
      </w:r>
      <w:r>
        <w:rPr/>
        <w:t>многоязычной</w:t>
      </w:r>
      <w:r>
        <w:rPr>
          <w:spacing w:val="-7"/>
        </w:rPr>
        <w:t> </w:t>
      </w:r>
      <w:r>
        <w:rPr/>
        <w:t>компетенции</w:t>
      </w:r>
      <w:r>
        <w:rPr>
          <w:spacing w:val="-6"/>
        </w:rPr>
        <w:t> </w:t>
      </w:r>
      <w:r>
        <w:rPr/>
        <w:t>применительно</w:t>
      </w:r>
      <w:r>
        <w:rPr>
          <w:spacing w:val="-4"/>
        </w:rPr>
        <w:t> </w:t>
      </w:r>
      <w:r>
        <w:rPr/>
        <w:t>к</w:t>
      </w:r>
      <w:r>
        <w:rPr>
          <w:spacing w:val="-7"/>
        </w:rPr>
        <w:t> </w:t>
      </w:r>
      <w:r>
        <w:rPr/>
        <w:t>студентам неязыкового многопрофильного вуза.</w:t>
      </w:r>
    </w:p>
    <w:p>
      <w:pPr>
        <w:pStyle w:val="BodyText"/>
        <w:ind w:right="224"/>
      </w:pPr>
      <w:r>
        <w:rPr/>
        <w:t>Развитие и формирование компетенции возможно сравнить с процессом обучения, в контексте которого формируется компетенция. Обучение иностранному языку дефиницируется как общность коррелирующих действий субъектов обучения в целях достижения результата обучения.</w:t>
      </w:r>
    </w:p>
    <w:p>
      <w:pPr>
        <w:pStyle w:val="BodyText"/>
        <w:ind w:right="223"/>
      </w:pPr>
      <w:r>
        <w:rPr/>
        <w:t>Общепринято</w:t>
      </w:r>
      <w:r>
        <w:rPr>
          <w:spacing w:val="-12"/>
        </w:rPr>
        <w:t> </w:t>
      </w:r>
      <w:r>
        <w:rPr/>
        <w:t>подчеркивать</w:t>
      </w:r>
      <w:r>
        <w:rPr>
          <w:spacing w:val="-13"/>
        </w:rPr>
        <w:t> </w:t>
      </w:r>
      <w:r>
        <w:rPr/>
        <w:t>дальнейшие</w:t>
      </w:r>
      <w:r>
        <w:rPr>
          <w:spacing w:val="-13"/>
        </w:rPr>
        <w:t> </w:t>
      </w:r>
      <w:r>
        <w:rPr/>
        <w:t>составляющие</w:t>
      </w:r>
      <w:r>
        <w:rPr>
          <w:spacing w:val="-13"/>
        </w:rPr>
        <w:t> </w:t>
      </w:r>
      <w:r>
        <w:rPr/>
        <w:t>процесса</w:t>
      </w:r>
      <w:r>
        <w:rPr>
          <w:spacing w:val="-12"/>
        </w:rPr>
        <w:t> </w:t>
      </w:r>
      <w:r>
        <w:rPr/>
        <w:t>обучения: цель и содержание, принципы и методы, средства и формы обучения, контроль и оценку результатов. Учитывая основные составляющие процесса обучения, равным образом с примерами методических моделей [2,с. 10], мы обобщаем структурные основы обучающего процесса в очередные компоненты методической модели, такие как: целевой, методологический, содержательный, технологический, организационный и результативный компоненты. Данные компоненты методической модели коррелируются между собой и составляют целостную систему.</w:t>
      </w:r>
    </w:p>
    <w:p>
      <w:pPr>
        <w:pStyle w:val="BodyText"/>
        <w:spacing w:before="1"/>
        <w:ind w:right="223"/>
      </w:pPr>
      <w:r>
        <w:rPr/>
        <w:t>Следующим шагом при изучении данного вопроса является определение термина модель компетенции.</w:t>
      </w:r>
    </w:p>
    <w:p>
      <w:pPr>
        <w:spacing w:after="0"/>
        <w:sectPr>
          <w:pgSz w:w="11910" w:h="16840"/>
          <w:pgMar w:header="0" w:footer="1026" w:top="1040" w:bottom="1280" w:left="1280" w:right="340"/>
        </w:sectPr>
      </w:pPr>
    </w:p>
    <w:p>
      <w:pPr>
        <w:pStyle w:val="BodyText"/>
        <w:spacing w:before="75"/>
        <w:ind w:right="224"/>
      </w:pPr>
      <w:r>
        <w:rPr/>
        <w:t>Существует и другое определение: модель компетенции – полный набор характеристик, позволяющий человеку успешно выполнять функции, соответствующей его должности [103]. Можно сделать вывод, что модель компетенции представляет собой набор поведенческих элементов профессиональной деятельности.</w:t>
      </w:r>
    </w:p>
    <w:p>
      <w:pPr>
        <w:pStyle w:val="BodyText"/>
        <w:spacing w:before="1"/>
        <w:ind w:right="222"/>
      </w:pPr>
      <w:r>
        <w:rPr/>
        <w:t>В настоящей работе, согласно специфике исследования, мы предлагаем следующее определение: модель компетенции – логически организованная система знаний, умений, навыков и способностей, направленных на уровневое формирование профессионально-полиязычно-коммуникативной компетенции </w:t>
      </w:r>
      <w:r>
        <w:rPr>
          <w:spacing w:val="-2"/>
        </w:rPr>
        <w:t>[104].</w:t>
      </w:r>
    </w:p>
    <w:p>
      <w:pPr>
        <w:pStyle w:val="BodyText"/>
        <w:ind w:right="223"/>
      </w:pPr>
      <w:r>
        <w:rPr/>
        <w:t>В соответствии с современной парадигмой образования разработаны модели специалистов в области экономики, инженерно-технических наук, которые убедительно демонстрируют, что профессиональная коммуникативная компетенция является интегрирующим звеном и способствует сочетанию, комбинации разных профессионально значимых компетенций.</w:t>
      </w:r>
    </w:p>
    <w:p>
      <w:pPr>
        <w:pStyle w:val="BodyText"/>
        <w:ind w:right="224"/>
      </w:pPr>
      <w:r>
        <w:rPr/>
        <w:t>Сравнительный анализ исследований последних лет, в которых рассматривается профессионально-иноязычная подготовка специалистов экономического, инженерного секторов по формированию профессиональных коммуникативных</w:t>
      </w:r>
      <w:r>
        <w:rPr>
          <w:spacing w:val="-18"/>
        </w:rPr>
        <w:t> </w:t>
      </w:r>
      <w:r>
        <w:rPr/>
        <w:t>компетенций</w:t>
      </w:r>
      <w:r>
        <w:rPr>
          <w:spacing w:val="-17"/>
        </w:rPr>
        <w:t> </w:t>
      </w:r>
      <w:r>
        <w:rPr/>
        <w:t>представлен</w:t>
      </w:r>
      <w:r>
        <w:rPr>
          <w:spacing w:val="-18"/>
        </w:rPr>
        <w:t> </w:t>
      </w:r>
      <w:r>
        <w:rPr/>
        <w:t>следующим</w:t>
      </w:r>
      <w:r>
        <w:rPr>
          <w:spacing w:val="-17"/>
        </w:rPr>
        <w:t> </w:t>
      </w:r>
      <w:r>
        <w:rPr/>
        <w:t>образом:</w:t>
      </w:r>
      <w:r>
        <w:rPr>
          <w:spacing w:val="-18"/>
        </w:rPr>
        <w:t> </w:t>
      </w:r>
      <w:r>
        <w:rPr/>
        <w:t>так,</w:t>
      </w:r>
      <w:r>
        <w:rPr>
          <w:spacing w:val="-17"/>
        </w:rPr>
        <w:t> </w:t>
      </w:r>
      <w:r>
        <w:rPr/>
        <w:t>в</w:t>
      </w:r>
      <w:r>
        <w:rPr>
          <w:spacing w:val="-18"/>
        </w:rPr>
        <w:t> </w:t>
      </w:r>
      <w:r>
        <w:rPr/>
        <w:t>работах целого ряда ученых (Сафонова О.Н [105] и Шумилина Н.С [106] Смирнова О.В [107]) красной нитью проходит тезисы о том для успешной межкультурной коммуникации и достижению коммуникативной цели огромное значение приобретают знания в области прагматического аспекта общения при соблюдении условий непрерывности, интеграции компонентов коммуникативной компетенции и принципов профессиональной направленности, активизации творческой активности, рефлексивности и учета личностных особенностей обучаемых и т.д. [108].</w:t>
      </w:r>
    </w:p>
    <w:p>
      <w:pPr>
        <w:pStyle w:val="BodyText"/>
        <w:ind w:right="222"/>
      </w:pPr>
      <w:r>
        <w:rPr/>
        <w:t>Наурзгалиева</w:t>
      </w:r>
      <w:r>
        <w:rPr>
          <w:spacing w:val="-2"/>
        </w:rPr>
        <w:t> </w:t>
      </w:r>
      <w:r>
        <w:rPr/>
        <w:t>Г.А</w:t>
      </w:r>
      <w:r>
        <w:rPr>
          <w:spacing w:val="-3"/>
        </w:rPr>
        <w:t> </w:t>
      </w:r>
      <w:r>
        <w:rPr/>
        <w:t>[109],</w:t>
      </w:r>
      <w:r>
        <w:rPr>
          <w:spacing w:val="-4"/>
        </w:rPr>
        <w:t> </w:t>
      </w:r>
      <w:r>
        <w:rPr/>
        <w:t>автор</w:t>
      </w:r>
      <w:r>
        <w:rPr>
          <w:spacing w:val="-3"/>
        </w:rPr>
        <w:t> </w:t>
      </w:r>
      <w:r>
        <w:rPr/>
        <w:t>работы</w:t>
      </w:r>
      <w:r>
        <w:rPr>
          <w:spacing w:val="-3"/>
        </w:rPr>
        <w:t> </w:t>
      </w:r>
      <w:r>
        <w:rPr/>
        <w:t>по</w:t>
      </w:r>
      <w:r>
        <w:rPr>
          <w:spacing w:val="-3"/>
        </w:rPr>
        <w:t> </w:t>
      </w:r>
      <w:r>
        <w:rPr/>
        <w:t>модели</w:t>
      </w:r>
      <w:r>
        <w:rPr>
          <w:spacing w:val="-2"/>
        </w:rPr>
        <w:t> </w:t>
      </w:r>
      <w:r>
        <w:rPr/>
        <w:t>компетенции</w:t>
      </w:r>
      <w:r>
        <w:rPr>
          <w:spacing w:val="-3"/>
        </w:rPr>
        <w:t> </w:t>
      </w:r>
      <w:r>
        <w:rPr/>
        <w:t>инженерных специальностей считает, что для формирования поликультурной личности и повышения ее конкурентоспособности на современном рынке труда необходимой составляющей, наряду с профессиональными и коммуникативными компетенциями, важное место занимает лингвистическая </w:t>
      </w:r>
      <w:r>
        <w:rPr>
          <w:spacing w:val="-2"/>
        </w:rPr>
        <w:t>компетенция.</w:t>
      </w:r>
    </w:p>
    <w:p>
      <w:pPr>
        <w:pStyle w:val="BodyText"/>
        <w:ind w:right="223"/>
      </w:pPr>
      <w:r>
        <w:rPr/>
        <w:t>Итак, можно сделать вывод, что профессионально-коммуникативная компетенция находится на пересечении траекторий взаимодействия разных компетенций, входящих в состав профессиональной компетенции экономиста/инженера. По сути, профессиональная коммуникативная компетенция становится интегрирующим звеном, которое способствует сочетанию, комбинации разных профессионально значимых компетенций.</w:t>
      </w:r>
    </w:p>
    <w:p>
      <w:pPr>
        <w:pStyle w:val="BodyText"/>
        <w:ind w:right="224"/>
      </w:pPr>
      <w:r>
        <w:rPr/>
        <w:t>Необходимость в подготовке конкурентоспособных специалистов, владеющих иностранным языком на профессиональном уровне для международного сотрудничества и взаимодействия, требует разработки соответствующей модели, которая выступала бы единым компетентностным комплексом для дальнейшей профилизации.</w:t>
      </w:r>
    </w:p>
    <w:p>
      <w:pPr>
        <w:spacing w:after="0"/>
        <w:sectPr>
          <w:pgSz w:w="11910" w:h="16840"/>
          <w:pgMar w:header="0" w:footer="1026" w:top="1040" w:bottom="1280" w:left="1280" w:right="340"/>
        </w:sectPr>
      </w:pPr>
    </w:p>
    <w:p>
      <w:pPr>
        <w:pStyle w:val="BodyText"/>
        <w:spacing w:before="75"/>
        <w:ind w:right="223"/>
      </w:pPr>
      <w:r>
        <w:rPr/>
        <w:t>Рассматривая существующие до настоящего времени модели учителя иностранных</w:t>
      </w:r>
      <w:r>
        <w:rPr>
          <w:spacing w:val="-13"/>
        </w:rPr>
        <w:t> </w:t>
      </w:r>
      <w:r>
        <w:rPr/>
        <w:t>языков,</w:t>
      </w:r>
      <w:r>
        <w:rPr>
          <w:spacing w:val="-14"/>
        </w:rPr>
        <w:t> </w:t>
      </w:r>
      <w:r>
        <w:rPr/>
        <w:t>предлагаемые</w:t>
      </w:r>
      <w:r>
        <w:rPr>
          <w:spacing w:val="-14"/>
        </w:rPr>
        <w:t> </w:t>
      </w:r>
      <w:r>
        <w:rPr/>
        <w:t>в</w:t>
      </w:r>
      <w:r>
        <w:rPr>
          <w:spacing w:val="-12"/>
        </w:rPr>
        <w:t> </w:t>
      </w:r>
      <w:r>
        <w:rPr/>
        <w:t>научной</w:t>
      </w:r>
      <w:r>
        <w:rPr>
          <w:spacing w:val="-13"/>
        </w:rPr>
        <w:t> </w:t>
      </w:r>
      <w:r>
        <w:rPr/>
        <w:t>литературе</w:t>
      </w:r>
      <w:r>
        <w:rPr>
          <w:spacing w:val="-13"/>
        </w:rPr>
        <w:t> </w:t>
      </w:r>
      <w:r>
        <w:rPr/>
        <w:t>согласно</w:t>
      </w:r>
      <w:r>
        <w:rPr>
          <w:spacing w:val="-12"/>
        </w:rPr>
        <w:t> </w:t>
      </w:r>
      <w:r>
        <w:rPr/>
        <w:t>исследуемой тематике, выделяется работа «Модель современного учителя иностранных языков», в которой описывается модель учителя, состоящая из определенного набора качеств, которая в свою очередь также представляет собой: социальные качества педагога, его педагогическую компетентность в сфере профессиональной активности, знания дисциплины, и кроме того его личностные качества. Каждый кусочек составляющей модели носит свою характеристику [110].</w:t>
      </w:r>
    </w:p>
    <w:p>
      <w:pPr>
        <w:pStyle w:val="BodyText"/>
        <w:spacing w:before="1"/>
        <w:ind w:right="221"/>
      </w:pPr>
      <w:r>
        <w:rPr/>
        <w:t>Моделирование учителя иностранного языка занимает важное место в педагогике. Данному аспекту посвящен ряд исследований. Так, например, Тимохина Е.В [111], представляет свой взгляд на формирование модели профессионально-коммуникативной компетенции будущего учителя иностранного языка на основе трех подходов: компетентностного, коммуникативного и профессионально-ориентированного и отмечает, что при относительной самостоятельности отдельных элементов, общая структура направлена на достижение поставленной цели при последовательном переходе компонентов от одного к другому.</w:t>
      </w:r>
    </w:p>
    <w:p>
      <w:pPr>
        <w:pStyle w:val="BodyText"/>
        <w:ind w:right="223"/>
      </w:pPr>
      <w:r>
        <w:rPr/>
        <w:t>Далее, Вставская Н.В [112] рассматривая специфику специальности по подготовке</w:t>
      </w:r>
      <w:r>
        <w:rPr>
          <w:spacing w:val="-18"/>
        </w:rPr>
        <w:t> </w:t>
      </w:r>
      <w:r>
        <w:rPr/>
        <w:t>педагогических</w:t>
      </w:r>
      <w:r>
        <w:rPr>
          <w:spacing w:val="-17"/>
        </w:rPr>
        <w:t> </w:t>
      </w:r>
      <w:r>
        <w:rPr/>
        <w:t>кадров,</w:t>
      </w:r>
      <w:r>
        <w:rPr>
          <w:spacing w:val="-18"/>
        </w:rPr>
        <w:t> </w:t>
      </w:r>
      <w:r>
        <w:rPr/>
        <w:t>подчеркивает,</w:t>
      </w:r>
      <w:r>
        <w:rPr>
          <w:spacing w:val="-17"/>
        </w:rPr>
        <w:t> </w:t>
      </w:r>
      <w:r>
        <w:rPr/>
        <w:t>что</w:t>
      </w:r>
      <w:r>
        <w:rPr>
          <w:spacing w:val="-18"/>
        </w:rPr>
        <w:t> </w:t>
      </w:r>
      <w:r>
        <w:rPr/>
        <w:t>педагогическая</w:t>
      </w:r>
      <w:r>
        <w:rPr>
          <w:spacing w:val="-17"/>
        </w:rPr>
        <w:t> </w:t>
      </w:r>
      <w:r>
        <w:rPr/>
        <w:t>профессия как таковая, выступает одновременно как преобразующей, так и управляющей.</w:t>
      </w:r>
    </w:p>
    <w:p>
      <w:pPr>
        <w:pStyle w:val="BodyText"/>
        <w:ind w:right="224"/>
      </w:pPr>
      <w:r>
        <w:rPr/>
        <w:t>В целях осуществления процесса управления развитием обучающегося, нужно быть очень компетентным в данном вопросе. Дефиниция профессиональной компетентности будущего специалиста как педагога выражает набор его теоретико-практической подготовленности после этапа когнитивной осознанности к осуществлению психолого-педагогической активности и подчеркивает его профессионализм.</w:t>
      </w:r>
    </w:p>
    <w:p>
      <w:pPr>
        <w:pStyle w:val="BodyText"/>
        <w:ind w:right="223" w:firstLine="637"/>
      </w:pPr>
      <w:r>
        <w:rPr/>
        <w:t>Касательно содержательного компонента подготовки будущего специалиста - педагога определенной специальности представляется в квалификационной характеристике - нормативного образа компетентности педагога,</w:t>
      </w:r>
      <w:r>
        <w:rPr>
          <w:spacing w:val="-12"/>
        </w:rPr>
        <w:t> </w:t>
      </w:r>
      <w:r>
        <w:rPr/>
        <w:t>который</w:t>
      </w:r>
      <w:r>
        <w:rPr>
          <w:spacing w:val="-13"/>
        </w:rPr>
        <w:t> </w:t>
      </w:r>
      <w:r>
        <w:rPr/>
        <w:t>отображает</w:t>
      </w:r>
      <w:r>
        <w:rPr>
          <w:spacing w:val="-13"/>
        </w:rPr>
        <w:t> </w:t>
      </w:r>
      <w:r>
        <w:rPr/>
        <w:t>научный</w:t>
      </w:r>
      <w:r>
        <w:rPr>
          <w:spacing w:val="-13"/>
        </w:rPr>
        <w:t> </w:t>
      </w:r>
      <w:r>
        <w:rPr/>
        <w:t>обоснованный</w:t>
      </w:r>
      <w:r>
        <w:rPr>
          <w:spacing w:val="-12"/>
        </w:rPr>
        <w:t> </w:t>
      </w:r>
      <w:r>
        <w:rPr/>
        <w:t>набор</w:t>
      </w:r>
      <w:r>
        <w:rPr>
          <w:spacing w:val="-13"/>
        </w:rPr>
        <w:t> </w:t>
      </w:r>
      <w:r>
        <w:rPr/>
        <w:t>профессиональных знаний, способностей, умений и навыков [112,с. 17].</w:t>
      </w:r>
    </w:p>
    <w:p>
      <w:pPr>
        <w:pStyle w:val="BodyText"/>
        <w:ind w:right="224"/>
      </w:pPr>
      <w:r>
        <w:rPr/>
        <w:t>Вставская Н.В [113] на основе модели профессиональной компетентности педагога, разработанной Кузьминой Н.В [113,с. 162], предлагает свою модель, которая имеет в составе пять элементов психолого-педагогической </w:t>
      </w:r>
      <w:r>
        <w:rPr>
          <w:spacing w:val="-2"/>
        </w:rPr>
        <w:t>компетентности:</w:t>
      </w:r>
    </w:p>
    <w:p>
      <w:pPr>
        <w:pStyle w:val="ListParagraph"/>
        <w:numPr>
          <w:ilvl w:val="0"/>
          <w:numId w:val="22"/>
        </w:numPr>
        <w:tabs>
          <w:tab w:pos="1201" w:val="left" w:leader="none"/>
        </w:tabs>
        <w:spacing w:line="321" w:lineRule="exact" w:before="0" w:after="0"/>
        <w:ind w:left="1200" w:right="0" w:hanging="212"/>
        <w:jc w:val="both"/>
        <w:rPr>
          <w:sz w:val="28"/>
        </w:rPr>
      </w:pPr>
      <w:r>
        <w:rPr>
          <w:sz w:val="28"/>
        </w:rPr>
        <w:t>особенная</w:t>
      </w:r>
      <w:r>
        <w:rPr>
          <w:spacing w:val="-10"/>
          <w:sz w:val="28"/>
        </w:rPr>
        <w:t> </w:t>
      </w:r>
      <w:r>
        <w:rPr>
          <w:sz w:val="28"/>
        </w:rPr>
        <w:t>компетентность</w:t>
      </w:r>
      <w:r>
        <w:rPr>
          <w:spacing w:val="-11"/>
          <w:sz w:val="28"/>
        </w:rPr>
        <w:t> </w:t>
      </w:r>
      <w:r>
        <w:rPr>
          <w:sz w:val="28"/>
        </w:rPr>
        <w:t>в</w:t>
      </w:r>
      <w:r>
        <w:rPr>
          <w:spacing w:val="-12"/>
          <w:sz w:val="28"/>
        </w:rPr>
        <w:t> </w:t>
      </w:r>
      <w:r>
        <w:rPr>
          <w:sz w:val="28"/>
        </w:rPr>
        <w:t>области</w:t>
      </w:r>
      <w:r>
        <w:rPr>
          <w:spacing w:val="-9"/>
          <w:sz w:val="28"/>
        </w:rPr>
        <w:t> </w:t>
      </w:r>
      <w:r>
        <w:rPr>
          <w:spacing w:val="-2"/>
          <w:sz w:val="28"/>
        </w:rPr>
        <w:t>дисциплины.</w:t>
      </w:r>
    </w:p>
    <w:p>
      <w:pPr>
        <w:pStyle w:val="ListParagraph"/>
        <w:numPr>
          <w:ilvl w:val="0"/>
          <w:numId w:val="22"/>
        </w:numPr>
        <w:tabs>
          <w:tab w:pos="1201" w:val="left" w:leader="none"/>
        </w:tabs>
        <w:spacing w:line="240" w:lineRule="auto" w:before="0" w:after="0"/>
        <w:ind w:left="421" w:right="223" w:firstLine="567"/>
        <w:jc w:val="both"/>
        <w:rPr>
          <w:sz w:val="28"/>
        </w:rPr>
      </w:pPr>
      <w:r>
        <w:rPr>
          <w:sz w:val="28"/>
        </w:rPr>
        <w:t>методически-направленная компетентность в сфере способов формирования знаний, способностей, умений и навыков обучающихся.</w:t>
      </w:r>
    </w:p>
    <w:p>
      <w:pPr>
        <w:pStyle w:val="ListParagraph"/>
        <w:numPr>
          <w:ilvl w:val="0"/>
          <w:numId w:val="22"/>
        </w:numPr>
        <w:tabs>
          <w:tab w:pos="1270" w:val="left" w:leader="none"/>
        </w:tabs>
        <w:spacing w:line="240" w:lineRule="auto" w:before="1" w:after="0"/>
        <w:ind w:left="1269" w:right="0" w:hanging="281"/>
        <w:jc w:val="both"/>
        <w:rPr>
          <w:sz w:val="28"/>
        </w:rPr>
      </w:pPr>
      <w:r>
        <w:rPr>
          <w:sz w:val="28"/>
        </w:rPr>
        <w:t>педагогическая</w:t>
      </w:r>
      <w:r>
        <w:rPr>
          <w:spacing w:val="-13"/>
          <w:sz w:val="28"/>
        </w:rPr>
        <w:t> </w:t>
      </w:r>
      <w:r>
        <w:rPr>
          <w:sz w:val="28"/>
        </w:rPr>
        <w:t>компетентность</w:t>
      </w:r>
      <w:r>
        <w:rPr>
          <w:spacing w:val="-13"/>
          <w:sz w:val="28"/>
        </w:rPr>
        <w:t> </w:t>
      </w:r>
      <w:r>
        <w:rPr>
          <w:sz w:val="28"/>
        </w:rPr>
        <w:t>в</w:t>
      </w:r>
      <w:r>
        <w:rPr>
          <w:spacing w:val="-13"/>
          <w:sz w:val="28"/>
        </w:rPr>
        <w:t> </w:t>
      </w:r>
      <w:r>
        <w:rPr>
          <w:sz w:val="28"/>
        </w:rPr>
        <w:t>сфере</w:t>
      </w:r>
      <w:r>
        <w:rPr>
          <w:spacing w:val="-14"/>
          <w:sz w:val="28"/>
        </w:rPr>
        <w:t> </w:t>
      </w:r>
      <w:r>
        <w:rPr>
          <w:spacing w:val="-2"/>
          <w:sz w:val="28"/>
        </w:rPr>
        <w:t>образования.</w:t>
      </w:r>
    </w:p>
    <w:p>
      <w:pPr>
        <w:pStyle w:val="ListParagraph"/>
        <w:numPr>
          <w:ilvl w:val="0"/>
          <w:numId w:val="22"/>
        </w:numPr>
        <w:tabs>
          <w:tab w:pos="1201" w:val="left" w:leader="none"/>
        </w:tabs>
        <w:spacing w:line="240" w:lineRule="auto" w:before="0" w:after="0"/>
        <w:ind w:left="421" w:right="224" w:firstLine="567"/>
        <w:jc w:val="both"/>
        <w:rPr>
          <w:sz w:val="28"/>
        </w:rPr>
      </w:pPr>
      <w:r>
        <w:rPr>
          <w:sz w:val="28"/>
        </w:rPr>
        <w:t>психологическая компетентность, дифференциируемая в области вопросов мотивации, способностей, направленности обучающихся.</w:t>
      </w:r>
    </w:p>
    <w:p>
      <w:pPr>
        <w:pStyle w:val="ListParagraph"/>
        <w:numPr>
          <w:ilvl w:val="0"/>
          <w:numId w:val="22"/>
        </w:numPr>
        <w:tabs>
          <w:tab w:pos="1201" w:val="left" w:leader="none"/>
        </w:tabs>
        <w:spacing w:line="240" w:lineRule="auto" w:before="0" w:after="0"/>
        <w:ind w:left="421" w:right="222" w:firstLine="567"/>
        <w:jc w:val="both"/>
        <w:rPr>
          <w:sz w:val="28"/>
        </w:rPr>
      </w:pPr>
      <w:r>
        <w:rPr>
          <w:sz w:val="28"/>
        </w:rPr>
        <w:t>саморефлексия педагогически-направленной деятельности, или </w:t>
      </w:r>
      <w:r>
        <w:rPr>
          <w:spacing w:val="-2"/>
          <w:sz w:val="28"/>
        </w:rPr>
        <w:t>аутопсихологическая.</w:t>
      </w:r>
    </w:p>
    <w:p>
      <w:pPr>
        <w:spacing w:after="0" w:line="240" w:lineRule="auto"/>
        <w:jc w:val="both"/>
        <w:rPr>
          <w:sz w:val="28"/>
        </w:rPr>
        <w:sectPr>
          <w:pgSz w:w="11910" w:h="16840"/>
          <w:pgMar w:header="0" w:footer="1026" w:top="1040" w:bottom="1280" w:left="1280" w:right="340"/>
        </w:sectPr>
      </w:pPr>
    </w:p>
    <w:p>
      <w:pPr>
        <w:pStyle w:val="BodyText"/>
        <w:spacing w:before="75"/>
        <w:ind w:right="222"/>
      </w:pPr>
      <w:r>
        <w:rPr/>
        <w:t>В настоящем исследовании нами разработана методическая модель формирования профессионально-полиязычно-коммуникативной компетенции будущих учителей иностранного языка [114].</w:t>
      </w:r>
    </w:p>
    <w:p>
      <w:pPr>
        <w:pStyle w:val="BodyText"/>
        <w:spacing w:before="1"/>
        <w:ind w:right="223"/>
      </w:pPr>
      <w:r>
        <w:rPr/>
        <w:t>Рассматриваемая модель разработана при условии функционирования следующих подходов: компетентностный, когнитивный, лингво- </w:t>
      </w:r>
      <w:r>
        <w:rPr>
          <w:spacing w:val="-2"/>
        </w:rPr>
        <w:t>культурологический.</w:t>
      </w:r>
    </w:p>
    <w:p>
      <w:pPr>
        <w:pStyle w:val="BodyText"/>
        <w:ind w:right="223"/>
      </w:pPr>
      <w:r>
        <w:rPr/>
        <w:t>Для начала необходимо рассмотреть компетентностный подход, исследованию которого посвятили свои труды Зимняя И.А., Хуторской Н.И., Верещагин Е.М., Халяпина Л.П., Лебедев О.Е., Мильруд Р.П., Hymes D.H., Griffith W.I., и многие другие ученые.</w:t>
      </w:r>
    </w:p>
    <w:p>
      <w:pPr>
        <w:pStyle w:val="BodyText"/>
        <w:ind w:right="222"/>
      </w:pPr>
      <w:r>
        <w:rPr/>
        <w:t>Компетентностный подход связан с включением его в вопрос по формированию любых компетенций в ходе образовательного процесса и иноязычную коммуникативную компетенцию в качестве генеральной цели в теории и практики по обучению иностранным языкам [25,с. 5]. Компетентностный</w:t>
      </w:r>
      <w:r>
        <w:rPr>
          <w:spacing w:val="-4"/>
        </w:rPr>
        <w:t> </w:t>
      </w:r>
      <w:r>
        <w:rPr/>
        <w:t>подход</w:t>
      </w:r>
      <w:r>
        <w:rPr>
          <w:spacing w:val="-5"/>
        </w:rPr>
        <w:t> </w:t>
      </w:r>
      <w:r>
        <w:rPr/>
        <w:t>позволяет</w:t>
      </w:r>
      <w:r>
        <w:rPr>
          <w:spacing w:val="-5"/>
        </w:rPr>
        <w:t> </w:t>
      </w:r>
      <w:r>
        <w:rPr/>
        <w:t>систематизировать</w:t>
      </w:r>
      <w:r>
        <w:rPr>
          <w:spacing w:val="-5"/>
        </w:rPr>
        <w:t> </w:t>
      </w:r>
      <w:r>
        <w:rPr/>
        <w:t>требования</w:t>
      </w:r>
      <w:r>
        <w:rPr>
          <w:spacing w:val="-5"/>
        </w:rPr>
        <w:t> </w:t>
      </w:r>
      <w:r>
        <w:rPr/>
        <w:t>к</w:t>
      </w:r>
      <w:r>
        <w:rPr>
          <w:spacing w:val="-6"/>
        </w:rPr>
        <w:t> </w:t>
      </w:r>
      <w:r>
        <w:rPr/>
        <w:t>процессу овладения иностранным языкам и к результатам обучения, которые были запланированы изначально.</w:t>
      </w:r>
    </w:p>
    <w:p>
      <w:pPr>
        <w:pStyle w:val="BodyText"/>
        <w:ind w:right="223"/>
      </w:pPr>
      <w:r>
        <w:rPr/>
        <w:t>В рамках компетентностного подхода формулируется цель предлагаемой модели полиязычно-базируемой подготовки, выделены составляющие компетенции</w:t>
      </w:r>
      <w:r>
        <w:rPr>
          <w:spacing w:val="-15"/>
        </w:rPr>
        <w:t> </w:t>
      </w:r>
      <w:r>
        <w:rPr/>
        <w:t>и</w:t>
      </w:r>
      <w:r>
        <w:rPr>
          <w:spacing w:val="-15"/>
        </w:rPr>
        <w:t> </w:t>
      </w:r>
      <w:r>
        <w:rPr/>
        <w:t>индикаторы</w:t>
      </w:r>
      <w:r>
        <w:rPr>
          <w:spacing w:val="-14"/>
        </w:rPr>
        <w:t> </w:t>
      </w:r>
      <w:r>
        <w:rPr/>
        <w:t>по</w:t>
      </w:r>
      <w:r>
        <w:rPr>
          <w:spacing w:val="-15"/>
        </w:rPr>
        <w:t> </w:t>
      </w:r>
      <w:r>
        <w:rPr/>
        <w:t>оценке</w:t>
      </w:r>
      <w:r>
        <w:rPr>
          <w:spacing w:val="-14"/>
        </w:rPr>
        <w:t> </w:t>
      </w:r>
      <w:r>
        <w:rPr/>
        <w:t>последующих</w:t>
      </w:r>
      <w:r>
        <w:rPr>
          <w:spacing w:val="-15"/>
        </w:rPr>
        <w:t> </w:t>
      </w:r>
      <w:r>
        <w:rPr/>
        <w:t>результатов</w:t>
      </w:r>
      <w:r>
        <w:rPr>
          <w:spacing w:val="-13"/>
        </w:rPr>
        <w:t> </w:t>
      </w:r>
      <w:r>
        <w:rPr/>
        <w:t>многоязычного </w:t>
      </w:r>
      <w:r>
        <w:rPr>
          <w:spacing w:val="-2"/>
        </w:rPr>
        <w:t>обучения.</w:t>
      </w:r>
    </w:p>
    <w:p>
      <w:pPr>
        <w:pStyle w:val="BodyText"/>
        <w:ind w:right="222"/>
      </w:pPr>
      <w:r>
        <w:rPr/>
        <w:t>Когнитивный подход рассматривается такими видными учеными как Баграмова Н.В., Барышников Н.В., Елизарова Г.В., Шатилов С.Ф., Шевченко Т.Д., Щепилова А.В., Шамов А.Н. и другие. Данный подход основан на утверждении того факта, что язык, как и любая иная информация, может быть освоен обучающимся через познавательные - когнитивные действия.</w:t>
      </w:r>
    </w:p>
    <w:p>
      <w:pPr>
        <w:pStyle w:val="BodyText"/>
        <w:ind w:right="222"/>
      </w:pPr>
      <w:r>
        <w:rPr/>
        <w:t>Когнитивный подход предполагает детальный анализ темы со стороны обучающегося, за которым идет этап тренировки и выработки способностей и навыков</w:t>
      </w:r>
      <w:r>
        <w:rPr>
          <w:spacing w:val="-11"/>
        </w:rPr>
        <w:t> </w:t>
      </w:r>
      <w:r>
        <w:rPr/>
        <w:t>[9,с.</w:t>
      </w:r>
      <w:r>
        <w:rPr>
          <w:spacing w:val="-12"/>
        </w:rPr>
        <w:t> </w:t>
      </w:r>
      <w:r>
        <w:rPr/>
        <w:t>3].</w:t>
      </w:r>
      <w:r>
        <w:rPr>
          <w:spacing w:val="-12"/>
        </w:rPr>
        <w:t> </w:t>
      </w:r>
      <w:r>
        <w:rPr/>
        <w:t>В</w:t>
      </w:r>
      <w:r>
        <w:rPr>
          <w:spacing w:val="-13"/>
        </w:rPr>
        <w:t> </w:t>
      </w:r>
      <w:r>
        <w:rPr/>
        <w:t>рамках</w:t>
      </w:r>
      <w:r>
        <w:rPr>
          <w:spacing w:val="-11"/>
        </w:rPr>
        <w:t> </w:t>
      </w:r>
      <w:r>
        <w:rPr/>
        <w:t>предлагаемой</w:t>
      </w:r>
      <w:r>
        <w:rPr>
          <w:spacing w:val="-10"/>
        </w:rPr>
        <w:t> </w:t>
      </w:r>
      <w:r>
        <w:rPr/>
        <w:t>методики</w:t>
      </w:r>
      <w:r>
        <w:rPr>
          <w:spacing w:val="-11"/>
        </w:rPr>
        <w:t> </w:t>
      </w:r>
      <w:r>
        <w:rPr/>
        <w:t>у</w:t>
      </w:r>
      <w:r>
        <w:rPr>
          <w:spacing w:val="-11"/>
        </w:rPr>
        <w:t> </w:t>
      </w:r>
      <w:r>
        <w:rPr/>
        <w:t>обучающегося</w:t>
      </w:r>
      <w:r>
        <w:rPr>
          <w:spacing w:val="-11"/>
        </w:rPr>
        <w:t> </w:t>
      </w:r>
      <w:r>
        <w:rPr/>
        <w:t>формируется понимание дидактической полезности заданий и упражнений и функционального использования изученного материала в профессионально- направленной деятельности.</w:t>
      </w:r>
    </w:p>
    <w:p>
      <w:pPr>
        <w:pStyle w:val="BodyText"/>
        <w:ind w:right="223"/>
      </w:pPr>
      <w:r>
        <w:rPr/>
        <w:t>Согласно</w:t>
      </w:r>
      <w:r>
        <w:rPr>
          <w:spacing w:val="-18"/>
        </w:rPr>
        <w:t> </w:t>
      </w:r>
      <w:r>
        <w:rPr/>
        <w:t>принципу</w:t>
      </w:r>
      <w:r>
        <w:rPr>
          <w:spacing w:val="-17"/>
        </w:rPr>
        <w:t> </w:t>
      </w:r>
      <w:r>
        <w:rPr/>
        <w:t>обстановочной</w:t>
      </w:r>
      <w:r>
        <w:rPr>
          <w:spacing w:val="-18"/>
        </w:rPr>
        <w:t> </w:t>
      </w:r>
      <w:r>
        <w:rPr/>
        <w:t>афферентации,</w:t>
      </w:r>
      <w:r>
        <w:rPr>
          <w:spacing w:val="-17"/>
        </w:rPr>
        <w:t> </w:t>
      </w:r>
      <w:r>
        <w:rPr/>
        <w:t>который</w:t>
      </w:r>
      <w:r>
        <w:rPr>
          <w:spacing w:val="-18"/>
        </w:rPr>
        <w:t> </w:t>
      </w:r>
      <w:r>
        <w:rPr/>
        <w:t>сформулирован Шостаком Е.В. по итогам анализа научных работ по нейрофизиологии [115], определяет, что учебно-образовательный материал конструируется и, следовательно, оформляется таким образом, что возникает полное понимание алгоритма работы с материалом.</w:t>
      </w:r>
    </w:p>
    <w:p>
      <w:pPr>
        <w:pStyle w:val="BodyText"/>
        <w:ind w:right="222"/>
      </w:pPr>
      <w:r>
        <w:rPr/>
        <w:t>Принцип обратной афферентации основан на существующих работах ученых в области нейрофизиологии, и под ней понимается то, что осознание обучающимся факта приобретения им цели обучения местного значения в результате применения дефиницированной учебной стратегии, такой как успешное</w:t>
      </w:r>
      <w:r>
        <w:rPr>
          <w:spacing w:val="-8"/>
        </w:rPr>
        <w:t> </w:t>
      </w:r>
      <w:r>
        <w:rPr/>
        <w:t>освоение</w:t>
      </w:r>
      <w:r>
        <w:rPr>
          <w:spacing w:val="-7"/>
        </w:rPr>
        <w:t> </w:t>
      </w:r>
      <w:r>
        <w:rPr/>
        <w:t>актуального</w:t>
      </w:r>
      <w:r>
        <w:rPr>
          <w:spacing w:val="-8"/>
        </w:rPr>
        <w:t> </w:t>
      </w:r>
      <w:r>
        <w:rPr/>
        <w:t>списка</w:t>
      </w:r>
      <w:r>
        <w:rPr>
          <w:spacing w:val="-8"/>
        </w:rPr>
        <w:t> </w:t>
      </w:r>
      <w:r>
        <w:rPr/>
        <w:t>слов</w:t>
      </w:r>
      <w:r>
        <w:rPr>
          <w:spacing w:val="-8"/>
        </w:rPr>
        <w:t> </w:t>
      </w:r>
      <w:r>
        <w:rPr/>
        <w:t>вследствие</w:t>
      </w:r>
      <w:r>
        <w:rPr>
          <w:spacing w:val="-9"/>
        </w:rPr>
        <w:t> </w:t>
      </w:r>
      <w:r>
        <w:rPr/>
        <w:t>применения</w:t>
      </w:r>
      <w:r>
        <w:rPr>
          <w:spacing w:val="-8"/>
        </w:rPr>
        <w:t> </w:t>
      </w:r>
      <w:r>
        <w:rPr/>
        <w:t>выбранных базовых академических стратегий.</w:t>
      </w:r>
    </w:p>
    <w:p>
      <w:pPr>
        <w:spacing w:after="0"/>
        <w:sectPr>
          <w:pgSz w:w="11910" w:h="16840"/>
          <w:pgMar w:header="0" w:footer="1026" w:top="1040" w:bottom="1280" w:left="1280" w:right="340"/>
        </w:sectPr>
      </w:pPr>
    </w:p>
    <w:p>
      <w:pPr>
        <w:pStyle w:val="BodyText"/>
        <w:spacing w:before="75"/>
        <w:ind w:right="223"/>
      </w:pPr>
      <w:r>
        <w:rPr/>
        <w:t>К принципу по работе минимизации внутриязыковой интерференции надо относить отбор и структурирование содержания обучения, данный принцип заключается в том, чтобы идентифицировать компоненты языка, овладение которыми предполагает формирование похожих, а значит, интерферирующих, способностей, и дистанциировать эти составляющие при их исследовании.</w:t>
      </w:r>
    </w:p>
    <w:p>
      <w:pPr>
        <w:pStyle w:val="BodyText"/>
        <w:spacing w:before="1"/>
        <w:ind w:right="225"/>
      </w:pPr>
      <w:r>
        <w:rPr/>
        <w:t>Принцип итеративно-уровневой организации отражется в итеративной уровневой системе заданий, которая описывается далее [116].</w:t>
      </w:r>
    </w:p>
    <w:p>
      <w:pPr>
        <w:pStyle w:val="BodyText"/>
        <w:tabs>
          <w:tab w:pos="3435" w:val="left" w:leader="none"/>
          <w:tab w:pos="6955" w:val="left" w:leader="none"/>
          <w:tab w:pos="9909" w:val="left" w:leader="none"/>
        </w:tabs>
        <w:ind w:right="222"/>
      </w:pPr>
      <w:r>
        <w:rPr/>
        <w:t>Соответствуя признаваемому в нынешней методике иноязычного образования и комплексному подходу [117], весь комплекс заданий делится по типам, а именно: ознакомительные, лингвистические, языковые, условно- речевые и речевые), следующее разделение по видам (имитационные, </w:t>
      </w:r>
      <w:r>
        <w:rPr>
          <w:spacing w:val="-2"/>
        </w:rPr>
        <w:t>подстановочные,</w:t>
      </w:r>
      <w:r>
        <w:rPr/>
        <w:tab/>
      </w:r>
      <w:r>
        <w:rPr>
          <w:spacing w:val="-2"/>
        </w:rPr>
        <w:t>трансформационные,</w:t>
      </w:r>
      <w:r>
        <w:rPr/>
        <w:tab/>
      </w:r>
      <w:r>
        <w:rPr>
          <w:spacing w:val="-2"/>
        </w:rPr>
        <w:t>репродуктивные</w:t>
      </w:r>
      <w:r>
        <w:rPr/>
        <w:tab/>
      </w:r>
      <w:r>
        <w:rPr>
          <w:spacing w:val="-10"/>
        </w:rPr>
        <w:t>и </w:t>
      </w:r>
      <w:r>
        <w:rPr>
          <w:spacing w:val="-2"/>
        </w:rPr>
        <w:t>дифференцировочные.</w:t>
      </w:r>
    </w:p>
    <w:p>
      <w:pPr>
        <w:pStyle w:val="BodyText"/>
        <w:ind w:right="224"/>
      </w:pPr>
      <w:r>
        <w:rPr/>
        <w:t>Любой из типов упражнений должен в обязательном порядке соответствовать этапам процесса освоения (рисунок 3).</w:t>
      </w:r>
    </w:p>
    <w:p>
      <w:pPr>
        <w:pStyle w:val="BodyText"/>
        <w:ind w:left="0" w:firstLine="0"/>
        <w:jc w:val="left"/>
        <w:rPr>
          <w:sz w:val="20"/>
        </w:rPr>
      </w:pPr>
    </w:p>
    <w:p>
      <w:pPr>
        <w:pStyle w:val="BodyText"/>
        <w:spacing w:before="2"/>
        <w:ind w:left="0" w:firstLine="0"/>
        <w:jc w:val="left"/>
        <w:rPr>
          <w:sz w:val="19"/>
        </w:rPr>
      </w:pPr>
    </w:p>
    <w:p>
      <w:pPr>
        <w:spacing w:line="216" w:lineRule="auto" w:before="113"/>
        <w:ind w:left="3945" w:right="4950" w:firstLine="0"/>
        <w:jc w:val="center"/>
        <w:rPr>
          <w:sz w:val="24"/>
        </w:rPr>
      </w:pPr>
      <w:r>
        <w:rPr/>
        <w:pict>
          <v:group style="position:absolute;margin-left:132.059998pt;margin-top:-18.808195pt;width:331.1pt;height:304pt;mso-position-horizontal-relative:page;mso-position-vertical-relative:paragraph;z-index:-18944000" id="docshapegroup40" coordorigin="2641,-376" coordsize="6622,6080">
            <v:shape style="position:absolute;left:3272;top:411;width:2662;height:3977" type="#_x0000_t75" id="docshape41" alt="Арка" stroked="false">
              <v:imagedata r:id="rId29" o:title=""/>
            </v:shape>
            <v:shape style="position:absolute;left:3625;top:4233;width:4587;height:1471" type="#_x0000_t75" id="docshape42" alt="Арка" stroked="false">
              <v:imagedata r:id="rId30" o:title=""/>
            </v:shape>
            <v:shape style="position:absolute;left:5901;top:411;width:2663;height:3977" type="#_x0000_t75" id="docshape43" alt="Арка" stroked="false">
              <v:imagedata r:id="rId31" o:title=""/>
            </v:shape>
            <v:shape style="position:absolute;left:4590;top:1841;width:2657;height:2432" type="#_x0000_t75" id="docshape44" stroked="false">
              <v:imagedata r:id="rId32" o:title=""/>
            </v:shape>
            <v:shape style="position:absolute;left:4875;top:-377;width:2086;height:1729" type="#_x0000_t75" id="docshape45" stroked="false">
              <v:imagedata r:id="rId33" o:title=""/>
            </v:shape>
            <v:shape style="position:absolute;left:7023;top:3477;width:2240;height:1729" type="#_x0000_t75" id="docshape46" stroked="false">
              <v:imagedata r:id="rId34" o:title=""/>
            </v:shape>
            <v:shape style="position:absolute;left:2641;top:3477;width:2106;height:1729" type="#_x0000_t75" id="docshape47" stroked="false">
              <v:imagedata r:id="rId35" o:title=""/>
            </v:shape>
            <w10:wrap type="none"/>
          </v:group>
        </w:pict>
      </w:r>
      <w:r>
        <w:rPr>
          <w:color w:val="FFFFFF"/>
          <w:spacing w:val="-2"/>
          <w:sz w:val="24"/>
        </w:rPr>
        <w:t>метаязыковая субкомпетен- </w:t>
      </w:r>
      <w:r>
        <w:rPr>
          <w:color w:val="FFFFFF"/>
          <w:spacing w:val="-4"/>
          <w:sz w:val="24"/>
        </w:rPr>
        <w:t>ция</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4"/>
        <w:ind w:left="0" w:firstLine="0"/>
        <w:jc w:val="left"/>
        <w:rPr>
          <w:sz w:val="25"/>
        </w:rPr>
      </w:pPr>
    </w:p>
    <w:p>
      <w:pPr>
        <w:spacing w:after="0"/>
        <w:jc w:val="left"/>
        <w:rPr>
          <w:sz w:val="25"/>
        </w:rPr>
        <w:sectPr>
          <w:pgSz w:w="11910" w:h="16840"/>
          <w:pgMar w:header="0" w:footer="1026" w:top="1040" w:bottom="1280" w:left="1280" w:right="340"/>
        </w:sect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spacing w:before="1"/>
        <w:ind w:left="0" w:firstLine="0"/>
        <w:jc w:val="left"/>
        <w:rPr>
          <w:sz w:val="24"/>
        </w:rPr>
      </w:pPr>
    </w:p>
    <w:p>
      <w:pPr>
        <w:spacing w:line="216" w:lineRule="auto" w:before="0"/>
        <w:ind w:left="1729" w:right="0" w:firstLine="0"/>
        <w:jc w:val="center"/>
        <w:rPr>
          <w:sz w:val="24"/>
        </w:rPr>
      </w:pPr>
      <w:r>
        <w:rPr>
          <w:color w:val="FFFFFF"/>
          <w:spacing w:val="-2"/>
          <w:sz w:val="24"/>
        </w:rPr>
        <w:t>коммуника- тивная </w:t>
      </w:r>
      <w:r>
        <w:rPr>
          <w:color w:val="FFFFFF"/>
          <w:spacing w:val="-4"/>
          <w:sz w:val="24"/>
        </w:rPr>
        <w:t>субкомпетен- ция</w:t>
      </w:r>
    </w:p>
    <w:p>
      <w:pPr>
        <w:spacing w:line="216" w:lineRule="auto" w:before="114"/>
        <w:ind w:left="637" w:right="0" w:hanging="1"/>
        <w:jc w:val="center"/>
        <w:rPr>
          <w:b/>
          <w:sz w:val="28"/>
        </w:rPr>
      </w:pPr>
      <w:r>
        <w:rPr/>
        <w:br w:type="column"/>
      </w:r>
      <w:r>
        <w:rPr>
          <w:b/>
          <w:color w:val="FFFFFF"/>
          <w:spacing w:val="-2"/>
          <w:sz w:val="28"/>
        </w:rPr>
        <w:t>Профессио- нально- полиязычно- </w:t>
      </w:r>
      <w:r>
        <w:rPr>
          <w:b/>
          <w:color w:val="FFFFFF"/>
          <w:spacing w:val="-4"/>
          <w:sz w:val="28"/>
        </w:rPr>
        <w:t>коммуникати вная</w:t>
      </w:r>
    </w:p>
    <w:p>
      <w:pPr>
        <w:spacing w:line="297" w:lineRule="exact" w:before="0"/>
        <w:ind w:left="653" w:right="15" w:firstLine="0"/>
        <w:jc w:val="center"/>
        <w:rPr>
          <w:b/>
          <w:sz w:val="28"/>
        </w:rPr>
      </w:pPr>
      <w:r>
        <w:rPr>
          <w:b/>
          <w:color w:val="FFFFFF"/>
          <w:spacing w:val="-2"/>
          <w:sz w:val="28"/>
        </w:rPr>
        <w:t>компетенция</w:t>
      </w:r>
    </w:p>
    <w:p>
      <w:pPr>
        <w:spacing w:line="240" w:lineRule="auto" w:before="0"/>
        <w:rPr>
          <w:b/>
          <w:sz w:val="26"/>
        </w:rPr>
      </w:pPr>
      <w:r>
        <w:rPr/>
        <w:br w:type="column"/>
      </w:r>
      <w:r>
        <w:rPr>
          <w:b/>
          <w:sz w:val="26"/>
        </w:rPr>
      </w:r>
    </w:p>
    <w:p>
      <w:pPr>
        <w:pStyle w:val="BodyText"/>
        <w:ind w:left="0" w:firstLine="0"/>
        <w:jc w:val="left"/>
        <w:rPr>
          <w:b/>
          <w:sz w:val="26"/>
        </w:rPr>
      </w:pPr>
    </w:p>
    <w:p>
      <w:pPr>
        <w:pStyle w:val="BodyText"/>
        <w:ind w:left="0" w:firstLine="0"/>
        <w:jc w:val="left"/>
        <w:rPr>
          <w:b/>
          <w:sz w:val="26"/>
        </w:rPr>
      </w:pPr>
    </w:p>
    <w:p>
      <w:pPr>
        <w:pStyle w:val="BodyText"/>
        <w:ind w:left="0" w:firstLine="0"/>
        <w:jc w:val="left"/>
        <w:rPr>
          <w:b/>
          <w:sz w:val="26"/>
        </w:rPr>
      </w:pPr>
    </w:p>
    <w:p>
      <w:pPr>
        <w:pStyle w:val="BodyText"/>
        <w:ind w:left="0" w:firstLine="0"/>
        <w:jc w:val="left"/>
        <w:rPr>
          <w:b/>
          <w:sz w:val="26"/>
        </w:rPr>
      </w:pPr>
    </w:p>
    <w:p>
      <w:pPr>
        <w:spacing w:line="216" w:lineRule="auto" w:before="153"/>
        <w:ind w:left="597" w:right="2693" w:hanging="1"/>
        <w:jc w:val="center"/>
        <w:rPr>
          <w:sz w:val="24"/>
        </w:rPr>
      </w:pPr>
      <w:r>
        <w:rPr>
          <w:color w:val="FFFFFF"/>
          <w:spacing w:val="-2"/>
          <w:sz w:val="24"/>
        </w:rPr>
        <w:t>сравнитель- но-сопостави- тельная субкомпетен- </w:t>
      </w:r>
      <w:r>
        <w:rPr>
          <w:color w:val="FFFFFF"/>
          <w:spacing w:val="-4"/>
          <w:sz w:val="24"/>
        </w:rPr>
        <w:t>ция</w:t>
      </w:r>
    </w:p>
    <w:p>
      <w:pPr>
        <w:spacing w:after="0" w:line="216" w:lineRule="auto"/>
        <w:jc w:val="center"/>
        <w:rPr>
          <w:sz w:val="24"/>
        </w:rPr>
        <w:sectPr>
          <w:type w:val="continuous"/>
          <w:pgSz w:w="11910" w:h="16840"/>
          <w:pgMar w:header="0" w:footer="1026" w:top="1040" w:bottom="280" w:left="1280" w:right="340"/>
          <w:cols w:num="3" w:equalWidth="0">
            <w:col w:w="3102" w:space="40"/>
            <w:col w:w="2361" w:space="39"/>
            <w:col w:w="4748"/>
          </w:cols>
        </w:sect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6"/>
        <w:ind w:left="0" w:firstLine="0"/>
        <w:jc w:val="left"/>
        <w:rPr>
          <w:sz w:val="25"/>
        </w:rPr>
      </w:pPr>
    </w:p>
    <w:p>
      <w:pPr>
        <w:pStyle w:val="BodyText"/>
        <w:spacing w:before="88"/>
        <w:ind w:left="3332" w:hanging="2043"/>
        <w:jc w:val="left"/>
      </w:pPr>
      <w:r>
        <w:rPr/>
        <w:t>Рисунок</w:t>
      </w:r>
      <w:r>
        <w:rPr>
          <w:spacing w:val="-8"/>
        </w:rPr>
        <w:t> </w:t>
      </w:r>
      <w:r>
        <w:rPr/>
        <w:t>3</w:t>
      </w:r>
      <w:r>
        <w:rPr>
          <w:spacing w:val="-7"/>
        </w:rPr>
        <w:t> </w:t>
      </w:r>
      <w:r>
        <w:rPr/>
        <w:t>-</w:t>
      </w:r>
      <w:r>
        <w:rPr>
          <w:spacing w:val="-7"/>
        </w:rPr>
        <w:t> </w:t>
      </w:r>
      <w:r>
        <w:rPr/>
        <w:t>Компонентный</w:t>
      </w:r>
      <w:r>
        <w:rPr>
          <w:spacing w:val="-7"/>
        </w:rPr>
        <w:t> </w:t>
      </w:r>
      <w:r>
        <w:rPr/>
        <w:t>состав</w:t>
      </w:r>
      <w:r>
        <w:rPr>
          <w:spacing w:val="-8"/>
        </w:rPr>
        <w:t> </w:t>
      </w:r>
      <w:r>
        <w:rPr/>
        <w:t>профессионально-полиязычно- коммуникативной компетенции</w:t>
      </w:r>
    </w:p>
    <w:p>
      <w:pPr>
        <w:pStyle w:val="BodyText"/>
        <w:spacing w:before="11"/>
        <w:ind w:left="0" w:firstLine="0"/>
        <w:jc w:val="left"/>
        <w:rPr>
          <w:sz w:val="27"/>
        </w:rPr>
      </w:pPr>
    </w:p>
    <w:p>
      <w:pPr>
        <w:pStyle w:val="BodyText"/>
        <w:tabs>
          <w:tab w:pos="3186" w:val="left" w:leader="none"/>
          <w:tab w:pos="6081" w:val="left" w:leader="none"/>
        </w:tabs>
        <w:ind w:right="224"/>
      </w:pPr>
      <w:r>
        <w:rPr/>
        <w:t>Профессионально-полиязычно-коммуникативная компетенция будущих учителей иностранных языков формируется при слаженном развитии ее </w:t>
      </w:r>
      <w:r>
        <w:rPr>
          <w:spacing w:val="-2"/>
        </w:rPr>
        <w:t>компонентов:</w:t>
      </w:r>
      <w:r>
        <w:rPr/>
        <w:tab/>
      </w:r>
      <w:r>
        <w:rPr>
          <w:spacing w:val="-2"/>
        </w:rPr>
        <w:t>метаязыковом,</w:t>
      </w:r>
      <w:r>
        <w:rPr/>
        <w:tab/>
      </w:r>
      <w:r>
        <w:rPr>
          <w:spacing w:val="-2"/>
        </w:rPr>
        <w:t>сравнительно-сопоставительном, </w:t>
      </w:r>
      <w:r>
        <w:rPr/>
        <w:t>коммуникативном (рисунок 3).</w:t>
      </w:r>
    </w:p>
    <w:p>
      <w:pPr>
        <w:pStyle w:val="BodyText"/>
        <w:ind w:right="223"/>
      </w:pPr>
      <w:r>
        <w:rPr/>
        <w:t>Выделены следующие уровни сформированности компетенции: профессиональный, функциональный.</w:t>
      </w:r>
    </w:p>
    <w:p>
      <w:pPr>
        <w:spacing w:after="0"/>
        <w:sectPr>
          <w:type w:val="continuous"/>
          <w:pgSz w:w="11910" w:h="16840"/>
          <w:pgMar w:header="0" w:footer="1026" w:top="1040" w:bottom="280" w:left="1280" w:right="340"/>
        </w:sectPr>
      </w:pPr>
    </w:p>
    <w:p>
      <w:pPr>
        <w:pStyle w:val="BodyText"/>
        <w:spacing w:before="75"/>
        <w:ind w:right="224"/>
      </w:pPr>
      <w:r>
        <w:rPr>
          <w:b/>
        </w:rPr>
        <w:t>Профессиональный уровень </w:t>
      </w:r>
      <w:r>
        <w:rPr/>
        <w:t>формируется преимущественно на первом иностранном - английском языке и включает в себя следующие дескрипторы:</w:t>
      </w:r>
    </w:p>
    <w:p>
      <w:pPr>
        <w:spacing w:line="322" w:lineRule="exact" w:before="1"/>
        <w:ind w:left="989" w:right="0" w:firstLine="0"/>
        <w:jc w:val="both"/>
        <w:rPr>
          <w:sz w:val="28"/>
        </w:rPr>
      </w:pPr>
      <w:r>
        <w:rPr>
          <w:sz w:val="28"/>
        </w:rPr>
        <w:t>при</w:t>
      </w:r>
      <w:r>
        <w:rPr>
          <w:spacing w:val="-17"/>
          <w:sz w:val="28"/>
        </w:rPr>
        <w:t> </w:t>
      </w:r>
      <w:r>
        <w:rPr>
          <w:b/>
          <w:sz w:val="28"/>
        </w:rPr>
        <w:t>когнитивном</w:t>
      </w:r>
      <w:r>
        <w:rPr>
          <w:b/>
          <w:spacing w:val="-16"/>
          <w:sz w:val="28"/>
        </w:rPr>
        <w:t> </w:t>
      </w:r>
      <w:r>
        <w:rPr>
          <w:sz w:val="28"/>
        </w:rPr>
        <w:t>признаке</w:t>
      </w:r>
      <w:r>
        <w:rPr>
          <w:spacing w:val="-17"/>
          <w:sz w:val="28"/>
        </w:rPr>
        <w:t> </w:t>
      </w:r>
      <w:r>
        <w:rPr>
          <w:i/>
          <w:sz w:val="28"/>
        </w:rPr>
        <w:t>метаязыковой</w:t>
      </w:r>
      <w:r>
        <w:rPr>
          <w:i/>
          <w:spacing w:val="-16"/>
          <w:sz w:val="28"/>
        </w:rPr>
        <w:t> </w:t>
      </w:r>
      <w:r>
        <w:rPr>
          <w:spacing w:val="-2"/>
          <w:sz w:val="28"/>
        </w:rPr>
        <w:t>субкомпетенции:</w:t>
      </w:r>
    </w:p>
    <w:p>
      <w:pPr>
        <w:pStyle w:val="ListParagraph"/>
        <w:numPr>
          <w:ilvl w:val="0"/>
          <w:numId w:val="23"/>
        </w:numPr>
        <w:tabs>
          <w:tab w:pos="1241" w:val="left" w:leader="none"/>
        </w:tabs>
        <w:spacing w:line="240" w:lineRule="auto" w:before="0" w:after="0"/>
        <w:ind w:left="421" w:right="225" w:firstLine="567"/>
        <w:jc w:val="both"/>
        <w:rPr>
          <w:sz w:val="28"/>
        </w:rPr>
      </w:pPr>
      <w:r>
        <w:rPr>
          <w:sz w:val="28"/>
        </w:rPr>
        <w:t>осознание роли избранной профессии в социальном, экономическом, культурном развитии страны,</w:t>
      </w:r>
    </w:p>
    <w:p>
      <w:pPr>
        <w:pStyle w:val="ListParagraph"/>
        <w:numPr>
          <w:ilvl w:val="0"/>
          <w:numId w:val="23"/>
        </w:numPr>
        <w:tabs>
          <w:tab w:pos="1350" w:val="left" w:leader="none"/>
        </w:tabs>
        <w:spacing w:line="240" w:lineRule="auto" w:before="1" w:after="0"/>
        <w:ind w:left="421" w:right="222" w:firstLine="567"/>
        <w:jc w:val="both"/>
        <w:rPr>
          <w:sz w:val="28"/>
        </w:rPr>
      </w:pPr>
      <w:r>
        <w:rPr>
          <w:sz w:val="28"/>
        </w:rPr>
        <w:t>осознание дидактико-методической специфики обучения второму (третьему и т.д.) языку на основе лингвистического опыта, приобретенного обучающимися при овладении родным языком и при изучении первого иностранного языка;</w:t>
      </w:r>
    </w:p>
    <w:p>
      <w:pPr>
        <w:spacing w:line="321" w:lineRule="exact" w:before="0"/>
        <w:ind w:left="989" w:right="0" w:firstLine="0"/>
        <w:jc w:val="both"/>
        <w:rPr>
          <w:i/>
          <w:sz w:val="28"/>
        </w:rPr>
      </w:pPr>
      <w:r>
        <w:rPr>
          <w:sz w:val="28"/>
        </w:rPr>
        <w:t>при</w:t>
      </w:r>
      <w:r>
        <w:rPr>
          <w:spacing w:val="77"/>
          <w:sz w:val="28"/>
        </w:rPr>
        <w:t>    </w:t>
      </w:r>
      <w:r>
        <w:rPr>
          <w:b/>
          <w:sz w:val="28"/>
        </w:rPr>
        <w:t>когнитивном</w:t>
      </w:r>
      <w:r>
        <w:rPr>
          <w:b/>
          <w:spacing w:val="78"/>
          <w:sz w:val="28"/>
        </w:rPr>
        <w:t>    </w:t>
      </w:r>
      <w:r>
        <w:rPr>
          <w:sz w:val="28"/>
        </w:rPr>
        <w:t>признаке</w:t>
      </w:r>
      <w:r>
        <w:rPr>
          <w:spacing w:val="78"/>
          <w:sz w:val="28"/>
        </w:rPr>
        <w:t>    </w:t>
      </w:r>
      <w:r>
        <w:rPr>
          <w:i/>
          <w:sz w:val="28"/>
        </w:rPr>
        <w:t>сравнительно-</w:t>
      </w:r>
      <w:r>
        <w:rPr>
          <w:i/>
          <w:spacing w:val="-2"/>
          <w:sz w:val="28"/>
        </w:rPr>
        <w:t>сопоставительной</w:t>
      </w:r>
    </w:p>
    <w:p>
      <w:pPr>
        <w:pStyle w:val="BodyText"/>
        <w:spacing w:line="322" w:lineRule="exact"/>
        <w:ind w:firstLine="0"/>
        <w:jc w:val="left"/>
      </w:pPr>
      <w:r>
        <w:rPr>
          <w:spacing w:val="-2"/>
        </w:rPr>
        <w:t>субкомпетенции:</w:t>
      </w:r>
    </w:p>
    <w:p>
      <w:pPr>
        <w:pStyle w:val="ListParagraph"/>
        <w:numPr>
          <w:ilvl w:val="0"/>
          <w:numId w:val="23"/>
        </w:numPr>
        <w:tabs>
          <w:tab w:pos="1283" w:val="left" w:leader="none"/>
          <w:tab w:pos="1284" w:val="left" w:leader="none"/>
          <w:tab w:pos="2695" w:val="left" w:leader="none"/>
          <w:tab w:pos="4286" w:val="left" w:leader="none"/>
          <w:tab w:pos="5710" w:val="left" w:leader="none"/>
          <w:tab w:pos="6061" w:val="left" w:leader="none"/>
          <w:tab w:pos="8011" w:val="left" w:leader="none"/>
        </w:tabs>
        <w:spacing w:line="240" w:lineRule="auto" w:before="0" w:after="0"/>
        <w:ind w:left="421" w:right="226" w:firstLine="567"/>
        <w:jc w:val="left"/>
        <w:rPr>
          <w:sz w:val="28"/>
        </w:rPr>
      </w:pPr>
      <w:r>
        <w:rPr>
          <w:spacing w:val="-2"/>
          <w:sz w:val="28"/>
        </w:rPr>
        <w:t>осознание</w:t>
      </w:r>
      <w:r>
        <w:rPr>
          <w:sz w:val="28"/>
        </w:rPr>
        <w:tab/>
      </w:r>
      <w:r>
        <w:rPr>
          <w:spacing w:val="-2"/>
          <w:sz w:val="28"/>
        </w:rPr>
        <w:t>значимости</w:t>
      </w:r>
      <w:r>
        <w:rPr>
          <w:sz w:val="28"/>
        </w:rPr>
        <w:tab/>
      </w:r>
      <w:r>
        <w:rPr>
          <w:spacing w:val="-2"/>
          <w:sz w:val="28"/>
        </w:rPr>
        <w:t>сравнения</w:t>
      </w:r>
      <w:r>
        <w:rPr>
          <w:sz w:val="28"/>
        </w:rPr>
        <w:tab/>
      </w:r>
      <w:r>
        <w:rPr>
          <w:spacing w:val="-10"/>
          <w:sz w:val="28"/>
        </w:rPr>
        <w:t>и</w:t>
      </w:r>
      <w:r>
        <w:rPr>
          <w:sz w:val="28"/>
        </w:rPr>
        <w:tab/>
      </w:r>
      <w:r>
        <w:rPr>
          <w:spacing w:val="-2"/>
          <w:sz w:val="28"/>
        </w:rPr>
        <w:t>сопоставления</w:t>
      </w:r>
      <w:r>
        <w:rPr>
          <w:sz w:val="28"/>
        </w:rPr>
        <w:tab/>
      </w:r>
      <w:r>
        <w:rPr>
          <w:spacing w:val="-2"/>
          <w:sz w:val="28"/>
        </w:rPr>
        <w:t>лингвистических</w:t>
      </w:r>
      <w:r>
        <w:rPr>
          <w:spacing w:val="-2"/>
          <w:sz w:val="28"/>
        </w:rPr>
        <w:t> </w:t>
      </w:r>
      <w:r>
        <w:rPr>
          <w:sz w:val="28"/>
        </w:rPr>
        <w:t>особенностей каждого из изучаемых иностранных языков;</w:t>
      </w:r>
    </w:p>
    <w:p>
      <w:pPr>
        <w:spacing w:line="322" w:lineRule="exact" w:before="0"/>
        <w:ind w:left="989" w:right="0" w:firstLine="0"/>
        <w:jc w:val="left"/>
        <w:rPr>
          <w:sz w:val="28"/>
        </w:rPr>
      </w:pPr>
      <w:r>
        <w:rPr>
          <w:spacing w:val="-2"/>
          <w:sz w:val="28"/>
        </w:rPr>
        <w:t>при</w:t>
      </w:r>
      <w:r>
        <w:rPr>
          <w:sz w:val="28"/>
        </w:rPr>
        <w:t> </w:t>
      </w:r>
      <w:r>
        <w:rPr>
          <w:b/>
          <w:spacing w:val="-2"/>
          <w:sz w:val="28"/>
        </w:rPr>
        <w:t>когнитивном</w:t>
      </w:r>
      <w:r>
        <w:rPr>
          <w:b/>
          <w:sz w:val="28"/>
        </w:rPr>
        <w:t> </w:t>
      </w:r>
      <w:r>
        <w:rPr>
          <w:spacing w:val="-2"/>
          <w:sz w:val="28"/>
        </w:rPr>
        <w:t>признаке</w:t>
      </w:r>
      <w:r>
        <w:rPr>
          <w:spacing w:val="1"/>
          <w:sz w:val="28"/>
        </w:rPr>
        <w:t> </w:t>
      </w:r>
      <w:r>
        <w:rPr>
          <w:i/>
          <w:spacing w:val="-2"/>
          <w:sz w:val="28"/>
        </w:rPr>
        <w:t>коммуникативной</w:t>
      </w:r>
      <w:r>
        <w:rPr>
          <w:i/>
          <w:spacing w:val="1"/>
          <w:sz w:val="28"/>
        </w:rPr>
        <w:t> </w:t>
      </w:r>
      <w:r>
        <w:rPr>
          <w:spacing w:val="-2"/>
          <w:sz w:val="28"/>
        </w:rPr>
        <w:t>субкомпетенции:</w:t>
      </w:r>
    </w:p>
    <w:p>
      <w:pPr>
        <w:pStyle w:val="ListParagraph"/>
        <w:numPr>
          <w:ilvl w:val="0"/>
          <w:numId w:val="23"/>
        </w:numPr>
        <w:tabs>
          <w:tab w:pos="1301" w:val="left" w:leader="none"/>
          <w:tab w:pos="1302" w:val="left" w:leader="none"/>
          <w:tab w:pos="2731" w:val="left" w:leader="none"/>
          <w:tab w:pos="4265" w:val="left" w:leader="none"/>
          <w:tab w:pos="5847" w:val="left" w:leader="none"/>
          <w:tab w:pos="8279" w:val="left" w:leader="none"/>
          <w:tab w:pos="9787" w:val="left" w:leader="none"/>
        </w:tabs>
        <w:spacing w:line="240" w:lineRule="auto" w:before="0" w:after="0"/>
        <w:ind w:left="421" w:right="222" w:firstLine="567"/>
        <w:jc w:val="left"/>
        <w:rPr>
          <w:sz w:val="28"/>
        </w:rPr>
      </w:pPr>
      <w:r>
        <w:rPr>
          <w:spacing w:val="-2"/>
          <w:sz w:val="28"/>
        </w:rPr>
        <w:t>осознание</w:t>
      </w:r>
      <w:r>
        <w:rPr>
          <w:sz w:val="28"/>
        </w:rPr>
        <w:tab/>
      </w:r>
      <w:r>
        <w:rPr>
          <w:spacing w:val="-2"/>
          <w:sz w:val="28"/>
        </w:rPr>
        <w:t>специфики</w:t>
      </w:r>
      <w:r>
        <w:rPr>
          <w:sz w:val="28"/>
        </w:rPr>
        <w:tab/>
      </w:r>
      <w:r>
        <w:rPr>
          <w:spacing w:val="-2"/>
          <w:sz w:val="28"/>
        </w:rPr>
        <w:t>реализации</w:t>
      </w:r>
      <w:r>
        <w:rPr>
          <w:sz w:val="28"/>
        </w:rPr>
        <w:tab/>
      </w:r>
      <w:r>
        <w:rPr>
          <w:spacing w:val="-2"/>
          <w:sz w:val="28"/>
        </w:rPr>
        <w:t>коммуникативных</w:t>
      </w:r>
      <w:r>
        <w:rPr>
          <w:sz w:val="28"/>
        </w:rPr>
        <w:tab/>
      </w:r>
      <w:r>
        <w:rPr>
          <w:spacing w:val="-2"/>
          <w:sz w:val="28"/>
        </w:rPr>
        <w:t>намерений</w:t>
      </w:r>
      <w:r>
        <w:rPr>
          <w:sz w:val="28"/>
        </w:rPr>
        <w:tab/>
      </w:r>
      <w:r>
        <w:rPr>
          <w:spacing w:val="-6"/>
          <w:sz w:val="28"/>
        </w:rPr>
        <w:t>на</w:t>
      </w:r>
      <w:r>
        <w:rPr>
          <w:spacing w:val="-6"/>
          <w:sz w:val="28"/>
        </w:rPr>
        <w:t> </w:t>
      </w:r>
      <w:r>
        <w:rPr>
          <w:sz w:val="28"/>
        </w:rPr>
        <w:t>вербальном и невербальном уровне с использованием идиом и фразеологизмов;</w:t>
      </w:r>
    </w:p>
    <w:p>
      <w:pPr>
        <w:spacing w:line="322" w:lineRule="exact" w:before="0"/>
        <w:ind w:left="989" w:right="0" w:firstLine="0"/>
        <w:jc w:val="left"/>
        <w:rPr>
          <w:sz w:val="28"/>
        </w:rPr>
      </w:pPr>
      <w:r>
        <w:rPr>
          <w:spacing w:val="-2"/>
          <w:sz w:val="28"/>
        </w:rPr>
        <w:t>при </w:t>
      </w:r>
      <w:r>
        <w:rPr>
          <w:b/>
          <w:spacing w:val="-2"/>
          <w:sz w:val="28"/>
        </w:rPr>
        <w:t>поведенческом</w:t>
      </w:r>
      <w:r>
        <w:rPr>
          <w:b/>
          <w:spacing w:val="1"/>
          <w:sz w:val="28"/>
        </w:rPr>
        <w:t> </w:t>
      </w:r>
      <w:r>
        <w:rPr>
          <w:spacing w:val="-2"/>
          <w:sz w:val="28"/>
        </w:rPr>
        <w:t>признаке</w:t>
      </w:r>
      <w:r>
        <w:rPr>
          <w:spacing w:val="1"/>
          <w:sz w:val="28"/>
        </w:rPr>
        <w:t> </w:t>
      </w:r>
      <w:r>
        <w:rPr>
          <w:i/>
          <w:spacing w:val="-2"/>
          <w:sz w:val="28"/>
        </w:rPr>
        <w:t>метаязыковой</w:t>
      </w:r>
      <w:r>
        <w:rPr>
          <w:i/>
          <w:spacing w:val="-1"/>
          <w:sz w:val="28"/>
        </w:rPr>
        <w:t> </w:t>
      </w:r>
      <w:r>
        <w:rPr>
          <w:spacing w:val="-2"/>
          <w:sz w:val="28"/>
        </w:rPr>
        <w:t>субкомпетенции:</w:t>
      </w:r>
    </w:p>
    <w:p>
      <w:pPr>
        <w:pStyle w:val="ListParagraph"/>
        <w:numPr>
          <w:ilvl w:val="0"/>
          <w:numId w:val="23"/>
        </w:numPr>
        <w:tabs>
          <w:tab w:pos="1175" w:val="left" w:leader="none"/>
        </w:tabs>
        <w:spacing w:line="240" w:lineRule="auto" w:before="0" w:after="0"/>
        <w:ind w:left="421" w:right="224" w:firstLine="567"/>
        <w:jc w:val="left"/>
        <w:rPr>
          <w:sz w:val="28"/>
        </w:rPr>
      </w:pPr>
      <w:r>
        <w:rPr>
          <w:sz w:val="28"/>
        </w:rPr>
        <w:t>способность анализировать сказанное или выступление обучающихся по некоторым критериям;</w:t>
      </w:r>
    </w:p>
    <w:p>
      <w:pPr>
        <w:tabs>
          <w:tab w:pos="1971" w:val="left" w:leader="none"/>
          <w:tab w:pos="4414" w:val="left" w:leader="none"/>
          <w:tab w:pos="6040" w:val="left" w:leader="none"/>
        </w:tabs>
        <w:spacing w:line="322" w:lineRule="exact" w:before="0"/>
        <w:ind w:left="989" w:right="0" w:firstLine="0"/>
        <w:jc w:val="left"/>
        <w:rPr>
          <w:i/>
          <w:sz w:val="28"/>
        </w:rPr>
      </w:pPr>
      <w:r>
        <w:rPr>
          <w:spacing w:val="-5"/>
          <w:sz w:val="28"/>
        </w:rPr>
        <w:t>при</w:t>
      </w:r>
      <w:r>
        <w:rPr>
          <w:sz w:val="28"/>
        </w:rPr>
        <w:tab/>
      </w:r>
      <w:r>
        <w:rPr>
          <w:b/>
          <w:spacing w:val="-2"/>
          <w:sz w:val="28"/>
        </w:rPr>
        <w:t>поведенческом</w:t>
      </w:r>
      <w:r>
        <w:rPr>
          <w:b/>
          <w:sz w:val="28"/>
        </w:rPr>
        <w:tab/>
      </w:r>
      <w:r>
        <w:rPr>
          <w:spacing w:val="-2"/>
          <w:sz w:val="28"/>
        </w:rPr>
        <w:t>признаке</w:t>
      </w:r>
      <w:r>
        <w:rPr>
          <w:sz w:val="28"/>
        </w:rPr>
        <w:tab/>
      </w:r>
      <w:r>
        <w:rPr>
          <w:i/>
          <w:spacing w:val="-2"/>
          <w:sz w:val="28"/>
        </w:rPr>
        <w:t>сравнительно-сопоставительной</w:t>
      </w:r>
    </w:p>
    <w:p>
      <w:pPr>
        <w:pStyle w:val="BodyText"/>
        <w:ind w:firstLine="0"/>
        <w:jc w:val="left"/>
      </w:pPr>
      <w:r>
        <w:rPr>
          <w:spacing w:val="-2"/>
        </w:rPr>
        <w:t>субкомпетенции:</w:t>
      </w:r>
    </w:p>
    <w:p>
      <w:pPr>
        <w:pStyle w:val="ListParagraph"/>
        <w:numPr>
          <w:ilvl w:val="0"/>
          <w:numId w:val="23"/>
        </w:numPr>
        <w:tabs>
          <w:tab w:pos="1153" w:val="left" w:leader="none"/>
        </w:tabs>
        <w:spacing w:line="240" w:lineRule="auto" w:before="1" w:after="0"/>
        <w:ind w:left="1152" w:right="0" w:hanging="164"/>
        <w:jc w:val="left"/>
        <w:rPr>
          <w:sz w:val="28"/>
        </w:rPr>
      </w:pPr>
      <w:r>
        <w:rPr>
          <w:sz w:val="28"/>
        </w:rPr>
        <w:t>умение</w:t>
      </w:r>
      <w:r>
        <w:rPr>
          <w:spacing w:val="-12"/>
          <w:sz w:val="28"/>
        </w:rPr>
        <w:t> </w:t>
      </w:r>
      <w:r>
        <w:rPr>
          <w:sz w:val="28"/>
        </w:rPr>
        <w:t>анализировать</w:t>
      </w:r>
      <w:r>
        <w:rPr>
          <w:spacing w:val="-11"/>
          <w:sz w:val="28"/>
        </w:rPr>
        <w:t> </w:t>
      </w:r>
      <w:r>
        <w:rPr>
          <w:sz w:val="28"/>
        </w:rPr>
        <w:t>и</w:t>
      </w:r>
      <w:r>
        <w:rPr>
          <w:spacing w:val="-10"/>
          <w:sz w:val="28"/>
        </w:rPr>
        <w:t> </w:t>
      </w:r>
      <w:r>
        <w:rPr>
          <w:sz w:val="28"/>
        </w:rPr>
        <w:t>сопоставлять</w:t>
      </w:r>
      <w:r>
        <w:rPr>
          <w:spacing w:val="-11"/>
          <w:sz w:val="28"/>
        </w:rPr>
        <w:t> </w:t>
      </w:r>
      <w:r>
        <w:rPr>
          <w:sz w:val="28"/>
        </w:rPr>
        <w:t>учебники</w:t>
      </w:r>
      <w:r>
        <w:rPr>
          <w:spacing w:val="-10"/>
          <w:sz w:val="28"/>
        </w:rPr>
        <w:t> </w:t>
      </w:r>
      <w:r>
        <w:rPr>
          <w:sz w:val="28"/>
        </w:rPr>
        <w:t>нового</w:t>
      </w:r>
      <w:r>
        <w:rPr>
          <w:spacing w:val="-11"/>
          <w:sz w:val="28"/>
        </w:rPr>
        <w:t> </w:t>
      </w:r>
      <w:r>
        <w:rPr>
          <w:spacing w:val="-2"/>
          <w:sz w:val="28"/>
        </w:rPr>
        <w:t>типа;</w:t>
      </w:r>
    </w:p>
    <w:p>
      <w:pPr>
        <w:pStyle w:val="ListParagraph"/>
        <w:numPr>
          <w:ilvl w:val="0"/>
          <w:numId w:val="23"/>
        </w:numPr>
        <w:tabs>
          <w:tab w:pos="1174" w:val="left" w:leader="none"/>
        </w:tabs>
        <w:spacing w:line="240" w:lineRule="auto" w:before="0" w:after="0"/>
        <w:ind w:left="421" w:right="225" w:firstLine="567"/>
        <w:jc w:val="left"/>
        <w:rPr>
          <w:sz w:val="28"/>
        </w:rPr>
      </w:pPr>
      <w:r>
        <w:rPr>
          <w:sz w:val="28"/>
        </w:rPr>
        <w:t>умение критически анализировать современные методические системы в профессиональной коммуникации;</w:t>
      </w:r>
    </w:p>
    <w:p>
      <w:pPr>
        <w:spacing w:line="321" w:lineRule="exact" w:before="0"/>
        <w:ind w:left="989" w:right="0" w:firstLine="0"/>
        <w:jc w:val="left"/>
        <w:rPr>
          <w:sz w:val="28"/>
        </w:rPr>
      </w:pPr>
      <w:r>
        <w:rPr>
          <w:spacing w:val="-2"/>
          <w:sz w:val="28"/>
        </w:rPr>
        <w:t>при</w:t>
      </w:r>
      <w:r>
        <w:rPr>
          <w:spacing w:val="-1"/>
          <w:sz w:val="28"/>
        </w:rPr>
        <w:t> </w:t>
      </w:r>
      <w:r>
        <w:rPr>
          <w:b/>
          <w:spacing w:val="-2"/>
          <w:sz w:val="28"/>
        </w:rPr>
        <w:t>поведенческом</w:t>
      </w:r>
      <w:r>
        <w:rPr>
          <w:b/>
          <w:spacing w:val="2"/>
          <w:sz w:val="28"/>
        </w:rPr>
        <w:t> </w:t>
      </w:r>
      <w:r>
        <w:rPr>
          <w:spacing w:val="-2"/>
          <w:sz w:val="28"/>
        </w:rPr>
        <w:t>признаке</w:t>
      </w:r>
      <w:r>
        <w:rPr>
          <w:spacing w:val="2"/>
          <w:sz w:val="28"/>
        </w:rPr>
        <w:t> </w:t>
      </w:r>
      <w:r>
        <w:rPr>
          <w:i/>
          <w:spacing w:val="-2"/>
          <w:sz w:val="28"/>
        </w:rPr>
        <w:t>коммуникативной</w:t>
      </w:r>
      <w:r>
        <w:rPr>
          <w:i/>
          <w:sz w:val="28"/>
        </w:rPr>
        <w:t> </w:t>
      </w:r>
      <w:r>
        <w:rPr>
          <w:spacing w:val="-2"/>
          <w:sz w:val="28"/>
        </w:rPr>
        <w:t>субкомпетенции;</w:t>
      </w:r>
    </w:p>
    <w:p>
      <w:pPr>
        <w:pStyle w:val="ListParagraph"/>
        <w:numPr>
          <w:ilvl w:val="0"/>
          <w:numId w:val="23"/>
        </w:numPr>
        <w:tabs>
          <w:tab w:pos="1174" w:val="left" w:leader="none"/>
        </w:tabs>
        <w:spacing w:line="240" w:lineRule="auto" w:before="1" w:after="0"/>
        <w:ind w:left="421" w:right="225" w:firstLine="567"/>
        <w:jc w:val="left"/>
        <w:rPr>
          <w:sz w:val="28"/>
        </w:rPr>
      </w:pPr>
      <w:r>
        <w:rPr>
          <w:sz w:val="28"/>
        </w:rPr>
        <w:t>умение критически анализировать современные методические системы в профессиональной коммуникации;</w:t>
      </w:r>
    </w:p>
    <w:p>
      <w:pPr>
        <w:pStyle w:val="ListParagraph"/>
        <w:numPr>
          <w:ilvl w:val="0"/>
          <w:numId w:val="23"/>
        </w:numPr>
        <w:tabs>
          <w:tab w:pos="1376" w:val="left" w:leader="none"/>
        </w:tabs>
        <w:spacing w:line="240" w:lineRule="auto" w:before="0" w:after="0"/>
        <w:ind w:left="421" w:right="222" w:firstLine="567"/>
        <w:jc w:val="both"/>
        <w:rPr>
          <w:sz w:val="28"/>
        </w:rPr>
      </w:pPr>
      <w:r>
        <w:rPr>
          <w:sz w:val="28"/>
        </w:rPr>
        <w:t>способность построить монологическое высказывание в форме рассуждения по теме, пословице, проблеме с приемами обобщения, анализа, </w:t>
      </w:r>
      <w:r>
        <w:rPr>
          <w:spacing w:val="-2"/>
          <w:sz w:val="28"/>
        </w:rPr>
        <w:t>аргументации,</w:t>
      </w:r>
      <w:r>
        <w:rPr>
          <w:spacing w:val="-9"/>
          <w:sz w:val="28"/>
        </w:rPr>
        <w:t> </w:t>
      </w:r>
      <w:r>
        <w:rPr>
          <w:spacing w:val="-2"/>
          <w:sz w:val="28"/>
        </w:rPr>
        <w:t>комментирования</w:t>
      </w:r>
      <w:r>
        <w:rPr>
          <w:spacing w:val="-9"/>
          <w:sz w:val="28"/>
        </w:rPr>
        <w:t> </w:t>
      </w:r>
      <w:r>
        <w:rPr>
          <w:spacing w:val="-2"/>
          <w:sz w:val="28"/>
        </w:rPr>
        <w:t>с</w:t>
      </w:r>
      <w:r>
        <w:rPr>
          <w:spacing w:val="-10"/>
          <w:sz w:val="28"/>
        </w:rPr>
        <w:t> </w:t>
      </w:r>
      <w:r>
        <w:rPr>
          <w:spacing w:val="-2"/>
          <w:sz w:val="28"/>
        </w:rPr>
        <w:t>целью</w:t>
      </w:r>
      <w:r>
        <w:rPr>
          <w:spacing w:val="-9"/>
          <w:sz w:val="28"/>
        </w:rPr>
        <w:t> </w:t>
      </w:r>
      <w:r>
        <w:rPr>
          <w:spacing w:val="-2"/>
          <w:sz w:val="28"/>
        </w:rPr>
        <w:t>выражения</w:t>
      </w:r>
      <w:r>
        <w:rPr>
          <w:spacing w:val="-9"/>
          <w:sz w:val="28"/>
        </w:rPr>
        <w:t> </w:t>
      </w:r>
      <w:r>
        <w:rPr>
          <w:spacing w:val="-2"/>
          <w:sz w:val="28"/>
        </w:rPr>
        <w:t>своего</w:t>
      </w:r>
      <w:r>
        <w:rPr>
          <w:spacing w:val="-9"/>
          <w:sz w:val="28"/>
        </w:rPr>
        <w:t> </w:t>
      </w:r>
      <w:r>
        <w:rPr>
          <w:spacing w:val="-2"/>
          <w:sz w:val="28"/>
        </w:rPr>
        <w:t>личного</w:t>
      </w:r>
      <w:r>
        <w:rPr>
          <w:spacing w:val="-10"/>
          <w:sz w:val="28"/>
        </w:rPr>
        <w:t> </w:t>
      </w:r>
      <w:r>
        <w:rPr>
          <w:spacing w:val="-2"/>
          <w:sz w:val="28"/>
        </w:rPr>
        <w:t>отношения;</w:t>
      </w:r>
    </w:p>
    <w:p>
      <w:pPr>
        <w:spacing w:before="0"/>
        <w:ind w:left="1131" w:right="0" w:firstLine="0"/>
        <w:jc w:val="both"/>
        <w:rPr>
          <w:sz w:val="28"/>
        </w:rPr>
      </w:pPr>
      <w:r>
        <w:rPr>
          <w:spacing w:val="-2"/>
          <w:sz w:val="28"/>
        </w:rPr>
        <w:t>при</w:t>
      </w:r>
      <w:r>
        <w:rPr>
          <w:spacing w:val="-1"/>
          <w:sz w:val="28"/>
        </w:rPr>
        <w:t> </w:t>
      </w:r>
      <w:r>
        <w:rPr>
          <w:b/>
          <w:spacing w:val="-2"/>
          <w:sz w:val="28"/>
        </w:rPr>
        <w:t>мотивационном</w:t>
      </w:r>
      <w:r>
        <w:rPr>
          <w:b/>
          <w:sz w:val="28"/>
        </w:rPr>
        <w:t> </w:t>
      </w:r>
      <w:r>
        <w:rPr>
          <w:spacing w:val="-2"/>
          <w:sz w:val="28"/>
        </w:rPr>
        <w:t>признаке</w:t>
      </w:r>
      <w:r>
        <w:rPr>
          <w:spacing w:val="-1"/>
          <w:sz w:val="28"/>
        </w:rPr>
        <w:t> </w:t>
      </w:r>
      <w:r>
        <w:rPr>
          <w:i/>
          <w:spacing w:val="-2"/>
          <w:sz w:val="28"/>
        </w:rPr>
        <w:t>метаязыковой</w:t>
      </w:r>
      <w:r>
        <w:rPr>
          <w:i/>
          <w:sz w:val="28"/>
        </w:rPr>
        <w:t> </w:t>
      </w:r>
      <w:r>
        <w:rPr>
          <w:spacing w:val="-2"/>
          <w:sz w:val="28"/>
        </w:rPr>
        <w:t>субкомпетенции:</w:t>
      </w:r>
    </w:p>
    <w:p>
      <w:pPr>
        <w:pStyle w:val="ListParagraph"/>
        <w:numPr>
          <w:ilvl w:val="1"/>
          <w:numId w:val="23"/>
        </w:numPr>
        <w:tabs>
          <w:tab w:pos="1516" w:val="left" w:leader="none"/>
        </w:tabs>
        <w:spacing w:line="240" w:lineRule="auto" w:before="0" w:after="0"/>
        <w:ind w:left="421" w:right="225" w:firstLine="709"/>
        <w:jc w:val="both"/>
        <w:rPr>
          <w:sz w:val="28"/>
        </w:rPr>
      </w:pPr>
      <w:r>
        <w:rPr>
          <w:sz w:val="28"/>
        </w:rPr>
        <w:t>стремление выявлять педагогические закономерности обучения нескольким иностранным языкам одновременно;</w:t>
      </w:r>
    </w:p>
    <w:p>
      <w:pPr>
        <w:spacing w:line="321" w:lineRule="exact" w:before="0"/>
        <w:ind w:left="1131" w:right="0" w:firstLine="0"/>
        <w:jc w:val="both"/>
        <w:rPr>
          <w:i/>
          <w:sz w:val="28"/>
        </w:rPr>
      </w:pPr>
      <w:r>
        <w:rPr>
          <w:sz w:val="28"/>
        </w:rPr>
        <w:t>при</w:t>
      </w:r>
      <w:r>
        <w:rPr>
          <w:spacing w:val="72"/>
          <w:sz w:val="28"/>
        </w:rPr>
        <w:t>   </w:t>
      </w:r>
      <w:r>
        <w:rPr>
          <w:b/>
          <w:sz w:val="28"/>
        </w:rPr>
        <w:t>мотивационном</w:t>
      </w:r>
      <w:r>
        <w:rPr>
          <w:b/>
          <w:spacing w:val="72"/>
          <w:sz w:val="28"/>
        </w:rPr>
        <w:t>   </w:t>
      </w:r>
      <w:r>
        <w:rPr>
          <w:sz w:val="28"/>
        </w:rPr>
        <w:t>признаке</w:t>
      </w:r>
      <w:r>
        <w:rPr>
          <w:spacing w:val="73"/>
          <w:sz w:val="28"/>
        </w:rPr>
        <w:t>   </w:t>
      </w:r>
      <w:r>
        <w:rPr>
          <w:i/>
          <w:sz w:val="28"/>
        </w:rPr>
        <w:t>сравнительно-</w:t>
      </w:r>
      <w:r>
        <w:rPr>
          <w:i/>
          <w:spacing w:val="-2"/>
          <w:sz w:val="28"/>
        </w:rPr>
        <w:t>сопоставительной</w:t>
      </w:r>
    </w:p>
    <w:p>
      <w:pPr>
        <w:pStyle w:val="BodyText"/>
        <w:spacing w:line="322" w:lineRule="exact" w:before="1"/>
        <w:ind w:firstLine="0"/>
        <w:jc w:val="left"/>
      </w:pPr>
      <w:r>
        <w:rPr>
          <w:spacing w:val="-2"/>
        </w:rPr>
        <w:t>субкомпетенции:</w:t>
      </w:r>
    </w:p>
    <w:p>
      <w:pPr>
        <w:pStyle w:val="ListParagraph"/>
        <w:numPr>
          <w:ilvl w:val="1"/>
          <w:numId w:val="23"/>
        </w:numPr>
        <w:tabs>
          <w:tab w:pos="1487" w:val="left" w:leader="none"/>
        </w:tabs>
        <w:spacing w:line="240" w:lineRule="auto" w:before="0" w:after="0"/>
        <w:ind w:left="421" w:right="224" w:firstLine="709"/>
        <w:jc w:val="both"/>
        <w:rPr>
          <w:sz w:val="28"/>
        </w:rPr>
      </w:pPr>
      <w:r>
        <w:rPr>
          <w:sz w:val="28"/>
        </w:rPr>
        <w:t>желание сравнивать с целью выявления общих характеристик профессионально-ориентированные современные научно-методические </w:t>
      </w:r>
      <w:r>
        <w:rPr>
          <w:spacing w:val="-2"/>
          <w:sz w:val="28"/>
        </w:rPr>
        <w:t>публикации;</w:t>
      </w:r>
    </w:p>
    <w:p>
      <w:pPr>
        <w:spacing w:line="322" w:lineRule="exact" w:before="0"/>
        <w:ind w:left="989" w:right="0" w:firstLine="0"/>
        <w:jc w:val="both"/>
        <w:rPr>
          <w:sz w:val="28"/>
        </w:rPr>
      </w:pPr>
      <w:r>
        <w:rPr>
          <w:spacing w:val="-2"/>
          <w:sz w:val="28"/>
        </w:rPr>
        <w:t>при</w:t>
      </w:r>
      <w:r>
        <w:rPr>
          <w:sz w:val="28"/>
        </w:rPr>
        <w:t> </w:t>
      </w:r>
      <w:r>
        <w:rPr>
          <w:b/>
          <w:spacing w:val="-2"/>
          <w:sz w:val="28"/>
        </w:rPr>
        <w:t>мотивационном</w:t>
      </w:r>
      <w:r>
        <w:rPr>
          <w:b/>
          <w:spacing w:val="1"/>
          <w:sz w:val="28"/>
        </w:rPr>
        <w:t> </w:t>
      </w:r>
      <w:r>
        <w:rPr>
          <w:spacing w:val="-2"/>
          <w:sz w:val="28"/>
        </w:rPr>
        <w:t>признаке</w:t>
      </w:r>
      <w:r>
        <w:rPr>
          <w:sz w:val="28"/>
        </w:rPr>
        <w:t> </w:t>
      </w:r>
      <w:r>
        <w:rPr>
          <w:i/>
          <w:spacing w:val="-2"/>
          <w:sz w:val="28"/>
        </w:rPr>
        <w:t>коммуникативной</w:t>
      </w:r>
      <w:r>
        <w:rPr>
          <w:i/>
          <w:spacing w:val="1"/>
          <w:sz w:val="28"/>
        </w:rPr>
        <w:t> </w:t>
      </w:r>
      <w:r>
        <w:rPr>
          <w:spacing w:val="-2"/>
          <w:sz w:val="28"/>
        </w:rPr>
        <w:t>субкомпетенции:</w:t>
      </w:r>
    </w:p>
    <w:p>
      <w:pPr>
        <w:pStyle w:val="ListParagraph"/>
        <w:numPr>
          <w:ilvl w:val="0"/>
          <w:numId w:val="23"/>
        </w:numPr>
        <w:tabs>
          <w:tab w:pos="1182" w:val="left" w:leader="none"/>
        </w:tabs>
        <w:spacing w:line="240" w:lineRule="auto" w:before="0" w:after="0"/>
        <w:ind w:left="421" w:right="224" w:firstLine="567"/>
        <w:jc w:val="both"/>
        <w:rPr>
          <w:sz w:val="28"/>
        </w:rPr>
      </w:pPr>
      <w:r>
        <w:rPr>
          <w:sz w:val="28"/>
        </w:rPr>
        <w:t>стремление аргументировать развернуто, используя доказательную базу, свою точку зрения при разговоре или обсуждении проблем будущей профессиональной активности, общих тем на культурные проблемы;</w:t>
      </w:r>
    </w:p>
    <w:p>
      <w:pPr>
        <w:spacing w:after="0" w:line="240" w:lineRule="auto"/>
        <w:jc w:val="both"/>
        <w:rPr>
          <w:sz w:val="28"/>
        </w:rPr>
        <w:sectPr>
          <w:pgSz w:w="11910" w:h="16840"/>
          <w:pgMar w:header="0" w:footer="1026" w:top="1040" w:bottom="1280" w:left="1280" w:right="340"/>
        </w:sectPr>
      </w:pPr>
    </w:p>
    <w:p>
      <w:pPr>
        <w:pStyle w:val="ListParagraph"/>
        <w:numPr>
          <w:ilvl w:val="0"/>
          <w:numId w:val="23"/>
        </w:numPr>
        <w:tabs>
          <w:tab w:pos="1230" w:val="left" w:leader="none"/>
        </w:tabs>
        <w:spacing w:line="240" w:lineRule="auto" w:before="75" w:after="0"/>
        <w:ind w:left="421" w:right="224" w:firstLine="567"/>
        <w:jc w:val="both"/>
        <w:rPr>
          <w:sz w:val="28"/>
        </w:rPr>
      </w:pPr>
      <w:r>
        <w:rPr>
          <w:sz w:val="28"/>
        </w:rPr>
        <w:t>желание излагать доказательства мысли по заданной теме, проблеме, ситуации с использованием различных опор и без них с учетом социального положения адресата речи.</w:t>
      </w:r>
    </w:p>
    <w:p>
      <w:pPr>
        <w:pStyle w:val="BodyText"/>
        <w:spacing w:before="1"/>
        <w:ind w:right="225"/>
      </w:pPr>
      <w:r>
        <w:rPr>
          <w:b/>
        </w:rPr>
        <w:t>Функциональный</w:t>
      </w:r>
      <w:r>
        <w:rPr>
          <w:b/>
          <w:spacing w:val="-18"/>
        </w:rPr>
        <w:t> </w:t>
      </w:r>
      <w:r>
        <w:rPr>
          <w:b/>
        </w:rPr>
        <w:t>уровень</w:t>
      </w:r>
      <w:r>
        <w:rPr>
          <w:b/>
          <w:spacing w:val="-17"/>
        </w:rPr>
        <w:t> </w:t>
      </w:r>
      <w:r>
        <w:rPr/>
        <w:t>соотносится</w:t>
      </w:r>
      <w:r>
        <w:rPr>
          <w:spacing w:val="-18"/>
        </w:rPr>
        <w:t> </w:t>
      </w:r>
      <w:r>
        <w:rPr/>
        <w:t>со</w:t>
      </w:r>
      <w:r>
        <w:rPr>
          <w:spacing w:val="-17"/>
        </w:rPr>
        <w:t> </w:t>
      </w:r>
      <w:r>
        <w:rPr/>
        <w:t>вторым</w:t>
      </w:r>
      <w:r>
        <w:rPr>
          <w:spacing w:val="-18"/>
        </w:rPr>
        <w:t> </w:t>
      </w:r>
      <w:r>
        <w:rPr/>
        <w:t>иностранным</w:t>
      </w:r>
      <w:r>
        <w:rPr>
          <w:spacing w:val="-17"/>
        </w:rPr>
        <w:t> </w:t>
      </w:r>
      <w:r>
        <w:rPr/>
        <w:t>языком</w:t>
      </w:r>
      <w:r>
        <w:rPr>
          <w:spacing w:val="-18"/>
        </w:rPr>
        <w:t> </w:t>
      </w:r>
      <w:r>
        <w:rPr/>
        <w:t>(в нашем исследовании - немецким языком) и представляет собой набор следующих дескрипторов:</w:t>
      </w:r>
    </w:p>
    <w:p>
      <w:pPr>
        <w:spacing w:line="322" w:lineRule="exact" w:before="0"/>
        <w:ind w:left="989" w:right="0" w:firstLine="0"/>
        <w:jc w:val="both"/>
        <w:rPr>
          <w:sz w:val="28"/>
        </w:rPr>
      </w:pPr>
      <w:r>
        <w:rPr>
          <w:sz w:val="28"/>
        </w:rPr>
        <w:t>при</w:t>
      </w:r>
      <w:r>
        <w:rPr>
          <w:spacing w:val="-18"/>
          <w:sz w:val="28"/>
        </w:rPr>
        <w:t> </w:t>
      </w:r>
      <w:r>
        <w:rPr>
          <w:b/>
          <w:sz w:val="28"/>
        </w:rPr>
        <w:t>когнитивном</w:t>
      </w:r>
      <w:r>
        <w:rPr>
          <w:b/>
          <w:spacing w:val="-17"/>
          <w:sz w:val="28"/>
        </w:rPr>
        <w:t> </w:t>
      </w:r>
      <w:r>
        <w:rPr>
          <w:sz w:val="28"/>
        </w:rPr>
        <w:t>признаке</w:t>
      </w:r>
      <w:r>
        <w:rPr>
          <w:spacing w:val="-16"/>
          <w:sz w:val="28"/>
        </w:rPr>
        <w:t> </w:t>
      </w:r>
      <w:r>
        <w:rPr>
          <w:i/>
          <w:sz w:val="28"/>
        </w:rPr>
        <w:t>метаязыковой</w:t>
      </w:r>
      <w:r>
        <w:rPr>
          <w:i/>
          <w:spacing w:val="-17"/>
          <w:sz w:val="28"/>
        </w:rPr>
        <w:t> </w:t>
      </w:r>
      <w:r>
        <w:rPr>
          <w:spacing w:val="-2"/>
          <w:sz w:val="28"/>
        </w:rPr>
        <w:t>субкомпетенции:</w:t>
      </w:r>
    </w:p>
    <w:p>
      <w:pPr>
        <w:pStyle w:val="ListParagraph"/>
        <w:numPr>
          <w:ilvl w:val="0"/>
          <w:numId w:val="23"/>
        </w:numPr>
        <w:tabs>
          <w:tab w:pos="1366" w:val="left" w:leader="none"/>
        </w:tabs>
        <w:spacing w:line="240" w:lineRule="auto" w:before="0" w:after="0"/>
        <w:ind w:left="421" w:right="223" w:firstLine="567"/>
        <w:jc w:val="both"/>
        <w:rPr>
          <w:sz w:val="28"/>
        </w:rPr>
      </w:pPr>
      <w:r>
        <w:rPr>
          <w:sz w:val="28"/>
        </w:rPr>
        <w:t>осознание факторов, влияющих на процесс обучения второму иностранному языку:</w:t>
      </w:r>
    </w:p>
    <w:p>
      <w:pPr>
        <w:pStyle w:val="ListParagraph"/>
        <w:numPr>
          <w:ilvl w:val="0"/>
          <w:numId w:val="23"/>
        </w:numPr>
        <w:tabs>
          <w:tab w:pos="1518" w:val="left" w:leader="none"/>
        </w:tabs>
        <w:spacing w:line="322" w:lineRule="exact" w:before="0" w:after="0"/>
        <w:ind w:left="1517" w:right="0" w:hanging="529"/>
        <w:jc w:val="both"/>
        <w:rPr>
          <w:i/>
          <w:sz w:val="28"/>
        </w:rPr>
      </w:pPr>
      <w:r>
        <w:rPr>
          <w:sz w:val="28"/>
        </w:rPr>
        <w:t>при</w:t>
      </w:r>
      <w:r>
        <w:rPr>
          <w:spacing w:val="68"/>
          <w:sz w:val="28"/>
        </w:rPr>
        <w:t>   </w:t>
      </w:r>
      <w:r>
        <w:rPr>
          <w:b/>
          <w:sz w:val="28"/>
        </w:rPr>
        <w:t>когнитивном</w:t>
      </w:r>
      <w:r>
        <w:rPr>
          <w:b/>
          <w:spacing w:val="68"/>
          <w:sz w:val="28"/>
        </w:rPr>
        <w:t>   </w:t>
      </w:r>
      <w:r>
        <w:rPr>
          <w:sz w:val="28"/>
        </w:rPr>
        <w:t>признаке</w:t>
      </w:r>
      <w:r>
        <w:rPr>
          <w:spacing w:val="68"/>
          <w:sz w:val="28"/>
        </w:rPr>
        <w:t>   </w:t>
      </w:r>
      <w:r>
        <w:rPr>
          <w:i/>
          <w:sz w:val="28"/>
        </w:rPr>
        <w:t>сравнительно-</w:t>
      </w:r>
      <w:r>
        <w:rPr>
          <w:i/>
          <w:spacing w:val="-2"/>
          <w:sz w:val="28"/>
        </w:rPr>
        <w:t>сопоставительной</w:t>
      </w:r>
    </w:p>
    <w:p>
      <w:pPr>
        <w:pStyle w:val="BodyText"/>
        <w:spacing w:line="322" w:lineRule="exact"/>
        <w:ind w:firstLine="0"/>
        <w:jc w:val="left"/>
      </w:pPr>
      <w:r>
        <w:rPr>
          <w:spacing w:val="-2"/>
        </w:rPr>
        <w:t>субкомпетенции:</w:t>
      </w:r>
    </w:p>
    <w:p>
      <w:pPr>
        <w:pStyle w:val="ListParagraph"/>
        <w:numPr>
          <w:ilvl w:val="0"/>
          <w:numId w:val="23"/>
        </w:numPr>
        <w:tabs>
          <w:tab w:pos="1142" w:val="left" w:leader="none"/>
        </w:tabs>
        <w:spacing w:line="240" w:lineRule="auto" w:before="0" w:after="0"/>
        <w:ind w:left="421" w:right="216" w:firstLine="567"/>
        <w:jc w:val="both"/>
        <w:rPr>
          <w:sz w:val="28"/>
        </w:rPr>
      </w:pPr>
      <w:r>
        <w:rPr>
          <w:spacing w:val="-6"/>
          <w:sz w:val="28"/>
        </w:rPr>
        <w:t>осознание</w:t>
      </w:r>
      <w:r>
        <w:rPr>
          <w:spacing w:val="-11"/>
          <w:sz w:val="28"/>
        </w:rPr>
        <w:t> </w:t>
      </w:r>
      <w:r>
        <w:rPr>
          <w:spacing w:val="-6"/>
          <w:sz w:val="28"/>
        </w:rPr>
        <w:t>сравнительно-сопоставительной</w:t>
      </w:r>
      <w:r>
        <w:rPr>
          <w:spacing w:val="-11"/>
          <w:sz w:val="28"/>
        </w:rPr>
        <w:t> </w:t>
      </w:r>
      <w:r>
        <w:rPr>
          <w:spacing w:val="-6"/>
          <w:sz w:val="28"/>
        </w:rPr>
        <w:t>характеристики</w:t>
      </w:r>
      <w:r>
        <w:rPr>
          <w:spacing w:val="-10"/>
          <w:sz w:val="28"/>
        </w:rPr>
        <w:t> </w:t>
      </w:r>
      <w:r>
        <w:rPr>
          <w:spacing w:val="-6"/>
          <w:sz w:val="28"/>
        </w:rPr>
        <w:t>первого</w:t>
      </w:r>
      <w:r>
        <w:rPr>
          <w:spacing w:val="-11"/>
          <w:sz w:val="28"/>
        </w:rPr>
        <w:t> </w:t>
      </w:r>
      <w:r>
        <w:rPr>
          <w:spacing w:val="-6"/>
          <w:sz w:val="28"/>
        </w:rPr>
        <w:t>и</w:t>
      </w:r>
      <w:r>
        <w:rPr>
          <w:spacing w:val="-10"/>
          <w:sz w:val="28"/>
        </w:rPr>
        <w:t> </w:t>
      </w:r>
      <w:r>
        <w:rPr>
          <w:spacing w:val="-6"/>
          <w:sz w:val="28"/>
        </w:rPr>
        <w:t>второго </w:t>
      </w:r>
      <w:r>
        <w:rPr>
          <w:sz w:val="28"/>
        </w:rPr>
        <w:t>иностранного языков с целью учета положительного и отрицательного влияния </w:t>
      </w:r>
      <w:r>
        <w:rPr>
          <w:spacing w:val="-2"/>
          <w:sz w:val="28"/>
        </w:rPr>
        <w:t>первого</w:t>
      </w:r>
      <w:r>
        <w:rPr>
          <w:spacing w:val="-13"/>
          <w:sz w:val="28"/>
        </w:rPr>
        <w:t> </w:t>
      </w:r>
      <w:r>
        <w:rPr>
          <w:spacing w:val="-2"/>
          <w:sz w:val="28"/>
        </w:rPr>
        <w:t>иностранного</w:t>
      </w:r>
      <w:r>
        <w:rPr>
          <w:spacing w:val="-13"/>
          <w:sz w:val="28"/>
        </w:rPr>
        <w:t> </w:t>
      </w:r>
      <w:r>
        <w:rPr>
          <w:spacing w:val="-2"/>
          <w:sz w:val="28"/>
        </w:rPr>
        <w:t>языка</w:t>
      </w:r>
      <w:r>
        <w:rPr>
          <w:spacing w:val="-13"/>
          <w:sz w:val="28"/>
        </w:rPr>
        <w:t> </w:t>
      </w:r>
      <w:r>
        <w:rPr>
          <w:spacing w:val="-2"/>
          <w:sz w:val="28"/>
        </w:rPr>
        <w:t>при</w:t>
      </w:r>
      <w:r>
        <w:rPr>
          <w:spacing w:val="-13"/>
          <w:sz w:val="28"/>
        </w:rPr>
        <w:t> </w:t>
      </w:r>
      <w:r>
        <w:rPr>
          <w:spacing w:val="-2"/>
          <w:sz w:val="28"/>
        </w:rPr>
        <w:t>обучении</w:t>
      </w:r>
      <w:r>
        <w:rPr>
          <w:spacing w:val="-13"/>
          <w:sz w:val="28"/>
        </w:rPr>
        <w:t> </w:t>
      </w:r>
      <w:r>
        <w:rPr>
          <w:spacing w:val="-2"/>
          <w:sz w:val="28"/>
        </w:rPr>
        <w:t>второго</w:t>
      </w:r>
      <w:r>
        <w:rPr>
          <w:spacing w:val="-12"/>
          <w:sz w:val="28"/>
        </w:rPr>
        <w:t> </w:t>
      </w:r>
      <w:r>
        <w:rPr>
          <w:spacing w:val="-2"/>
          <w:sz w:val="28"/>
        </w:rPr>
        <w:t>ИЯ:</w:t>
      </w:r>
    </w:p>
    <w:p>
      <w:pPr>
        <w:spacing w:before="0"/>
        <w:ind w:left="989" w:right="0" w:firstLine="0"/>
        <w:jc w:val="both"/>
        <w:rPr>
          <w:sz w:val="28"/>
        </w:rPr>
      </w:pPr>
      <w:r>
        <w:rPr>
          <w:spacing w:val="-2"/>
          <w:sz w:val="28"/>
        </w:rPr>
        <w:t>при</w:t>
      </w:r>
      <w:r>
        <w:rPr>
          <w:sz w:val="28"/>
        </w:rPr>
        <w:t> </w:t>
      </w:r>
      <w:r>
        <w:rPr>
          <w:b/>
          <w:spacing w:val="-2"/>
          <w:sz w:val="28"/>
        </w:rPr>
        <w:t>когнитивном</w:t>
      </w:r>
      <w:r>
        <w:rPr>
          <w:b/>
          <w:sz w:val="28"/>
        </w:rPr>
        <w:t> </w:t>
      </w:r>
      <w:r>
        <w:rPr>
          <w:spacing w:val="-2"/>
          <w:sz w:val="28"/>
        </w:rPr>
        <w:t>признаке</w:t>
      </w:r>
      <w:r>
        <w:rPr>
          <w:spacing w:val="1"/>
          <w:sz w:val="28"/>
        </w:rPr>
        <w:t> </w:t>
      </w:r>
      <w:r>
        <w:rPr>
          <w:i/>
          <w:spacing w:val="-2"/>
          <w:sz w:val="28"/>
        </w:rPr>
        <w:t>коммуникативной</w:t>
      </w:r>
      <w:r>
        <w:rPr>
          <w:i/>
          <w:spacing w:val="1"/>
          <w:sz w:val="28"/>
        </w:rPr>
        <w:t> </w:t>
      </w:r>
      <w:r>
        <w:rPr>
          <w:spacing w:val="-2"/>
          <w:sz w:val="28"/>
        </w:rPr>
        <w:t>субкомпетенции:</w:t>
      </w:r>
    </w:p>
    <w:p>
      <w:pPr>
        <w:pStyle w:val="ListParagraph"/>
        <w:numPr>
          <w:ilvl w:val="0"/>
          <w:numId w:val="23"/>
        </w:numPr>
        <w:tabs>
          <w:tab w:pos="1174" w:val="left" w:leader="none"/>
        </w:tabs>
        <w:spacing w:line="240" w:lineRule="auto" w:before="1" w:after="0"/>
        <w:ind w:left="421" w:right="224" w:firstLine="567"/>
        <w:jc w:val="both"/>
        <w:rPr>
          <w:sz w:val="28"/>
        </w:rPr>
      </w:pPr>
      <w:r>
        <w:rPr>
          <w:sz w:val="28"/>
        </w:rPr>
        <w:t>осознание роли и положительного влияния изучения второго (третьего и т.д.) иностранного языка на развитие способности личности учащегося к межкультурной коммуникации:</w:t>
      </w:r>
    </w:p>
    <w:p>
      <w:pPr>
        <w:spacing w:line="322" w:lineRule="exact" w:before="0"/>
        <w:ind w:left="989" w:right="0" w:firstLine="0"/>
        <w:jc w:val="both"/>
        <w:rPr>
          <w:sz w:val="28"/>
        </w:rPr>
      </w:pPr>
      <w:r>
        <w:rPr>
          <w:sz w:val="28"/>
        </w:rPr>
        <w:t>при</w:t>
      </w:r>
      <w:r>
        <w:rPr>
          <w:spacing w:val="-18"/>
          <w:sz w:val="28"/>
        </w:rPr>
        <w:t> </w:t>
      </w:r>
      <w:r>
        <w:rPr>
          <w:b/>
          <w:sz w:val="28"/>
        </w:rPr>
        <w:t>поведенческом</w:t>
      </w:r>
      <w:r>
        <w:rPr>
          <w:b/>
          <w:spacing w:val="-17"/>
          <w:sz w:val="28"/>
        </w:rPr>
        <w:t> </w:t>
      </w:r>
      <w:r>
        <w:rPr>
          <w:sz w:val="28"/>
        </w:rPr>
        <w:t>признаке</w:t>
      </w:r>
      <w:r>
        <w:rPr>
          <w:spacing w:val="-18"/>
          <w:sz w:val="28"/>
        </w:rPr>
        <w:t> </w:t>
      </w:r>
      <w:r>
        <w:rPr>
          <w:i/>
          <w:sz w:val="28"/>
        </w:rPr>
        <w:t>метаязыковой</w:t>
      </w:r>
      <w:r>
        <w:rPr>
          <w:i/>
          <w:spacing w:val="-17"/>
          <w:sz w:val="28"/>
        </w:rPr>
        <w:t> </w:t>
      </w:r>
      <w:r>
        <w:rPr>
          <w:spacing w:val="-2"/>
          <w:sz w:val="28"/>
        </w:rPr>
        <w:t>субкомпетенции:</w:t>
      </w:r>
    </w:p>
    <w:p>
      <w:pPr>
        <w:pStyle w:val="ListParagraph"/>
        <w:numPr>
          <w:ilvl w:val="0"/>
          <w:numId w:val="23"/>
        </w:numPr>
        <w:tabs>
          <w:tab w:pos="1194" w:val="left" w:leader="none"/>
        </w:tabs>
        <w:spacing w:line="240" w:lineRule="auto" w:before="0" w:after="0"/>
        <w:ind w:left="1193" w:right="0" w:hanging="205"/>
        <w:jc w:val="both"/>
        <w:rPr>
          <w:sz w:val="28"/>
        </w:rPr>
      </w:pPr>
      <w:r>
        <w:rPr>
          <w:sz w:val="28"/>
        </w:rPr>
        <w:t>умение</w:t>
      </w:r>
      <w:r>
        <w:rPr>
          <w:spacing w:val="27"/>
          <w:sz w:val="28"/>
        </w:rPr>
        <w:t> </w:t>
      </w:r>
      <w:r>
        <w:rPr>
          <w:sz w:val="28"/>
        </w:rPr>
        <w:t>использовать</w:t>
      </w:r>
      <w:r>
        <w:rPr>
          <w:spacing w:val="28"/>
          <w:sz w:val="28"/>
        </w:rPr>
        <w:t> </w:t>
      </w:r>
      <w:r>
        <w:rPr>
          <w:sz w:val="28"/>
        </w:rPr>
        <w:t>различные</w:t>
      </w:r>
      <w:r>
        <w:rPr>
          <w:spacing w:val="27"/>
          <w:sz w:val="28"/>
        </w:rPr>
        <w:t> </w:t>
      </w:r>
      <w:r>
        <w:rPr>
          <w:sz w:val="28"/>
        </w:rPr>
        <w:t>модели</w:t>
      </w:r>
      <w:r>
        <w:rPr>
          <w:spacing w:val="27"/>
          <w:sz w:val="28"/>
        </w:rPr>
        <w:t> </w:t>
      </w:r>
      <w:r>
        <w:rPr>
          <w:sz w:val="28"/>
        </w:rPr>
        <w:t>организации</w:t>
      </w:r>
      <w:r>
        <w:rPr>
          <w:spacing w:val="29"/>
          <w:sz w:val="28"/>
        </w:rPr>
        <w:t> </w:t>
      </w:r>
      <w:r>
        <w:rPr>
          <w:sz w:val="28"/>
        </w:rPr>
        <w:t>обучения</w:t>
      </w:r>
      <w:r>
        <w:rPr>
          <w:spacing w:val="27"/>
          <w:sz w:val="28"/>
        </w:rPr>
        <w:t> </w:t>
      </w:r>
      <w:r>
        <w:rPr>
          <w:spacing w:val="-2"/>
          <w:sz w:val="28"/>
        </w:rPr>
        <w:t>второму</w:t>
      </w:r>
    </w:p>
    <w:p>
      <w:pPr>
        <w:pStyle w:val="BodyText"/>
        <w:ind w:firstLine="0"/>
        <w:jc w:val="left"/>
      </w:pPr>
      <w:r>
        <w:rPr>
          <w:spacing w:val="-5"/>
        </w:rPr>
        <w:t>ИЯ;</w:t>
      </w:r>
    </w:p>
    <w:p>
      <w:pPr>
        <w:tabs>
          <w:tab w:pos="1971" w:val="left" w:leader="none"/>
          <w:tab w:pos="4414" w:val="left" w:leader="none"/>
          <w:tab w:pos="6040" w:val="left" w:leader="none"/>
        </w:tabs>
        <w:spacing w:before="0"/>
        <w:ind w:left="989" w:right="0" w:firstLine="0"/>
        <w:jc w:val="left"/>
        <w:rPr>
          <w:i/>
          <w:sz w:val="28"/>
        </w:rPr>
      </w:pPr>
      <w:r>
        <w:rPr>
          <w:spacing w:val="-5"/>
          <w:sz w:val="28"/>
        </w:rPr>
        <w:t>при</w:t>
      </w:r>
      <w:r>
        <w:rPr>
          <w:sz w:val="28"/>
        </w:rPr>
        <w:tab/>
      </w:r>
      <w:r>
        <w:rPr>
          <w:b/>
          <w:spacing w:val="-2"/>
          <w:sz w:val="28"/>
        </w:rPr>
        <w:t>поведенческом</w:t>
      </w:r>
      <w:r>
        <w:rPr>
          <w:b/>
          <w:sz w:val="28"/>
        </w:rPr>
        <w:tab/>
      </w:r>
      <w:r>
        <w:rPr>
          <w:spacing w:val="-2"/>
          <w:sz w:val="28"/>
        </w:rPr>
        <w:t>признаке</w:t>
      </w:r>
      <w:r>
        <w:rPr>
          <w:sz w:val="28"/>
        </w:rPr>
        <w:tab/>
      </w:r>
      <w:r>
        <w:rPr>
          <w:i/>
          <w:spacing w:val="-2"/>
          <w:sz w:val="28"/>
        </w:rPr>
        <w:t>сравнительно-сопоставительной</w:t>
      </w:r>
    </w:p>
    <w:p>
      <w:pPr>
        <w:pStyle w:val="BodyText"/>
        <w:spacing w:line="322" w:lineRule="exact"/>
        <w:ind w:firstLine="0"/>
        <w:jc w:val="left"/>
      </w:pPr>
      <w:r>
        <w:rPr>
          <w:spacing w:val="-2"/>
        </w:rPr>
        <w:t>субкомпетенции:</w:t>
      </w:r>
    </w:p>
    <w:p>
      <w:pPr>
        <w:pStyle w:val="ListParagraph"/>
        <w:numPr>
          <w:ilvl w:val="0"/>
          <w:numId w:val="23"/>
        </w:numPr>
        <w:tabs>
          <w:tab w:pos="1223" w:val="left" w:leader="none"/>
        </w:tabs>
        <w:spacing w:line="240" w:lineRule="auto" w:before="0" w:after="0"/>
        <w:ind w:left="421" w:right="216" w:firstLine="567"/>
        <w:jc w:val="left"/>
        <w:rPr>
          <w:sz w:val="28"/>
        </w:rPr>
      </w:pPr>
      <w:r>
        <w:rPr>
          <w:sz w:val="28"/>
        </w:rPr>
        <w:t>умение</w:t>
      </w:r>
      <w:r>
        <w:rPr>
          <w:spacing w:val="20"/>
          <w:sz w:val="28"/>
        </w:rPr>
        <w:t> </w:t>
      </w:r>
      <w:r>
        <w:rPr>
          <w:sz w:val="28"/>
        </w:rPr>
        <w:t>проводить</w:t>
      </w:r>
      <w:r>
        <w:rPr>
          <w:spacing w:val="19"/>
          <w:sz w:val="28"/>
        </w:rPr>
        <w:t> </w:t>
      </w:r>
      <w:r>
        <w:rPr>
          <w:sz w:val="28"/>
        </w:rPr>
        <w:t>сопоставительный</w:t>
      </w:r>
      <w:r>
        <w:rPr>
          <w:spacing w:val="21"/>
          <w:sz w:val="28"/>
        </w:rPr>
        <w:t> </w:t>
      </w:r>
      <w:r>
        <w:rPr>
          <w:sz w:val="28"/>
        </w:rPr>
        <w:t>анализ</w:t>
      </w:r>
      <w:r>
        <w:rPr>
          <w:spacing w:val="21"/>
          <w:sz w:val="28"/>
        </w:rPr>
        <w:t> </w:t>
      </w:r>
      <w:r>
        <w:rPr>
          <w:sz w:val="28"/>
        </w:rPr>
        <w:t>родного,</w:t>
      </w:r>
      <w:r>
        <w:rPr>
          <w:spacing w:val="21"/>
          <w:sz w:val="28"/>
        </w:rPr>
        <w:t> </w:t>
      </w:r>
      <w:r>
        <w:rPr>
          <w:sz w:val="28"/>
        </w:rPr>
        <w:t>первого</w:t>
      </w:r>
      <w:r>
        <w:rPr>
          <w:spacing w:val="20"/>
          <w:sz w:val="28"/>
        </w:rPr>
        <w:t> </w:t>
      </w:r>
      <w:r>
        <w:rPr>
          <w:sz w:val="28"/>
        </w:rPr>
        <w:t>и</w:t>
      </w:r>
      <w:r>
        <w:rPr>
          <w:spacing w:val="21"/>
          <w:sz w:val="28"/>
        </w:rPr>
        <w:t> </w:t>
      </w:r>
      <w:r>
        <w:rPr>
          <w:sz w:val="28"/>
        </w:rPr>
        <w:t>второго </w:t>
      </w:r>
      <w:r>
        <w:rPr>
          <w:spacing w:val="-4"/>
          <w:sz w:val="28"/>
        </w:rPr>
        <w:t>иностранных</w:t>
      </w:r>
      <w:r>
        <w:rPr>
          <w:spacing w:val="-5"/>
          <w:sz w:val="28"/>
        </w:rPr>
        <w:t> </w:t>
      </w:r>
      <w:r>
        <w:rPr>
          <w:spacing w:val="-4"/>
          <w:sz w:val="28"/>
        </w:rPr>
        <w:t>языков</w:t>
      </w:r>
      <w:r>
        <w:rPr>
          <w:spacing w:val="-6"/>
          <w:sz w:val="28"/>
        </w:rPr>
        <w:t> </w:t>
      </w:r>
      <w:r>
        <w:rPr>
          <w:spacing w:val="-4"/>
          <w:sz w:val="28"/>
        </w:rPr>
        <w:t>с</w:t>
      </w:r>
      <w:r>
        <w:rPr>
          <w:spacing w:val="-6"/>
          <w:sz w:val="28"/>
        </w:rPr>
        <w:t> </w:t>
      </w:r>
      <w:r>
        <w:rPr>
          <w:spacing w:val="-4"/>
          <w:sz w:val="28"/>
        </w:rPr>
        <w:t>целью</w:t>
      </w:r>
      <w:r>
        <w:rPr>
          <w:spacing w:val="-6"/>
          <w:sz w:val="28"/>
        </w:rPr>
        <w:t> </w:t>
      </w:r>
      <w:r>
        <w:rPr>
          <w:spacing w:val="-4"/>
          <w:sz w:val="28"/>
        </w:rPr>
        <w:t>предупреждения</w:t>
      </w:r>
      <w:r>
        <w:rPr>
          <w:spacing w:val="-7"/>
          <w:sz w:val="28"/>
        </w:rPr>
        <w:t> </w:t>
      </w:r>
      <w:r>
        <w:rPr>
          <w:spacing w:val="-4"/>
          <w:sz w:val="28"/>
        </w:rPr>
        <w:t>и</w:t>
      </w:r>
      <w:r>
        <w:rPr>
          <w:spacing w:val="-6"/>
          <w:sz w:val="28"/>
        </w:rPr>
        <w:t> </w:t>
      </w:r>
      <w:r>
        <w:rPr>
          <w:spacing w:val="-4"/>
          <w:sz w:val="28"/>
        </w:rPr>
        <w:t>преодоления</w:t>
      </w:r>
      <w:r>
        <w:rPr>
          <w:spacing w:val="-5"/>
          <w:sz w:val="28"/>
        </w:rPr>
        <w:t> </w:t>
      </w:r>
      <w:r>
        <w:rPr>
          <w:spacing w:val="-4"/>
          <w:sz w:val="28"/>
        </w:rPr>
        <w:t>интерференции;</w:t>
      </w:r>
    </w:p>
    <w:p>
      <w:pPr>
        <w:spacing w:line="322" w:lineRule="exact" w:before="1"/>
        <w:ind w:left="989" w:right="0" w:firstLine="0"/>
        <w:jc w:val="left"/>
        <w:rPr>
          <w:sz w:val="28"/>
        </w:rPr>
      </w:pPr>
      <w:r>
        <w:rPr>
          <w:spacing w:val="-2"/>
          <w:sz w:val="28"/>
        </w:rPr>
        <w:t>при</w:t>
      </w:r>
      <w:r>
        <w:rPr>
          <w:spacing w:val="-1"/>
          <w:sz w:val="28"/>
        </w:rPr>
        <w:t> </w:t>
      </w:r>
      <w:r>
        <w:rPr>
          <w:b/>
          <w:spacing w:val="-2"/>
          <w:sz w:val="28"/>
        </w:rPr>
        <w:t>поведенческом</w:t>
      </w:r>
      <w:r>
        <w:rPr>
          <w:b/>
          <w:spacing w:val="2"/>
          <w:sz w:val="28"/>
        </w:rPr>
        <w:t> </w:t>
      </w:r>
      <w:r>
        <w:rPr>
          <w:spacing w:val="-2"/>
          <w:sz w:val="28"/>
        </w:rPr>
        <w:t>признаке</w:t>
      </w:r>
      <w:r>
        <w:rPr>
          <w:spacing w:val="2"/>
          <w:sz w:val="28"/>
        </w:rPr>
        <w:t> </w:t>
      </w:r>
      <w:r>
        <w:rPr>
          <w:i/>
          <w:spacing w:val="-2"/>
          <w:sz w:val="28"/>
        </w:rPr>
        <w:t>коммуникативной</w:t>
      </w:r>
      <w:r>
        <w:rPr>
          <w:i/>
          <w:sz w:val="28"/>
        </w:rPr>
        <w:t> </w:t>
      </w:r>
      <w:r>
        <w:rPr>
          <w:spacing w:val="-2"/>
          <w:sz w:val="28"/>
        </w:rPr>
        <w:t>субкомпетенции;</w:t>
      </w:r>
    </w:p>
    <w:p>
      <w:pPr>
        <w:pStyle w:val="ListParagraph"/>
        <w:numPr>
          <w:ilvl w:val="0"/>
          <w:numId w:val="23"/>
        </w:numPr>
        <w:tabs>
          <w:tab w:pos="1213" w:val="left" w:leader="none"/>
        </w:tabs>
        <w:spacing w:line="240" w:lineRule="auto" w:before="0" w:after="0"/>
        <w:ind w:left="421" w:right="224" w:firstLine="567"/>
        <w:jc w:val="left"/>
        <w:rPr>
          <w:sz w:val="28"/>
        </w:rPr>
      </w:pPr>
      <w:r>
        <w:rPr>
          <w:sz w:val="28"/>
        </w:rPr>
        <w:t>умение</w:t>
      </w:r>
      <w:r>
        <w:rPr>
          <w:spacing w:val="40"/>
          <w:sz w:val="28"/>
        </w:rPr>
        <w:t> </w:t>
      </w:r>
      <w:r>
        <w:rPr>
          <w:sz w:val="28"/>
        </w:rPr>
        <w:t>использовать</w:t>
      </w:r>
      <w:r>
        <w:rPr>
          <w:spacing w:val="40"/>
          <w:sz w:val="28"/>
        </w:rPr>
        <w:t> </w:t>
      </w:r>
      <w:r>
        <w:rPr>
          <w:sz w:val="28"/>
        </w:rPr>
        <w:t>аутентичные</w:t>
      </w:r>
      <w:r>
        <w:rPr>
          <w:spacing w:val="40"/>
          <w:sz w:val="28"/>
        </w:rPr>
        <w:t> </w:t>
      </w:r>
      <w:r>
        <w:rPr>
          <w:sz w:val="28"/>
        </w:rPr>
        <w:t>текстовые</w:t>
      </w:r>
      <w:r>
        <w:rPr>
          <w:spacing w:val="40"/>
          <w:sz w:val="28"/>
        </w:rPr>
        <w:t> </w:t>
      </w:r>
      <w:r>
        <w:rPr>
          <w:sz w:val="28"/>
        </w:rPr>
        <w:t>материалы</w:t>
      </w:r>
      <w:r>
        <w:rPr>
          <w:spacing w:val="40"/>
          <w:sz w:val="28"/>
        </w:rPr>
        <w:t> </w:t>
      </w:r>
      <w:r>
        <w:rPr>
          <w:sz w:val="28"/>
        </w:rPr>
        <w:t>при</w:t>
      </w:r>
      <w:r>
        <w:rPr>
          <w:spacing w:val="40"/>
          <w:sz w:val="28"/>
        </w:rPr>
        <w:t> </w:t>
      </w:r>
      <w:r>
        <w:rPr>
          <w:sz w:val="28"/>
        </w:rPr>
        <w:t>обучении второму ИЯ:</w:t>
      </w:r>
    </w:p>
    <w:p>
      <w:pPr>
        <w:spacing w:line="322" w:lineRule="exact" w:before="0"/>
        <w:ind w:left="989" w:right="0" w:firstLine="0"/>
        <w:jc w:val="left"/>
        <w:rPr>
          <w:sz w:val="28"/>
        </w:rPr>
      </w:pPr>
      <w:r>
        <w:rPr>
          <w:spacing w:val="-2"/>
          <w:sz w:val="28"/>
        </w:rPr>
        <w:t>при</w:t>
      </w:r>
      <w:r>
        <w:rPr>
          <w:spacing w:val="-1"/>
          <w:sz w:val="28"/>
        </w:rPr>
        <w:t> </w:t>
      </w:r>
      <w:r>
        <w:rPr>
          <w:b/>
          <w:spacing w:val="-2"/>
          <w:sz w:val="28"/>
        </w:rPr>
        <w:t>мотивационном</w:t>
      </w:r>
      <w:r>
        <w:rPr>
          <w:b/>
          <w:sz w:val="28"/>
        </w:rPr>
        <w:t> </w:t>
      </w:r>
      <w:r>
        <w:rPr>
          <w:spacing w:val="-2"/>
          <w:sz w:val="28"/>
        </w:rPr>
        <w:t>признаке</w:t>
      </w:r>
      <w:r>
        <w:rPr>
          <w:spacing w:val="-1"/>
          <w:sz w:val="28"/>
        </w:rPr>
        <w:t> </w:t>
      </w:r>
      <w:r>
        <w:rPr>
          <w:i/>
          <w:spacing w:val="-2"/>
          <w:sz w:val="28"/>
        </w:rPr>
        <w:t>метаязыковой</w:t>
      </w:r>
      <w:r>
        <w:rPr>
          <w:i/>
          <w:sz w:val="28"/>
        </w:rPr>
        <w:t> </w:t>
      </w:r>
      <w:r>
        <w:rPr>
          <w:spacing w:val="-2"/>
          <w:sz w:val="28"/>
        </w:rPr>
        <w:t>субкомпетенции;</w:t>
      </w:r>
    </w:p>
    <w:p>
      <w:pPr>
        <w:pStyle w:val="ListParagraph"/>
        <w:numPr>
          <w:ilvl w:val="0"/>
          <w:numId w:val="23"/>
        </w:numPr>
        <w:tabs>
          <w:tab w:pos="1166" w:val="left" w:leader="none"/>
        </w:tabs>
        <w:spacing w:line="240" w:lineRule="auto" w:before="0" w:after="0"/>
        <w:ind w:left="421" w:right="223" w:firstLine="567"/>
        <w:jc w:val="left"/>
        <w:rPr>
          <w:sz w:val="28"/>
        </w:rPr>
      </w:pPr>
      <w:r>
        <w:rPr>
          <w:sz w:val="28"/>
        </w:rPr>
        <w:t>стремление накапливать профессиональный профессиональный лексикон для дальнейшего его использования в коммуникативных целях:</w:t>
      </w:r>
    </w:p>
    <w:p>
      <w:pPr>
        <w:tabs>
          <w:tab w:pos="1925" w:val="left" w:leader="none"/>
          <w:tab w:pos="4459" w:val="left" w:leader="none"/>
          <w:tab w:pos="6039" w:val="left" w:leader="none"/>
        </w:tabs>
        <w:spacing w:line="322" w:lineRule="exact" w:before="0"/>
        <w:ind w:left="989" w:right="0" w:firstLine="0"/>
        <w:jc w:val="left"/>
        <w:rPr>
          <w:i/>
          <w:sz w:val="28"/>
        </w:rPr>
      </w:pPr>
      <w:r>
        <w:rPr>
          <w:spacing w:val="-5"/>
          <w:sz w:val="28"/>
        </w:rPr>
        <w:t>при</w:t>
      </w:r>
      <w:r>
        <w:rPr>
          <w:sz w:val="28"/>
        </w:rPr>
        <w:tab/>
      </w:r>
      <w:r>
        <w:rPr>
          <w:b/>
          <w:spacing w:val="-2"/>
          <w:sz w:val="28"/>
        </w:rPr>
        <w:t>мотивационном</w:t>
      </w:r>
      <w:r>
        <w:rPr>
          <w:b/>
          <w:sz w:val="28"/>
        </w:rPr>
        <w:tab/>
      </w:r>
      <w:r>
        <w:rPr>
          <w:spacing w:val="-2"/>
          <w:sz w:val="28"/>
        </w:rPr>
        <w:t>признаке</w:t>
      </w:r>
      <w:r>
        <w:rPr>
          <w:sz w:val="28"/>
        </w:rPr>
        <w:tab/>
      </w:r>
      <w:r>
        <w:rPr>
          <w:i/>
          <w:spacing w:val="-2"/>
          <w:sz w:val="28"/>
        </w:rPr>
        <w:t>сравнительно-сопоставительной</w:t>
      </w:r>
    </w:p>
    <w:p>
      <w:pPr>
        <w:pStyle w:val="BodyText"/>
        <w:spacing w:line="322" w:lineRule="exact"/>
        <w:ind w:firstLine="0"/>
        <w:jc w:val="left"/>
      </w:pPr>
      <w:r>
        <w:rPr>
          <w:spacing w:val="-2"/>
        </w:rPr>
        <w:t>субкомпетенции;</w:t>
      </w:r>
    </w:p>
    <w:p>
      <w:pPr>
        <w:pStyle w:val="ListParagraph"/>
        <w:numPr>
          <w:ilvl w:val="0"/>
          <w:numId w:val="23"/>
        </w:numPr>
        <w:tabs>
          <w:tab w:pos="1366" w:val="left" w:leader="none"/>
          <w:tab w:pos="1367" w:val="left" w:leader="none"/>
          <w:tab w:pos="2656" w:val="left" w:leader="none"/>
          <w:tab w:pos="4903" w:val="left" w:leader="none"/>
          <w:tab w:pos="5337" w:val="left" w:leader="none"/>
          <w:tab w:pos="7197" w:val="left" w:leader="none"/>
          <w:tab w:pos="8749" w:val="left" w:leader="none"/>
          <w:tab w:pos="9786" w:val="left" w:leader="none"/>
        </w:tabs>
        <w:spacing w:line="240" w:lineRule="auto" w:before="0" w:after="0"/>
        <w:ind w:left="421" w:right="223" w:firstLine="567"/>
        <w:jc w:val="left"/>
        <w:rPr>
          <w:sz w:val="28"/>
        </w:rPr>
      </w:pPr>
      <w:r>
        <w:rPr>
          <w:spacing w:val="-2"/>
          <w:sz w:val="28"/>
        </w:rPr>
        <w:t>желание</w:t>
      </w:r>
      <w:r>
        <w:rPr>
          <w:sz w:val="28"/>
        </w:rPr>
        <w:tab/>
      </w:r>
      <w:r>
        <w:rPr>
          <w:spacing w:val="-2"/>
          <w:sz w:val="28"/>
        </w:rPr>
        <w:t>комментировать</w:t>
      </w:r>
      <w:r>
        <w:rPr>
          <w:sz w:val="28"/>
        </w:rPr>
        <w:tab/>
      </w:r>
      <w:r>
        <w:rPr>
          <w:spacing w:val="-10"/>
          <w:sz w:val="28"/>
        </w:rPr>
        <w:t>и</w:t>
      </w:r>
      <w:r>
        <w:rPr>
          <w:sz w:val="28"/>
        </w:rPr>
        <w:tab/>
      </w:r>
      <w:r>
        <w:rPr>
          <w:spacing w:val="-2"/>
          <w:sz w:val="28"/>
        </w:rPr>
        <w:t>сопоставлять</w:t>
      </w:r>
      <w:r>
        <w:rPr>
          <w:sz w:val="28"/>
        </w:rPr>
        <w:tab/>
      </w:r>
      <w:r>
        <w:rPr>
          <w:spacing w:val="-2"/>
          <w:sz w:val="28"/>
        </w:rPr>
        <w:t>различные</w:t>
      </w:r>
      <w:r>
        <w:rPr>
          <w:sz w:val="28"/>
        </w:rPr>
        <w:tab/>
      </w:r>
      <w:r>
        <w:rPr>
          <w:spacing w:val="-2"/>
          <w:sz w:val="28"/>
        </w:rPr>
        <w:t>факты</w:t>
      </w:r>
      <w:r>
        <w:rPr>
          <w:sz w:val="28"/>
        </w:rPr>
        <w:tab/>
      </w:r>
      <w:r>
        <w:rPr>
          <w:spacing w:val="-6"/>
          <w:sz w:val="28"/>
        </w:rPr>
        <w:t>на</w:t>
      </w:r>
      <w:r>
        <w:rPr>
          <w:spacing w:val="-6"/>
          <w:sz w:val="28"/>
        </w:rPr>
        <w:t> </w:t>
      </w:r>
      <w:r>
        <w:rPr>
          <w:sz w:val="28"/>
        </w:rPr>
        <w:t>общекультурные темы и связанные с профессиональной активностью;</w:t>
      </w:r>
    </w:p>
    <w:p>
      <w:pPr>
        <w:spacing w:line="322" w:lineRule="exact" w:before="1"/>
        <w:ind w:left="989" w:right="0" w:firstLine="0"/>
        <w:jc w:val="both"/>
        <w:rPr>
          <w:sz w:val="28"/>
        </w:rPr>
      </w:pPr>
      <w:r>
        <w:rPr>
          <w:spacing w:val="-2"/>
          <w:sz w:val="28"/>
        </w:rPr>
        <w:t>при</w:t>
      </w:r>
      <w:r>
        <w:rPr>
          <w:sz w:val="28"/>
        </w:rPr>
        <w:t> </w:t>
      </w:r>
      <w:r>
        <w:rPr>
          <w:b/>
          <w:spacing w:val="-2"/>
          <w:sz w:val="28"/>
        </w:rPr>
        <w:t>мотивационном</w:t>
      </w:r>
      <w:r>
        <w:rPr>
          <w:b/>
          <w:spacing w:val="1"/>
          <w:sz w:val="28"/>
        </w:rPr>
        <w:t> </w:t>
      </w:r>
      <w:r>
        <w:rPr>
          <w:spacing w:val="-2"/>
          <w:sz w:val="28"/>
        </w:rPr>
        <w:t>признаке</w:t>
      </w:r>
      <w:r>
        <w:rPr>
          <w:sz w:val="28"/>
        </w:rPr>
        <w:t> </w:t>
      </w:r>
      <w:r>
        <w:rPr>
          <w:i/>
          <w:spacing w:val="-2"/>
          <w:sz w:val="28"/>
        </w:rPr>
        <w:t>коммуникативной</w:t>
      </w:r>
      <w:r>
        <w:rPr>
          <w:i/>
          <w:spacing w:val="1"/>
          <w:sz w:val="28"/>
        </w:rPr>
        <w:t> </w:t>
      </w:r>
      <w:r>
        <w:rPr>
          <w:spacing w:val="-2"/>
          <w:sz w:val="28"/>
        </w:rPr>
        <w:t>субкомпетенции:</w:t>
      </w:r>
    </w:p>
    <w:p>
      <w:pPr>
        <w:pStyle w:val="ListParagraph"/>
        <w:numPr>
          <w:ilvl w:val="0"/>
          <w:numId w:val="23"/>
        </w:numPr>
        <w:tabs>
          <w:tab w:pos="1199" w:val="left" w:leader="none"/>
        </w:tabs>
        <w:spacing w:line="240" w:lineRule="auto" w:before="0" w:after="0"/>
        <w:ind w:left="421" w:right="224" w:firstLine="567"/>
        <w:jc w:val="both"/>
        <w:rPr>
          <w:sz w:val="28"/>
        </w:rPr>
      </w:pPr>
      <w:r>
        <w:rPr>
          <w:sz w:val="28"/>
        </w:rPr>
        <w:t>стремление выдвигать аргументацию, давать развернутую информацию соответственно</w:t>
      </w:r>
      <w:r>
        <w:rPr>
          <w:spacing w:val="-9"/>
          <w:sz w:val="28"/>
        </w:rPr>
        <w:t> </w:t>
      </w:r>
      <w:r>
        <w:rPr>
          <w:sz w:val="28"/>
        </w:rPr>
        <w:t>наиболее</w:t>
      </w:r>
      <w:r>
        <w:rPr>
          <w:spacing w:val="-9"/>
          <w:sz w:val="28"/>
        </w:rPr>
        <w:t> </w:t>
      </w:r>
      <w:r>
        <w:rPr>
          <w:sz w:val="28"/>
        </w:rPr>
        <w:t>актуальным</w:t>
      </w:r>
      <w:r>
        <w:rPr>
          <w:spacing w:val="-8"/>
          <w:sz w:val="28"/>
        </w:rPr>
        <w:t> </w:t>
      </w:r>
      <w:r>
        <w:rPr>
          <w:sz w:val="28"/>
        </w:rPr>
        <w:t>проблемам</w:t>
      </w:r>
      <w:r>
        <w:rPr>
          <w:spacing w:val="-11"/>
          <w:sz w:val="28"/>
        </w:rPr>
        <w:t> </w:t>
      </w:r>
      <w:r>
        <w:rPr>
          <w:sz w:val="28"/>
        </w:rPr>
        <w:t>по</w:t>
      </w:r>
      <w:r>
        <w:rPr>
          <w:spacing w:val="-9"/>
          <w:sz w:val="28"/>
        </w:rPr>
        <w:t> </w:t>
      </w:r>
      <w:r>
        <w:rPr>
          <w:sz w:val="28"/>
        </w:rPr>
        <w:t>части</w:t>
      </w:r>
      <w:r>
        <w:rPr>
          <w:spacing w:val="-10"/>
          <w:sz w:val="28"/>
        </w:rPr>
        <w:t> </w:t>
      </w:r>
      <w:r>
        <w:rPr>
          <w:sz w:val="28"/>
        </w:rPr>
        <w:t>избранной</w:t>
      </w:r>
      <w:r>
        <w:rPr>
          <w:spacing w:val="-10"/>
          <w:sz w:val="28"/>
        </w:rPr>
        <w:t> </w:t>
      </w:r>
      <w:r>
        <w:rPr>
          <w:sz w:val="28"/>
        </w:rPr>
        <w:t>профессии (таблица 2).</w:t>
      </w:r>
    </w:p>
    <w:p>
      <w:pPr>
        <w:spacing w:after="0" w:line="240" w:lineRule="auto"/>
        <w:jc w:val="both"/>
        <w:rPr>
          <w:sz w:val="28"/>
        </w:rPr>
        <w:sectPr>
          <w:pgSz w:w="11910" w:h="16840"/>
          <w:pgMar w:header="0" w:footer="1026" w:top="1040" w:bottom="1280" w:left="1280" w:right="340"/>
        </w:sectPr>
      </w:pPr>
    </w:p>
    <w:p>
      <w:pPr>
        <w:pStyle w:val="BodyText"/>
        <w:spacing w:before="75"/>
        <w:ind w:firstLine="0"/>
        <w:jc w:val="left"/>
      </w:pPr>
      <w:r>
        <w:rPr/>
        <w:t>Таблица</w:t>
      </w:r>
      <w:r>
        <w:rPr>
          <w:spacing w:val="-9"/>
        </w:rPr>
        <w:t> </w:t>
      </w:r>
      <w:r>
        <w:rPr/>
        <w:t>2</w:t>
      </w:r>
      <w:r>
        <w:rPr>
          <w:spacing w:val="-8"/>
        </w:rPr>
        <w:t> </w:t>
      </w:r>
      <w:r>
        <w:rPr/>
        <w:t>-</w:t>
      </w:r>
      <w:r>
        <w:rPr>
          <w:spacing w:val="-8"/>
        </w:rPr>
        <w:t> </w:t>
      </w:r>
      <w:r>
        <w:rPr/>
        <w:t>Критериальная</w:t>
      </w:r>
      <w:r>
        <w:rPr>
          <w:spacing w:val="-8"/>
        </w:rPr>
        <w:t> </w:t>
      </w:r>
      <w:r>
        <w:rPr/>
        <w:t>модель</w:t>
      </w:r>
      <w:r>
        <w:rPr>
          <w:spacing w:val="-8"/>
        </w:rPr>
        <w:t> </w:t>
      </w:r>
      <w:r>
        <w:rPr>
          <w:spacing w:val="-4"/>
        </w:rPr>
        <w:t>ППКК</w:t>
      </w:r>
    </w:p>
    <w:p>
      <w:pPr>
        <w:pStyle w:val="BodyText"/>
        <w:spacing w:before="1"/>
        <w:ind w:left="0" w:firstLine="0"/>
        <w:jc w:val="left"/>
      </w:pPr>
    </w:p>
    <w:tbl>
      <w:tblPr>
        <w:tblW w:w="0" w:type="auto"/>
        <w:jc w:val="left"/>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702"/>
        <w:gridCol w:w="1276"/>
        <w:gridCol w:w="1276"/>
        <w:gridCol w:w="1418"/>
        <w:gridCol w:w="1559"/>
        <w:gridCol w:w="1277"/>
      </w:tblGrid>
      <w:tr>
        <w:trPr>
          <w:trHeight w:val="275" w:hRule="atLeast"/>
        </w:trPr>
        <w:tc>
          <w:tcPr>
            <w:tcW w:w="9642" w:type="dxa"/>
            <w:gridSpan w:val="7"/>
          </w:tcPr>
          <w:p>
            <w:pPr>
              <w:pStyle w:val="TableParagraph"/>
              <w:spacing w:line="255" w:lineRule="exact"/>
              <w:ind w:left="3275" w:right="3270"/>
              <w:jc w:val="center"/>
              <w:rPr>
                <w:sz w:val="24"/>
              </w:rPr>
            </w:pPr>
            <w:r>
              <w:rPr>
                <w:sz w:val="24"/>
              </w:rPr>
              <w:t>Критериальная</w:t>
            </w:r>
            <w:r>
              <w:rPr>
                <w:spacing w:val="-2"/>
                <w:sz w:val="24"/>
              </w:rPr>
              <w:t> </w:t>
            </w:r>
            <w:r>
              <w:rPr>
                <w:sz w:val="24"/>
              </w:rPr>
              <w:t>модель</w:t>
            </w:r>
            <w:r>
              <w:rPr>
                <w:spacing w:val="-1"/>
                <w:sz w:val="24"/>
              </w:rPr>
              <w:t> </w:t>
            </w:r>
            <w:r>
              <w:rPr>
                <w:spacing w:val="-4"/>
                <w:sz w:val="24"/>
              </w:rPr>
              <w:t>ППКК</w:t>
            </w:r>
          </w:p>
        </w:tc>
      </w:tr>
      <w:tr>
        <w:trPr>
          <w:trHeight w:val="1104" w:hRule="atLeast"/>
        </w:trPr>
        <w:tc>
          <w:tcPr>
            <w:tcW w:w="1134" w:type="dxa"/>
            <w:vMerge w:val="restart"/>
          </w:tcPr>
          <w:p>
            <w:pPr>
              <w:pStyle w:val="TableParagraph"/>
              <w:ind w:right="142"/>
              <w:rPr>
                <w:sz w:val="24"/>
              </w:rPr>
            </w:pPr>
            <w:r>
              <w:rPr>
                <w:spacing w:val="-2"/>
                <w:sz w:val="24"/>
              </w:rPr>
              <w:t>Признак </w:t>
            </w:r>
            <w:r>
              <w:rPr>
                <w:sz w:val="24"/>
              </w:rPr>
              <w:t>и и </w:t>
            </w:r>
            <w:r>
              <w:rPr>
                <w:spacing w:val="-2"/>
                <w:sz w:val="24"/>
              </w:rPr>
              <w:t>критери </w:t>
            </w:r>
            <w:r>
              <w:rPr>
                <w:spacing w:val="-10"/>
                <w:sz w:val="24"/>
              </w:rPr>
              <w:t>и</w:t>
            </w:r>
          </w:p>
        </w:tc>
        <w:tc>
          <w:tcPr>
            <w:tcW w:w="2978" w:type="dxa"/>
            <w:gridSpan w:val="2"/>
          </w:tcPr>
          <w:p>
            <w:pPr>
              <w:pStyle w:val="TableParagraph"/>
              <w:rPr>
                <w:sz w:val="24"/>
              </w:rPr>
            </w:pPr>
            <w:r>
              <w:rPr>
                <w:spacing w:val="-2"/>
                <w:sz w:val="24"/>
              </w:rPr>
              <w:t>Метаязыковая субкомпетенция</w:t>
            </w:r>
          </w:p>
        </w:tc>
        <w:tc>
          <w:tcPr>
            <w:tcW w:w="2694" w:type="dxa"/>
            <w:gridSpan w:val="2"/>
          </w:tcPr>
          <w:p>
            <w:pPr>
              <w:pStyle w:val="TableParagraph"/>
              <w:ind w:left="106"/>
              <w:rPr>
                <w:sz w:val="24"/>
              </w:rPr>
            </w:pPr>
            <w:r>
              <w:rPr>
                <w:spacing w:val="-2"/>
                <w:sz w:val="24"/>
              </w:rPr>
              <w:t>Сравнительно- сопоставительная субкомпетенция</w:t>
            </w:r>
          </w:p>
        </w:tc>
        <w:tc>
          <w:tcPr>
            <w:tcW w:w="2836" w:type="dxa"/>
            <w:gridSpan w:val="2"/>
          </w:tcPr>
          <w:p>
            <w:pPr>
              <w:pStyle w:val="TableParagraph"/>
              <w:ind w:left="106"/>
              <w:rPr>
                <w:sz w:val="24"/>
              </w:rPr>
            </w:pPr>
            <w:r>
              <w:rPr>
                <w:spacing w:val="-2"/>
                <w:sz w:val="24"/>
              </w:rPr>
              <w:t>Коммуникативная субкомпетенция</w:t>
            </w:r>
          </w:p>
        </w:tc>
      </w:tr>
      <w:tr>
        <w:trPr>
          <w:trHeight w:val="1379" w:hRule="atLeast"/>
        </w:trPr>
        <w:tc>
          <w:tcPr>
            <w:tcW w:w="1134" w:type="dxa"/>
            <w:vMerge/>
            <w:tcBorders>
              <w:top w:val="nil"/>
            </w:tcBorders>
          </w:tcPr>
          <w:p>
            <w:pPr>
              <w:rPr>
                <w:sz w:val="2"/>
                <w:szCs w:val="2"/>
              </w:rPr>
            </w:pPr>
          </w:p>
        </w:tc>
        <w:tc>
          <w:tcPr>
            <w:tcW w:w="1702" w:type="dxa"/>
          </w:tcPr>
          <w:p>
            <w:pPr>
              <w:pStyle w:val="TableParagraph"/>
              <w:spacing w:before="1"/>
              <w:ind w:left="124" w:right="115" w:firstLine="1"/>
              <w:jc w:val="center"/>
              <w:rPr>
                <w:sz w:val="24"/>
              </w:rPr>
            </w:pPr>
            <w:r>
              <w:rPr>
                <w:spacing w:val="-2"/>
                <w:sz w:val="24"/>
              </w:rPr>
              <w:t>Основной </w:t>
            </w:r>
            <w:r>
              <w:rPr>
                <w:sz w:val="24"/>
              </w:rPr>
              <w:t>(первый)</w:t>
            </w:r>
            <w:r>
              <w:rPr>
                <w:spacing w:val="-15"/>
                <w:sz w:val="24"/>
              </w:rPr>
              <w:t> </w:t>
            </w:r>
            <w:r>
              <w:rPr>
                <w:sz w:val="24"/>
              </w:rPr>
              <w:t>ИЯ</w:t>
            </w:r>
            <w:r>
              <w:rPr>
                <w:spacing w:val="-15"/>
                <w:sz w:val="24"/>
              </w:rPr>
              <w:t> </w:t>
            </w:r>
            <w:r>
              <w:rPr>
                <w:sz w:val="24"/>
              </w:rPr>
              <w:t>- </w:t>
            </w:r>
            <w:r>
              <w:rPr>
                <w:spacing w:val="-2"/>
                <w:sz w:val="24"/>
              </w:rPr>
              <w:t>английский</w:t>
            </w:r>
          </w:p>
        </w:tc>
        <w:tc>
          <w:tcPr>
            <w:tcW w:w="1276" w:type="dxa"/>
          </w:tcPr>
          <w:p>
            <w:pPr>
              <w:pStyle w:val="TableParagraph"/>
              <w:spacing w:before="1"/>
              <w:ind w:left="106" w:right="97"/>
              <w:jc w:val="center"/>
              <w:rPr>
                <w:sz w:val="24"/>
              </w:rPr>
            </w:pPr>
            <w:r>
              <w:rPr>
                <w:spacing w:val="-2"/>
                <w:sz w:val="24"/>
              </w:rPr>
              <w:t>Функцион альный (второй) </w:t>
            </w:r>
            <w:r>
              <w:rPr>
                <w:sz w:val="24"/>
              </w:rPr>
              <w:t>ИЯ -</w:t>
            </w:r>
          </w:p>
          <w:p>
            <w:pPr>
              <w:pStyle w:val="TableParagraph"/>
              <w:spacing w:line="254" w:lineRule="exact"/>
              <w:ind w:left="104" w:right="97"/>
              <w:jc w:val="center"/>
              <w:rPr>
                <w:sz w:val="24"/>
              </w:rPr>
            </w:pPr>
            <w:r>
              <w:rPr>
                <w:spacing w:val="-2"/>
                <w:sz w:val="24"/>
              </w:rPr>
              <w:t>немецкий</w:t>
            </w:r>
          </w:p>
        </w:tc>
        <w:tc>
          <w:tcPr>
            <w:tcW w:w="1276" w:type="dxa"/>
          </w:tcPr>
          <w:p>
            <w:pPr>
              <w:pStyle w:val="TableParagraph"/>
              <w:spacing w:before="1"/>
              <w:ind w:left="103" w:right="97"/>
              <w:jc w:val="center"/>
              <w:rPr>
                <w:sz w:val="24"/>
              </w:rPr>
            </w:pPr>
            <w:r>
              <w:rPr>
                <w:spacing w:val="-2"/>
                <w:sz w:val="24"/>
              </w:rPr>
              <w:t>Основной (первый) </w:t>
            </w:r>
            <w:r>
              <w:rPr>
                <w:sz w:val="24"/>
              </w:rPr>
              <w:t>ИЯ -</w:t>
            </w:r>
          </w:p>
          <w:p>
            <w:pPr>
              <w:pStyle w:val="TableParagraph"/>
              <w:spacing w:line="276" w:lineRule="exact"/>
              <w:ind w:left="104" w:right="97"/>
              <w:jc w:val="center"/>
              <w:rPr>
                <w:sz w:val="24"/>
              </w:rPr>
            </w:pPr>
            <w:r>
              <w:rPr>
                <w:spacing w:val="-2"/>
                <w:sz w:val="24"/>
              </w:rPr>
              <w:t>английск </w:t>
            </w:r>
            <w:r>
              <w:rPr>
                <w:spacing w:val="-6"/>
                <w:sz w:val="24"/>
              </w:rPr>
              <w:t>ий</w:t>
            </w:r>
          </w:p>
        </w:tc>
        <w:tc>
          <w:tcPr>
            <w:tcW w:w="1418" w:type="dxa"/>
          </w:tcPr>
          <w:p>
            <w:pPr>
              <w:pStyle w:val="TableParagraph"/>
              <w:spacing w:before="1"/>
              <w:ind w:left="123" w:right="115"/>
              <w:jc w:val="center"/>
              <w:rPr>
                <w:sz w:val="24"/>
              </w:rPr>
            </w:pPr>
            <w:r>
              <w:rPr>
                <w:spacing w:val="-2"/>
                <w:sz w:val="24"/>
              </w:rPr>
              <w:t>Функциона льный (второй) </w:t>
            </w:r>
            <w:r>
              <w:rPr>
                <w:sz w:val="24"/>
              </w:rPr>
              <w:t>ИЯ -</w:t>
            </w:r>
          </w:p>
          <w:p>
            <w:pPr>
              <w:pStyle w:val="TableParagraph"/>
              <w:spacing w:line="254" w:lineRule="exact"/>
              <w:ind w:left="123" w:right="115"/>
              <w:jc w:val="center"/>
              <w:rPr>
                <w:sz w:val="24"/>
              </w:rPr>
            </w:pPr>
            <w:r>
              <w:rPr>
                <w:spacing w:val="-2"/>
                <w:sz w:val="24"/>
              </w:rPr>
              <w:t>немецкий</w:t>
            </w:r>
          </w:p>
        </w:tc>
        <w:tc>
          <w:tcPr>
            <w:tcW w:w="1559" w:type="dxa"/>
          </w:tcPr>
          <w:p>
            <w:pPr>
              <w:pStyle w:val="TableParagraph"/>
              <w:spacing w:before="1"/>
              <w:ind w:left="268" w:right="261"/>
              <w:jc w:val="center"/>
              <w:rPr>
                <w:sz w:val="24"/>
              </w:rPr>
            </w:pPr>
            <w:r>
              <w:rPr>
                <w:spacing w:val="-2"/>
                <w:sz w:val="24"/>
              </w:rPr>
              <w:t>Основной (первый) </w:t>
            </w:r>
            <w:r>
              <w:rPr>
                <w:sz w:val="24"/>
              </w:rPr>
              <w:t>ИЯ -</w:t>
            </w:r>
          </w:p>
          <w:p>
            <w:pPr>
              <w:pStyle w:val="TableParagraph"/>
              <w:spacing w:line="275" w:lineRule="exact"/>
              <w:ind w:left="171" w:right="166"/>
              <w:jc w:val="center"/>
              <w:rPr>
                <w:sz w:val="24"/>
              </w:rPr>
            </w:pPr>
            <w:r>
              <w:rPr>
                <w:spacing w:val="-2"/>
                <w:sz w:val="24"/>
              </w:rPr>
              <w:t>английский</w:t>
            </w:r>
          </w:p>
        </w:tc>
        <w:tc>
          <w:tcPr>
            <w:tcW w:w="1277" w:type="dxa"/>
          </w:tcPr>
          <w:p>
            <w:pPr>
              <w:pStyle w:val="TableParagraph"/>
              <w:spacing w:before="1"/>
              <w:ind w:left="106" w:right="98"/>
              <w:jc w:val="center"/>
              <w:rPr>
                <w:sz w:val="24"/>
              </w:rPr>
            </w:pPr>
            <w:r>
              <w:rPr>
                <w:spacing w:val="-2"/>
                <w:sz w:val="24"/>
              </w:rPr>
              <w:t>Функцион альный (второй) </w:t>
            </w:r>
            <w:r>
              <w:rPr>
                <w:sz w:val="24"/>
              </w:rPr>
              <w:t>ИЯ -</w:t>
            </w:r>
          </w:p>
          <w:p>
            <w:pPr>
              <w:pStyle w:val="TableParagraph"/>
              <w:spacing w:line="254" w:lineRule="exact"/>
              <w:ind w:left="104" w:right="98"/>
              <w:jc w:val="center"/>
              <w:rPr>
                <w:sz w:val="24"/>
              </w:rPr>
            </w:pPr>
            <w:r>
              <w:rPr>
                <w:spacing w:val="-2"/>
                <w:sz w:val="24"/>
              </w:rPr>
              <w:t>немецкий</w:t>
            </w:r>
          </w:p>
        </w:tc>
      </w:tr>
      <w:tr>
        <w:trPr>
          <w:trHeight w:val="275" w:hRule="atLeast"/>
        </w:trPr>
        <w:tc>
          <w:tcPr>
            <w:tcW w:w="1134" w:type="dxa"/>
          </w:tcPr>
          <w:p>
            <w:pPr>
              <w:pStyle w:val="TableParagraph"/>
              <w:spacing w:line="255" w:lineRule="exact"/>
              <w:ind w:left="8"/>
              <w:jc w:val="center"/>
              <w:rPr>
                <w:sz w:val="24"/>
              </w:rPr>
            </w:pPr>
            <w:r>
              <w:rPr>
                <w:sz w:val="24"/>
              </w:rPr>
              <w:t>1</w:t>
            </w:r>
          </w:p>
        </w:tc>
        <w:tc>
          <w:tcPr>
            <w:tcW w:w="1702" w:type="dxa"/>
          </w:tcPr>
          <w:p>
            <w:pPr>
              <w:pStyle w:val="TableParagraph"/>
              <w:spacing w:line="255" w:lineRule="exact"/>
              <w:ind w:left="9"/>
              <w:jc w:val="center"/>
              <w:rPr>
                <w:sz w:val="24"/>
              </w:rPr>
            </w:pPr>
            <w:r>
              <w:rPr>
                <w:sz w:val="24"/>
              </w:rPr>
              <w:t>2</w:t>
            </w:r>
          </w:p>
        </w:tc>
        <w:tc>
          <w:tcPr>
            <w:tcW w:w="1276" w:type="dxa"/>
          </w:tcPr>
          <w:p>
            <w:pPr>
              <w:pStyle w:val="TableParagraph"/>
              <w:spacing w:line="255" w:lineRule="exact"/>
              <w:ind w:left="5"/>
              <w:jc w:val="center"/>
              <w:rPr>
                <w:sz w:val="24"/>
              </w:rPr>
            </w:pPr>
            <w:r>
              <w:rPr>
                <w:sz w:val="24"/>
              </w:rPr>
              <w:t>3</w:t>
            </w:r>
          </w:p>
        </w:tc>
        <w:tc>
          <w:tcPr>
            <w:tcW w:w="1276" w:type="dxa"/>
          </w:tcPr>
          <w:p>
            <w:pPr>
              <w:pStyle w:val="TableParagraph"/>
              <w:spacing w:line="255" w:lineRule="exact"/>
              <w:ind w:left="4"/>
              <w:jc w:val="center"/>
              <w:rPr>
                <w:sz w:val="24"/>
              </w:rPr>
            </w:pPr>
            <w:r>
              <w:rPr>
                <w:sz w:val="24"/>
              </w:rPr>
              <w:t>4</w:t>
            </w:r>
          </w:p>
        </w:tc>
        <w:tc>
          <w:tcPr>
            <w:tcW w:w="1418" w:type="dxa"/>
          </w:tcPr>
          <w:p>
            <w:pPr>
              <w:pStyle w:val="TableParagraph"/>
              <w:spacing w:line="255" w:lineRule="exact"/>
              <w:ind w:left="13"/>
              <w:jc w:val="center"/>
              <w:rPr>
                <w:sz w:val="24"/>
              </w:rPr>
            </w:pPr>
            <w:r>
              <w:rPr>
                <w:sz w:val="24"/>
              </w:rPr>
              <w:t>5</w:t>
            </w:r>
          </w:p>
        </w:tc>
        <w:tc>
          <w:tcPr>
            <w:tcW w:w="1559" w:type="dxa"/>
          </w:tcPr>
          <w:p>
            <w:pPr>
              <w:pStyle w:val="TableParagraph"/>
              <w:spacing w:line="255" w:lineRule="exact"/>
              <w:ind w:left="5"/>
              <w:jc w:val="center"/>
              <w:rPr>
                <w:sz w:val="24"/>
              </w:rPr>
            </w:pPr>
            <w:r>
              <w:rPr>
                <w:sz w:val="24"/>
              </w:rPr>
              <w:t>6</w:t>
            </w:r>
          </w:p>
        </w:tc>
        <w:tc>
          <w:tcPr>
            <w:tcW w:w="1277" w:type="dxa"/>
          </w:tcPr>
          <w:p>
            <w:pPr>
              <w:pStyle w:val="TableParagraph"/>
              <w:spacing w:line="255" w:lineRule="exact"/>
              <w:ind w:left="4"/>
              <w:jc w:val="center"/>
              <w:rPr>
                <w:sz w:val="24"/>
              </w:rPr>
            </w:pPr>
            <w:r>
              <w:rPr>
                <w:sz w:val="24"/>
              </w:rPr>
              <w:t>7</w:t>
            </w:r>
          </w:p>
        </w:tc>
      </w:tr>
      <w:tr>
        <w:trPr>
          <w:trHeight w:val="281" w:hRule="atLeast"/>
        </w:trPr>
        <w:tc>
          <w:tcPr>
            <w:tcW w:w="1134" w:type="dxa"/>
            <w:tcBorders>
              <w:bottom w:val="nil"/>
            </w:tcBorders>
          </w:tcPr>
          <w:p>
            <w:pPr>
              <w:pStyle w:val="TableParagraph"/>
              <w:spacing w:line="261" w:lineRule="exact"/>
              <w:rPr>
                <w:sz w:val="24"/>
              </w:rPr>
            </w:pPr>
            <w:r>
              <w:rPr>
                <w:spacing w:val="-2"/>
                <w:sz w:val="24"/>
              </w:rPr>
              <w:t>Когнити</w:t>
            </w:r>
          </w:p>
        </w:tc>
        <w:tc>
          <w:tcPr>
            <w:tcW w:w="1702" w:type="dxa"/>
            <w:tcBorders>
              <w:bottom w:val="nil"/>
            </w:tcBorders>
          </w:tcPr>
          <w:p>
            <w:pPr>
              <w:pStyle w:val="TableParagraph"/>
              <w:spacing w:line="261" w:lineRule="exact"/>
              <w:rPr>
                <w:sz w:val="24"/>
              </w:rPr>
            </w:pPr>
            <w:r>
              <w:rPr>
                <w:spacing w:val="-2"/>
                <w:sz w:val="24"/>
              </w:rPr>
              <w:t>осознание</w:t>
            </w:r>
          </w:p>
        </w:tc>
        <w:tc>
          <w:tcPr>
            <w:tcW w:w="1276" w:type="dxa"/>
            <w:tcBorders>
              <w:bottom w:val="nil"/>
            </w:tcBorders>
          </w:tcPr>
          <w:p>
            <w:pPr>
              <w:pStyle w:val="TableParagraph"/>
              <w:spacing w:line="261" w:lineRule="exact"/>
              <w:ind w:left="106"/>
              <w:rPr>
                <w:sz w:val="24"/>
              </w:rPr>
            </w:pPr>
            <w:r>
              <w:rPr>
                <w:spacing w:val="-2"/>
                <w:sz w:val="24"/>
              </w:rPr>
              <w:t>осознание</w:t>
            </w:r>
          </w:p>
        </w:tc>
        <w:tc>
          <w:tcPr>
            <w:tcW w:w="1276" w:type="dxa"/>
            <w:tcBorders>
              <w:bottom w:val="nil"/>
            </w:tcBorders>
          </w:tcPr>
          <w:p>
            <w:pPr>
              <w:pStyle w:val="TableParagraph"/>
              <w:spacing w:line="261" w:lineRule="exact"/>
              <w:ind w:left="106"/>
              <w:rPr>
                <w:sz w:val="24"/>
              </w:rPr>
            </w:pPr>
            <w:r>
              <w:rPr>
                <w:spacing w:val="-2"/>
                <w:sz w:val="24"/>
              </w:rPr>
              <w:t>осознание</w:t>
            </w:r>
          </w:p>
        </w:tc>
        <w:tc>
          <w:tcPr>
            <w:tcW w:w="1418" w:type="dxa"/>
            <w:tcBorders>
              <w:bottom w:val="nil"/>
            </w:tcBorders>
          </w:tcPr>
          <w:p>
            <w:pPr>
              <w:pStyle w:val="TableParagraph"/>
              <w:spacing w:line="261" w:lineRule="exact"/>
              <w:rPr>
                <w:sz w:val="24"/>
              </w:rPr>
            </w:pPr>
            <w:r>
              <w:rPr>
                <w:spacing w:val="-2"/>
                <w:sz w:val="24"/>
              </w:rPr>
              <w:t>осознание</w:t>
            </w:r>
          </w:p>
        </w:tc>
        <w:tc>
          <w:tcPr>
            <w:tcW w:w="1559" w:type="dxa"/>
            <w:tcBorders>
              <w:bottom w:val="nil"/>
            </w:tcBorders>
          </w:tcPr>
          <w:p>
            <w:pPr>
              <w:pStyle w:val="TableParagraph"/>
              <w:spacing w:line="261" w:lineRule="exact"/>
              <w:ind w:left="106"/>
              <w:rPr>
                <w:sz w:val="24"/>
              </w:rPr>
            </w:pPr>
            <w:r>
              <w:rPr>
                <w:spacing w:val="-2"/>
                <w:sz w:val="24"/>
              </w:rPr>
              <w:t>осознание</w:t>
            </w:r>
          </w:p>
        </w:tc>
        <w:tc>
          <w:tcPr>
            <w:tcW w:w="1277" w:type="dxa"/>
            <w:tcBorders>
              <w:bottom w:val="nil"/>
            </w:tcBorders>
          </w:tcPr>
          <w:p>
            <w:pPr>
              <w:pStyle w:val="TableParagraph"/>
              <w:spacing w:line="261" w:lineRule="exact"/>
              <w:ind w:left="106"/>
              <w:rPr>
                <w:sz w:val="24"/>
              </w:rPr>
            </w:pPr>
            <w:r>
              <w:rPr>
                <w:spacing w:val="-2"/>
                <w:sz w:val="24"/>
              </w:rPr>
              <w:t>осознание</w:t>
            </w:r>
          </w:p>
        </w:tc>
      </w:tr>
      <w:tr>
        <w:trPr>
          <w:trHeight w:val="276" w:hRule="atLeast"/>
        </w:trPr>
        <w:tc>
          <w:tcPr>
            <w:tcW w:w="1134" w:type="dxa"/>
            <w:tcBorders>
              <w:top w:val="nil"/>
              <w:bottom w:val="nil"/>
            </w:tcBorders>
          </w:tcPr>
          <w:p>
            <w:pPr>
              <w:pStyle w:val="TableParagraph"/>
              <w:spacing w:line="256" w:lineRule="exact"/>
              <w:rPr>
                <w:sz w:val="24"/>
              </w:rPr>
            </w:pPr>
            <w:r>
              <w:rPr>
                <w:spacing w:val="-4"/>
                <w:sz w:val="24"/>
              </w:rPr>
              <w:t>вный</w:t>
            </w:r>
          </w:p>
        </w:tc>
        <w:tc>
          <w:tcPr>
            <w:tcW w:w="1702" w:type="dxa"/>
            <w:tcBorders>
              <w:top w:val="nil"/>
              <w:bottom w:val="nil"/>
            </w:tcBorders>
          </w:tcPr>
          <w:p>
            <w:pPr>
              <w:pStyle w:val="TableParagraph"/>
              <w:spacing w:line="256" w:lineRule="exact"/>
              <w:rPr>
                <w:sz w:val="24"/>
              </w:rPr>
            </w:pPr>
            <w:r>
              <w:rPr>
                <w:spacing w:val="-4"/>
                <w:sz w:val="24"/>
              </w:rPr>
              <w:t>роли</w:t>
            </w:r>
          </w:p>
        </w:tc>
        <w:tc>
          <w:tcPr>
            <w:tcW w:w="1276" w:type="dxa"/>
            <w:tcBorders>
              <w:top w:val="nil"/>
              <w:bottom w:val="nil"/>
            </w:tcBorders>
          </w:tcPr>
          <w:p>
            <w:pPr>
              <w:pStyle w:val="TableParagraph"/>
              <w:spacing w:line="256" w:lineRule="exact"/>
              <w:ind w:left="106"/>
              <w:rPr>
                <w:sz w:val="24"/>
              </w:rPr>
            </w:pPr>
            <w:r>
              <w:rPr>
                <w:spacing w:val="-2"/>
                <w:sz w:val="24"/>
              </w:rPr>
              <w:t>факторов,</w:t>
            </w:r>
          </w:p>
        </w:tc>
        <w:tc>
          <w:tcPr>
            <w:tcW w:w="1276" w:type="dxa"/>
            <w:tcBorders>
              <w:top w:val="nil"/>
              <w:bottom w:val="nil"/>
            </w:tcBorders>
          </w:tcPr>
          <w:p>
            <w:pPr>
              <w:pStyle w:val="TableParagraph"/>
              <w:spacing w:line="256" w:lineRule="exact"/>
              <w:ind w:left="106"/>
              <w:rPr>
                <w:sz w:val="24"/>
              </w:rPr>
            </w:pPr>
            <w:r>
              <w:rPr>
                <w:spacing w:val="-2"/>
                <w:sz w:val="24"/>
              </w:rPr>
              <w:t>значимос</w:t>
            </w:r>
          </w:p>
        </w:tc>
        <w:tc>
          <w:tcPr>
            <w:tcW w:w="1418" w:type="dxa"/>
            <w:tcBorders>
              <w:top w:val="nil"/>
              <w:bottom w:val="nil"/>
            </w:tcBorders>
          </w:tcPr>
          <w:p>
            <w:pPr>
              <w:pStyle w:val="TableParagraph"/>
              <w:spacing w:line="256" w:lineRule="exact"/>
              <w:rPr>
                <w:sz w:val="24"/>
              </w:rPr>
            </w:pPr>
            <w:r>
              <w:rPr>
                <w:spacing w:val="-2"/>
                <w:sz w:val="24"/>
              </w:rPr>
              <w:t>сравнитель</w:t>
            </w:r>
          </w:p>
        </w:tc>
        <w:tc>
          <w:tcPr>
            <w:tcW w:w="1559" w:type="dxa"/>
            <w:tcBorders>
              <w:top w:val="nil"/>
              <w:bottom w:val="nil"/>
            </w:tcBorders>
          </w:tcPr>
          <w:p>
            <w:pPr>
              <w:pStyle w:val="TableParagraph"/>
              <w:spacing w:line="256" w:lineRule="exact"/>
              <w:ind w:left="106"/>
              <w:rPr>
                <w:sz w:val="24"/>
              </w:rPr>
            </w:pPr>
            <w:r>
              <w:rPr>
                <w:spacing w:val="-2"/>
                <w:sz w:val="24"/>
              </w:rPr>
              <w:t>специфики</w:t>
            </w:r>
          </w:p>
        </w:tc>
        <w:tc>
          <w:tcPr>
            <w:tcW w:w="1277" w:type="dxa"/>
            <w:tcBorders>
              <w:top w:val="nil"/>
              <w:bottom w:val="nil"/>
            </w:tcBorders>
          </w:tcPr>
          <w:p>
            <w:pPr>
              <w:pStyle w:val="TableParagraph"/>
              <w:spacing w:line="256" w:lineRule="exact"/>
              <w:ind w:left="106"/>
              <w:rPr>
                <w:sz w:val="24"/>
              </w:rPr>
            </w:pPr>
            <w:r>
              <w:rPr>
                <w:sz w:val="24"/>
              </w:rPr>
              <w:t>роли </w:t>
            </w:r>
            <w:r>
              <w:rPr>
                <w:spacing w:val="-10"/>
                <w:sz w:val="24"/>
              </w:rPr>
              <w:t>и</w:t>
            </w:r>
          </w:p>
        </w:tc>
      </w:tr>
      <w:tr>
        <w:trPr>
          <w:trHeight w:val="275" w:hRule="atLeast"/>
        </w:trPr>
        <w:tc>
          <w:tcPr>
            <w:tcW w:w="1134" w:type="dxa"/>
            <w:tcBorders>
              <w:top w:val="nil"/>
              <w:bottom w:val="nil"/>
            </w:tcBorders>
          </w:tcPr>
          <w:p>
            <w:pPr>
              <w:pStyle w:val="TableParagraph"/>
              <w:spacing w:line="256" w:lineRule="exact"/>
              <w:rPr>
                <w:sz w:val="24"/>
              </w:rPr>
            </w:pPr>
            <w:r>
              <w:rPr>
                <w:spacing w:val="-2"/>
                <w:sz w:val="24"/>
              </w:rPr>
              <w:t>признак/</w:t>
            </w:r>
          </w:p>
        </w:tc>
        <w:tc>
          <w:tcPr>
            <w:tcW w:w="1702" w:type="dxa"/>
            <w:tcBorders>
              <w:top w:val="nil"/>
              <w:bottom w:val="nil"/>
            </w:tcBorders>
          </w:tcPr>
          <w:p>
            <w:pPr>
              <w:pStyle w:val="TableParagraph"/>
              <w:spacing w:line="256" w:lineRule="exact"/>
              <w:rPr>
                <w:sz w:val="24"/>
              </w:rPr>
            </w:pPr>
            <w:r>
              <w:rPr>
                <w:spacing w:val="-2"/>
                <w:sz w:val="24"/>
              </w:rPr>
              <w:t>избранной</w:t>
            </w:r>
          </w:p>
        </w:tc>
        <w:tc>
          <w:tcPr>
            <w:tcW w:w="1276" w:type="dxa"/>
            <w:tcBorders>
              <w:top w:val="nil"/>
              <w:bottom w:val="nil"/>
            </w:tcBorders>
          </w:tcPr>
          <w:p>
            <w:pPr>
              <w:pStyle w:val="TableParagraph"/>
              <w:spacing w:line="256" w:lineRule="exact"/>
              <w:ind w:left="106"/>
              <w:rPr>
                <w:sz w:val="24"/>
              </w:rPr>
            </w:pPr>
            <w:r>
              <w:rPr>
                <w:spacing w:val="-2"/>
                <w:sz w:val="24"/>
              </w:rPr>
              <w:t>влияющи</w:t>
            </w:r>
          </w:p>
        </w:tc>
        <w:tc>
          <w:tcPr>
            <w:tcW w:w="1276" w:type="dxa"/>
            <w:tcBorders>
              <w:top w:val="nil"/>
              <w:bottom w:val="nil"/>
            </w:tcBorders>
          </w:tcPr>
          <w:p>
            <w:pPr>
              <w:pStyle w:val="TableParagraph"/>
              <w:spacing w:line="256" w:lineRule="exact"/>
              <w:ind w:left="106"/>
              <w:rPr>
                <w:sz w:val="24"/>
              </w:rPr>
            </w:pPr>
            <w:r>
              <w:rPr>
                <w:spacing w:val="-5"/>
                <w:sz w:val="24"/>
              </w:rPr>
              <w:t>ти</w:t>
            </w:r>
          </w:p>
        </w:tc>
        <w:tc>
          <w:tcPr>
            <w:tcW w:w="1418" w:type="dxa"/>
            <w:tcBorders>
              <w:top w:val="nil"/>
              <w:bottom w:val="nil"/>
            </w:tcBorders>
          </w:tcPr>
          <w:p>
            <w:pPr>
              <w:pStyle w:val="TableParagraph"/>
              <w:spacing w:line="256" w:lineRule="exact"/>
              <w:rPr>
                <w:sz w:val="24"/>
              </w:rPr>
            </w:pPr>
            <w:r>
              <w:rPr>
                <w:spacing w:val="-5"/>
                <w:sz w:val="24"/>
              </w:rPr>
              <w:t>но-</w:t>
            </w:r>
          </w:p>
        </w:tc>
        <w:tc>
          <w:tcPr>
            <w:tcW w:w="1559" w:type="dxa"/>
            <w:tcBorders>
              <w:top w:val="nil"/>
              <w:bottom w:val="nil"/>
            </w:tcBorders>
          </w:tcPr>
          <w:p>
            <w:pPr>
              <w:pStyle w:val="TableParagraph"/>
              <w:spacing w:line="256" w:lineRule="exact"/>
              <w:ind w:left="106"/>
              <w:rPr>
                <w:sz w:val="24"/>
              </w:rPr>
            </w:pPr>
            <w:r>
              <w:rPr>
                <w:spacing w:val="-2"/>
                <w:sz w:val="24"/>
              </w:rPr>
              <w:t>реализации</w:t>
            </w:r>
          </w:p>
        </w:tc>
        <w:tc>
          <w:tcPr>
            <w:tcW w:w="1277" w:type="dxa"/>
            <w:tcBorders>
              <w:top w:val="nil"/>
              <w:bottom w:val="nil"/>
            </w:tcBorders>
          </w:tcPr>
          <w:p>
            <w:pPr>
              <w:pStyle w:val="TableParagraph"/>
              <w:spacing w:line="256" w:lineRule="exact"/>
              <w:ind w:left="106"/>
              <w:rPr>
                <w:sz w:val="24"/>
              </w:rPr>
            </w:pPr>
            <w:r>
              <w:rPr>
                <w:spacing w:val="-2"/>
                <w:sz w:val="24"/>
              </w:rPr>
              <w:t>положите</w:t>
            </w:r>
          </w:p>
        </w:tc>
      </w:tr>
      <w:tr>
        <w:trPr>
          <w:trHeight w:val="275" w:hRule="atLeast"/>
        </w:trPr>
        <w:tc>
          <w:tcPr>
            <w:tcW w:w="1134" w:type="dxa"/>
            <w:tcBorders>
              <w:top w:val="nil"/>
              <w:bottom w:val="nil"/>
            </w:tcBorders>
          </w:tcPr>
          <w:p>
            <w:pPr>
              <w:pStyle w:val="TableParagraph"/>
              <w:spacing w:line="256" w:lineRule="exact"/>
              <w:rPr>
                <w:sz w:val="24"/>
              </w:rPr>
            </w:pPr>
            <w:r>
              <w:rPr>
                <w:spacing w:val="-2"/>
                <w:sz w:val="24"/>
              </w:rPr>
              <w:t>критери</w:t>
            </w:r>
          </w:p>
        </w:tc>
        <w:tc>
          <w:tcPr>
            <w:tcW w:w="1702" w:type="dxa"/>
            <w:tcBorders>
              <w:top w:val="nil"/>
              <w:bottom w:val="nil"/>
            </w:tcBorders>
          </w:tcPr>
          <w:p>
            <w:pPr>
              <w:pStyle w:val="TableParagraph"/>
              <w:spacing w:line="256" w:lineRule="exact"/>
              <w:rPr>
                <w:sz w:val="24"/>
              </w:rPr>
            </w:pPr>
            <w:r>
              <w:rPr>
                <w:sz w:val="24"/>
              </w:rPr>
              <w:t>профессии</w:t>
            </w:r>
            <w:r>
              <w:rPr>
                <w:spacing w:val="-6"/>
                <w:sz w:val="24"/>
              </w:rPr>
              <w:t> </w:t>
            </w:r>
            <w:r>
              <w:rPr>
                <w:spacing w:val="-10"/>
                <w:sz w:val="24"/>
              </w:rPr>
              <w:t>в</w:t>
            </w:r>
          </w:p>
        </w:tc>
        <w:tc>
          <w:tcPr>
            <w:tcW w:w="1276" w:type="dxa"/>
            <w:tcBorders>
              <w:top w:val="nil"/>
              <w:bottom w:val="nil"/>
            </w:tcBorders>
          </w:tcPr>
          <w:p>
            <w:pPr>
              <w:pStyle w:val="TableParagraph"/>
              <w:spacing w:line="256" w:lineRule="exact"/>
              <w:ind w:left="106"/>
              <w:rPr>
                <w:sz w:val="24"/>
              </w:rPr>
            </w:pPr>
            <w:r>
              <w:rPr>
                <w:sz w:val="24"/>
              </w:rPr>
              <w:t>х </w:t>
            </w:r>
            <w:r>
              <w:rPr>
                <w:spacing w:val="-5"/>
                <w:sz w:val="24"/>
              </w:rPr>
              <w:t>на</w:t>
            </w:r>
          </w:p>
        </w:tc>
        <w:tc>
          <w:tcPr>
            <w:tcW w:w="1276" w:type="dxa"/>
            <w:tcBorders>
              <w:top w:val="nil"/>
              <w:bottom w:val="nil"/>
            </w:tcBorders>
          </w:tcPr>
          <w:p>
            <w:pPr>
              <w:pStyle w:val="TableParagraph"/>
              <w:spacing w:line="256" w:lineRule="exact"/>
              <w:ind w:left="106"/>
              <w:rPr>
                <w:sz w:val="24"/>
              </w:rPr>
            </w:pPr>
            <w:r>
              <w:rPr>
                <w:spacing w:val="-2"/>
                <w:sz w:val="24"/>
              </w:rPr>
              <w:t>сравнения</w:t>
            </w:r>
          </w:p>
        </w:tc>
        <w:tc>
          <w:tcPr>
            <w:tcW w:w="1418" w:type="dxa"/>
            <w:tcBorders>
              <w:top w:val="nil"/>
              <w:bottom w:val="nil"/>
            </w:tcBorders>
          </w:tcPr>
          <w:p>
            <w:pPr>
              <w:pStyle w:val="TableParagraph"/>
              <w:spacing w:line="256" w:lineRule="exact"/>
              <w:rPr>
                <w:sz w:val="24"/>
              </w:rPr>
            </w:pPr>
            <w:r>
              <w:rPr>
                <w:spacing w:val="-2"/>
                <w:sz w:val="24"/>
              </w:rPr>
              <w:t>сопоставите</w:t>
            </w:r>
          </w:p>
        </w:tc>
        <w:tc>
          <w:tcPr>
            <w:tcW w:w="1559" w:type="dxa"/>
            <w:tcBorders>
              <w:top w:val="nil"/>
              <w:bottom w:val="nil"/>
            </w:tcBorders>
          </w:tcPr>
          <w:p>
            <w:pPr>
              <w:pStyle w:val="TableParagraph"/>
              <w:spacing w:line="256" w:lineRule="exact"/>
              <w:ind w:left="106"/>
              <w:rPr>
                <w:sz w:val="24"/>
              </w:rPr>
            </w:pPr>
            <w:r>
              <w:rPr>
                <w:spacing w:val="-2"/>
                <w:sz w:val="24"/>
              </w:rPr>
              <w:t>коммуникат</w:t>
            </w:r>
          </w:p>
        </w:tc>
        <w:tc>
          <w:tcPr>
            <w:tcW w:w="1277" w:type="dxa"/>
            <w:tcBorders>
              <w:top w:val="nil"/>
              <w:bottom w:val="nil"/>
            </w:tcBorders>
          </w:tcPr>
          <w:p>
            <w:pPr>
              <w:pStyle w:val="TableParagraph"/>
              <w:spacing w:line="256" w:lineRule="exact"/>
              <w:ind w:left="106"/>
              <w:rPr>
                <w:sz w:val="24"/>
              </w:rPr>
            </w:pPr>
            <w:r>
              <w:rPr>
                <w:spacing w:val="-2"/>
                <w:sz w:val="24"/>
              </w:rPr>
              <w:t>льного</w:t>
            </w:r>
          </w:p>
        </w:tc>
      </w:tr>
      <w:tr>
        <w:trPr>
          <w:trHeight w:val="276" w:hRule="atLeast"/>
        </w:trPr>
        <w:tc>
          <w:tcPr>
            <w:tcW w:w="1134" w:type="dxa"/>
            <w:tcBorders>
              <w:top w:val="nil"/>
              <w:bottom w:val="nil"/>
            </w:tcBorders>
          </w:tcPr>
          <w:p>
            <w:pPr>
              <w:pStyle w:val="TableParagraph"/>
              <w:spacing w:line="256" w:lineRule="exact"/>
              <w:rPr>
                <w:sz w:val="24"/>
              </w:rPr>
            </w:pPr>
            <w:r>
              <w:rPr>
                <w:sz w:val="24"/>
              </w:rPr>
              <w:t>и</w:t>
            </w:r>
          </w:p>
        </w:tc>
        <w:tc>
          <w:tcPr>
            <w:tcW w:w="1702" w:type="dxa"/>
            <w:tcBorders>
              <w:top w:val="nil"/>
              <w:bottom w:val="nil"/>
            </w:tcBorders>
          </w:tcPr>
          <w:p>
            <w:pPr>
              <w:pStyle w:val="TableParagraph"/>
              <w:spacing w:line="256" w:lineRule="exact"/>
              <w:rPr>
                <w:sz w:val="24"/>
              </w:rPr>
            </w:pPr>
            <w:r>
              <w:rPr>
                <w:spacing w:val="-2"/>
                <w:sz w:val="24"/>
              </w:rPr>
              <w:t>социально-</w:t>
            </w:r>
          </w:p>
        </w:tc>
        <w:tc>
          <w:tcPr>
            <w:tcW w:w="1276" w:type="dxa"/>
            <w:tcBorders>
              <w:top w:val="nil"/>
              <w:bottom w:val="nil"/>
            </w:tcBorders>
          </w:tcPr>
          <w:p>
            <w:pPr>
              <w:pStyle w:val="TableParagraph"/>
              <w:spacing w:line="256" w:lineRule="exact"/>
              <w:ind w:left="106"/>
              <w:rPr>
                <w:sz w:val="24"/>
              </w:rPr>
            </w:pPr>
            <w:r>
              <w:rPr>
                <w:spacing w:val="-2"/>
                <w:sz w:val="24"/>
              </w:rPr>
              <w:t>процесс</w:t>
            </w:r>
          </w:p>
        </w:tc>
        <w:tc>
          <w:tcPr>
            <w:tcW w:w="1276" w:type="dxa"/>
            <w:tcBorders>
              <w:top w:val="nil"/>
              <w:bottom w:val="nil"/>
            </w:tcBorders>
          </w:tcPr>
          <w:p>
            <w:pPr>
              <w:pStyle w:val="TableParagraph"/>
              <w:spacing w:line="256" w:lineRule="exact"/>
              <w:ind w:left="106"/>
              <w:rPr>
                <w:sz w:val="24"/>
              </w:rPr>
            </w:pPr>
            <w:r>
              <w:rPr>
                <w:sz w:val="24"/>
              </w:rPr>
              <w:t>и</w:t>
            </w:r>
          </w:p>
        </w:tc>
        <w:tc>
          <w:tcPr>
            <w:tcW w:w="1418" w:type="dxa"/>
            <w:tcBorders>
              <w:top w:val="nil"/>
              <w:bottom w:val="nil"/>
            </w:tcBorders>
          </w:tcPr>
          <w:p>
            <w:pPr>
              <w:pStyle w:val="TableParagraph"/>
              <w:spacing w:line="256" w:lineRule="exact"/>
              <w:rPr>
                <w:sz w:val="24"/>
              </w:rPr>
            </w:pPr>
            <w:r>
              <w:rPr>
                <w:spacing w:val="-2"/>
                <w:sz w:val="24"/>
              </w:rPr>
              <w:t>льной</w:t>
            </w:r>
          </w:p>
        </w:tc>
        <w:tc>
          <w:tcPr>
            <w:tcW w:w="1559" w:type="dxa"/>
            <w:tcBorders>
              <w:top w:val="nil"/>
              <w:bottom w:val="nil"/>
            </w:tcBorders>
          </w:tcPr>
          <w:p>
            <w:pPr>
              <w:pStyle w:val="TableParagraph"/>
              <w:spacing w:line="256" w:lineRule="exact"/>
              <w:ind w:left="106"/>
              <w:rPr>
                <w:sz w:val="24"/>
              </w:rPr>
            </w:pPr>
            <w:r>
              <w:rPr>
                <w:spacing w:val="-2"/>
                <w:sz w:val="24"/>
              </w:rPr>
              <w:t>ивных</w:t>
            </w:r>
          </w:p>
        </w:tc>
        <w:tc>
          <w:tcPr>
            <w:tcW w:w="1277" w:type="dxa"/>
            <w:tcBorders>
              <w:top w:val="nil"/>
              <w:bottom w:val="nil"/>
            </w:tcBorders>
          </w:tcPr>
          <w:p>
            <w:pPr>
              <w:pStyle w:val="TableParagraph"/>
              <w:spacing w:line="256" w:lineRule="exact"/>
              <w:ind w:left="106"/>
              <w:rPr>
                <w:sz w:val="24"/>
              </w:rPr>
            </w:pPr>
            <w:r>
              <w:rPr>
                <w:spacing w:val="-2"/>
                <w:sz w:val="24"/>
              </w:rPr>
              <w:t>влияния</w:t>
            </w:r>
          </w:p>
        </w:tc>
      </w:tr>
      <w:tr>
        <w:trPr>
          <w:trHeight w:val="275" w:hRule="atLeast"/>
        </w:trPr>
        <w:tc>
          <w:tcPr>
            <w:tcW w:w="1134" w:type="dxa"/>
            <w:tcBorders>
              <w:top w:val="nil"/>
              <w:bottom w:val="nil"/>
            </w:tcBorders>
          </w:tcPr>
          <w:p>
            <w:pPr>
              <w:pStyle w:val="TableParagraph"/>
              <w:ind w:left="0"/>
              <w:rPr>
                <w:sz w:val="20"/>
              </w:rPr>
            </w:pPr>
          </w:p>
        </w:tc>
        <w:tc>
          <w:tcPr>
            <w:tcW w:w="1702" w:type="dxa"/>
            <w:tcBorders>
              <w:top w:val="nil"/>
              <w:bottom w:val="nil"/>
            </w:tcBorders>
          </w:tcPr>
          <w:p>
            <w:pPr>
              <w:pStyle w:val="TableParagraph"/>
              <w:spacing w:line="256" w:lineRule="exact"/>
              <w:rPr>
                <w:sz w:val="24"/>
              </w:rPr>
            </w:pPr>
            <w:r>
              <w:rPr>
                <w:spacing w:val="-2"/>
                <w:sz w:val="24"/>
              </w:rPr>
              <w:t>экономическо</w:t>
            </w:r>
          </w:p>
        </w:tc>
        <w:tc>
          <w:tcPr>
            <w:tcW w:w="1276" w:type="dxa"/>
            <w:tcBorders>
              <w:top w:val="nil"/>
              <w:bottom w:val="nil"/>
            </w:tcBorders>
          </w:tcPr>
          <w:p>
            <w:pPr>
              <w:pStyle w:val="TableParagraph"/>
              <w:spacing w:line="256" w:lineRule="exact"/>
              <w:ind w:left="106"/>
              <w:rPr>
                <w:sz w:val="24"/>
              </w:rPr>
            </w:pPr>
            <w:r>
              <w:rPr>
                <w:spacing w:val="-2"/>
                <w:sz w:val="24"/>
              </w:rPr>
              <w:t>обучения</w:t>
            </w:r>
          </w:p>
        </w:tc>
        <w:tc>
          <w:tcPr>
            <w:tcW w:w="1276" w:type="dxa"/>
            <w:tcBorders>
              <w:top w:val="nil"/>
              <w:bottom w:val="nil"/>
            </w:tcBorders>
          </w:tcPr>
          <w:p>
            <w:pPr>
              <w:pStyle w:val="TableParagraph"/>
              <w:spacing w:line="256" w:lineRule="exact"/>
              <w:ind w:left="106"/>
              <w:rPr>
                <w:sz w:val="24"/>
              </w:rPr>
            </w:pPr>
            <w:r>
              <w:rPr>
                <w:spacing w:val="-2"/>
                <w:sz w:val="24"/>
              </w:rPr>
              <w:t>сопоставл</w:t>
            </w:r>
          </w:p>
        </w:tc>
        <w:tc>
          <w:tcPr>
            <w:tcW w:w="1418" w:type="dxa"/>
            <w:tcBorders>
              <w:top w:val="nil"/>
              <w:bottom w:val="nil"/>
            </w:tcBorders>
          </w:tcPr>
          <w:p>
            <w:pPr>
              <w:pStyle w:val="TableParagraph"/>
              <w:spacing w:line="256" w:lineRule="exact"/>
              <w:rPr>
                <w:sz w:val="24"/>
              </w:rPr>
            </w:pPr>
            <w:r>
              <w:rPr>
                <w:spacing w:val="-2"/>
                <w:sz w:val="24"/>
              </w:rPr>
              <w:t>характерист</w:t>
            </w:r>
          </w:p>
        </w:tc>
        <w:tc>
          <w:tcPr>
            <w:tcW w:w="1559" w:type="dxa"/>
            <w:tcBorders>
              <w:top w:val="nil"/>
              <w:bottom w:val="nil"/>
            </w:tcBorders>
          </w:tcPr>
          <w:p>
            <w:pPr>
              <w:pStyle w:val="TableParagraph"/>
              <w:spacing w:line="256" w:lineRule="exact"/>
              <w:ind w:left="106"/>
              <w:rPr>
                <w:sz w:val="24"/>
              </w:rPr>
            </w:pPr>
            <w:r>
              <w:rPr>
                <w:sz w:val="24"/>
              </w:rPr>
              <w:t>интенций</w:t>
            </w:r>
            <w:r>
              <w:rPr>
                <w:spacing w:val="-8"/>
                <w:sz w:val="24"/>
              </w:rPr>
              <w:t> </w:t>
            </w:r>
            <w:r>
              <w:rPr>
                <w:spacing w:val="-5"/>
                <w:sz w:val="24"/>
              </w:rPr>
              <w:t>на</w:t>
            </w:r>
          </w:p>
        </w:tc>
        <w:tc>
          <w:tcPr>
            <w:tcW w:w="1277" w:type="dxa"/>
            <w:tcBorders>
              <w:top w:val="nil"/>
              <w:bottom w:val="nil"/>
            </w:tcBorders>
          </w:tcPr>
          <w:p>
            <w:pPr>
              <w:pStyle w:val="TableParagraph"/>
              <w:spacing w:line="256" w:lineRule="exact"/>
              <w:ind w:left="106"/>
              <w:rPr>
                <w:sz w:val="24"/>
              </w:rPr>
            </w:pPr>
            <w:r>
              <w:rPr>
                <w:spacing w:val="-2"/>
                <w:sz w:val="24"/>
              </w:rPr>
              <w:t>изучения</w:t>
            </w:r>
          </w:p>
        </w:tc>
      </w:tr>
      <w:tr>
        <w:trPr>
          <w:trHeight w:val="276" w:hRule="atLeast"/>
        </w:trPr>
        <w:tc>
          <w:tcPr>
            <w:tcW w:w="1134" w:type="dxa"/>
            <w:tcBorders>
              <w:top w:val="nil"/>
              <w:bottom w:val="nil"/>
            </w:tcBorders>
          </w:tcPr>
          <w:p>
            <w:pPr>
              <w:pStyle w:val="TableParagraph"/>
              <w:ind w:left="0"/>
              <w:rPr>
                <w:sz w:val="20"/>
              </w:rPr>
            </w:pPr>
          </w:p>
        </w:tc>
        <w:tc>
          <w:tcPr>
            <w:tcW w:w="1702" w:type="dxa"/>
            <w:tcBorders>
              <w:top w:val="nil"/>
              <w:bottom w:val="nil"/>
            </w:tcBorders>
          </w:tcPr>
          <w:p>
            <w:pPr>
              <w:pStyle w:val="TableParagraph"/>
              <w:spacing w:line="256" w:lineRule="exact"/>
              <w:rPr>
                <w:sz w:val="24"/>
              </w:rPr>
            </w:pPr>
            <w:r>
              <w:rPr>
                <w:sz w:val="24"/>
              </w:rPr>
              <w:t>м, </w:t>
            </w:r>
            <w:r>
              <w:rPr>
                <w:spacing w:val="-2"/>
                <w:sz w:val="24"/>
              </w:rPr>
              <w:t>политическ</w:t>
            </w:r>
          </w:p>
        </w:tc>
        <w:tc>
          <w:tcPr>
            <w:tcW w:w="1276" w:type="dxa"/>
            <w:tcBorders>
              <w:top w:val="nil"/>
              <w:bottom w:val="nil"/>
            </w:tcBorders>
          </w:tcPr>
          <w:p>
            <w:pPr>
              <w:pStyle w:val="TableParagraph"/>
              <w:spacing w:line="256" w:lineRule="exact"/>
              <w:ind w:left="106"/>
              <w:rPr>
                <w:sz w:val="24"/>
              </w:rPr>
            </w:pPr>
            <w:r>
              <w:rPr>
                <w:spacing w:val="-2"/>
                <w:sz w:val="24"/>
              </w:rPr>
              <w:t>второму,</w:t>
            </w:r>
          </w:p>
        </w:tc>
        <w:tc>
          <w:tcPr>
            <w:tcW w:w="1276" w:type="dxa"/>
            <w:tcBorders>
              <w:top w:val="nil"/>
              <w:bottom w:val="nil"/>
            </w:tcBorders>
          </w:tcPr>
          <w:p>
            <w:pPr>
              <w:pStyle w:val="TableParagraph"/>
              <w:spacing w:line="256" w:lineRule="exact"/>
              <w:ind w:left="106"/>
              <w:rPr>
                <w:sz w:val="24"/>
              </w:rPr>
            </w:pPr>
            <w:r>
              <w:rPr>
                <w:spacing w:val="-4"/>
                <w:sz w:val="24"/>
              </w:rPr>
              <w:t>ения</w:t>
            </w:r>
          </w:p>
        </w:tc>
        <w:tc>
          <w:tcPr>
            <w:tcW w:w="1418" w:type="dxa"/>
            <w:tcBorders>
              <w:top w:val="nil"/>
              <w:bottom w:val="nil"/>
            </w:tcBorders>
          </w:tcPr>
          <w:p>
            <w:pPr>
              <w:pStyle w:val="TableParagraph"/>
              <w:spacing w:line="256" w:lineRule="exact"/>
              <w:rPr>
                <w:sz w:val="24"/>
              </w:rPr>
            </w:pPr>
            <w:r>
              <w:rPr>
                <w:spacing w:val="-6"/>
                <w:sz w:val="24"/>
              </w:rPr>
              <w:t>ики</w:t>
            </w:r>
            <w:r>
              <w:rPr>
                <w:spacing w:val="-9"/>
                <w:sz w:val="24"/>
              </w:rPr>
              <w:t> </w:t>
            </w:r>
            <w:r>
              <w:rPr>
                <w:spacing w:val="-2"/>
                <w:sz w:val="24"/>
              </w:rPr>
              <w:t>первого</w:t>
            </w:r>
          </w:p>
        </w:tc>
        <w:tc>
          <w:tcPr>
            <w:tcW w:w="1559" w:type="dxa"/>
            <w:tcBorders>
              <w:top w:val="nil"/>
              <w:bottom w:val="nil"/>
            </w:tcBorders>
          </w:tcPr>
          <w:p>
            <w:pPr>
              <w:pStyle w:val="TableParagraph"/>
              <w:spacing w:line="256" w:lineRule="exact"/>
              <w:ind w:left="106"/>
              <w:rPr>
                <w:sz w:val="24"/>
              </w:rPr>
            </w:pPr>
            <w:r>
              <w:rPr>
                <w:spacing w:val="-2"/>
                <w:sz w:val="24"/>
              </w:rPr>
              <w:t>вербальном</w:t>
            </w:r>
          </w:p>
        </w:tc>
        <w:tc>
          <w:tcPr>
            <w:tcW w:w="1277" w:type="dxa"/>
            <w:tcBorders>
              <w:top w:val="nil"/>
              <w:bottom w:val="nil"/>
            </w:tcBorders>
          </w:tcPr>
          <w:p>
            <w:pPr>
              <w:pStyle w:val="TableParagraph"/>
              <w:spacing w:line="256" w:lineRule="exact"/>
              <w:ind w:left="106"/>
              <w:rPr>
                <w:sz w:val="24"/>
              </w:rPr>
            </w:pPr>
            <w:r>
              <w:rPr>
                <w:spacing w:val="-2"/>
                <w:sz w:val="24"/>
              </w:rPr>
              <w:t>второго</w:t>
            </w:r>
          </w:p>
        </w:tc>
      </w:tr>
      <w:tr>
        <w:trPr>
          <w:trHeight w:val="275" w:hRule="atLeast"/>
        </w:trPr>
        <w:tc>
          <w:tcPr>
            <w:tcW w:w="1134" w:type="dxa"/>
            <w:tcBorders>
              <w:top w:val="nil"/>
              <w:bottom w:val="nil"/>
            </w:tcBorders>
          </w:tcPr>
          <w:p>
            <w:pPr>
              <w:pStyle w:val="TableParagraph"/>
              <w:ind w:left="0"/>
              <w:rPr>
                <w:sz w:val="20"/>
              </w:rPr>
            </w:pPr>
          </w:p>
        </w:tc>
        <w:tc>
          <w:tcPr>
            <w:tcW w:w="1702" w:type="dxa"/>
            <w:tcBorders>
              <w:top w:val="nil"/>
              <w:bottom w:val="nil"/>
            </w:tcBorders>
          </w:tcPr>
          <w:p>
            <w:pPr>
              <w:pStyle w:val="TableParagraph"/>
              <w:spacing w:line="256" w:lineRule="exact"/>
              <w:rPr>
                <w:sz w:val="24"/>
              </w:rPr>
            </w:pPr>
            <w:r>
              <w:rPr>
                <w:spacing w:val="-5"/>
                <w:sz w:val="24"/>
              </w:rPr>
              <w:t>ом,</w:t>
            </w:r>
          </w:p>
        </w:tc>
        <w:tc>
          <w:tcPr>
            <w:tcW w:w="1276" w:type="dxa"/>
            <w:tcBorders>
              <w:top w:val="nil"/>
              <w:bottom w:val="nil"/>
            </w:tcBorders>
          </w:tcPr>
          <w:p>
            <w:pPr>
              <w:pStyle w:val="TableParagraph"/>
              <w:spacing w:line="256" w:lineRule="exact"/>
              <w:ind w:left="106"/>
              <w:rPr>
                <w:sz w:val="24"/>
              </w:rPr>
            </w:pPr>
            <w:r>
              <w:rPr>
                <w:spacing w:val="-5"/>
                <w:sz w:val="24"/>
              </w:rPr>
              <w:t>ИЯ</w:t>
            </w:r>
          </w:p>
        </w:tc>
        <w:tc>
          <w:tcPr>
            <w:tcW w:w="1276" w:type="dxa"/>
            <w:tcBorders>
              <w:top w:val="nil"/>
              <w:bottom w:val="nil"/>
            </w:tcBorders>
          </w:tcPr>
          <w:p>
            <w:pPr>
              <w:pStyle w:val="TableParagraph"/>
              <w:spacing w:line="256" w:lineRule="exact"/>
              <w:ind w:left="106"/>
              <w:rPr>
                <w:sz w:val="24"/>
              </w:rPr>
            </w:pPr>
            <w:r>
              <w:rPr>
                <w:spacing w:val="-2"/>
                <w:sz w:val="24"/>
              </w:rPr>
              <w:t>лингвисти</w:t>
            </w:r>
          </w:p>
        </w:tc>
        <w:tc>
          <w:tcPr>
            <w:tcW w:w="1418" w:type="dxa"/>
            <w:tcBorders>
              <w:top w:val="nil"/>
              <w:bottom w:val="nil"/>
            </w:tcBorders>
          </w:tcPr>
          <w:p>
            <w:pPr>
              <w:pStyle w:val="TableParagraph"/>
              <w:spacing w:line="256" w:lineRule="exact"/>
              <w:rPr>
                <w:sz w:val="24"/>
              </w:rPr>
            </w:pPr>
            <w:r>
              <w:rPr>
                <w:sz w:val="24"/>
              </w:rPr>
              <w:t>и</w:t>
            </w:r>
            <w:r>
              <w:rPr>
                <w:spacing w:val="-15"/>
                <w:sz w:val="24"/>
              </w:rPr>
              <w:t> </w:t>
            </w:r>
            <w:r>
              <w:rPr>
                <w:spacing w:val="-2"/>
                <w:sz w:val="24"/>
              </w:rPr>
              <w:t>второго</w:t>
            </w:r>
          </w:p>
        </w:tc>
        <w:tc>
          <w:tcPr>
            <w:tcW w:w="1559" w:type="dxa"/>
            <w:tcBorders>
              <w:top w:val="nil"/>
              <w:bottom w:val="nil"/>
            </w:tcBorders>
          </w:tcPr>
          <w:p>
            <w:pPr>
              <w:pStyle w:val="TableParagraph"/>
              <w:spacing w:line="256" w:lineRule="exact"/>
              <w:ind w:left="106"/>
              <w:rPr>
                <w:sz w:val="24"/>
              </w:rPr>
            </w:pPr>
            <w:r>
              <w:rPr>
                <w:sz w:val="24"/>
              </w:rPr>
              <w:t>и</w:t>
            </w:r>
          </w:p>
        </w:tc>
        <w:tc>
          <w:tcPr>
            <w:tcW w:w="1277" w:type="dxa"/>
            <w:tcBorders>
              <w:top w:val="nil"/>
              <w:bottom w:val="nil"/>
            </w:tcBorders>
          </w:tcPr>
          <w:p>
            <w:pPr>
              <w:pStyle w:val="TableParagraph"/>
              <w:spacing w:line="256" w:lineRule="exact"/>
              <w:ind w:left="106"/>
              <w:rPr>
                <w:sz w:val="24"/>
              </w:rPr>
            </w:pPr>
            <w:r>
              <w:rPr>
                <w:spacing w:val="-2"/>
                <w:sz w:val="24"/>
              </w:rPr>
              <w:t>(третьего</w:t>
            </w:r>
          </w:p>
        </w:tc>
      </w:tr>
      <w:tr>
        <w:trPr>
          <w:trHeight w:val="275" w:hRule="atLeast"/>
        </w:trPr>
        <w:tc>
          <w:tcPr>
            <w:tcW w:w="1134" w:type="dxa"/>
            <w:tcBorders>
              <w:top w:val="nil"/>
              <w:bottom w:val="nil"/>
            </w:tcBorders>
          </w:tcPr>
          <w:p>
            <w:pPr>
              <w:pStyle w:val="TableParagraph"/>
              <w:ind w:left="0"/>
              <w:rPr>
                <w:sz w:val="20"/>
              </w:rPr>
            </w:pPr>
          </w:p>
        </w:tc>
        <w:tc>
          <w:tcPr>
            <w:tcW w:w="1702" w:type="dxa"/>
            <w:tcBorders>
              <w:top w:val="nil"/>
              <w:bottom w:val="nil"/>
            </w:tcBorders>
          </w:tcPr>
          <w:p>
            <w:pPr>
              <w:pStyle w:val="TableParagraph"/>
              <w:spacing w:line="256" w:lineRule="exact"/>
              <w:rPr>
                <w:sz w:val="24"/>
              </w:rPr>
            </w:pPr>
            <w:r>
              <w:rPr>
                <w:spacing w:val="-2"/>
                <w:sz w:val="24"/>
              </w:rPr>
              <w:t>культурном</w:t>
            </w:r>
          </w:p>
        </w:tc>
        <w:tc>
          <w:tcPr>
            <w:tcW w:w="1276" w:type="dxa"/>
            <w:tcBorders>
              <w:top w:val="nil"/>
              <w:bottom w:val="nil"/>
            </w:tcBorders>
          </w:tcPr>
          <w:p>
            <w:pPr>
              <w:pStyle w:val="TableParagraph"/>
              <w:ind w:left="0"/>
              <w:rPr>
                <w:sz w:val="20"/>
              </w:rPr>
            </w:pPr>
          </w:p>
        </w:tc>
        <w:tc>
          <w:tcPr>
            <w:tcW w:w="1276" w:type="dxa"/>
            <w:tcBorders>
              <w:top w:val="nil"/>
              <w:bottom w:val="nil"/>
            </w:tcBorders>
          </w:tcPr>
          <w:p>
            <w:pPr>
              <w:pStyle w:val="TableParagraph"/>
              <w:spacing w:line="256" w:lineRule="exact"/>
              <w:ind w:left="106"/>
              <w:rPr>
                <w:sz w:val="24"/>
              </w:rPr>
            </w:pPr>
            <w:r>
              <w:rPr>
                <w:spacing w:val="-2"/>
                <w:sz w:val="24"/>
              </w:rPr>
              <w:t>ческих</w:t>
            </w:r>
          </w:p>
        </w:tc>
        <w:tc>
          <w:tcPr>
            <w:tcW w:w="1418" w:type="dxa"/>
            <w:tcBorders>
              <w:top w:val="nil"/>
              <w:bottom w:val="nil"/>
            </w:tcBorders>
          </w:tcPr>
          <w:p>
            <w:pPr>
              <w:pStyle w:val="TableParagraph"/>
              <w:spacing w:line="256" w:lineRule="exact"/>
              <w:rPr>
                <w:sz w:val="24"/>
              </w:rPr>
            </w:pPr>
            <w:r>
              <w:rPr>
                <w:spacing w:val="-5"/>
                <w:sz w:val="24"/>
              </w:rPr>
              <w:t>ИЯ</w:t>
            </w:r>
          </w:p>
        </w:tc>
        <w:tc>
          <w:tcPr>
            <w:tcW w:w="1559" w:type="dxa"/>
            <w:tcBorders>
              <w:top w:val="nil"/>
              <w:bottom w:val="nil"/>
            </w:tcBorders>
          </w:tcPr>
          <w:p>
            <w:pPr>
              <w:pStyle w:val="TableParagraph"/>
              <w:spacing w:line="256" w:lineRule="exact"/>
              <w:ind w:left="106"/>
              <w:rPr>
                <w:sz w:val="24"/>
              </w:rPr>
            </w:pPr>
            <w:r>
              <w:rPr>
                <w:spacing w:val="-2"/>
                <w:sz w:val="24"/>
              </w:rPr>
              <w:t>невербальн</w:t>
            </w:r>
          </w:p>
        </w:tc>
        <w:tc>
          <w:tcPr>
            <w:tcW w:w="1277" w:type="dxa"/>
            <w:tcBorders>
              <w:top w:val="nil"/>
              <w:bottom w:val="nil"/>
            </w:tcBorders>
          </w:tcPr>
          <w:p>
            <w:pPr>
              <w:pStyle w:val="TableParagraph"/>
              <w:spacing w:line="256" w:lineRule="exact"/>
              <w:ind w:left="106"/>
              <w:rPr>
                <w:sz w:val="24"/>
              </w:rPr>
            </w:pPr>
            <w:r>
              <w:rPr>
                <w:sz w:val="24"/>
              </w:rPr>
              <w:t>и</w:t>
            </w:r>
            <w:r>
              <w:rPr>
                <w:spacing w:val="-1"/>
                <w:sz w:val="24"/>
              </w:rPr>
              <w:t> </w:t>
            </w:r>
            <w:r>
              <w:rPr>
                <w:sz w:val="24"/>
              </w:rPr>
              <w:t>т.д.) </w:t>
            </w:r>
            <w:r>
              <w:rPr>
                <w:spacing w:val="-5"/>
                <w:sz w:val="24"/>
              </w:rPr>
              <w:t>ИЯ</w:t>
            </w:r>
          </w:p>
        </w:tc>
      </w:tr>
      <w:tr>
        <w:trPr>
          <w:trHeight w:val="276" w:hRule="atLeast"/>
        </w:trPr>
        <w:tc>
          <w:tcPr>
            <w:tcW w:w="1134" w:type="dxa"/>
            <w:tcBorders>
              <w:top w:val="nil"/>
              <w:bottom w:val="nil"/>
            </w:tcBorders>
          </w:tcPr>
          <w:p>
            <w:pPr>
              <w:pStyle w:val="TableParagraph"/>
              <w:ind w:left="0"/>
              <w:rPr>
                <w:sz w:val="20"/>
              </w:rPr>
            </w:pPr>
          </w:p>
        </w:tc>
        <w:tc>
          <w:tcPr>
            <w:tcW w:w="1702" w:type="dxa"/>
            <w:tcBorders>
              <w:top w:val="nil"/>
              <w:bottom w:val="nil"/>
            </w:tcBorders>
          </w:tcPr>
          <w:p>
            <w:pPr>
              <w:pStyle w:val="TableParagraph"/>
              <w:spacing w:line="256" w:lineRule="exact"/>
              <w:rPr>
                <w:sz w:val="24"/>
              </w:rPr>
            </w:pPr>
            <w:r>
              <w:rPr>
                <w:spacing w:val="-2"/>
                <w:sz w:val="24"/>
              </w:rPr>
              <w:t>развитии</w:t>
            </w:r>
          </w:p>
        </w:tc>
        <w:tc>
          <w:tcPr>
            <w:tcW w:w="1276" w:type="dxa"/>
            <w:tcBorders>
              <w:top w:val="nil"/>
              <w:bottom w:val="nil"/>
            </w:tcBorders>
          </w:tcPr>
          <w:p>
            <w:pPr>
              <w:pStyle w:val="TableParagraph"/>
              <w:ind w:left="0"/>
              <w:rPr>
                <w:sz w:val="20"/>
              </w:rPr>
            </w:pPr>
          </w:p>
        </w:tc>
        <w:tc>
          <w:tcPr>
            <w:tcW w:w="1276" w:type="dxa"/>
            <w:tcBorders>
              <w:top w:val="nil"/>
              <w:bottom w:val="nil"/>
            </w:tcBorders>
          </w:tcPr>
          <w:p>
            <w:pPr>
              <w:pStyle w:val="TableParagraph"/>
              <w:spacing w:line="256" w:lineRule="exact"/>
              <w:ind w:left="106"/>
              <w:rPr>
                <w:sz w:val="24"/>
              </w:rPr>
            </w:pPr>
            <w:r>
              <w:rPr>
                <w:spacing w:val="-2"/>
                <w:sz w:val="24"/>
              </w:rPr>
              <w:t>особеннос</w:t>
            </w:r>
          </w:p>
        </w:tc>
        <w:tc>
          <w:tcPr>
            <w:tcW w:w="1418" w:type="dxa"/>
            <w:tcBorders>
              <w:top w:val="nil"/>
              <w:bottom w:val="nil"/>
            </w:tcBorders>
          </w:tcPr>
          <w:p>
            <w:pPr>
              <w:pStyle w:val="TableParagraph"/>
              <w:spacing w:line="256" w:lineRule="exact"/>
              <w:rPr>
                <w:sz w:val="24"/>
              </w:rPr>
            </w:pPr>
            <w:r>
              <w:rPr>
                <w:spacing w:val="-6"/>
                <w:sz w:val="24"/>
              </w:rPr>
              <w:t>целью</w:t>
            </w:r>
            <w:r>
              <w:rPr>
                <w:spacing w:val="-9"/>
                <w:sz w:val="24"/>
              </w:rPr>
              <w:t> </w:t>
            </w:r>
            <w:r>
              <w:rPr>
                <w:spacing w:val="-2"/>
                <w:sz w:val="24"/>
              </w:rPr>
              <w:t>учета</w:t>
            </w:r>
          </w:p>
        </w:tc>
        <w:tc>
          <w:tcPr>
            <w:tcW w:w="1559" w:type="dxa"/>
            <w:tcBorders>
              <w:top w:val="nil"/>
              <w:bottom w:val="nil"/>
            </w:tcBorders>
          </w:tcPr>
          <w:p>
            <w:pPr>
              <w:pStyle w:val="TableParagraph"/>
              <w:spacing w:line="256" w:lineRule="exact"/>
              <w:ind w:left="106"/>
              <w:rPr>
                <w:sz w:val="24"/>
              </w:rPr>
            </w:pPr>
            <w:r>
              <w:rPr>
                <w:sz w:val="24"/>
              </w:rPr>
              <w:t>ом уровне </w:t>
            </w:r>
            <w:r>
              <w:rPr>
                <w:spacing w:val="-10"/>
                <w:sz w:val="24"/>
              </w:rPr>
              <w:t>с</w:t>
            </w:r>
          </w:p>
        </w:tc>
        <w:tc>
          <w:tcPr>
            <w:tcW w:w="1277" w:type="dxa"/>
            <w:tcBorders>
              <w:top w:val="nil"/>
              <w:bottom w:val="nil"/>
            </w:tcBorders>
          </w:tcPr>
          <w:p>
            <w:pPr>
              <w:pStyle w:val="TableParagraph"/>
              <w:spacing w:line="256" w:lineRule="exact"/>
              <w:ind w:left="106"/>
              <w:rPr>
                <w:sz w:val="24"/>
              </w:rPr>
            </w:pPr>
            <w:r>
              <w:rPr>
                <w:sz w:val="24"/>
              </w:rPr>
              <w:t>на</w:t>
            </w:r>
            <w:r>
              <w:rPr>
                <w:spacing w:val="-2"/>
                <w:sz w:val="24"/>
              </w:rPr>
              <w:t> </w:t>
            </w:r>
            <w:r>
              <w:rPr>
                <w:spacing w:val="-5"/>
                <w:sz w:val="24"/>
              </w:rPr>
              <w:t>раз</w:t>
            </w:r>
          </w:p>
        </w:tc>
      </w:tr>
      <w:tr>
        <w:trPr>
          <w:trHeight w:val="275" w:hRule="atLeast"/>
        </w:trPr>
        <w:tc>
          <w:tcPr>
            <w:tcW w:w="1134" w:type="dxa"/>
            <w:tcBorders>
              <w:top w:val="nil"/>
              <w:bottom w:val="nil"/>
            </w:tcBorders>
          </w:tcPr>
          <w:p>
            <w:pPr>
              <w:pStyle w:val="TableParagraph"/>
              <w:ind w:left="0"/>
              <w:rPr>
                <w:sz w:val="20"/>
              </w:rPr>
            </w:pPr>
          </w:p>
        </w:tc>
        <w:tc>
          <w:tcPr>
            <w:tcW w:w="1702" w:type="dxa"/>
            <w:tcBorders>
              <w:top w:val="nil"/>
              <w:bottom w:val="nil"/>
            </w:tcBorders>
          </w:tcPr>
          <w:p>
            <w:pPr>
              <w:pStyle w:val="TableParagraph"/>
              <w:spacing w:line="256" w:lineRule="exact"/>
              <w:rPr>
                <w:sz w:val="24"/>
              </w:rPr>
            </w:pPr>
            <w:r>
              <w:rPr>
                <w:spacing w:val="-2"/>
                <w:sz w:val="24"/>
              </w:rPr>
              <w:t>страны,</w:t>
            </w:r>
          </w:p>
        </w:tc>
        <w:tc>
          <w:tcPr>
            <w:tcW w:w="1276" w:type="dxa"/>
            <w:tcBorders>
              <w:top w:val="nil"/>
              <w:bottom w:val="nil"/>
            </w:tcBorders>
          </w:tcPr>
          <w:p>
            <w:pPr>
              <w:pStyle w:val="TableParagraph"/>
              <w:ind w:left="0"/>
              <w:rPr>
                <w:sz w:val="20"/>
              </w:rPr>
            </w:pPr>
          </w:p>
        </w:tc>
        <w:tc>
          <w:tcPr>
            <w:tcW w:w="1276" w:type="dxa"/>
            <w:tcBorders>
              <w:top w:val="nil"/>
              <w:bottom w:val="nil"/>
            </w:tcBorders>
          </w:tcPr>
          <w:p>
            <w:pPr>
              <w:pStyle w:val="TableParagraph"/>
              <w:spacing w:line="256" w:lineRule="exact"/>
              <w:ind w:left="106"/>
              <w:rPr>
                <w:sz w:val="24"/>
              </w:rPr>
            </w:pPr>
            <w:r>
              <w:rPr>
                <w:w w:val="99"/>
                <w:sz w:val="24"/>
              </w:rPr>
              <w:t>-</w:t>
            </w:r>
          </w:p>
        </w:tc>
        <w:tc>
          <w:tcPr>
            <w:tcW w:w="1418" w:type="dxa"/>
            <w:tcBorders>
              <w:top w:val="nil"/>
              <w:bottom w:val="nil"/>
            </w:tcBorders>
          </w:tcPr>
          <w:p>
            <w:pPr>
              <w:pStyle w:val="TableParagraph"/>
              <w:spacing w:line="256" w:lineRule="exact"/>
              <w:rPr>
                <w:sz w:val="24"/>
              </w:rPr>
            </w:pPr>
            <w:r>
              <w:rPr>
                <w:spacing w:val="-2"/>
                <w:sz w:val="24"/>
              </w:rPr>
              <w:t>положитель</w:t>
            </w:r>
          </w:p>
        </w:tc>
        <w:tc>
          <w:tcPr>
            <w:tcW w:w="1559" w:type="dxa"/>
            <w:tcBorders>
              <w:top w:val="nil"/>
              <w:bottom w:val="nil"/>
            </w:tcBorders>
          </w:tcPr>
          <w:p>
            <w:pPr>
              <w:pStyle w:val="TableParagraph"/>
              <w:spacing w:line="256" w:lineRule="exact"/>
              <w:ind w:left="106"/>
              <w:rPr>
                <w:sz w:val="24"/>
              </w:rPr>
            </w:pPr>
            <w:r>
              <w:rPr>
                <w:spacing w:val="-2"/>
                <w:sz w:val="24"/>
              </w:rPr>
              <w:t>использован</w:t>
            </w:r>
          </w:p>
        </w:tc>
        <w:tc>
          <w:tcPr>
            <w:tcW w:w="1277" w:type="dxa"/>
            <w:tcBorders>
              <w:top w:val="nil"/>
              <w:bottom w:val="nil"/>
            </w:tcBorders>
          </w:tcPr>
          <w:p>
            <w:pPr>
              <w:pStyle w:val="TableParagraph"/>
              <w:spacing w:line="256" w:lineRule="exact"/>
              <w:ind w:left="106"/>
              <w:rPr>
                <w:sz w:val="24"/>
              </w:rPr>
            </w:pPr>
            <w:r>
              <w:rPr>
                <w:spacing w:val="-2"/>
                <w:sz w:val="24"/>
              </w:rPr>
              <w:t>витие</w:t>
            </w:r>
          </w:p>
        </w:tc>
      </w:tr>
      <w:tr>
        <w:trPr>
          <w:trHeight w:val="276" w:hRule="atLeast"/>
        </w:trPr>
        <w:tc>
          <w:tcPr>
            <w:tcW w:w="1134" w:type="dxa"/>
            <w:tcBorders>
              <w:top w:val="nil"/>
              <w:bottom w:val="nil"/>
            </w:tcBorders>
          </w:tcPr>
          <w:p>
            <w:pPr>
              <w:pStyle w:val="TableParagraph"/>
              <w:ind w:left="0"/>
              <w:rPr>
                <w:sz w:val="20"/>
              </w:rPr>
            </w:pPr>
          </w:p>
        </w:tc>
        <w:tc>
          <w:tcPr>
            <w:tcW w:w="1702" w:type="dxa"/>
            <w:tcBorders>
              <w:top w:val="nil"/>
              <w:bottom w:val="nil"/>
            </w:tcBorders>
          </w:tcPr>
          <w:p>
            <w:pPr>
              <w:pStyle w:val="TableParagraph"/>
              <w:spacing w:line="256" w:lineRule="exact"/>
              <w:rPr>
                <w:sz w:val="24"/>
              </w:rPr>
            </w:pPr>
            <w:r>
              <w:rPr>
                <w:sz w:val="24"/>
              </w:rPr>
              <w:t>перспектив</w:t>
            </w:r>
            <w:r>
              <w:rPr>
                <w:spacing w:val="-10"/>
                <w:sz w:val="24"/>
              </w:rPr>
              <w:t> </w:t>
            </w:r>
            <w:r>
              <w:rPr>
                <w:spacing w:val="-5"/>
                <w:sz w:val="24"/>
              </w:rPr>
              <w:t>ее</w:t>
            </w:r>
          </w:p>
        </w:tc>
        <w:tc>
          <w:tcPr>
            <w:tcW w:w="1276" w:type="dxa"/>
            <w:tcBorders>
              <w:top w:val="nil"/>
              <w:bottom w:val="nil"/>
            </w:tcBorders>
          </w:tcPr>
          <w:p>
            <w:pPr>
              <w:pStyle w:val="TableParagraph"/>
              <w:ind w:left="0"/>
              <w:rPr>
                <w:sz w:val="20"/>
              </w:rPr>
            </w:pPr>
          </w:p>
        </w:tc>
        <w:tc>
          <w:tcPr>
            <w:tcW w:w="1276" w:type="dxa"/>
            <w:tcBorders>
              <w:top w:val="nil"/>
              <w:bottom w:val="nil"/>
            </w:tcBorders>
          </w:tcPr>
          <w:p>
            <w:pPr>
              <w:pStyle w:val="TableParagraph"/>
              <w:spacing w:line="256" w:lineRule="exact"/>
              <w:ind w:left="106"/>
              <w:rPr>
                <w:sz w:val="24"/>
              </w:rPr>
            </w:pPr>
            <w:r>
              <w:rPr>
                <w:spacing w:val="-5"/>
                <w:sz w:val="24"/>
              </w:rPr>
              <w:t>тей</w:t>
            </w:r>
          </w:p>
        </w:tc>
        <w:tc>
          <w:tcPr>
            <w:tcW w:w="1418" w:type="dxa"/>
            <w:tcBorders>
              <w:top w:val="nil"/>
              <w:bottom w:val="nil"/>
            </w:tcBorders>
          </w:tcPr>
          <w:p>
            <w:pPr>
              <w:pStyle w:val="TableParagraph"/>
              <w:spacing w:line="256" w:lineRule="exact"/>
              <w:rPr>
                <w:sz w:val="24"/>
              </w:rPr>
            </w:pPr>
            <w:r>
              <w:rPr>
                <w:spacing w:val="-6"/>
                <w:sz w:val="24"/>
              </w:rPr>
              <w:t>ного</w:t>
            </w:r>
            <w:r>
              <w:rPr>
                <w:spacing w:val="-10"/>
                <w:sz w:val="24"/>
              </w:rPr>
              <w:t> и</w:t>
            </w:r>
          </w:p>
        </w:tc>
        <w:tc>
          <w:tcPr>
            <w:tcW w:w="1559" w:type="dxa"/>
            <w:tcBorders>
              <w:top w:val="nil"/>
              <w:bottom w:val="nil"/>
            </w:tcBorders>
          </w:tcPr>
          <w:p>
            <w:pPr>
              <w:pStyle w:val="TableParagraph"/>
              <w:spacing w:line="256" w:lineRule="exact"/>
              <w:ind w:left="106"/>
              <w:rPr>
                <w:sz w:val="24"/>
              </w:rPr>
            </w:pPr>
            <w:r>
              <w:rPr>
                <w:spacing w:val="-5"/>
                <w:sz w:val="24"/>
              </w:rPr>
              <w:t>ием</w:t>
            </w:r>
          </w:p>
        </w:tc>
        <w:tc>
          <w:tcPr>
            <w:tcW w:w="1277" w:type="dxa"/>
            <w:tcBorders>
              <w:top w:val="nil"/>
              <w:bottom w:val="nil"/>
            </w:tcBorders>
          </w:tcPr>
          <w:p>
            <w:pPr>
              <w:pStyle w:val="TableParagraph"/>
              <w:spacing w:line="256" w:lineRule="exact"/>
              <w:ind w:left="106"/>
              <w:rPr>
                <w:sz w:val="24"/>
              </w:rPr>
            </w:pPr>
            <w:r>
              <w:rPr>
                <w:spacing w:val="-2"/>
                <w:sz w:val="24"/>
              </w:rPr>
              <w:t>способ</w:t>
            </w:r>
          </w:p>
        </w:tc>
      </w:tr>
      <w:tr>
        <w:trPr>
          <w:trHeight w:val="276" w:hRule="atLeast"/>
        </w:trPr>
        <w:tc>
          <w:tcPr>
            <w:tcW w:w="1134" w:type="dxa"/>
            <w:tcBorders>
              <w:top w:val="nil"/>
              <w:bottom w:val="nil"/>
            </w:tcBorders>
          </w:tcPr>
          <w:p>
            <w:pPr>
              <w:pStyle w:val="TableParagraph"/>
              <w:ind w:left="0"/>
              <w:rPr>
                <w:sz w:val="20"/>
              </w:rPr>
            </w:pPr>
          </w:p>
        </w:tc>
        <w:tc>
          <w:tcPr>
            <w:tcW w:w="1702" w:type="dxa"/>
            <w:tcBorders>
              <w:top w:val="nil"/>
              <w:bottom w:val="nil"/>
            </w:tcBorders>
          </w:tcPr>
          <w:p>
            <w:pPr>
              <w:pStyle w:val="TableParagraph"/>
              <w:spacing w:line="256" w:lineRule="exact"/>
              <w:rPr>
                <w:sz w:val="24"/>
              </w:rPr>
            </w:pPr>
            <w:r>
              <w:rPr>
                <w:spacing w:val="-2"/>
                <w:sz w:val="24"/>
              </w:rPr>
              <w:t>развития</w:t>
            </w:r>
          </w:p>
        </w:tc>
        <w:tc>
          <w:tcPr>
            <w:tcW w:w="1276" w:type="dxa"/>
            <w:tcBorders>
              <w:top w:val="nil"/>
              <w:bottom w:val="nil"/>
            </w:tcBorders>
          </w:tcPr>
          <w:p>
            <w:pPr>
              <w:pStyle w:val="TableParagraph"/>
              <w:ind w:left="0"/>
              <w:rPr>
                <w:sz w:val="20"/>
              </w:rPr>
            </w:pPr>
          </w:p>
        </w:tc>
        <w:tc>
          <w:tcPr>
            <w:tcW w:w="1276" w:type="dxa"/>
            <w:tcBorders>
              <w:top w:val="nil"/>
              <w:bottom w:val="nil"/>
            </w:tcBorders>
          </w:tcPr>
          <w:p>
            <w:pPr>
              <w:pStyle w:val="TableParagraph"/>
              <w:spacing w:line="256" w:lineRule="exact"/>
              <w:ind w:left="106"/>
              <w:rPr>
                <w:sz w:val="24"/>
              </w:rPr>
            </w:pPr>
            <w:r>
              <w:rPr>
                <w:spacing w:val="-2"/>
                <w:sz w:val="24"/>
              </w:rPr>
              <w:t>каждого</w:t>
            </w:r>
          </w:p>
        </w:tc>
        <w:tc>
          <w:tcPr>
            <w:tcW w:w="1418" w:type="dxa"/>
            <w:tcBorders>
              <w:top w:val="nil"/>
              <w:bottom w:val="nil"/>
            </w:tcBorders>
          </w:tcPr>
          <w:p>
            <w:pPr>
              <w:pStyle w:val="TableParagraph"/>
              <w:spacing w:line="256" w:lineRule="exact"/>
              <w:rPr>
                <w:sz w:val="24"/>
              </w:rPr>
            </w:pPr>
            <w:r>
              <w:rPr>
                <w:spacing w:val="-2"/>
                <w:sz w:val="24"/>
              </w:rPr>
              <w:t>отрицатель</w:t>
            </w:r>
          </w:p>
        </w:tc>
        <w:tc>
          <w:tcPr>
            <w:tcW w:w="1559" w:type="dxa"/>
            <w:tcBorders>
              <w:top w:val="nil"/>
              <w:bottom w:val="nil"/>
            </w:tcBorders>
          </w:tcPr>
          <w:p>
            <w:pPr>
              <w:pStyle w:val="TableParagraph"/>
              <w:spacing w:line="256" w:lineRule="exact"/>
              <w:ind w:left="106"/>
              <w:rPr>
                <w:sz w:val="24"/>
              </w:rPr>
            </w:pPr>
            <w:r>
              <w:rPr>
                <w:spacing w:val="-2"/>
                <w:sz w:val="24"/>
              </w:rPr>
              <w:t>идиоматичес</w:t>
            </w:r>
          </w:p>
        </w:tc>
        <w:tc>
          <w:tcPr>
            <w:tcW w:w="1277" w:type="dxa"/>
            <w:tcBorders>
              <w:top w:val="nil"/>
              <w:bottom w:val="nil"/>
            </w:tcBorders>
          </w:tcPr>
          <w:p>
            <w:pPr>
              <w:pStyle w:val="TableParagraph"/>
              <w:spacing w:line="256" w:lineRule="exact"/>
              <w:ind w:left="106"/>
              <w:rPr>
                <w:sz w:val="24"/>
              </w:rPr>
            </w:pPr>
            <w:r>
              <w:rPr>
                <w:spacing w:val="-2"/>
                <w:sz w:val="24"/>
              </w:rPr>
              <w:t>ности</w:t>
            </w:r>
          </w:p>
        </w:tc>
      </w:tr>
      <w:tr>
        <w:trPr>
          <w:trHeight w:val="276" w:hRule="atLeast"/>
        </w:trPr>
        <w:tc>
          <w:tcPr>
            <w:tcW w:w="1134" w:type="dxa"/>
            <w:tcBorders>
              <w:top w:val="nil"/>
              <w:bottom w:val="nil"/>
            </w:tcBorders>
          </w:tcPr>
          <w:p>
            <w:pPr>
              <w:pStyle w:val="TableParagraph"/>
              <w:ind w:left="0"/>
              <w:rPr>
                <w:sz w:val="20"/>
              </w:rPr>
            </w:pPr>
          </w:p>
        </w:tc>
        <w:tc>
          <w:tcPr>
            <w:tcW w:w="1702" w:type="dxa"/>
            <w:tcBorders>
              <w:top w:val="nil"/>
              <w:bottom w:val="nil"/>
            </w:tcBorders>
          </w:tcPr>
          <w:p>
            <w:pPr>
              <w:pStyle w:val="TableParagraph"/>
              <w:spacing w:line="256" w:lineRule="exact"/>
              <w:rPr>
                <w:sz w:val="24"/>
              </w:rPr>
            </w:pPr>
            <w:r>
              <w:rPr>
                <w:spacing w:val="-2"/>
                <w:sz w:val="24"/>
              </w:rPr>
              <w:t>осознание</w:t>
            </w:r>
          </w:p>
        </w:tc>
        <w:tc>
          <w:tcPr>
            <w:tcW w:w="1276" w:type="dxa"/>
            <w:tcBorders>
              <w:top w:val="nil"/>
              <w:bottom w:val="nil"/>
            </w:tcBorders>
          </w:tcPr>
          <w:p>
            <w:pPr>
              <w:pStyle w:val="TableParagraph"/>
              <w:ind w:left="0"/>
              <w:rPr>
                <w:sz w:val="20"/>
              </w:rPr>
            </w:pPr>
          </w:p>
        </w:tc>
        <w:tc>
          <w:tcPr>
            <w:tcW w:w="1276" w:type="dxa"/>
            <w:tcBorders>
              <w:top w:val="nil"/>
              <w:bottom w:val="nil"/>
            </w:tcBorders>
          </w:tcPr>
          <w:p>
            <w:pPr>
              <w:pStyle w:val="TableParagraph"/>
              <w:spacing w:line="256" w:lineRule="exact"/>
              <w:ind w:left="106"/>
              <w:rPr>
                <w:sz w:val="24"/>
              </w:rPr>
            </w:pPr>
            <w:r>
              <w:rPr>
                <w:spacing w:val="-5"/>
                <w:sz w:val="24"/>
              </w:rPr>
              <w:t>из</w:t>
            </w:r>
          </w:p>
        </w:tc>
        <w:tc>
          <w:tcPr>
            <w:tcW w:w="1418" w:type="dxa"/>
            <w:tcBorders>
              <w:top w:val="nil"/>
              <w:bottom w:val="nil"/>
            </w:tcBorders>
          </w:tcPr>
          <w:p>
            <w:pPr>
              <w:pStyle w:val="TableParagraph"/>
              <w:spacing w:line="256" w:lineRule="exact"/>
              <w:rPr>
                <w:sz w:val="24"/>
              </w:rPr>
            </w:pPr>
            <w:r>
              <w:rPr>
                <w:spacing w:val="-4"/>
                <w:sz w:val="24"/>
              </w:rPr>
              <w:t>ного</w:t>
            </w:r>
          </w:p>
        </w:tc>
        <w:tc>
          <w:tcPr>
            <w:tcW w:w="1559" w:type="dxa"/>
            <w:tcBorders>
              <w:top w:val="nil"/>
              <w:bottom w:val="nil"/>
            </w:tcBorders>
          </w:tcPr>
          <w:p>
            <w:pPr>
              <w:pStyle w:val="TableParagraph"/>
              <w:spacing w:line="256" w:lineRule="exact"/>
              <w:ind w:left="106"/>
              <w:rPr>
                <w:sz w:val="24"/>
              </w:rPr>
            </w:pPr>
            <w:r>
              <w:rPr>
                <w:spacing w:val="-5"/>
                <w:sz w:val="24"/>
              </w:rPr>
              <w:t>ких</w:t>
            </w:r>
          </w:p>
        </w:tc>
        <w:tc>
          <w:tcPr>
            <w:tcW w:w="1277" w:type="dxa"/>
            <w:tcBorders>
              <w:top w:val="nil"/>
              <w:bottom w:val="nil"/>
            </w:tcBorders>
          </w:tcPr>
          <w:p>
            <w:pPr>
              <w:pStyle w:val="TableParagraph"/>
              <w:spacing w:line="256" w:lineRule="exact"/>
              <w:ind w:left="106"/>
              <w:rPr>
                <w:sz w:val="24"/>
              </w:rPr>
            </w:pPr>
            <w:r>
              <w:rPr>
                <w:spacing w:val="-2"/>
                <w:sz w:val="24"/>
              </w:rPr>
              <w:t>личности</w:t>
            </w:r>
          </w:p>
        </w:tc>
      </w:tr>
      <w:tr>
        <w:trPr>
          <w:trHeight w:val="275" w:hRule="atLeast"/>
        </w:trPr>
        <w:tc>
          <w:tcPr>
            <w:tcW w:w="1134" w:type="dxa"/>
            <w:tcBorders>
              <w:top w:val="nil"/>
              <w:bottom w:val="nil"/>
            </w:tcBorders>
          </w:tcPr>
          <w:p>
            <w:pPr>
              <w:pStyle w:val="TableParagraph"/>
              <w:ind w:left="0"/>
              <w:rPr>
                <w:sz w:val="20"/>
              </w:rPr>
            </w:pPr>
          </w:p>
        </w:tc>
        <w:tc>
          <w:tcPr>
            <w:tcW w:w="1702" w:type="dxa"/>
            <w:tcBorders>
              <w:top w:val="nil"/>
              <w:bottom w:val="nil"/>
            </w:tcBorders>
          </w:tcPr>
          <w:p>
            <w:pPr>
              <w:pStyle w:val="TableParagraph"/>
              <w:spacing w:line="256" w:lineRule="exact"/>
              <w:rPr>
                <w:sz w:val="24"/>
              </w:rPr>
            </w:pPr>
            <w:r>
              <w:rPr>
                <w:spacing w:val="-2"/>
                <w:sz w:val="24"/>
              </w:rPr>
              <w:t>дидактико-</w:t>
            </w:r>
          </w:p>
        </w:tc>
        <w:tc>
          <w:tcPr>
            <w:tcW w:w="1276" w:type="dxa"/>
            <w:tcBorders>
              <w:top w:val="nil"/>
              <w:bottom w:val="nil"/>
            </w:tcBorders>
          </w:tcPr>
          <w:p>
            <w:pPr>
              <w:pStyle w:val="TableParagraph"/>
              <w:ind w:left="0"/>
              <w:rPr>
                <w:sz w:val="20"/>
              </w:rPr>
            </w:pPr>
          </w:p>
        </w:tc>
        <w:tc>
          <w:tcPr>
            <w:tcW w:w="1276" w:type="dxa"/>
            <w:tcBorders>
              <w:top w:val="nil"/>
              <w:bottom w:val="nil"/>
            </w:tcBorders>
          </w:tcPr>
          <w:p>
            <w:pPr>
              <w:pStyle w:val="TableParagraph"/>
              <w:spacing w:line="256" w:lineRule="exact"/>
              <w:ind w:left="106"/>
              <w:rPr>
                <w:sz w:val="24"/>
              </w:rPr>
            </w:pPr>
            <w:r>
              <w:rPr>
                <w:spacing w:val="-2"/>
                <w:sz w:val="24"/>
              </w:rPr>
              <w:t>изучаемы</w:t>
            </w:r>
          </w:p>
        </w:tc>
        <w:tc>
          <w:tcPr>
            <w:tcW w:w="1418" w:type="dxa"/>
            <w:tcBorders>
              <w:top w:val="nil"/>
              <w:bottom w:val="nil"/>
            </w:tcBorders>
          </w:tcPr>
          <w:p>
            <w:pPr>
              <w:pStyle w:val="TableParagraph"/>
              <w:spacing w:line="256" w:lineRule="exact"/>
              <w:rPr>
                <w:sz w:val="24"/>
              </w:rPr>
            </w:pPr>
            <w:r>
              <w:rPr>
                <w:spacing w:val="-2"/>
                <w:sz w:val="24"/>
              </w:rPr>
              <w:t>влияния</w:t>
            </w:r>
          </w:p>
        </w:tc>
        <w:tc>
          <w:tcPr>
            <w:tcW w:w="1559" w:type="dxa"/>
            <w:tcBorders>
              <w:top w:val="nil"/>
              <w:bottom w:val="nil"/>
            </w:tcBorders>
          </w:tcPr>
          <w:p>
            <w:pPr>
              <w:pStyle w:val="TableParagraph"/>
              <w:spacing w:line="256" w:lineRule="exact"/>
              <w:ind w:left="106"/>
              <w:rPr>
                <w:sz w:val="24"/>
              </w:rPr>
            </w:pPr>
            <w:r>
              <w:rPr>
                <w:spacing w:val="-2"/>
                <w:sz w:val="24"/>
              </w:rPr>
              <w:t>выражений</w:t>
            </w:r>
          </w:p>
        </w:tc>
        <w:tc>
          <w:tcPr>
            <w:tcW w:w="1277" w:type="dxa"/>
            <w:tcBorders>
              <w:top w:val="nil"/>
              <w:bottom w:val="nil"/>
            </w:tcBorders>
          </w:tcPr>
          <w:p>
            <w:pPr>
              <w:pStyle w:val="TableParagraph"/>
              <w:spacing w:line="256" w:lineRule="exact"/>
              <w:ind w:left="106"/>
              <w:rPr>
                <w:sz w:val="24"/>
              </w:rPr>
            </w:pPr>
            <w:r>
              <w:rPr>
                <w:spacing w:val="-5"/>
                <w:sz w:val="24"/>
              </w:rPr>
              <w:t>уча</w:t>
            </w:r>
          </w:p>
        </w:tc>
      </w:tr>
      <w:tr>
        <w:trPr>
          <w:trHeight w:val="275" w:hRule="atLeast"/>
        </w:trPr>
        <w:tc>
          <w:tcPr>
            <w:tcW w:w="1134" w:type="dxa"/>
            <w:tcBorders>
              <w:top w:val="nil"/>
              <w:bottom w:val="nil"/>
            </w:tcBorders>
          </w:tcPr>
          <w:p>
            <w:pPr>
              <w:pStyle w:val="TableParagraph"/>
              <w:ind w:left="0"/>
              <w:rPr>
                <w:sz w:val="20"/>
              </w:rPr>
            </w:pPr>
          </w:p>
        </w:tc>
        <w:tc>
          <w:tcPr>
            <w:tcW w:w="1702" w:type="dxa"/>
            <w:tcBorders>
              <w:top w:val="nil"/>
              <w:bottom w:val="nil"/>
            </w:tcBorders>
          </w:tcPr>
          <w:p>
            <w:pPr>
              <w:pStyle w:val="TableParagraph"/>
              <w:spacing w:line="256" w:lineRule="exact"/>
              <w:rPr>
                <w:sz w:val="24"/>
              </w:rPr>
            </w:pPr>
            <w:r>
              <w:rPr>
                <w:spacing w:val="-2"/>
                <w:sz w:val="24"/>
              </w:rPr>
              <w:t>методической</w:t>
            </w:r>
          </w:p>
        </w:tc>
        <w:tc>
          <w:tcPr>
            <w:tcW w:w="1276" w:type="dxa"/>
            <w:tcBorders>
              <w:top w:val="nil"/>
              <w:bottom w:val="nil"/>
            </w:tcBorders>
          </w:tcPr>
          <w:p>
            <w:pPr>
              <w:pStyle w:val="TableParagraph"/>
              <w:ind w:left="0"/>
              <w:rPr>
                <w:sz w:val="20"/>
              </w:rPr>
            </w:pPr>
          </w:p>
        </w:tc>
        <w:tc>
          <w:tcPr>
            <w:tcW w:w="1276" w:type="dxa"/>
            <w:tcBorders>
              <w:top w:val="nil"/>
              <w:bottom w:val="nil"/>
            </w:tcBorders>
          </w:tcPr>
          <w:p>
            <w:pPr>
              <w:pStyle w:val="TableParagraph"/>
              <w:spacing w:line="256" w:lineRule="exact"/>
              <w:ind w:left="106"/>
              <w:rPr>
                <w:sz w:val="24"/>
              </w:rPr>
            </w:pPr>
            <w:r>
              <w:rPr>
                <w:sz w:val="24"/>
              </w:rPr>
              <w:t>х </w:t>
            </w:r>
            <w:r>
              <w:rPr>
                <w:spacing w:val="-5"/>
                <w:sz w:val="24"/>
              </w:rPr>
              <w:t>ИЯ</w:t>
            </w:r>
          </w:p>
        </w:tc>
        <w:tc>
          <w:tcPr>
            <w:tcW w:w="1418" w:type="dxa"/>
            <w:tcBorders>
              <w:top w:val="nil"/>
              <w:bottom w:val="nil"/>
            </w:tcBorders>
          </w:tcPr>
          <w:p>
            <w:pPr>
              <w:pStyle w:val="TableParagraph"/>
              <w:spacing w:line="256" w:lineRule="exact"/>
              <w:rPr>
                <w:sz w:val="24"/>
              </w:rPr>
            </w:pPr>
            <w:r>
              <w:rPr>
                <w:spacing w:val="-7"/>
                <w:sz w:val="24"/>
              </w:rPr>
              <w:t>первого</w:t>
            </w:r>
            <w:r>
              <w:rPr>
                <w:spacing w:val="-2"/>
                <w:sz w:val="24"/>
              </w:rPr>
              <w:t> </w:t>
            </w:r>
            <w:r>
              <w:rPr>
                <w:spacing w:val="-5"/>
                <w:sz w:val="24"/>
              </w:rPr>
              <w:t>ИЯ</w:t>
            </w:r>
          </w:p>
        </w:tc>
        <w:tc>
          <w:tcPr>
            <w:tcW w:w="1559" w:type="dxa"/>
            <w:tcBorders>
              <w:top w:val="nil"/>
              <w:bottom w:val="nil"/>
            </w:tcBorders>
          </w:tcPr>
          <w:p>
            <w:pPr>
              <w:pStyle w:val="TableParagraph"/>
              <w:ind w:left="0"/>
              <w:rPr>
                <w:sz w:val="20"/>
              </w:rPr>
            </w:pPr>
          </w:p>
        </w:tc>
        <w:tc>
          <w:tcPr>
            <w:tcW w:w="1277" w:type="dxa"/>
            <w:tcBorders>
              <w:top w:val="nil"/>
              <w:bottom w:val="nil"/>
            </w:tcBorders>
          </w:tcPr>
          <w:p>
            <w:pPr>
              <w:pStyle w:val="TableParagraph"/>
              <w:spacing w:line="256" w:lineRule="exact"/>
              <w:ind w:left="106"/>
              <w:rPr>
                <w:sz w:val="24"/>
              </w:rPr>
            </w:pPr>
            <w:r>
              <w:rPr>
                <w:sz w:val="24"/>
              </w:rPr>
              <w:t>щегося </w:t>
            </w:r>
            <w:r>
              <w:rPr>
                <w:spacing w:val="-10"/>
                <w:sz w:val="24"/>
              </w:rPr>
              <w:t>к</w:t>
            </w:r>
          </w:p>
        </w:tc>
      </w:tr>
      <w:tr>
        <w:trPr>
          <w:trHeight w:val="276" w:hRule="atLeast"/>
        </w:trPr>
        <w:tc>
          <w:tcPr>
            <w:tcW w:w="1134" w:type="dxa"/>
            <w:tcBorders>
              <w:top w:val="nil"/>
              <w:bottom w:val="nil"/>
            </w:tcBorders>
          </w:tcPr>
          <w:p>
            <w:pPr>
              <w:pStyle w:val="TableParagraph"/>
              <w:ind w:left="0"/>
              <w:rPr>
                <w:sz w:val="20"/>
              </w:rPr>
            </w:pPr>
          </w:p>
        </w:tc>
        <w:tc>
          <w:tcPr>
            <w:tcW w:w="1702" w:type="dxa"/>
            <w:tcBorders>
              <w:top w:val="nil"/>
              <w:bottom w:val="nil"/>
            </w:tcBorders>
          </w:tcPr>
          <w:p>
            <w:pPr>
              <w:pStyle w:val="TableParagraph"/>
              <w:spacing w:line="256" w:lineRule="exact"/>
              <w:rPr>
                <w:sz w:val="24"/>
              </w:rPr>
            </w:pPr>
            <w:r>
              <w:rPr>
                <w:spacing w:val="-2"/>
                <w:sz w:val="24"/>
              </w:rPr>
              <w:t>специ</w:t>
            </w:r>
          </w:p>
        </w:tc>
        <w:tc>
          <w:tcPr>
            <w:tcW w:w="1276" w:type="dxa"/>
            <w:tcBorders>
              <w:top w:val="nil"/>
              <w:bottom w:val="nil"/>
            </w:tcBorders>
          </w:tcPr>
          <w:p>
            <w:pPr>
              <w:pStyle w:val="TableParagraph"/>
              <w:ind w:left="0"/>
              <w:rPr>
                <w:sz w:val="20"/>
              </w:rPr>
            </w:pPr>
          </w:p>
        </w:tc>
        <w:tc>
          <w:tcPr>
            <w:tcW w:w="1276" w:type="dxa"/>
            <w:tcBorders>
              <w:top w:val="nil"/>
              <w:bottom w:val="nil"/>
            </w:tcBorders>
          </w:tcPr>
          <w:p>
            <w:pPr>
              <w:pStyle w:val="TableParagraph"/>
              <w:ind w:left="0"/>
              <w:rPr>
                <w:sz w:val="20"/>
              </w:rPr>
            </w:pPr>
          </w:p>
        </w:tc>
        <w:tc>
          <w:tcPr>
            <w:tcW w:w="1418" w:type="dxa"/>
            <w:tcBorders>
              <w:top w:val="nil"/>
              <w:bottom w:val="nil"/>
            </w:tcBorders>
          </w:tcPr>
          <w:p>
            <w:pPr>
              <w:pStyle w:val="TableParagraph"/>
              <w:spacing w:line="256" w:lineRule="exact"/>
              <w:rPr>
                <w:sz w:val="24"/>
              </w:rPr>
            </w:pPr>
            <w:r>
              <w:rPr>
                <w:spacing w:val="-5"/>
                <w:sz w:val="24"/>
              </w:rPr>
              <w:t>при</w:t>
            </w:r>
          </w:p>
        </w:tc>
        <w:tc>
          <w:tcPr>
            <w:tcW w:w="1559" w:type="dxa"/>
            <w:tcBorders>
              <w:top w:val="nil"/>
              <w:bottom w:val="nil"/>
            </w:tcBorders>
          </w:tcPr>
          <w:p>
            <w:pPr>
              <w:pStyle w:val="TableParagraph"/>
              <w:ind w:left="0"/>
              <w:rPr>
                <w:sz w:val="20"/>
              </w:rPr>
            </w:pPr>
          </w:p>
        </w:tc>
        <w:tc>
          <w:tcPr>
            <w:tcW w:w="1277" w:type="dxa"/>
            <w:tcBorders>
              <w:top w:val="nil"/>
              <w:bottom w:val="nil"/>
            </w:tcBorders>
          </w:tcPr>
          <w:p>
            <w:pPr>
              <w:pStyle w:val="TableParagraph"/>
              <w:spacing w:line="256" w:lineRule="exact"/>
              <w:ind w:left="106"/>
              <w:rPr>
                <w:sz w:val="24"/>
              </w:rPr>
            </w:pPr>
            <w:r>
              <w:rPr>
                <w:spacing w:val="-2"/>
                <w:sz w:val="24"/>
              </w:rPr>
              <w:t>межкуль</w:t>
            </w:r>
          </w:p>
        </w:tc>
      </w:tr>
      <w:tr>
        <w:trPr>
          <w:trHeight w:val="275" w:hRule="atLeast"/>
        </w:trPr>
        <w:tc>
          <w:tcPr>
            <w:tcW w:w="1134" w:type="dxa"/>
            <w:tcBorders>
              <w:top w:val="nil"/>
              <w:bottom w:val="nil"/>
            </w:tcBorders>
          </w:tcPr>
          <w:p>
            <w:pPr>
              <w:pStyle w:val="TableParagraph"/>
              <w:ind w:left="0"/>
              <w:rPr>
                <w:sz w:val="20"/>
              </w:rPr>
            </w:pPr>
          </w:p>
        </w:tc>
        <w:tc>
          <w:tcPr>
            <w:tcW w:w="1702" w:type="dxa"/>
            <w:tcBorders>
              <w:top w:val="nil"/>
              <w:bottom w:val="nil"/>
            </w:tcBorders>
          </w:tcPr>
          <w:p>
            <w:pPr>
              <w:pStyle w:val="TableParagraph"/>
              <w:spacing w:line="256" w:lineRule="exact"/>
              <w:rPr>
                <w:sz w:val="24"/>
              </w:rPr>
            </w:pPr>
            <w:r>
              <w:rPr>
                <w:sz w:val="24"/>
              </w:rPr>
              <w:t>фики </w:t>
            </w:r>
            <w:r>
              <w:rPr>
                <w:spacing w:val="-2"/>
                <w:sz w:val="24"/>
              </w:rPr>
              <w:t>обуче</w:t>
            </w:r>
          </w:p>
        </w:tc>
        <w:tc>
          <w:tcPr>
            <w:tcW w:w="1276" w:type="dxa"/>
            <w:tcBorders>
              <w:top w:val="nil"/>
              <w:bottom w:val="nil"/>
            </w:tcBorders>
          </w:tcPr>
          <w:p>
            <w:pPr>
              <w:pStyle w:val="TableParagraph"/>
              <w:ind w:left="0"/>
              <w:rPr>
                <w:sz w:val="20"/>
              </w:rPr>
            </w:pPr>
          </w:p>
        </w:tc>
        <w:tc>
          <w:tcPr>
            <w:tcW w:w="1276" w:type="dxa"/>
            <w:tcBorders>
              <w:top w:val="nil"/>
              <w:bottom w:val="nil"/>
            </w:tcBorders>
          </w:tcPr>
          <w:p>
            <w:pPr>
              <w:pStyle w:val="TableParagraph"/>
              <w:ind w:left="0"/>
              <w:rPr>
                <w:sz w:val="20"/>
              </w:rPr>
            </w:pPr>
          </w:p>
        </w:tc>
        <w:tc>
          <w:tcPr>
            <w:tcW w:w="1418" w:type="dxa"/>
            <w:tcBorders>
              <w:top w:val="nil"/>
              <w:bottom w:val="nil"/>
            </w:tcBorders>
          </w:tcPr>
          <w:p>
            <w:pPr>
              <w:pStyle w:val="TableParagraph"/>
              <w:spacing w:line="256" w:lineRule="exact"/>
              <w:rPr>
                <w:sz w:val="24"/>
              </w:rPr>
            </w:pPr>
            <w:r>
              <w:rPr>
                <w:spacing w:val="-2"/>
                <w:sz w:val="24"/>
              </w:rPr>
              <w:t>обучении</w:t>
            </w:r>
          </w:p>
        </w:tc>
        <w:tc>
          <w:tcPr>
            <w:tcW w:w="1559" w:type="dxa"/>
            <w:tcBorders>
              <w:top w:val="nil"/>
              <w:bottom w:val="nil"/>
            </w:tcBorders>
          </w:tcPr>
          <w:p>
            <w:pPr>
              <w:pStyle w:val="TableParagraph"/>
              <w:ind w:left="0"/>
              <w:rPr>
                <w:sz w:val="20"/>
              </w:rPr>
            </w:pPr>
          </w:p>
        </w:tc>
        <w:tc>
          <w:tcPr>
            <w:tcW w:w="1277" w:type="dxa"/>
            <w:tcBorders>
              <w:top w:val="nil"/>
              <w:bottom w:val="nil"/>
            </w:tcBorders>
          </w:tcPr>
          <w:p>
            <w:pPr>
              <w:pStyle w:val="TableParagraph"/>
              <w:spacing w:line="256" w:lineRule="exact"/>
              <w:ind w:left="106"/>
              <w:rPr>
                <w:sz w:val="24"/>
              </w:rPr>
            </w:pPr>
            <w:r>
              <w:rPr>
                <w:spacing w:val="-2"/>
                <w:sz w:val="24"/>
              </w:rPr>
              <w:t>турной</w:t>
            </w:r>
          </w:p>
        </w:tc>
      </w:tr>
      <w:tr>
        <w:trPr>
          <w:trHeight w:val="276" w:hRule="atLeast"/>
        </w:trPr>
        <w:tc>
          <w:tcPr>
            <w:tcW w:w="1134" w:type="dxa"/>
            <w:tcBorders>
              <w:top w:val="nil"/>
              <w:bottom w:val="nil"/>
            </w:tcBorders>
          </w:tcPr>
          <w:p>
            <w:pPr>
              <w:pStyle w:val="TableParagraph"/>
              <w:ind w:left="0"/>
              <w:rPr>
                <w:sz w:val="20"/>
              </w:rPr>
            </w:pPr>
          </w:p>
        </w:tc>
        <w:tc>
          <w:tcPr>
            <w:tcW w:w="1702" w:type="dxa"/>
            <w:tcBorders>
              <w:top w:val="nil"/>
              <w:bottom w:val="nil"/>
            </w:tcBorders>
          </w:tcPr>
          <w:p>
            <w:pPr>
              <w:pStyle w:val="TableParagraph"/>
              <w:spacing w:line="256" w:lineRule="exact"/>
              <w:rPr>
                <w:sz w:val="24"/>
              </w:rPr>
            </w:pPr>
            <w:r>
              <w:rPr>
                <w:sz w:val="24"/>
              </w:rPr>
              <w:t>ния</w:t>
            </w:r>
            <w:r>
              <w:rPr>
                <w:spacing w:val="-5"/>
                <w:sz w:val="24"/>
              </w:rPr>
              <w:t> </w:t>
            </w:r>
            <w:r>
              <w:rPr>
                <w:spacing w:val="-2"/>
                <w:sz w:val="24"/>
              </w:rPr>
              <w:t>второ</w:t>
            </w:r>
          </w:p>
        </w:tc>
        <w:tc>
          <w:tcPr>
            <w:tcW w:w="1276" w:type="dxa"/>
            <w:tcBorders>
              <w:top w:val="nil"/>
              <w:bottom w:val="nil"/>
            </w:tcBorders>
          </w:tcPr>
          <w:p>
            <w:pPr>
              <w:pStyle w:val="TableParagraph"/>
              <w:ind w:left="0"/>
              <w:rPr>
                <w:sz w:val="20"/>
              </w:rPr>
            </w:pPr>
          </w:p>
        </w:tc>
        <w:tc>
          <w:tcPr>
            <w:tcW w:w="1276" w:type="dxa"/>
            <w:tcBorders>
              <w:top w:val="nil"/>
              <w:bottom w:val="nil"/>
            </w:tcBorders>
          </w:tcPr>
          <w:p>
            <w:pPr>
              <w:pStyle w:val="TableParagraph"/>
              <w:ind w:left="0"/>
              <w:rPr>
                <w:sz w:val="20"/>
              </w:rPr>
            </w:pPr>
          </w:p>
        </w:tc>
        <w:tc>
          <w:tcPr>
            <w:tcW w:w="1418" w:type="dxa"/>
            <w:tcBorders>
              <w:top w:val="nil"/>
              <w:bottom w:val="nil"/>
            </w:tcBorders>
          </w:tcPr>
          <w:p>
            <w:pPr>
              <w:pStyle w:val="TableParagraph"/>
              <w:spacing w:line="256" w:lineRule="exact"/>
              <w:rPr>
                <w:sz w:val="24"/>
              </w:rPr>
            </w:pPr>
            <w:r>
              <w:rPr>
                <w:spacing w:val="-7"/>
                <w:sz w:val="24"/>
              </w:rPr>
              <w:t>второго</w:t>
            </w:r>
            <w:r>
              <w:rPr>
                <w:spacing w:val="-2"/>
                <w:sz w:val="24"/>
              </w:rPr>
              <w:t> </w:t>
            </w:r>
            <w:r>
              <w:rPr>
                <w:spacing w:val="-5"/>
                <w:sz w:val="24"/>
              </w:rPr>
              <w:t>ИЯ</w:t>
            </w:r>
          </w:p>
        </w:tc>
        <w:tc>
          <w:tcPr>
            <w:tcW w:w="1559" w:type="dxa"/>
            <w:tcBorders>
              <w:top w:val="nil"/>
              <w:bottom w:val="nil"/>
            </w:tcBorders>
          </w:tcPr>
          <w:p>
            <w:pPr>
              <w:pStyle w:val="TableParagraph"/>
              <w:ind w:left="0"/>
              <w:rPr>
                <w:sz w:val="20"/>
              </w:rPr>
            </w:pPr>
          </w:p>
        </w:tc>
        <w:tc>
          <w:tcPr>
            <w:tcW w:w="1277" w:type="dxa"/>
            <w:tcBorders>
              <w:top w:val="nil"/>
              <w:bottom w:val="nil"/>
            </w:tcBorders>
          </w:tcPr>
          <w:p>
            <w:pPr>
              <w:pStyle w:val="TableParagraph"/>
              <w:spacing w:line="256" w:lineRule="exact"/>
              <w:ind w:left="106"/>
              <w:rPr>
                <w:sz w:val="24"/>
              </w:rPr>
            </w:pPr>
            <w:r>
              <w:rPr>
                <w:spacing w:val="-2"/>
                <w:sz w:val="24"/>
              </w:rPr>
              <w:t>комму</w:t>
            </w:r>
          </w:p>
        </w:tc>
      </w:tr>
      <w:tr>
        <w:trPr>
          <w:trHeight w:val="275" w:hRule="atLeast"/>
        </w:trPr>
        <w:tc>
          <w:tcPr>
            <w:tcW w:w="1134" w:type="dxa"/>
            <w:tcBorders>
              <w:top w:val="nil"/>
              <w:bottom w:val="nil"/>
            </w:tcBorders>
          </w:tcPr>
          <w:p>
            <w:pPr>
              <w:pStyle w:val="TableParagraph"/>
              <w:ind w:left="0"/>
              <w:rPr>
                <w:sz w:val="20"/>
              </w:rPr>
            </w:pPr>
          </w:p>
        </w:tc>
        <w:tc>
          <w:tcPr>
            <w:tcW w:w="1702" w:type="dxa"/>
            <w:tcBorders>
              <w:top w:val="nil"/>
              <w:bottom w:val="nil"/>
            </w:tcBorders>
          </w:tcPr>
          <w:p>
            <w:pPr>
              <w:pStyle w:val="TableParagraph"/>
              <w:spacing w:line="256" w:lineRule="exact"/>
              <w:rPr>
                <w:sz w:val="24"/>
              </w:rPr>
            </w:pPr>
            <w:r>
              <w:rPr>
                <w:sz w:val="24"/>
              </w:rPr>
              <w:t>му </w:t>
            </w:r>
            <w:r>
              <w:rPr>
                <w:spacing w:val="-2"/>
                <w:sz w:val="24"/>
              </w:rPr>
              <w:t>(треть</w:t>
            </w:r>
          </w:p>
        </w:tc>
        <w:tc>
          <w:tcPr>
            <w:tcW w:w="1276" w:type="dxa"/>
            <w:tcBorders>
              <w:top w:val="nil"/>
              <w:bottom w:val="nil"/>
            </w:tcBorders>
          </w:tcPr>
          <w:p>
            <w:pPr>
              <w:pStyle w:val="TableParagraph"/>
              <w:ind w:left="0"/>
              <w:rPr>
                <w:sz w:val="20"/>
              </w:rPr>
            </w:pPr>
          </w:p>
        </w:tc>
        <w:tc>
          <w:tcPr>
            <w:tcW w:w="1276" w:type="dxa"/>
            <w:tcBorders>
              <w:top w:val="nil"/>
              <w:bottom w:val="nil"/>
            </w:tcBorders>
          </w:tcPr>
          <w:p>
            <w:pPr>
              <w:pStyle w:val="TableParagraph"/>
              <w:ind w:left="0"/>
              <w:rPr>
                <w:sz w:val="20"/>
              </w:rPr>
            </w:pPr>
          </w:p>
        </w:tc>
        <w:tc>
          <w:tcPr>
            <w:tcW w:w="1418" w:type="dxa"/>
            <w:tcBorders>
              <w:top w:val="nil"/>
              <w:bottom w:val="nil"/>
            </w:tcBorders>
          </w:tcPr>
          <w:p>
            <w:pPr>
              <w:pStyle w:val="TableParagraph"/>
              <w:ind w:left="0"/>
              <w:rPr>
                <w:sz w:val="20"/>
              </w:rPr>
            </w:pPr>
          </w:p>
        </w:tc>
        <w:tc>
          <w:tcPr>
            <w:tcW w:w="1559" w:type="dxa"/>
            <w:tcBorders>
              <w:top w:val="nil"/>
              <w:bottom w:val="nil"/>
            </w:tcBorders>
          </w:tcPr>
          <w:p>
            <w:pPr>
              <w:pStyle w:val="TableParagraph"/>
              <w:ind w:left="0"/>
              <w:rPr>
                <w:sz w:val="20"/>
              </w:rPr>
            </w:pPr>
          </w:p>
        </w:tc>
        <w:tc>
          <w:tcPr>
            <w:tcW w:w="1277" w:type="dxa"/>
            <w:tcBorders>
              <w:top w:val="nil"/>
              <w:bottom w:val="nil"/>
            </w:tcBorders>
          </w:tcPr>
          <w:p>
            <w:pPr>
              <w:pStyle w:val="TableParagraph"/>
              <w:spacing w:line="256" w:lineRule="exact"/>
              <w:ind w:left="106"/>
              <w:rPr>
                <w:sz w:val="24"/>
              </w:rPr>
            </w:pPr>
            <w:r>
              <w:rPr>
                <w:spacing w:val="-2"/>
                <w:sz w:val="24"/>
              </w:rPr>
              <w:t>никации</w:t>
            </w:r>
          </w:p>
        </w:tc>
      </w:tr>
      <w:tr>
        <w:trPr>
          <w:trHeight w:val="270" w:hRule="atLeast"/>
        </w:trPr>
        <w:tc>
          <w:tcPr>
            <w:tcW w:w="1134" w:type="dxa"/>
            <w:tcBorders>
              <w:top w:val="nil"/>
              <w:bottom w:val="nil"/>
            </w:tcBorders>
          </w:tcPr>
          <w:p>
            <w:pPr>
              <w:pStyle w:val="TableParagraph"/>
              <w:ind w:left="0"/>
              <w:rPr>
                <w:sz w:val="20"/>
              </w:rPr>
            </w:pPr>
          </w:p>
        </w:tc>
        <w:tc>
          <w:tcPr>
            <w:tcW w:w="1702" w:type="dxa"/>
            <w:tcBorders>
              <w:top w:val="nil"/>
              <w:bottom w:val="nil"/>
            </w:tcBorders>
          </w:tcPr>
          <w:p>
            <w:pPr>
              <w:pStyle w:val="TableParagraph"/>
              <w:spacing w:line="250" w:lineRule="exact"/>
              <w:rPr>
                <w:sz w:val="24"/>
              </w:rPr>
            </w:pPr>
            <w:r>
              <w:rPr>
                <w:sz w:val="24"/>
              </w:rPr>
              <w:t>ему и</w:t>
            </w:r>
            <w:r>
              <w:rPr>
                <w:spacing w:val="-1"/>
                <w:sz w:val="24"/>
              </w:rPr>
              <w:t> </w:t>
            </w:r>
            <w:r>
              <w:rPr>
                <w:sz w:val="24"/>
              </w:rPr>
              <w:t>т.д.)</w:t>
            </w:r>
            <w:r>
              <w:rPr>
                <w:spacing w:val="-1"/>
                <w:sz w:val="24"/>
              </w:rPr>
              <w:t> </w:t>
            </w:r>
            <w:r>
              <w:rPr>
                <w:spacing w:val="-5"/>
                <w:sz w:val="24"/>
              </w:rPr>
              <w:t>ИЯ</w:t>
            </w:r>
          </w:p>
        </w:tc>
        <w:tc>
          <w:tcPr>
            <w:tcW w:w="1276" w:type="dxa"/>
            <w:tcBorders>
              <w:top w:val="nil"/>
            </w:tcBorders>
          </w:tcPr>
          <w:p>
            <w:pPr>
              <w:pStyle w:val="TableParagraph"/>
              <w:ind w:left="0"/>
              <w:rPr>
                <w:sz w:val="20"/>
              </w:rPr>
            </w:pPr>
          </w:p>
        </w:tc>
        <w:tc>
          <w:tcPr>
            <w:tcW w:w="1276" w:type="dxa"/>
            <w:tcBorders>
              <w:top w:val="nil"/>
            </w:tcBorders>
          </w:tcPr>
          <w:p>
            <w:pPr>
              <w:pStyle w:val="TableParagraph"/>
              <w:ind w:left="0"/>
              <w:rPr>
                <w:sz w:val="20"/>
              </w:rPr>
            </w:pPr>
          </w:p>
        </w:tc>
        <w:tc>
          <w:tcPr>
            <w:tcW w:w="1418" w:type="dxa"/>
            <w:tcBorders>
              <w:top w:val="nil"/>
            </w:tcBorders>
          </w:tcPr>
          <w:p>
            <w:pPr>
              <w:pStyle w:val="TableParagraph"/>
              <w:ind w:left="0"/>
              <w:rPr>
                <w:sz w:val="20"/>
              </w:rPr>
            </w:pPr>
          </w:p>
        </w:tc>
        <w:tc>
          <w:tcPr>
            <w:tcW w:w="1559" w:type="dxa"/>
            <w:tcBorders>
              <w:top w:val="nil"/>
            </w:tcBorders>
          </w:tcPr>
          <w:p>
            <w:pPr>
              <w:pStyle w:val="TableParagraph"/>
              <w:ind w:left="0"/>
              <w:rPr>
                <w:sz w:val="20"/>
              </w:rPr>
            </w:pPr>
          </w:p>
        </w:tc>
        <w:tc>
          <w:tcPr>
            <w:tcW w:w="1277" w:type="dxa"/>
            <w:tcBorders>
              <w:top w:val="nil"/>
            </w:tcBorders>
          </w:tcPr>
          <w:p>
            <w:pPr>
              <w:pStyle w:val="TableParagraph"/>
              <w:ind w:left="0"/>
              <w:rPr>
                <w:sz w:val="20"/>
              </w:rPr>
            </w:pPr>
          </w:p>
        </w:tc>
      </w:tr>
      <w:tr>
        <w:trPr>
          <w:trHeight w:val="266" w:hRule="atLeast"/>
        </w:trPr>
        <w:tc>
          <w:tcPr>
            <w:tcW w:w="1134" w:type="dxa"/>
            <w:tcBorders>
              <w:top w:val="nil"/>
              <w:bottom w:val="nil"/>
            </w:tcBorders>
          </w:tcPr>
          <w:p>
            <w:pPr>
              <w:pStyle w:val="TableParagraph"/>
              <w:ind w:left="0"/>
              <w:rPr>
                <w:sz w:val="18"/>
              </w:rPr>
            </w:pPr>
          </w:p>
        </w:tc>
        <w:tc>
          <w:tcPr>
            <w:tcW w:w="1702" w:type="dxa"/>
            <w:tcBorders>
              <w:top w:val="nil"/>
              <w:bottom w:val="nil"/>
            </w:tcBorders>
          </w:tcPr>
          <w:p>
            <w:pPr>
              <w:pStyle w:val="TableParagraph"/>
              <w:spacing w:line="247" w:lineRule="exact"/>
              <w:rPr>
                <w:sz w:val="24"/>
              </w:rPr>
            </w:pPr>
            <w:r>
              <w:rPr>
                <w:sz w:val="24"/>
              </w:rPr>
              <w:t>на</w:t>
            </w:r>
            <w:r>
              <w:rPr>
                <w:spacing w:val="-2"/>
                <w:sz w:val="24"/>
              </w:rPr>
              <w:t> основе</w:t>
            </w:r>
          </w:p>
        </w:tc>
        <w:tc>
          <w:tcPr>
            <w:tcW w:w="1276" w:type="dxa"/>
            <w:vMerge w:val="restart"/>
          </w:tcPr>
          <w:p>
            <w:pPr>
              <w:pStyle w:val="TableParagraph"/>
              <w:ind w:left="0"/>
              <w:rPr>
                <w:sz w:val="24"/>
              </w:rPr>
            </w:pPr>
          </w:p>
        </w:tc>
        <w:tc>
          <w:tcPr>
            <w:tcW w:w="1276" w:type="dxa"/>
            <w:vMerge w:val="restart"/>
          </w:tcPr>
          <w:p>
            <w:pPr>
              <w:pStyle w:val="TableParagraph"/>
              <w:ind w:left="0"/>
              <w:rPr>
                <w:sz w:val="24"/>
              </w:rPr>
            </w:pPr>
          </w:p>
        </w:tc>
        <w:tc>
          <w:tcPr>
            <w:tcW w:w="1418" w:type="dxa"/>
            <w:vMerge w:val="restart"/>
          </w:tcPr>
          <w:p>
            <w:pPr>
              <w:pStyle w:val="TableParagraph"/>
              <w:ind w:left="0"/>
              <w:rPr>
                <w:sz w:val="24"/>
              </w:rPr>
            </w:pPr>
          </w:p>
        </w:tc>
        <w:tc>
          <w:tcPr>
            <w:tcW w:w="1559" w:type="dxa"/>
            <w:vMerge w:val="restart"/>
          </w:tcPr>
          <w:p>
            <w:pPr>
              <w:pStyle w:val="TableParagraph"/>
              <w:ind w:left="0"/>
              <w:rPr>
                <w:sz w:val="24"/>
              </w:rPr>
            </w:pPr>
          </w:p>
        </w:tc>
        <w:tc>
          <w:tcPr>
            <w:tcW w:w="1277" w:type="dxa"/>
            <w:vMerge w:val="restart"/>
          </w:tcPr>
          <w:p>
            <w:pPr>
              <w:pStyle w:val="TableParagraph"/>
              <w:ind w:left="0"/>
              <w:rPr>
                <w:sz w:val="24"/>
              </w:rPr>
            </w:pPr>
          </w:p>
        </w:tc>
      </w:tr>
      <w:tr>
        <w:trPr>
          <w:trHeight w:val="265" w:hRule="atLeast"/>
        </w:trPr>
        <w:tc>
          <w:tcPr>
            <w:tcW w:w="1134" w:type="dxa"/>
            <w:tcBorders>
              <w:top w:val="nil"/>
              <w:bottom w:val="nil"/>
            </w:tcBorders>
          </w:tcPr>
          <w:p>
            <w:pPr>
              <w:pStyle w:val="TableParagraph"/>
              <w:ind w:left="0"/>
              <w:rPr>
                <w:sz w:val="18"/>
              </w:rPr>
            </w:pPr>
          </w:p>
        </w:tc>
        <w:tc>
          <w:tcPr>
            <w:tcW w:w="1702" w:type="dxa"/>
            <w:tcBorders>
              <w:top w:val="nil"/>
              <w:bottom w:val="nil"/>
            </w:tcBorders>
          </w:tcPr>
          <w:p>
            <w:pPr>
              <w:pStyle w:val="TableParagraph"/>
              <w:spacing w:line="246" w:lineRule="exact"/>
              <w:rPr>
                <w:sz w:val="24"/>
              </w:rPr>
            </w:pPr>
            <w:r>
              <w:rPr>
                <w:spacing w:val="-4"/>
                <w:sz w:val="24"/>
              </w:rPr>
              <w:t>линг</w:t>
            </w:r>
          </w:p>
        </w:tc>
        <w:tc>
          <w:tcPr>
            <w:tcW w:w="1276" w:type="dxa"/>
            <w:vMerge/>
            <w:tcBorders>
              <w:top w:val="nil"/>
            </w:tcBorders>
          </w:tcPr>
          <w:p>
            <w:pPr>
              <w:rPr>
                <w:sz w:val="2"/>
                <w:szCs w:val="2"/>
              </w:rPr>
            </w:pPr>
          </w:p>
        </w:tc>
        <w:tc>
          <w:tcPr>
            <w:tcW w:w="1276" w:type="dxa"/>
            <w:vMerge/>
            <w:tcBorders>
              <w:top w:val="nil"/>
            </w:tcBorders>
          </w:tcPr>
          <w:p>
            <w:pPr>
              <w:rPr>
                <w:sz w:val="2"/>
                <w:szCs w:val="2"/>
              </w:rPr>
            </w:pPr>
          </w:p>
        </w:tc>
        <w:tc>
          <w:tcPr>
            <w:tcW w:w="1418" w:type="dxa"/>
            <w:vMerge/>
            <w:tcBorders>
              <w:top w:val="nil"/>
            </w:tcBorders>
          </w:tcPr>
          <w:p>
            <w:pPr>
              <w:rPr>
                <w:sz w:val="2"/>
                <w:szCs w:val="2"/>
              </w:rPr>
            </w:pPr>
          </w:p>
        </w:tc>
        <w:tc>
          <w:tcPr>
            <w:tcW w:w="1559" w:type="dxa"/>
            <w:vMerge/>
            <w:tcBorders>
              <w:top w:val="nil"/>
            </w:tcBorders>
          </w:tcPr>
          <w:p>
            <w:pPr>
              <w:rPr>
                <w:sz w:val="2"/>
                <w:szCs w:val="2"/>
              </w:rPr>
            </w:pPr>
          </w:p>
        </w:tc>
        <w:tc>
          <w:tcPr>
            <w:tcW w:w="1277" w:type="dxa"/>
            <w:vMerge/>
            <w:tcBorders>
              <w:top w:val="nil"/>
            </w:tcBorders>
          </w:tcPr>
          <w:p>
            <w:pPr>
              <w:rPr>
                <w:sz w:val="2"/>
                <w:szCs w:val="2"/>
              </w:rPr>
            </w:pPr>
          </w:p>
        </w:tc>
      </w:tr>
      <w:tr>
        <w:trPr>
          <w:trHeight w:val="266" w:hRule="atLeast"/>
        </w:trPr>
        <w:tc>
          <w:tcPr>
            <w:tcW w:w="1134" w:type="dxa"/>
            <w:tcBorders>
              <w:top w:val="nil"/>
              <w:bottom w:val="nil"/>
            </w:tcBorders>
          </w:tcPr>
          <w:p>
            <w:pPr>
              <w:pStyle w:val="TableParagraph"/>
              <w:ind w:left="0"/>
              <w:rPr>
                <w:sz w:val="18"/>
              </w:rPr>
            </w:pPr>
          </w:p>
        </w:tc>
        <w:tc>
          <w:tcPr>
            <w:tcW w:w="1702" w:type="dxa"/>
            <w:tcBorders>
              <w:top w:val="nil"/>
              <w:bottom w:val="nil"/>
            </w:tcBorders>
          </w:tcPr>
          <w:p>
            <w:pPr>
              <w:pStyle w:val="TableParagraph"/>
              <w:spacing w:line="246" w:lineRule="exact"/>
              <w:rPr>
                <w:sz w:val="24"/>
              </w:rPr>
            </w:pPr>
            <w:r>
              <w:rPr>
                <w:spacing w:val="-2"/>
                <w:sz w:val="24"/>
              </w:rPr>
              <w:t>вистического</w:t>
            </w:r>
          </w:p>
        </w:tc>
        <w:tc>
          <w:tcPr>
            <w:tcW w:w="1276" w:type="dxa"/>
            <w:vMerge/>
            <w:tcBorders>
              <w:top w:val="nil"/>
            </w:tcBorders>
          </w:tcPr>
          <w:p>
            <w:pPr>
              <w:rPr>
                <w:sz w:val="2"/>
                <w:szCs w:val="2"/>
              </w:rPr>
            </w:pPr>
          </w:p>
        </w:tc>
        <w:tc>
          <w:tcPr>
            <w:tcW w:w="1276" w:type="dxa"/>
            <w:vMerge/>
            <w:tcBorders>
              <w:top w:val="nil"/>
            </w:tcBorders>
          </w:tcPr>
          <w:p>
            <w:pPr>
              <w:rPr>
                <w:sz w:val="2"/>
                <w:szCs w:val="2"/>
              </w:rPr>
            </w:pPr>
          </w:p>
        </w:tc>
        <w:tc>
          <w:tcPr>
            <w:tcW w:w="1418" w:type="dxa"/>
            <w:vMerge/>
            <w:tcBorders>
              <w:top w:val="nil"/>
            </w:tcBorders>
          </w:tcPr>
          <w:p>
            <w:pPr>
              <w:rPr>
                <w:sz w:val="2"/>
                <w:szCs w:val="2"/>
              </w:rPr>
            </w:pPr>
          </w:p>
        </w:tc>
        <w:tc>
          <w:tcPr>
            <w:tcW w:w="1559" w:type="dxa"/>
            <w:vMerge/>
            <w:tcBorders>
              <w:top w:val="nil"/>
            </w:tcBorders>
          </w:tcPr>
          <w:p>
            <w:pPr>
              <w:rPr>
                <w:sz w:val="2"/>
                <w:szCs w:val="2"/>
              </w:rPr>
            </w:pPr>
          </w:p>
        </w:tc>
        <w:tc>
          <w:tcPr>
            <w:tcW w:w="1277" w:type="dxa"/>
            <w:vMerge/>
            <w:tcBorders>
              <w:top w:val="nil"/>
            </w:tcBorders>
          </w:tcPr>
          <w:p>
            <w:pPr>
              <w:rPr>
                <w:sz w:val="2"/>
                <w:szCs w:val="2"/>
              </w:rPr>
            </w:pPr>
          </w:p>
        </w:tc>
      </w:tr>
      <w:tr>
        <w:trPr>
          <w:trHeight w:val="265" w:hRule="atLeast"/>
        </w:trPr>
        <w:tc>
          <w:tcPr>
            <w:tcW w:w="1134" w:type="dxa"/>
            <w:tcBorders>
              <w:top w:val="nil"/>
              <w:bottom w:val="nil"/>
            </w:tcBorders>
          </w:tcPr>
          <w:p>
            <w:pPr>
              <w:pStyle w:val="TableParagraph"/>
              <w:ind w:left="0"/>
              <w:rPr>
                <w:sz w:val="18"/>
              </w:rPr>
            </w:pPr>
          </w:p>
        </w:tc>
        <w:tc>
          <w:tcPr>
            <w:tcW w:w="1702" w:type="dxa"/>
            <w:tcBorders>
              <w:top w:val="nil"/>
              <w:bottom w:val="nil"/>
            </w:tcBorders>
          </w:tcPr>
          <w:p>
            <w:pPr>
              <w:pStyle w:val="TableParagraph"/>
              <w:spacing w:line="246" w:lineRule="exact"/>
              <w:rPr>
                <w:sz w:val="24"/>
              </w:rPr>
            </w:pPr>
            <w:r>
              <w:rPr>
                <w:spacing w:val="-2"/>
                <w:sz w:val="24"/>
              </w:rPr>
              <w:t>опыта,</w:t>
            </w:r>
          </w:p>
        </w:tc>
        <w:tc>
          <w:tcPr>
            <w:tcW w:w="1276" w:type="dxa"/>
            <w:vMerge/>
            <w:tcBorders>
              <w:top w:val="nil"/>
            </w:tcBorders>
          </w:tcPr>
          <w:p>
            <w:pPr>
              <w:rPr>
                <w:sz w:val="2"/>
                <w:szCs w:val="2"/>
              </w:rPr>
            </w:pPr>
          </w:p>
        </w:tc>
        <w:tc>
          <w:tcPr>
            <w:tcW w:w="1276" w:type="dxa"/>
            <w:vMerge/>
            <w:tcBorders>
              <w:top w:val="nil"/>
            </w:tcBorders>
          </w:tcPr>
          <w:p>
            <w:pPr>
              <w:rPr>
                <w:sz w:val="2"/>
                <w:szCs w:val="2"/>
              </w:rPr>
            </w:pPr>
          </w:p>
        </w:tc>
        <w:tc>
          <w:tcPr>
            <w:tcW w:w="1418" w:type="dxa"/>
            <w:vMerge/>
            <w:tcBorders>
              <w:top w:val="nil"/>
            </w:tcBorders>
          </w:tcPr>
          <w:p>
            <w:pPr>
              <w:rPr>
                <w:sz w:val="2"/>
                <w:szCs w:val="2"/>
              </w:rPr>
            </w:pPr>
          </w:p>
        </w:tc>
        <w:tc>
          <w:tcPr>
            <w:tcW w:w="1559" w:type="dxa"/>
            <w:vMerge/>
            <w:tcBorders>
              <w:top w:val="nil"/>
            </w:tcBorders>
          </w:tcPr>
          <w:p>
            <w:pPr>
              <w:rPr>
                <w:sz w:val="2"/>
                <w:szCs w:val="2"/>
              </w:rPr>
            </w:pPr>
          </w:p>
        </w:tc>
        <w:tc>
          <w:tcPr>
            <w:tcW w:w="1277" w:type="dxa"/>
            <w:vMerge/>
            <w:tcBorders>
              <w:top w:val="nil"/>
            </w:tcBorders>
          </w:tcPr>
          <w:p>
            <w:pPr>
              <w:rPr>
                <w:sz w:val="2"/>
                <w:szCs w:val="2"/>
              </w:rPr>
            </w:pPr>
          </w:p>
        </w:tc>
      </w:tr>
      <w:tr>
        <w:trPr>
          <w:trHeight w:val="266" w:hRule="atLeast"/>
        </w:trPr>
        <w:tc>
          <w:tcPr>
            <w:tcW w:w="1134" w:type="dxa"/>
            <w:tcBorders>
              <w:top w:val="nil"/>
              <w:bottom w:val="nil"/>
            </w:tcBorders>
          </w:tcPr>
          <w:p>
            <w:pPr>
              <w:pStyle w:val="TableParagraph"/>
              <w:ind w:left="0"/>
              <w:rPr>
                <w:sz w:val="18"/>
              </w:rPr>
            </w:pPr>
          </w:p>
        </w:tc>
        <w:tc>
          <w:tcPr>
            <w:tcW w:w="1702" w:type="dxa"/>
            <w:tcBorders>
              <w:top w:val="nil"/>
              <w:bottom w:val="nil"/>
            </w:tcBorders>
          </w:tcPr>
          <w:p>
            <w:pPr>
              <w:pStyle w:val="TableParagraph"/>
              <w:spacing w:line="246" w:lineRule="exact"/>
              <w:rPr>
                <w:sz w:val="24"/>
              </w:rPr>
            </w:pPr>
            <w:r>
              <w:rPr>
                <w:spacing w:val="-2"/>
                <w:sz w:val="24"/>
              </w:rPr>
              <w:t>приобретенно</w:t>
            </w:r>
          </w:p>
        </w:tc>
        <w:tc>
          <w:tcPr>
            <w:tcW w:w="1276" w:type="dxa"/>
            <w:vMerge/>
            <w:tcBorders>
              <w:top w:val="nil"/>
            </w:tcBorders>
          </w:tcPr>
          <w:p>
            <w:pPr>
              <w:rPr>
                <w:sz w:val="2"/>
                <w:szCs w:val="2"/>
              </w:rPr>
            </w:pPr>
          </w:p>
        </w:tc>
        <w:tc>
          <w:tcPr>
            <w:tcW w:w="1276" w:type="dxa"/>
            <w:vMerge/>
            <w:tcBorders>
              <w:top w:val="nil"/>
            </w:tcBorders>
          </w:tcPr>
          <w:p>
            <w:pPr>
              <w:rPr>
                <w:sz w:val="2"/>
                <w:szCs w:val="2"/>
              </w:rPr>
            </w:pPr>
          </w:p>
        </w:tc>
        <w:tc>
          <w:tcPr>
            <w:tcW w:w="1418" w:type="dxa"/>
            <w:vMerge/>
            <w:tcBorders>
              <w:top w:val="nil"/>
            </w:tcBorders>
          </w:tcPr>
          <w:p>
            <w:pPr>
              <w:rPr>
                <w:sz w:val="2"/>
                <w:szCs w:val="2"/>
              </w:rPr>
            </w:pPr>
          </w:p>
        </w:tc>
        <w:tc>
          <w:tcPr>
            <w:tcW w:w="1559" w:type="dxa"/>
            <w:vMerge/>
            <w:tcBorders>
              <w:top w:val="nil"/>
            </w:tcBorders>
          </w:tcPr>
          <w:p>
            <w:pPr>
              <w:rPr>
                <w:sz w:val="2"/>
                <w:szCs w:val="2"/>
              </w:rPr>
            </w:pPr>
          </w:p>
        </w:tc>
        <w:tc>
          <w:tcPr>
            <w:tcW w:w="1277" w:type="dxa"/>
            <w:vMerge/>
            <w:tcBorders>
              <w:top w:val="nil"/>
            </w:tcBorders>
          </w:tcPr>
          <w:p>
            <w:pPr>
              <w:rPr>
                <w:sz w:val="2"/>
                <w:szCs w:val="2"/>
              </w:rPr>
            </w:pPr>
          </w:p>
        </w:tc>
      </w:tr>
      <w:tr>
        <w:trPr>
          <w:trHeight w:val="265" w:hRule="atLeast"/>
        </w:trPr>
        <w:tc>
          <w:tcPr>
            <w:tcW w:w="1134" w:type="dxa"/>
            <w:tcBorders>
              <w:top w:val="nil"/>
              <w:bottom w:val="nil"/>
            </w:tcBorders>
          </w:tcPr>
          <w:p>
            <w:pPr>
              <w:pStyle w:val="TableParagraph"/>
              <w:ind w:left="0"/>
              <w:rPr>
                <w:sz w:val="18"/>
              </w:rPr>
            </w:pPr>
          </w:p>
        </w:tc>
        <w:tc>
          <w:tcPr>
            <w:tcW w:w="1702" w:type="dxa"/>
            <w:tcBorders>
              <w:top w:val="nil"/>
              <w:bottom w:val="nil"/>
            </w:tcBorders>
          </w:tcPr>
          <w:p>
            <w:pPr>
              <w:pStyle w:val="TableParagraph"/>
              <w:spacing w:line="246" w:lineRule="exact"/>
              <w:rPr>
                <w:sz w:val="24"/>
              </w:rPr>
            </w:pPr>
            <w:r>
              <w:rPr>
                <w:sz w:val="24"/>
              </w:rPr>
              <w:t>го</w:t>
            </w:r>
            <w:r>
              <w:rPr>
                <w:spacing w:val="-2"/>
                <w:sz w:val="24"/>
              </w:rPr>
              <w:t> </w:t>
            </w:r>
            <w:r>
              <w:rPr>
                <w:spacing w:val="-5"/>
                <w:sz w:val="24"/>
              </w:rPr>
              <w:t>обу</w:t>
            </w:r>
          </w:p>
        </w:tc>
        <w:tc>
          <w:tcPr>
            <w:tcW w:w="1276" w:type="dxa"/>
            <w:vMerge/>
            <w:tcBorders>
              <w:top w:val="nil"/>
            </w:tcBorders>
          </w:tcPr>
          <w:p>
            <w:pPr>
              <w:rPr>
                <w:sz w:val="2"/>
                <w:szCs w:val="2"/>
              </w:rPr>
            </w:pPr>
          </w:p>
        </w:tc>
        <w:tc>
          <w:tcPr>
            <w:tcW w:w="1276" w:type="dxa"/>
            <w:vMerge/>
            <w:tcBorders>
              <w:top w:val="nil"/>
            </w:tcBorders>
          </w:tcPr>
          <w:p>
            <w:pPr>
              <w:rPr>
                <w:sz w:val="2"/>
                <w:szCs w:val="2"/>
              </w:rPr>
            </w:pPr>
          </w:p>
        </w:tc>
        <w:tc>
          <w:tcPr>
            <w:tcW w:w="1418" w:type="dxa"/>
            <w:vMerge/>
            <w:tcBorders>
              <w:top w:val="nil"/>
            </w:tcBorders>
          </w:tcPr>
          <w:p>
            <w:pPr>
              <w:rPr>
                <w:sz w:val="2"/>
                <w:szCs w:val="2"/>
              </w:rPr>
            </w:pPr>
          </w:p>
        </w:tc>
        <w:tc>
          <w:tcPr>
            <w:tcW w:w="1559" w:type="dxa"/>
            <w:vMerge/>
            <w:tcBorders>
              <w:top w:val="nil"/>
            </w:tcBorders>
          </w:tcPr>
          <w:p>
            <w:pPr>
              <w:rPr>
                <w:sz w:val="2"/>
                <w:szCs w:val="2"/>
              </w:rPr>
            </w:pPr>
          </w:p>
        </w:tc>
        <w:tc>
          <w:tcPr>
            <w:tcW w:w="1277" w:type="dxa"/>
            <w:vMerge/>
            <w:tcBorders>
              <w:top w:val="nil"/>
            </w:tcBorders>
          </w:tcPr>
          <w:p>
            <w:pPr>
              <w:rPr>
                <w:sz w:val="2"/>
                <w:szCs w:val="2"/>
              </w:rPr>
            </w:pPr>
          </w:p>
        </w:tc>
      </w:tr>
      <w:tr>
        <w:trPr>
          <w:trHeight w:val="265" w:hRule="atLeast"/>
        </w:trPr>
        <w:tc>
          <w:tcPr>
            <w:tcW w:w="1134" w:type="dxa"/>
            <w:tcBorders>
              <w:top w:val="nil"/>
              <w:bottom w:val="nil"/>
            </w:tcBorders>
          </w:tcPr>
          <w:p>
            <w:pPr>
              <w:pStyle w:val="TableParagraph"/>
              <w:ind w:left="0"/>
              <w:rPr>
                <w:sz w:val="18"/>
              </w:rPr>
            </w:pPr>
          </w:p>
        </w:tc>
        <w:tc>
          <w:tcPr>
            <w:tcW w:w="1702" w:type="dxa"/>
            <w:tcBorders>
              <w:top w:val="nil"/>
              <w:bottom w:val="nil"/>
            </w:tcBorders>
          </w:tcPr>
          <w:p>
            <w:pPr>
              <w:pStyle w:val="TableParagraph"/>
              <w:spacing w:line="246" w:lineRule="exact"/>
              <w:rPr>
                <w:sz w:val="24"/>
              </w:rPr>
            </w:pPr>
            <w:r>
              <w:rPr>
                <w:spacing w:val="-2"/>
                <w:sz w:val="24"/>
              </w:rPr>
              <w:t>чающимися</w:t>
            </w:r>
          </w:p>
        </w:tc>
        <w:tc>
          <w:tcPr>
            <w:tcW w:w="1276" w:type="dxa"/>
            <w:vMerge/>
            <w:tcBorders>
              <w:top w:val="nil"/>
            </w:tcBorders>
          </w:tcPr>
          <w:p>
            <w:pPr>
              <w:rPr>
                <w:sz w:val="2"/>
                <w:szCs w:val="2"/>
              </w:rPr>
            </w:pPr>
          </w:p>
        </w:tc>
        <w:tc>
          <w:tcPr>
            <w:tcW w:w="1276" w:type="dxa"/>
            <w:vMerge/>
            <w:tcBorders>
              <w:top w:val="nil"/>
            </w:tcBorders>
          </w:tcPr>
          <w:p>
            <w:pPr>
              <w:rPr>
                <w:sz w:val="2"/>
                <w:szCs w:val="2"/>
              </w:rPr>
            </w:pPr>
          </w:p>
        </w:tc>
        <w:tc>
          <w:tcPr>
            <w:tcW w:w="1418" w:type="dxa"/>
            <w:vMerge/>
            <w:tcBorders>
              <w:top w:val="nil"/>
            </w:tcBorders>
          </w:tcPr>
          <w:p>
            <w:pPr>
              <w:rPr>
                <w:sz w:val="2"/>
                <w:szCs w:val="2"/>
              </w:rPr>
            </w:pPr>
          </w:p>
        </w:tc>
        <w:tc>
          <w:tcPr>
            <w:tcW w:w="1559" w:type="dxa"/>
            <w:vMerge/>
            <w:tcBorders>
              <w:top w:val="nil"/>
            </w:tcBorders>
          </w:tcPr>
          <w:p>
            <w:pPr>
              <w:rPr>
                <w:sz w:val="2"/>
                <w:szCs w:val="2"/>
              </w:rPr>
            </w:pPr>
          </w:p>
        </w:tc>
        <w:tc>
          <w:tcPr>
            <w:tcW w:w="1277" w:type="dxa"/>
            <w:vMerge/>
            <w:tcBorders>
              <w:top w:val="nil"/>
            </w:tcBorders>
          </w:tcPr>
          <w:p>
            <w:pPr>
              <w:rPr>
                <w:sz w:val="2"/>
                <w:szCs w:val="2"/>
              </w:rPr>
            </w:pPr>
          </w:p>
        </w:tc>
      </w:tr>
      <w:tr>
        <w:trPr>
          <w:trHeight w:val="265" w:hRule="atLeast"/>
        </w:trPr>
        <w:tc>
          <w:tcPr>
            <w:tcW w:w="1134" w:type="dxa"/>
            <w:tcBorders>
              <w:top w:val="nil"/>
              <w:bottom w:val="nil"/>
            </w:tcBorders>
          </w:tcPr>
          <w:p>
            <w:pPr>
              <w:pStyle w:val="TableParagraph"/>
              <w:ind w:left="0"/>
              <w:rPr>
                <w:sz w:val="18"/>
              </w:rPr>
            </w:pPr>
          </w:p>
        </w:tc>
        <w:tc>
          <w:tcPr>
            <w:tcW w:w="1702" w:type="dxa"/>
            <w:tcBorders>
              <w:top w:val="nil"/>
              <w:bottom w:val="nil"/>
            </w:tcBorders>
          </w:tcPr>
          <w:p>
            <w:pPr>
              <w:pStyle w:val="TableParagraph"/>
              <w:spacing w:line="245" w:lineRule="exact"/>
              <w:rPr>
                <w:sz w:val="24"/>
              </w:rPr>
            </w:pPr>
            <w:r>
              <w:rPr>
                <w:sz w:val="24"/>
              </w:rPr>
              <w:t>при</w:t>
            </w:r>
            <w:r>
              <w:rPr>
                <w:spacing w:val="-2"/>
                <w:sz w:val="24"/>
              </w:rPr>
              <w:t> овладе</w:t>
            </w:r>
          </w:p>
        </w:tc>
        <w:tc>
          <w:tcPr>
            <w:tcW w:w="1276" w:type="dxa"/>
            <w:vMerge/>
            <w:tcBorders>
              <w:top w:val="nil"/>
            </w:tcBorders>
          </w:tcPr>
          <w:p>
            <w:pPr>
              <w:rPr>
                <w:sz w:val="2"/>
                <w:szCs w:val="2"/>
              </w:rPr>
            </w:pPr>
          </w:p>
        </w:tc>
        <w:tc>
          <w:tcPr>
            <w:tcW w:w="1276" w:type="dxa"/>
            <w:vMerge/>
            <w:tcBorders>
              <w:top w:val="nil"/>
            </w:tcBorders>
          </w:tcPr>
          <w:p>
            <w:pPr>
              <w:rPr>
                <w:sz w:val="2"/>
                <w:szCs w:val="2"/>
              </w:rPr>
            </w:pPr>
          </w:p>
        </w:tc>
        <w:tc>
          <w:tcPr>
            <w:tcW w:w="1418" w:type="dxa"/>
            <w:vMerge/>
            <w:tcBorders>
              <w:top w:val="nil"/>
            </w:tcBorders>
          </w:tcPr>
          <w:p>
            <w:pPr>
              <w:rPr>
                <w:sz w:val="2"/>
                <w:szCs w:val="2"/>
              </w:rPr>
            </w:pPr>
          </w:p>
        </w:tc>
        <w:tc>
          <w:tcPr>
            <w:tcW w:w="1559" w:type="dxa"/>
            <w:vMerge/>
            <w:tcBorders>
              <w:top w:val="nil"/>
            </w:tcBorders>
          </w:tcPr>
          <w:p>
            <w:pPr>
              <w:rPr>
                <w:sz w:val="2"/>
                <w:szCs w:val="2"/>
              </w:rPr>
            </w:pPr>
          </w:p>
        </w:tc>
        <w:tc>
          <w:tcPr>
            <w:tcW w:w="1277" w:type="dxa"/>
            <w:vMerge/>
            <w:tcBorders>
              <w:top w:val="nil"/>
            </w:tcBorders>
          </w:tcPr>
          <w:p>
            <w:pPr>
              <w:rPr>
                <w:sz w:val="2"/>
                <w:szCs w:val="2"/>
              </w:rPr>
            </w:pPr>
          </w:p>
        </w:tc>
      </w:tr>
      <w:tr>
        <w:trPr>
          <w:trHeight w:val="265" w:hRule="atLeast"/>
        </w:trPr>
        <w:tc>
          <w:tcPr>
            <w:tcW w:w="1134" w:type="dxa"/>
            <w:tcBorders>
              <w:top w:val="nil"/>
              <w:bottom w:val="nil"/>
            </w:tcBorders>
          </w:tcPr>
          <w:p>
            <w:pPr>
              <w:pStyle w:val="TableParagraph"/>
              <w:ind w:left="0"/>
              <w:rPr>
                <w:sz w:val="18"/>
              </w:rPr>
            </w:pPr>
          </w:p>
        </w:tc>
        <w:tc>
          <w:tcPr>
            <w:tcW w:w="1702" w:type="dxa"/>
            <w:tcBorders>
              <w:top w:val="nil"/>
              <w:bottom w:val="nil"/>
            </w:tcBorders>
          </w:tcPr>
          <w:p>
            <w:pPr>
              <w:pStyle w:val="TableParagraph"/>
              <w:spacing w:line="245" w:lineRule="exact"/>
              <w:rPr>
                <w:sz w:val="24"/>
              </w:rPr>
            </w:pPr>
            <w:r>
              <w:rPr>
                <w:sz w:val="24"/>
              </w:rPr>
              <w:t>нии</w:t>
            </w:r>
            <w:r>
              <w:rPr>
                <w:spacing w:val="-5"/>
                <w:sz w:val="24"/>
              </w:rPr>
              <w:t> род</w:t>
            </w:r>
          </w:p>
        </w:tc>
        <w:tc>
          <w:tcPr>
            <w:tcW w:w="1276" w:type="dxa"/>
            <w:vMerge/>
            <w:tcBorders>
              <w:top w:val="nil"/>
            </w:tcBorders>
          </w:tcPr>
          <w:p>
            <w:pPr>
              <w:rPr>
                <w:sz w:val="2"/>
                <w:szCs w:val="2"/>
              </w:rPr>
            </w:pPr>
          </w:p>
        </w:tc>
        <w:tc>
          <w:tcPr>
            <w:tcW w:w="1276" w:type="dxa"/>
            <w:vMerge/>
            <w:tcBorders>
              <w:top w:val="nil"/>
            </w:tcBorders>
          </w:tcPr>
          <w:p>
            <w:pPr>
              <w:rPr>
                <w:sz w:val="2"/>
                <w:szCs w:val="2"/>
              </w:rPr>
            </w:pPr>
          </w:p>
        </w:tc>
        <w:tc>
          <w:tcPr>
            <w:tcW w:w="1418" w:type="dxa"/>
            <w:vMerge/>
            <w:tcBorders>
              <w:top w:val="nil"/>
            </w:tcBorders>
          </w:tcPr>
          <w:p>
            <w:pPr>
              <w:rPr>
                <w:sz w:val="2"/>
                <w:szCs w:val="2"/>
              </w:rPr>
            </w:pPr>
          </w:p>
        </w:tc>
        <w:tc>
          <w:tcPr>
            <w:tcW w:w="1559" w:type="dxa"/>
            <w:vMerge/>
            <w:tcBorders>
              <w:top w:val="nil"/>
            </w:tcBorders>
          </w:tcPr>
          <w:p>
            <w:pPr>
              <w:rPr>
                <w:sz w:val="2"/>
                <w:szCs w:val="2"/>
              </w:rPr>
            </w:pPr>
          </w:p>
        </w:tc>
        <w:tc>
          <w:tcPr>
            <w:tcW w:w="1277" w:type="dxa"/>
            <w:vMerge/>
            <w:tcBorders>
              <w:top w:val="nil"/>
            </w:tcBorders>
          </w:tcPr>
          <w:p>
            <w:pPr>
              <w:rPr>
                <w:sz w:val="2"/>
                <w:szCs w:val="2"/>
              </w:rPr>
            </w:pPr>
          </w:p>
        </w:tc>
      </w:tr>
      <w:tr>
        <w:trPr>
          <w:trHeight w:val="266" w:hRule="atLeast"/>
        </w:trPr>
        <w:tc>
          <w:tcPr>
            <w:tcW w:w="1134" w:type="dxa"/>
            <w:tcBorders>
              <w:top w:val="nil"/>
              <w:bottom w:val="nil"/>
            </w:tcBorders>
          </w:tcPr>
          <w:p>
            <w:pPr>
              <w:pStyle w:val="TableParagraph"/>
              <w:ind w:left="0"/>
              <w:rPr>
                <w:sz w:val="18"/>
              </w:rPr>
            </w:pPr>
          </w:p>
        </w:tc>
        <w:tc>
          <w:tcPr>
            <w:tcW w:w="1702" w:type="dxa"/>
            <w:tcBorders>
              <w:top w:val="nil"/>
              <w:bottom w:val="nil"/>
            </w:tcBorders>
          </w:tcPr>
          <w:p>
            <w:pPr>
              <w:pStyle w:val="TableParagraph"/>
              <w:spacing w:line="246" w:lineRule="exact"/>
              <w:rPr>
                <w:sz w:val="24"/>
              </w:rPr>
            </w:pPr>
            <w:r>
              <w:rPr>
                <w:sz w:val="24"/>
              </w:rPr>
              <w:t>ным</w:t>
            </w:r>
            <w:r>
              <w:rPr>
                <w:spacing w:val="-5"/>
                <w:sz w:val="24"/>
              </w:rPr>
              <w:t> язы</w:t>
            </w:r>
          </w:p>
        </w:tc>
        <w:tc>
          <w:tcPr>
            <w:tcW w:w="1276" w:type="dxa"/>
            <w:vMerge/>
            <w:tcBorders>
              <w:top w:val="nil"/>
            </w:tcBorders>
          </w:tcPr>
          <w:p>
            <w:pPr>
              <w:rPr>
                <w:sz w:val="2"/>
                <w:szCs w:val="2"/>
              </w:rPr>
            </w:pPr>
          </w:p>
        </w:tc>
        <w:tc>
          <w:tcPr>
            <w:tcW w:w="1276" w:type="dxa"/>
            <w:vMerge/>
            <w:tcBorders>
              <w:top w:val="nil"/>
            </w:tcBorders>
          </w:tcPr>
          <w:p>
            <w:pPr>
              <w:rPr>
                <w:sz w:val="2"/>
                <w:szCs w:val="2"/>
              </w:rPr>
            </w:pPr>
          </w:p>
        </w:tc>
        <w:tc>
          <w:tcPr>
            <w:tcW w:w="1418" w:type="dxa"/>
            <w:vMerge/>
            <w:tcBorders>
              <w:top w:val="nil"/>
            </w:tcBorders>
          </w:tcPr>
          <w:p>
            <w:pPr>
              <w:rPr>
                <w:sz w:val="2"/>
                <w:szCs w:val="2"/>
              </w:rPr>
            </w:pPr>
          </w:p>
        </w:tc>
        <w:tc>
          <w:tcPr>
            <w:tcW w:w="1559" w:type="dxa"/>
            <w:vMerge/>
            <w:tcBorders>
              <w:top w:val="nil"/>
            </w:tcBorders>
          </w:tcPr>
          <w:p>
            <w:pPr>
              <w:rPr>
                <w:sz w:val="2"/>
                <w:szCs w:val="2"/>
              </w:rPr>
            </w:pPr>
          </w:p>
        </w:tc>
        <w:tc>
          <w:tcPr>
            <w:tcW w:w="1277" w:type="dxa"/>
            <w:vMerge/>
            <w:tcBorders>
              <w:top w:val="nil"/>
            </w:tcBorders>
          </w:tcPr>
          <w:p>
            <w:pPr>
              <w:rPr>
                <w:sz w:val="2"/>
                <w:szCs w:val="2"/>
              </w:rPr>
            </w:pPr>
          </w:p>
        </w:tc>
      </w:tr>
      <w:tr>
        <w:trPr>
          <w:trHeight w:val="265" w:hRule="atLeast"/>
        </w:trPr>
        <w:tc>
          <w:tcPr>
            <w:tcW w:w="1134" w:type="dxa"/>
            <w:tcBorders>
              <w:top w:val="nil"/>
              <w:bottom w:val="nil"/>
            </w:tcBorders>
          </w:tcPr>
          <w:p>
            <w:pPr>
              <w:pStyle w:val="TableParagraph"/>
              <w:ind w:left="0"/>
              <w:rPr>
                <w:sz w:val="18"/>
              </w:rPr>
            </w:pPr>
          </w:p>
        </w:tc>
        <w:tc>
          <w:tcPr>
            <w:tcW w:w="1702" w:type="dxa"/>
            <w:tcBorders>
              <w:top w:val="nil"/>
              <w:bottom w:val="nil"/>
            </w:tcBorders>
          </w:tcPr>
          <w:p>
            <w:pPr>
              <w:pStyle w:val="TableParagraph"/>
              <w:spacing w:line="246" w:lineRule="exact"/>
              <w:rPr>
                <w:sz w:val="24"/>
              </w:rPr>
            </w:pPr>
            <w:r>
              <w:rPr>
                <w:sz w:val="24"/>
              </w:rPr>
              <w:t>ком и</w:t>
            </w:r>
            <w:r>
              <w:rPr>
                <w:spacing w:val="-1"/>
                <w:sz w:val="24"/>
              </w:rPr>
              <w:t> </w:t>
            </w:r>
            <w:r>
              <w:rPr>
                <w:spacing w:val="-5"/>
                <w:sz w:val="24"/>
              </w:rPr>
              <w:t>при</w:t>
            </w:r>
          </w:p>
        </w:tc>
        <w:tc>
          <w:tcPr>
            <w:tcW w:w="1276" w:type="dxa"/>
            <w:vMerge/>
            <w:tcBorders>
              <w:top w:val="nil"/>
            </w:tcBorders>
          </w:tcPr>
          <w:p>
            <w:pPr>
              <w:rPr>
                <w:sz w:val="2"/>
                <w:szCs w:val="2"/>
              </w:rPr>
            </w:pPr>
          </w:p>
        </w:tc>
        <w:tc>
          <w:tcPr>
            <w:tcW w:w="1276" w:type="dxa"/>
            <w:vMerge/>
            <w:tcBorders>
              <w:top w:val="nil"/>
            </w:tcBorders>
          </w:tcPr>
          <w:p>
            <w:pPr>
              <w:rPr>
                <w:sz w:val="2"/>
                <w:szCs w:val="2"/>
              </w:rPr>
            </w:pPr>
          </w:p>
        </w:tc>
        <w:tc>
          <w:tcPr>
            <w:tcW w:w="1418" w:type="dxa"/>
            <w:vMerge/>
            <w:tcBorders>
              <w:top w:val="nil"/>
            </w:tcBorders>
          </w:tcPr>
          <w:p>
            <w:pPr>
              <w:rPr>
                <w:sz w:val="2"/>
                <w:szCs w:val="2"/>
              </w:rPr>
            </w:pPr>
          </w:p>
        </w:tc>
        <w:tc>
          <w:tcPr>
            <w:tcW w:w="1559" w:type="dxa"/>
            <w:vMerge/>
            <w:tcBorders>
              <w:top w:val="nil"/>
            </w:tcBorders>
          </w:tcPr>
          <w:p>
            <w:pPr>
              <w:rPr>
                <w:sz w:val="2"/>
                <w:szCs w:val="2"/>
              </w:rPr>
            </w:pPr>
          </w:p>
        </w:tc>
        <w:tc>
          <w:tcPr>
            <w:tcW w:w="1277" w:type="dxa"/>
            <w:vMerge/>
            <w:tcBorders>
              <w:top w:val="nil"/>
            </w:tcBorders>
          </w:tcPr>
          <w:p>
            <w:pPr>
              <w:rPr>
                <w:sz w:val="2"/>
                <w:szCs w:val="2"/>
              </w:rPr>
            </w:pPr>
          </w:p>
        </w:tc>
      </w:tr>
      <w:tr>
        <w:trPr>
          <w:trHeight w:val="266" w:hRule="atLeast"/>
        </w:trPr>
        <w:tc>
          <w:tcPr>
            <w:tcW w:w="1134" w:type="dxa"/>
            <w:tcBorders>
              <w:top w:val="nil"/>
              <w:bottom w:val="nil"/>
            </w:tcBorders>
          </w:tcPr>
          <w:p>
            <w:pPr>
              <w:pStyle w:val="TableParagraph"/>
              <w:ind w:left="0"/>
              <w:rPr>
                <w:sz w:val="18"/>
              </w:rPr>
            </w:pPr>
          </w:p>
        </w:tc>
        <w:tc>
          <w:tcPr>
            <w:tcW w:w="1702" w:type="dxa"/>
            <w:tcBorders>
              <w:top w:val="nil"/>
              <w:bottom w:val="nil"/>
            </w:tcBorders>
          </w:tcPr>
          <w:p>
            <w:pPr>
              <w:pStyle w:val="TableParagraph"/>
              <w:spacing w:line="246" w:lineRule="exact"/>
              <w:rPr>
                <w:sz w:val="24"/>
              </w:rPr>
            </w:pPr>
            <w:r>
              <w:rPr>
                <w:spacing w:val="-2"/>
                <w:sz w:val="24"/>
              </w:rPr>
              <w:t>изучении</w:t>
            </w:r>
          </w:p>
        </w:tc>
        <w:tc>
          <w:tcPr>
            <w:tcW w:w="1276" w:type="dxa"/>
            <w:vMerge/>
            <w:tcBorders>
              <w:top w:val="nil"/>
            </w:tcBorders>
          </w:tcPr>
          <w:p>
            <w:pPr>
              <w:rPr>
                <w:sz w:val="2"/>
                <w:szCs w:val="2"/>
              </w:rPr>
            </w:pPr>
          </w:p>
        </w:tc>
        <w:tc>
          <w:tcPr>
            <w:tcW w:w="1276" w:type="dxa"/>
            <w:vMerge/>
            <w:tcBorders>
              <w:top w:val="nil"/>
            </w:tcBorders>
          </w:tcPr>
          <w:p>
            <w:pPr>
              <w:rPr>
                <w:sz w:val="2"/>
                <w:szCs w:val="2"/>
              </w:rPr>
            </w:pPr>
          </w:p>
        </w:tc>
        <w:tc>
          <w:tcPr>
            <w:tcW w:w="1418" w:type="dxa"/>
            <w:vMerge/>
            <w:tcBorders>
              <w:top w:val="nil"/>
            </w:tcBorders>
          </w:tcPr>
          <w:p>
            <w:pPr>
              <w:rPr>
                <w:sz w:val="2"/>
                <w:szCs w:val="2"/>
              </w:rPr>
            </w:pPr>
          </w:p>
        </w:tc>
        <w:tc>
          <w:tcPr>
            <w:tcW w:w="1559" w:type="dxa"/>
            <w:vMerge/>
            <w:tcBorders>
              <w:top w:val="nil"/>
            </w:tcBorders>
          </w:tcPr>
          <w:p>
            <w:pPr>
              <w:rPr>
                <w:sz w:val="2"/>
                <w:szCs w:val="2"/>
              </w:rPr>
            </w:pPr>
          </w:p>
        </w:tc>
        <w:tc>
          <w:tcPr>
            <w:tcW w:w="1277" w:type="dxa"/>
            <w:vMerge/>
            <w:tcBorders>
              <w:top w:val="nil"/>
            </w:tcBorders>
          </w:tcPr>
          <w:p>
            <w:pPr>
              <w:rPr>
                <w:sz w:val="2"/>
                <w:szCs w:val="2"/>
              </w:rPr>
            </w:pPr>
          </w:p>
        </w:tc>
      </w:tr>
      <w:tr>
        <w:trPr>
          <w:trHeight w:val="542" w:hRule="atLeast"/>
        </w:trPr>
        <w:tc>
          <w:tcPr>
            <w:tcW w:w="1134" w:type="dxa"/>
            <w:tcBorders>
              <w:top w:val="nil"/>
            </w:tcBorders>
          </w:tcPr>
          <w:p>
            <w:pPr>
              <w:pStyle w:val="TableParagraph"/>
              <w:ind w:left="0"/>
              <w:rPr>
                <w:sz w:val="24"/>
              </w:rPr>
            </w:pPr>
          </w:p>
        </w:tc>
        <w:tc>
          <w:tcPr>
            <w:tcW w:w="1702" w:type="dxa"/>
            <w:tcBorders>
              <w:top w:val="nil"/>
            </w:tcBorders>
          </w:tcPr>
          <w:p>
            <w:pPr>
              <w:pStyle w:val="TableParagraph"/>
              <w:spacing w:line="266" w:lineRule="exact"/>
              <w:rPr>
                <w:sz w:val="24"/>
              </w:rPr>
            </w:pPr>
            <w:r>
              <w:rPr>
                <w:sz w:val="24"/>
              </w:rPr>
              <w:t>первого</w:t>
            </w:r>
            <w:r>
              <w:rPr>
                <w:spacing w:val="-7"/>
                <w:sz w:val="24"/>
              </w:rPr>
              <w:t> </w:t>
            </w:r>
            <w:r>
              <w:rPr>
                <w:spacing w:val="-5"/>
                <w:sz w:val="24"/>
              </w:rPr>
              <w:t>ИЯ</w:t>
            </w:r>
          </w:p>
        </w:tc>
        <w:tc>
          <w:tcPr>
            <w:tcW w:w="1276" w:type="dxa"/>
            <w:vMerge/>
            <w:tcBorders>
              <w:top w:val="nil"/>
            </w:tcBorders>
          </w:tcPr>
          <w:p>
            <w:pPr>
              <w:rPr>
                <w:sz w:val="2"/>
                <w:szCs w:val="2"/>
              </w:rPr>
            </w:pPr>
          </w:p>
        </w:tc>
        <w:tc>
          <w:tcPr>
            <w:tcW w:w="1276" w:type="dxa"/>
            <w:vMerge/>
            <w:tcBorders>
              <w:top w:val="nil"/>
            </w:tcBorders>
          </w:tcPr>
          <w:p>
            <w:pPr>
              <w:rPr>
                <w:sz w:val="2"/>
                <w:szCs w:val="2"/>
              </w:rPr>
            </w:pPr>
          </w:p>
        </w:tc>
        <w:tc>
          <w:tcPr>
            <w:tcW w:w="1418" w:type="dxa"/>
            <w:vMerge/>
            <w:tcBorders>
              <w:top w:val="nil"/>
            </w:tcBorders>
          </w:tcPr>
          <w:p>
            <w:pPr>
              <w:rPr>
                <w:sz w:val="2"/>
                <w:szCs w:val="2"/>
              </w:rPr>
            </w:pPr>
          </w:p>
        </w:tc>
        <w:tc>
          <w:tcPr>
            <w:tcW w:w="1559" w:type="dxa"/>
            <w:vMerge/>
            <w:tcBorders>
              <w:top w:val="nil"/>
            </w:tcBorders>
          </w:tcPr>
          <w:p>
            <w:pPr>
              <w:rPr>
                <w:sz w:val="2"/>
                <w:szCs w:val="2"/>
              </w:rPr>
            </w:pPr>
          </w:p>
        </w:tc>
        <w:tc>
          <w:tcPr>
            <w:tcW w:w="1277" w:type="dxa"/>
            <w:vMerge/>
            <w:tcBorders>
              <w:top w:val="nil"/>
            </w:tcBorders>
          </w:tcPr>
          <w:p>
            <w:pPr>
              <w:rPr>
                <w:sz w:val="2"/>
                <w:szCs w:val="2"/>
              </w:rPr>
            </w:pPr>
          </w:p>
        </w:tc>
      </w:tr>
    </w:tbl>
    <w:p>
      <w:pPr>
        <w:spacing w:after="0"/>
        <w:rPr>
          <w:sz w:val="2"/>
          <w:szCs w:val="2"/>
        </w:rPr>
        <w:sectPr>
          <w:pgSz w:w="11910" w:h="16840"/>
          <w:pgMar w:header="0" w:footer="1026" w:top="1040" w:bottom="1280" w:left="1280" w:right="340"/>
        </w:sectPr>
      </w:pPr>
    </w:p>
    <w:p>
      <w:pPr>
        <w:pStyle w:val="BodyText"/>
        <w:spacing w:before="75"/>
        <w:ind w:firstLine="0"/>
        <w:jc w:val="left"/>
      </w:pPr>
      <w:r>
        <w:rPr/>
        <w:t>Продолжение</w:t>
      </w:r>
      <w:r>
        <w:rPr>
          <w:spacing w:val="52"/>
        </w:rPr>
        <w:t> </w:t>
      </w:r>
      <w:r>
        <w:rPr/>
        <w:t>таблицы</w:t>
      </w:r>
      <w:r>
        <w:rPr>
          <w:spacing w:val="53"/>
        </w:rPr>
        <w:t> </w:t>
      </w:r>
      <w:r>
        <w:rPr>
          <w:spacing w:val="-10"/>
        </w:rPr>
        <w:t>2</w:t>
      </w:r>
    </w:p>
    <w:p>
      <w:pPr>
        <w:pStyle w:val="BodyText"/>
        <w:spacing w:before="1"/>
        <w:ind w:left="0" w:firstLine="0"/>
        <w:jc w:val="left"/>
      </w:pPr>
    </w:p>
    <w:tbl>
      <w:tblPr>
        <w:tblW w:w="0" w:type="auto"/>
        <w:jc w:val="left"/>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560"/>
        <w:gridCol w:w="1559"/>
        <w:gridCol w:w="992"/>
        <w:gridCol w:w="1559"/>
        <w:gridCol w:w="1701"/>
        <w:gridCol w:w="1134"/>
      </w:tblGrid>
      <w:tr>
        <w:trPr>
          <w:trHeight w:val="275" w:hRule="atLeast"/>
        </w:trPr>
        <w:tc>
          <w:tcPr>
            <w:tcW w:w="1134" w:type="dxa"/>
          </w:tcPr>
          <w:p>
            <w:pPr>
              <w:pStyle w:val="TableParagraph"/>
              <w:spacing w:line="255" w:lineRule="exact"/>
              <w:ind w:left="8"/>
              <w:jc w:val="center"/>
              <w:rPr>
                <w:sz w:val="24"/>
              </w:rPr>
            </w:pPr>
            <w:r>
              <w:rPr>
                <w:sz w:val="24"/>
              </w:rPr>
              <w:t>1</w:t>
            </w:r>
          </w:p>
        </w:tc>
        <w:tc>
          <w:tcPr>
            <w:tcW w:w="1560" w:type="dxa"/>
          </w:tcPr>
          <w:p>
            <w:pPr>
              <w:pStyle w:val="TableParagraph"/>
              <w:spacing w:line="255" w:lineRule="exact"/>
              <w:ind w:left="9"/>
              <w:jc w:val="center"/>
              <w:rPr>
                <w:sz w:val="24"/>
              </w:rPr>
            </w:pPr>
            <w:r>
              <w:rPr>
                <w:sz w:val="24"/>
              </w:rPr>
              <w:t>2</w:t>
            </w:r>
          </w:p>
        </w:tc>
        <w:tc>
          <w:tcPr>
            <w:tcW w:w="1559" w:type="dxa"/>
          </w:tcPr>
          <w:p>
            <w:pPr>
              <w:pStyle w:val="TableParagraph"/>
              <w:spacing w:line="255" w:lineRule="exact"/>
              <w:ind w:left="9"/>
              <w:jc w:val="center"/>
              <w:rPr>
                <w:sz w:val="24"/>
              </w:rPr>
            </w:pPr>
            <w:r>
              <w:rPr>
                <w:sz w:val="24"/>
              </w:rPr>
              <w:t>3</w:t>
            </w:r>
          </w:p>
        </w:tc>
        <w:tc>
          <w:tcPr>
            <w:tcW w:w="992" w:type="dxa"/>
          </w:tcPr>
          <w:p>
            <w:pPr>
              <w:pStyle w:val="TableParagraph"/>
              <w:spacing w:line="255" w:lineRule="exact"/>
              <w:ind w:left="9"/>
              <w:jc w:val="center"/>
              <w:rPr>
                <w:sz w:val="24"/>
              </w:rPr>
            </w:pPr>
            <w:r>
              <w:rPr>
                <w:sz w:val="24"/>
              </w:rPr>
              <w:t>4</w:t>
            </w:r>
          </w:p>
        </w:tc>
        <w:tc>
          <w:tcPr>
            <w:tcW w:w="1559" w:type="dxa"/>
          </w:tcPr>
          <w:p>
            <w:pPr>
              <w:pStyle w:val="TableParagraph"/>
              <w:spacing w:line="255" w:lineRule="exact"/>
              <w:ind w:left="14"/>
              <w:jc w:val="center"/>
              <w:rPr>
                <w:sz w:val="24"/>
              </w:rPr>
            </w:pPr>
            <w:r>
              <w:rPr>
                <w:sz w:val="24"/>
              </w:rPr>
              <w:t>5</w:t>
            </w:r>
          </w:p>
        </w:tc>
        <w:tc>
          <w:tcPr>
            <w:tcW w:w="1701" w:type="dxa"/>
          </w:tcPr>
          <w:p>
            <w:pPr>
              <w:pStyle w:val="TableParagraph"/>
              <w:spacing w:line="255" w:lineRule="exact"/>
              <w:ind w:left="11"/>
              <w:jc w:val="center"/>
              <w:rPr>
                <w:sz w:val="24"/>
              </w:rPr>
            </w:pPr>
            <w:r>
              <w:rPr>
                <w:sz w:val="24"/>
              </w:rPr>
              <w:t>6</w:t>
            </w:r>
          </w:p>
        </w:tc>
        <w:tc>
          <w:tcPr>
            <w:tcW w:w="1134" w:type="dxa"/>
          </w:tcPr>
          <w:p>
            <w:pPr>
              <w:pStyle w:val="TableParagraph"/>
              <w:spacing w:line="255" w:lineRule="exact"/>
              <w:ind w:left="8"/>
              <w:jc w:val="center"/>
              <w:rPr>
                <w:sz w:val="24"/>
              </w:rPr>
            </w:pPr>
            <w:r>
              <w:rPr>
                <w:sz w:val="24"/>
              </w:rPr>
              <w:t>7</w:t>
            </w:r>
          </w:p>
        </w:tc>
      </w:tr>
      <w:tr>
        <w:trPr>
          <w:trHeight w:val="276" w:hRule="atLeast"/>
        </w:trPr>
        <w:tc>
          <w:tcPr>
            <w:tcW w:w="1134" w:type="dxa"/>
            <w:vMerge w:val="restart"/>
          </w:tcPr>
          <w:p>
            <w:pPr>
              <w:pStyle w:val="TableParagraph"/>
              <w:ind w:left="0"/>
              <w:rPr>
                <w:sz w:val="24"/>
              </w:rPr>
            </w:pPr>
          </w:p>
        </w:tc>
        <w:tc>
          <w:tcPr>
            <w:tcW w:w="1560" w:type="dxa"/>
            <w:tcBorders>
              <w:bottom w:val="nil"/>
            </w:tcBorders>
          </w:tcPr>
          <w:p>
            <w:pPr>
              <w:pStyle w:val="TableParagraph"/>
              <w:spacing w:line="256" w:lineRule="exact"/>
              <w:rPr>
                <w:sz w:val="24"/>
              </w:rPr>
            </w:pPr>
            <w:r>
              <w:rPr>
                <w:spacing w:val="-2"/>
                <w:sz w:val="24"/>
              </w:rPr>
              <w:t>Способность</w:t>
            </w:r>
          </w:p>
        </w:tc>
        <w:tc>
          <w:tcPr>
            <w:tcW w:w="1559" w:type="dxa"/>
            <w:tcBorders>
              <w:bottom w:val="nil"/>
            </w:tcBorders>
          </w:tcPr>
          <w:p>
            <w:pPr>
              <w:pStyle w:val="TableParagraph"/>
              <w:spacing w:line="256" w:lineRule="exact"/>
              <w:rPr>
                <w:sz w:val="24"/>
              </w:rPr>
            </w:pPr>
            <w:r>
              <w:rPr>
                <w:spacing w:val="-2"/>
                <w:sz w:val="24"/>
              </w:rPr>
              <w:t>Умение</w:t>
            </w:r>
          </w:p>
        </w:tc>
        <w:tc>
          <w:tcPr>
            <w:tcW w:w="992" w:type="dxa"/>
            <w:tcBorders>
              <w:bottom w:val="nil"/>
            </w:tcBorders>
          </w:tcPr>
          <w:p>
            <w:pPr>
              <w:pStyle w:val="TableParagraph"/>
              <w:spacing w:line="256" w:lineRule="exact"/>
              <w:ind w:left="108"/>
              <w:rPr>
                <w:sz w:val="24"/>
              </w:rPr>
            </w:pPr>
            <w:r>
              <w:rPr>
                <w:spacing w:val="-4"/>
                <w:sz w:val="24"/>
              </w:rPr>
              <w:t>Уме-</w:t>
            </w:r>
          </w:p>
        </w:tc>
        <w:tc>
          <w:tcPr>
            <w:tcW w:w="1559" w:type="dxa"/>
            <w:tcBorders>
              <w:bottom w:val="nil"/>
            </w:tcBorders>
          </w:tcPr>
          <w:p>
            <w:pPr>
              <w:pStyle w:val="TableParagraph"/>
              <w:spacing w:line="256" w:lineRule="exact"/>
              <w:rPr>
                <w:sz w:val="24"/>
              </w:rPr>
            </w:pPr>
            <w:r>
              <w:rPr>
                <w:spacing w:val="-2"/>
                <w:sz w:val="24"/>
              </w:rPr>
              <w:t>Умение</w:t>
            </w:r>
          </w:p>
        </w:tc>
        <w:tc>
          <w:tcPr>
            <w:tcW w:w="1701" w:type="dxa"/>
            <w:tcBorders>
              <w:bottom w:val="nil"/>
            </w:tcBorders>
          </w:tcPr>
          <w:p>
            <w:pPr>
              <w:pStyle w:val="TableParagraph"/>
              <w:spacing w:line="256" w:lineRule="exact"/>
              <w:ind w:left="108"/>
              <w:rPr>
                <w:sz w:val="24"/>
              </w:rPr>
            </w:pPr>
            <w:r>
              <w:rPr>
                <w:spacing w:val="-2"/>
                <w:sz w:val="24"/>
              </w:rPr>
              <w:t>Умение</w:t>
            </w:r>
          </w:p>
        </w:tc>
        <w:tc>
          <w:tcPr>
            <w:tcW w:w="1134" w:type="dxa"/>
            <w:tcBorders>
              <w:bottom w:val="nil"/>
            </w:tcBorders>
          </w:tcPr>
          <w:p>
            <w:pPr>
              <w:pStyle w:val="TableParagraph"/>
              <w:spacing w:line="256" w:lineRule="exact"/>
              <w:rPr>
                <w:sz w:val="24"/>
              </w:rPr>
            </w:pPr>
            <w:r>
              <w:rPr>
                <w:spacing w:val="-2"/>
                <w:sz w:val="24"/>
              </w:rPr>
              <w:t>Умение</w:t>
            </w:r>
          </w:p>
        </w:tc>
      </w:tr>
      <w:tr>
        <w:trPr>
          <w:trHeight w:val="266" w:hRule="atLeast"/>
        </w:trPr>
        <w:tc>
          <w:tcPr>
            <w:tcW w:w="1134" w:type="dxa"/>
            <w:vMerge/>
            <w:tcBorders>
              <w:top w:val="nil"/>
            </w:tcBorders>
          </w:tcPr>
          <w:p>
            <w:pPr>
              <w:rPr>
                <w:sz w:val="2"/>
                <w:szCs w:val="2"/>
              </w:rPr>
            </w:pPr>
          </w:p>
        </w:tc>
        <w:tc>
          <w:tcPr>
            <w:tcW w:w="1560" w:type="dxa"/>
            <w:tcBorders>
              <w:top w:val="nil"/>
              <w:bottom w:val="nil"/>
            </w:tcBorders>
          </w:tcPr>
          <w:p>
            <w:pPr>
              <w:pStyle w:val="TableParagraph"/>
              <w:spacing w:line="246" w:lineRule="exact"/>
              <w:rPr>
                <w:sz w:val="24"/>
              </w:rPr>
            </w:pPr>
            <w:r>
              <w:rPr>
                <w:spacing w:val="-2"/>
                <w:sz w:val="24"/>
              </w:rPr>
              <w:t>анализиро-</w:t>
            </w:r>
          </w:p>
        </w:tc>
        <w:tc>
          <w:tcPr>
            <w:tcW w:w="1559" w:type="dxa"/>
            <w:tcBorders>
              <w:top w:val="nil"/>
              <w:bottom w:val="nil"/>
            </w:tcBorders>
          </w:tcPr>
          <w:p>
            <w:pPr>
              <w:pStyle w:val="TableParagraph"/>
              <w:spacing w:line="246" w:lineRule="exact"/>
              <w:rPr>
                <w:sz w:val="24"/>
              </w:rPr>
            </w:pPr>
            <w:r>
              <w:rPr>
                <w:spacing w:val="-2"/>
                <w:sz w:val="24"/>
              </w:rPr>
              <w:t>использоват</w:t>
            </w:r>
          </w:p>
        </w:tc>
        <w:tc>
          <w:tcPr>
            <w:tcW w:w="992" w:type="dxa"/>
            <w:tcBorders>
              <w:top w:val="nil"/>
              <w:bottom w:val="nil"/>
            </w:tcBorders>
          </w:tcPr>
          <w:p>
            <w:pPr>
              <w:pStyle w:val="TableParagraph"/>
              <w:spacing w:line="246" w:lineRule="exact"/>
              <w:ind w:left="108"/>
              <w:rPr>
                <w:sz w:val="24"/>
              </w:rPr>
            </w:pPr>
            <w:r>
              <w:rPr>
                <w:spacing w:val="-5"/>
                <w:sz w:val="24"/>
              </w:rPr>
              <w:t>ние</w:t>
            </w:r>
          </w:p>
        </w:tc>
        <w:tc>
          <w:tcPr>
            <w:tcW w:w="1559" w:type="dxa"/>
            <w:tcBorders>
              <w:top w:val="nil"/>
              <w:bottom w:val="nil"/>
            </w:tcBorders>
          </w:tcPr>
          <w:p>
            <w:pPr>
              <w:pStyle w:val="TableParagraph"/>
              <w:spacing w:line="246" w:lineRule="exact"/>
              <w:rPr>
                <w:sz w:val="24"/>
              </w:rPr>
            </w:pPr>
            <w:r>
              <w:rPr>
                <w:spacing w:val="-2"/>
                <w:sz w:val="24"/>
              </w:rPr>
              <w:t>проводить</w:t>
            </w:r>
          </w:p>
        </w:tc>
        <w:tc>
          <w:tcPr>
            <w:tcW w:w="1701" w:type="dxa"/>
            <w:tcBorders>
              <w:top w:val="nil"/>
              <w:bottom w:val="nil"/>
            </w:tcBorders>
          </w:tcPr>
          <w:p>
            <w:pPr>
              <w:pStyle w:val="TableParagraph"/>
              <w:spacing w:line="246" w:lineRule="exact"/>
              <w:ind w:left="108"/>
              <w:rPr>
                <w:sz w:val="24"/>
              </w:rPr>
            </w:pPr>
            <w:r>
              <w:rPr>
                <w:spacing w:val="-2"/>
                <w:sz w:val="24"/>
              </w:rPr>
              <w:t>критически</w:t>
            </w:r>
          </w:p>
        </w:tc>
        <w:tc>
          <w:tcPr>
            <w:tcW w:w="1134" w:type="dxa"/>
            <w:tcBorders>
              <w:top w:val="nil"/>
              <w:bottom w:val="nil"/>
            </w:tcBorders>
          </w:tcPr>
          <w:p>
            <w:pPr>
              <w:pStyle w:val="TableParagraph"/>
              <w:spacing w:line="246" w:lineRule="exact"/>
              <w:rPr>
                <w:sz w:val="24"/>
              </w:rPr>
            </w:pPr>
            <w:r>
              <w:rPr>
                <w:spacing w:val="-2"/>
                <w:sz w:val="24"/>
              </w:rPr>
              <w:t>исполь-</w:t>
            </w:r>
          </w:p>
        </w:tc>
      </w:tr>
      <w:tr>
        <w:trPr>
          <w:trHeight w:val="266" w:hRule="atLeast"/>
        </w:trPr>
        <w:tc>
          <w:tcPr>
            <w:tcW w:w="1134" w:type="dxa"/>
            <w:vMerge/>
            <w:tcBorders>
              <w:top w:val="nil"/>
            </w:tcBorders>
          </w:tcPr>
          <w:p>
            <w:pPr>
              <w:rPr>
                <w:sz w:val="2"/>
                <w:szCs w:val="2"/>
              </w:rPr>
            </w:pPr>
          </w:p>
        </w:tc>
        <w:tc>
          <w:tcPr>
            <w:tcW w:w="1560" w:type="dxa"/>
            <w:tcBorders>
              <w:top w:val="nil"/>
              <w:bottom w:val="nil"/>
            </w:tcBorders>
          </w:tcPr>
          <w:p>
            <w:pPr>
              <w:pStyle w:val="TableParagraph"/>
              <w:spacing w:line="246" w:lineRule="exact"/>
              <w:rPr>
                <w:sz w:val="24"/>
              </w:rPr>
            </w:pPr>
            <w:r>
              <w:rPr>
                <w:spacing w:val="-4"/>
                <w:sz w:val="24"/>
              </w:rPr>
              <w:t>вать</w:t>
            </w:r>
          </w:p>
        </w:tc>
        <w:tc>
          <w:tcPr>
            <w:tcW w:w="1559" w:type="dxa"/>
            <w:tcBorders>
              <w:top w:val="nil"/>
              <w:bottom w:val="nil"/>
            </w:tcBorders>
          </w:tcPr>
          <w:p>
            <w:pPr>
              <w:pStyle w:val="TableParagraph"/>
              <w:spacing w:line="246" w:lineRule="exact"/>
              <w:rPr>
                <w:sz w:val="24"/>
              </w:rPr>
            </w:pPr>
            <w:r>
              <w:rPr>
                <w:sz w:val="24"/>
              </w:rPr>
              <w:t>ь</w:t>
            </w:r>
            <w:r>
              <w:rPr>
                <w:spacing w:val="-1"/>
                <w:sz w:val="24"/>
              </w:rPr>
              <w:t> </w:t>
            </w:r>
            <w:r>
              <w:rPr>
                <w:spacing w:val="-2"/>
                <w:sz w:val="24"/>
              </w:rPr>
              <w:t>различные</w:t>
            </w:r>
          </w:p>
        </w:tc>
        <w:tc>
          <w:tcPr>
            <w:tcW w:w="992" w:type="dxa"/>
            <w:tcBorders>
              <w:top w:val="nil"/>
              <w:bottom w:val="nil"/>
            </w:tcBorders>
          </w:tcPr>
          <w:p>
            <w:pPr>
              <w:pStyle w:val="TableParagraph"/>
              <w:spacing w:line="246" w:lineRule="exact"/>
              <w:ind w:left="108"/>
              <w:rPr>
                <w:sz w:val="24"/>
              </w:rPr>
            </w:pPr>
            <w:r>
              <w:rPr>
                <w:spacing w:val="-2"/>
                <w:sz w:val="24"/>
              </w:rPr>
              <w:t>анализ</w:t>
            </w:r>
          </w:p>
        </w:tc>
        <w:tc>
          <w:tcPr>
            <w:tcW w:w="1559" w:type="dxa"/>
            <w:tcBorders>
              <w:top w:val="nil"/>
              <w:bottom w:val="nil"/>
            </w:tcBorders>
          </w:tcPr>
          <w:p>
            <w:pPr>
              <w:pStyle w:val="TableParagraph"/>
              <w:spacing w:line="246" w:lineRule="exact"/>
              <w:rPr>
                <w:sz w:val="24"/>
              </w:rPr>
            </w:pPr>
            <w:r>
              <w:rPr>
                <w:spacing w:val="-2"/>
                <w:sz w:val="24"/>
              </w:rPr>
              <w:t>сопоставите</w:t>
            </w:r>
          </w:p>
        </w:tc>
        <w:tc>
          <w:tcPr>
            <w:tcW w:w="1701" w:type="dxa"/>
            <w:tcBorders>
              <w:top w:val="nil"/>
              <w:bottom w:val="nil"/>
            </w:tcBorders>
          </w:tcPr>
          <w:p>
            <w:pPr>
              <w:pStyle w:val="TableParagraph"/>
              <w:spacing w:line="246" w:lineRule="exact"/>
              <w:ind w:left="108"/>
              <w:rPr>
                <w:sz w:val="24"/>
              </w:rPr>
            </w:pPr>
            <w:r>
              <w:rPr>
                <w:spacing w:val="-2"/>
                <w:sz w:val="24"/>
              </w:rPr>
              <w:t>анализиро-</w:t>
            </w:r>
          </w:p>
        </w:tc>
        <w:tc>
          <w:tcPr>
            <w:tcW w:w="1134" w:type="dxa"/>
            <w:tcBorders>
              <w:top w:val="nil"/>
              <w:bottom w:val="nil"/>
            </w:tcBorders>
          </w:tcPr>
          <w:p>
            <w:pPr>
              <w:pStyle w:val="TableParagraph"/>
              <w:spacing w:line="246" w:lineRule="exact"/>
              <w:rPr>
                <w:sz w:val="24"/>
              </w:rPr>
            </w:pPr>
            <w:r>
              <w:rPr>
                <w:spacing w:val="-2"/>
                <w:sz w:val="24"/>
              </w:rPr>
              <w:t>зовать</w:t>
            </w:r>
          </w:p>
        </w:tc>
      </w:tr>
      <w:tr>
        <w:trPr>
          <w:trHeight w:val="265" w:hRule="atLeast"/>
        </w:trPr>
        <w:tc>
          <w:tcPr>
            <w:tcW w:w="1134" w:type="dxa"/>
            <w:vMerge/>
            <w:tcBorders>
              <w:top w:val="nil"/>
            </w:tcBorders>
          </w:tcPr>
          <w:p>
            <w:pPr>
              <w:rPr>
                <w:sz w:val="2"/>
                <w:szCs w:val="2"/>
              </w:rPr>
            </w:pPr>
          </w:p>
        </w:tc>
        <w:tc>
          <w:tcPr>
            <w:tcW w:w="1560" w:type="dxa"/>
            <w:tcBorders>
              <w:top w:val="nil"/>
              <w:bottom w:val="nil"/>
            </w:tcBorders>
          </w:tcPr>
          <w:p>
            <w:pPr>
              <w:pStyle w:val="TableParagraph"/>
              <w:spacing w:line="246" w:lineRule="exact"/>
              <w:rPr>
                <w:sz w:val="24"/>
              </w:rPr>
            </w:pPr>
            <w:r>
              <w:rPr>
                <w:spacing w:val="-2"/>
                <w:sz w:val="24"/>
              </w:rPr>
              <w:t>высказыва-</w:t>
            </w:r>
          </w:p>
        </w:tc>
        <w:tc>
          <w:tcPr>
            <w:tcW w:w="1559" w:type="dxa"/>
            <w:tcBorders>
              <w:top w:val="nil"/>
              <w:bottom w:val="nil"/>
            </w:tcBorders>
          </w:tcPr>
          <w:p>
            <w:pPr>
              <w:pStyle w:val="TableParagraph"/>
              <w:spacing w:line="246" w:lineRule="exact"/>
              <w:rPr>
                <w:sz w:val="24"/>
              </w:rPr>
            </w:pPr>
            <w:r>
              <w:rPr>
                <w:spacing w:val="-2"/>
                <w:sz w:val="24"/>
              </w:rPr>
              <w:t>модели</w:t>
            </w:r>
          </w:p>
        </w:tc>
        <w:tc>
          <w:tcPr>
            <w:tcW w:w="992" w:type="dxa"/>
            <w:tcBorders>
              <w:top w:val="nil"/>
              <w:bottom w:val="nil"/>
            </w:tcBorders>
          </w:tcPr>
          <w:p>
            <w:pPr>
              <w:pStyle w:val="TableParagraph"/>
              <w:spacing w:line="246" w:lineRule="exact"/>
              <w:ind w:left="108"/>
              <w:rPr>
                <w:sz w:val="24"/>
              </w:rPr>
            </w:pPr>
            <w:r>
              <w:rPr>
                <w:spacing w:val="-5"/>
                <w:sz w:val="24"/>
              </w:rPr>
              <w:t>ир-</w:t>
            </w:r>
          </w:p>
        </w:tc>
        <w:tc>
          <w:tcPr>
            <w:tcW w:w="1559" w:type="dxa"/>
            <w:tcBorders>
              <w:top w:val="nil"/>
              <w:bottom w:val="nil"/>
            </w:tcBorders>
          </w:tcPr>
          <w:p>
            <w:pPr>
              <w:pStyle w:val="TableParagraph"/>
              <w:spacing w:line="246" w:lineRule="exact"/>
              <w:rPr>
                <w:sz w:val="24"/>
              </w:rPr>
            </w:pPr>
            <w:r>
              <w:rPr>
                <w:sz w:val="24"/>
              </w:rPr>
              <w:t>льный</w:t>
            </w:r>
            <w:r>
              <w:rPr>
                <w:spacing w:val="-5"/>
                <w:sz w:val="24"/>
              </w:rPr>
              <w:t> ана</w:t>
            </w:r>
          </w:p>
        </w:tc>
        <w:tc>
          <w:tcPr>
            <w:tcW w:w="1701" w:type="dxa"/>
            <w:tcBorders>
              <w:top w:val="nil"/>
              <w:bottom w:val="nil"/>
            </w:tcBorders>
          </w:tcPr>
          <w:p>
            <w:pPr>
              <w:pStyle w:val="TableParagraph"/>
              <w:spacing w:line="246" w:lineRule="exact"/>
              <w:ind w:left="108"/>
              <w:rPr>
                <w:sz w:val="24"/>
              </w:rPr>
            </w:pPr>
            <w:r>
              <w:rPr>
                <w:spacing w:val="-4"/>
                <w:sz w:val="24"/>
              </w:rPr>
              <w:t>вать</w:t>
            </w:r>
          </w:p>
        </w:tc>
        <w:tc>
          <w:tcPr>
            <w:tcW w:w="1134" w:type="dxa"/>
            <w:tcBorders>
              <w:top w:val="nil"/>
              <w:bottom w:val="nil"/>
            </w:tcBorders>
          </w:tcPr>
          <w:p>
            <w:pPr>
              <w:pStyle w:val="TableParagraph"/>
              <w:spacing w:line="246" w:lineRule="exact"/>
              <w:rPr>
                <w:sz w:val="24"/>
              </w:rPr>
            </w:pPr>
            <w:r>
              <w:rPr>
                <w:spacing w:val="-2"/>
                <w:sz w:val="24"/>
              </w:rPr>
              <w:t>аутен-</w:t>
            </w:r>
          </w:p>
        </w:tc>
      </w:tr>
      <w:tr>
        <w:trPr>
          <w:trHeight w:val="266" w:hRule="atLeast"/>
        </w:trPr>
        <w:tc>
          <w:tcPr>
            <w:tcW w:w="1134" w:type="dxa"/>
            <w:vMerge/>
            <w:tcBorders>
              <w:top w:val="nil"/>
            </w:tcBorders>
          </w:tcPr>
          <w:p>
            <w:pPr>
              <w:rPr>
                <w:sz w:val="2"/>
                <w:szCs w:val="2"/>
              </w:rPr>
            </w:pPr>
          </w:p>
        </w:tc>
        <w:tc>
          <w:tcPr>
            <w:tcW w:w="1560" w:type="dxa"/>
            <w:tcBorders>
              <w:top w:val="nil"/>
              <w:bottom w:val="nil"/>
            </w:tcBorders>
          </w:tcPr>
          <w:p>
            <w:pPr>
              <w:pStyle w:val="TableParagraph"/>
              <w:spacing w:line="246" w:lineRule="exact"/>
              <w:rPr>
                <w:sz w:val="24"/>
              </w:rPr>
            </w:pPr>
            <w:r>
              <w:rPr>
                <w:sz w:val="24"/>
              </w:rPr>
              <w:t>ние</w:t>
            </w:r>
            <w:r>
              <w:rPr>
                <w:spacing w:val="-5"/>
                <w:sz w:val="24"/>
              </w:rPr>
              <w:t> или</w:t>
            </w:r>
          </w:p>
        </w:tc>
        <w:tc>
          <w:tcPr>
            <w:tcW w:w="1559" w:type="dxa"/>
            <w:tcBorders>
              <w:top w:val="nil"/>
              <w:bottom w:val="nil"/>
            </w:tcBorders>
          </w:tcPr>
          <w:p>
            <w:pPr>
              <w:pStyle w:val="TableParagraph"/>
              <w:spacing w:line="246" w:lineRule="exact"/>
              <w:rPr>
                <w:sz w:val="24"/>
              </w:rPr>
            </w:pPr>
            <w:r>
              <w:rPr>
                <w:spacing w:val="-2"/>
                <w:sz w:val="24"/>
              </w:rPr>
              <w:t>организации</w:t>
            </w:r>
          </w:p>
        </w:tc>
        <w:tc>
          <w:tcPr>
            <w:tcW w:w="992" w:type="dxa"/>
            <w:tcBorders>
              <w:top w:val="nil"/>
              <w:bottom w:val="nil"/>
            </w:tcBorders>
          </w:tcPr>
          <w:p>
            <w:pPr>
              <w:pStyle w:val="TableParagraph"/>
              <w:spacing w:line="246" w:lineRule="exact"/>
              <w:ind w:left="108"/>
              <w:rPr>
                <w:sz w:val="24"/>
              </w:rPr>
            </w:pPr>
            <w:r>
              <w:rPr>
                <w:sz w:val="24"/>
              </w:rPr>
              <w:t>овать</w:t>
            </w:r>
            <w:r>
              <w:rPr>
                <w:spacing w:val="-2"/>
                <w:sz w:val="24"/>
              </w:rPr>
              <w:t> </w:t>
            </w:r>
            <w:r>
              <w:rPr>
                <w:spacing w:val="-10"/>
                <w:sz w:val="24"/>
              </w:rPr>
              <w:t>и</w:t>
            </w:r>
          </w:p>
        </w:tc>
        <w:tc>
          <w:tcPr>
            <w:tcW w:w="1559" w:type="dxa"/>
            <w:tcBorders>
              <w:top w:val="nil"/>
              <w:bottom w:val="nil"/>
            </w:tcBorders>
          </w:tcPr>
          <w:p>
            <w:pPr>
              <w:pStyle w:val="TableParagraph"/>
              <w:spacing w:line="246" w:lineRule="exact"/>
              <w:rPr>
                <w:sz w:val="24"/>
              </w:rPr>
            </w:pPr>
            <w:r>
              <w:rPr>
                <w:sz w:val="24"/>
              </w:rPr>
              <w:t>лиз</w:t>
            </w:r>
            <w:r>
              <w:rPr>
                <w:spacing w:val="-3"/>
                <w:sz w:val="24"/>
              </w:rPr>
              <w:t> </w:t>
            </w:r>
            <w:r>
              <w:rPr>
                <w:spacing w:val="-2"/>
                <w:sz w:val="24"/>
              </w:rPr>
              <w:t>родного,</w:t>
            </w:r>
          </w:p>
        </w:tc>
        <w:tc>
          <w:tcPr>
            <w:tcW w:w="1701" w:type="dxa"/>
            <w:tcBorders>
              <w:top w:val="nil"/>
              <w:bottom w:val="nil"/>
            </w:tcBorders>
          </w:tcPr>
          <w:p>
            <w:pPr>
              <w:pStyle w:val="TableParagraph"/>
              <w:spacing w:line="246" w:lineRule="exact"/>
              <w:ind w:left="108"/>
              <w:rPr>
                <w:sz w:val="24"/>
              </w:rPr>
            </w:pPr>
            <w:r>
              <w:rPr>
                <w:spacing w:val="-2"/>
                <w:sz w:val="24"/>
              </w:rPr>
              <w:t>современные</w:t>
            </w:r>
          </w:p>
        </w:tc>
        <w:tc>
          <w:tcPr>
            <w:tcW w:w="1134" w:type="dxa"/>
            <w:tcBorders>
              <w:top w:val="nil"/>
              <w:bottom w:val="nil"/>
            </w:tcBorders>
          </w:tcPr>
          <w:p>
            <w:pPr>
              <w:pStyle w:val="TableParagraph"/>
              <w:spacing w:line="246" w:lineRule="exact"/>
              <w:rPr>
                <w:sz w:val="24"/>
              </w:rPr>
            </w:pPr>
            <w:r>
              <w:rPr>
                <w:spacing w:val="-2"/>
                <w:sz w:val="24"/>
              </w:rPr>
              <w:t>тичные</w:t>
            </w:r>
          </w:p>
        </w:tc>
      </w:tr>
      <w:tr>
        <w:trPr>
          <w:trHeight w:val="265" w:hRule="atLeast"/>
        </w:trPr>
        <w:tc>
          <w:tcPr>
            <w:tcW w:w="1134" w:type="dxa"/>
            <w:vMerge/>
            <w:tcBorders>
              <w:top w:val="nil"/>
            </w:tcBorders>
          </w:tcPr>
          <w:p>
            <w:pPr>
              <w:rPr>
                <w:sz w:val="2"/>
                <w:szCs w:val="2"/>
              </w:rPr>
            </w:pPr>
          </w:p>
        </w:tc>
        <w:tc>
          <w:tcPr>
            <w:tcW w:w="1560" w:type="dxa"/>
            <w:tcBorders>
              <w:top w:val="nil"/>
              <w:bottom w:val="nil"/>
            </w:tcBorders>
          </w:tcPr>
          <w:p>
            <w:pPr>
              <w:pStyle w:val="TableParagraph"/>
              <w:spacing w:line="246" w:lineRule="exact"/>
              <w:rPr>
                <w:sz w:val="24"/>
              </w:rPr>
            </w:pPr>
            <w:r>
              <w:rPr>
                <w:spacing w:val="-2"/>
                <w:sz w:val="24"/>
              </w:rPr>
              <w:t>выступление</w:t>
            </w:r>
          </w:p>
        </w:tc>
        <w:tc>
          <w:tcPr>
            <w:tcW w:w="1559" w:type="dxa"/>
            <w:tcBorders>
              <w:top w:val="nil"/>
              <w:bottom w:val="nil"/>
            </w:tcBorders>
          </w:tcPr>
          <w:p>
            <w:pPr>
              <w:pStyle w:val="TableParagraph"/>
              <w:spacing w:line="246" w:lineRule="exact"/>
              <w:rPr>
                <w:sz w:val="24"/>
              </w:rPr>
            </w:pPr>
            <w:r>
              <w:rPr>
                <w:spacing w:val="-2"/>
                <w:sz w:val="24"/>
              </w:rPr>
              <w:t>обучения</w:t>
            </w:r>
          </w:p>
        </w:tc>
        <w:tc>
          <w:tcPr>
            <w:tcW w:w="992" w:type="dxa"/>
            <w:tcBorders>
              <w:top w:val="nil"/>
              <w:bottom w:val="nil"/>
            </w:tcBorders>
          </w:tcPr>
          <w:p>
            <w:pPr>
              <w:pStyle w:val="TableParagraph"/>
              <w:spacing w:line="246" w:lineRule="exact"/>
              <w:ind w:left="108"/>
              <w:rPr>
                <w:sz w:val="24"/>
              </w:rPr>
            </w:pPr>
            <w:r>
              <w:rPr>
                <w:spacing w:val="-2"/>
                <w:sz w:val="24"/>
              </w:rPr>
              <w:t>сопост</w:t>
            </w:r>
          </w:p>
        </w:tc>
        <w:tc>
          <w:tcPr>
            <w:tcW w:w="1559" w:type="dxa"/>
            <w:tcBorders>
              <w:top w:val="nil"/>
              <w:bottom w:val="nil"/>
            </w:tcBorders>
          </w:tcPr>
          <w:p>
            <w:pPr>
              <w:pStyle w:val="TableParagraph"/>
              <w:spacing w:line="246" w:lineRule="exact"/>
              <w:rPr>
                <w:sz w:val="24"/>
              </w:rPr>
            </w:pPr>
            <w:r>
              <w:rPr>
                <w:sz w:val="24"/>
              </w:rPr>
              <w:t>первого</w:t>
            </w:r>
            <w:r>
              <w:rPr>
                <w:spacing w:val="-7"/>
                <w:sz w:val="24"/>
              </w:rPr>
              <w:t> </w:t>
            </w:r>
            <w:r>
              <w:rPr>
                <w:spacing w:val="-10"/>
                <w:sz w:val="24"/>
              </w:rPr>
              <w:t>и</w:t>
            </w:r>
          </w:p>
        </w:tc>
        <w:tc>
          <w:tcPr>
            <w:tcW w:w="1701" w:type="dxa"/>
            <w:tcBorders>
              <w:top w:val="nil"/>
              <w:bottom w:val="nil"/>
            </w:tcBorders>
          </w:tcPr>
          <w:p>
            <w:pPr>
              <w:pStyle w:val="TableParagraph"/>
              <w:spacing w:line="246" w:lineRule="exact"/>
              <w:ind w:left="108"/>
              <w:rPr>
                <w:sz w:val="24"/>
              </w:rPr>
            </w:pPr>
            <w:r>
              <w:rPr>
                <w:spacing w:val="-2"/>
                <w:sz w:val="24"/>
              </w:rPr>
              <w:t>методические</w:t>
            </w:r>
          </w:p>
        </w:tc>
        <w:tc>
          <w:tcPr>
            <w:tcW w:w="1134" w:type="dxa"/>
            <w:tcBorders>
              <w:top w:val="nil"/>
              <w:bottom w:val="nil"/>
            </w:tcBorders>
          </w:tcPr>
          <w:p>
            <w:pPr>
              <w:pStyle w:val="TableParagraph"/>
              <w:spacing w:line="246" w:lineRule="exact"/>
              <w:rPr>
                <w:sz w:val="24"/>
              </w:rPr>
            </w:pPr>
            <w:r>
              <w:rPr>
                <w:spacing w:val="-2"/>
                <w:sz w:val="24"/>
              </w:rPr>
              <w:t>текстов</w:t>
            </w:r>
          </w:p>
        </w:tc>
      </w:tr>
      <w:tr>
        <w:trPr>
          <w:trHeight w:val="266" w:hRule="atLeast"/>
        </w:trPr>
        <w:tc>
          <w:tcPr>
            <w:tcW w:w="1134" w:type="dxa"/>
            <w:vMerge/>
            <w:tcBorders>
              <w:top w:val="nil"/>
            </w:tcBorders>
          </w:tcPr>
          <w:p>
            <w:pPr>
              <w:rPr>
                <w:sz w:val="2"/>
                <w:szCs w:val="2"/>
              </w:rPr>
            </w:pPr>
          </w:p>
        </w:tc>
        <w:tc>
          <w:tcPr>
            <w:tcW w:w="1560" w:type="dxa"/>
            <w:tcBorders>
              <w:top w:val="nil"/>
              <w:bottom w:val="nil"/>
            </w:tcBorders>
          </w:tcPr>
          <w:p>
            <w:pPr>
              <w:pStyle w:val="TableParagraph"/>
              <w:spacing w:line="246" w:lineRule="exact"/>
              <w:rPr>
                <w:sz w:val="24"/>
              </w:rPr>
            </w:pPr>
            <w:r>
              <w:rPr>
                <w:spacing w:val="-2"/>
                <w:sz w:val="24"/>
              </w:rPr>
              <w:t>говорящего</w:t>
            </w:r>
          </w:p>
        </w:tc>
        <w:tc>
          <w:tcPr>
            <w:tcW w:w="1559" w:type="dxa"/>
            <w:tcBorders>
              <w:top w:val="nil"/>
              <w:bottom w:val="nil"/>
            </w:tcBorders>
          </w:tcPr>
          <w:p>
            <w:pPr>
              <w:pStyle w:val="TableParagraph"/>
              <w:spacing w:line="246" w:lineRule="exact"/>
              <w:rPr>
                <w:sz w:val="24"/>
              </w:rPr>
            </w:pPr>
            <w:r>
              <w:rPr>
                <w:sz w:val="24"/>
              </w:rPr>
              <w:t>второму</w:t>
            </w:r>
            <w:r>
              <w:rPr>
                <w:spacing w:val="-2"/>
                <w:sz w:val="24"/>
              </w:rPr>
              <w:t> </w:t>
            </w:r>
            <w:r>
              <w:rPr>
                <w:spacing w:val="-5"/>
                <w:sz w:val="24"/>
              </w:rPr>
              <w:t>ИЯ</w:t>
            </w:r>
          </w:p>
        </w:tc>
        <w:tc>
          <w:tcPr>
            <w:tcW w:w="992" w:type="dxa"/>
            <w:tcBorders>
              <w:top w:val="nil"/>
              <w:bottom w:val="nil"/>
            </w:tcBorders>
          </w:tcPr>
          <w:p>
            <w:pPr>
              <w:pStyle w:val="TableParagraph"/>
              <w:spacing w:line="246" w:lineRule="exact"/>
              <w:ind w:left="108"/>
              <w:rPr>
                <w:sz w:val="24"/>
              </w:rPr>
            </w:pPr>
            <w:r>
              <w:rPr>
                <w:spacing w:val="-2"/>
                <w:sz w:val="24"/>
              </w:rPr>
              <w:t>авлять</w:t>
            </w:r>
          </w:p>
        </w:tc>
        <w:tc>
          <w:tcPr>
            <w:tcW w:w="1559" w:type="dxa"/>
            <w:tcBorders>
              <w:top w:val="nil"/>
              <w:bottom w:val="nil"/>
            </w:tcBorders>
          </w:tcPr>
          <w:p>
            <w:pPr>
              <w:pStyle w:val="TableParagraph"/>
              <w:spacing w:line="246" w:lineRule="exact"/>
              <w:rPr>
                <w:sz w:val="24"/>
              </w:rPr>
            </w:pPr>
            <w:r>
              <w:rPr>
                <w:sz w:val="24"/>
              </w:rPr>
              <w:t>второго</w:t>
            </w:r>
            <w:r>
              <w:rPr>
                <w:spacing w:val="-2"/>
                <w:sz w:val="24"/>
              </w:rPr>
              <w:t> </w:t>
            </w:r>
            <w:r>
              <w:rPr>
                <w:spacing w:val="-5"/>
                <w:sz w:val="24"/>
              </w:rPr>
              <w:t>ИЯ</w:t>
            </w:r>
          </w:p>
        </w:tc>
        <w:tc>
          <w:tcPr>
            <w:tcW w:w="1701" w:type="dxa"/>
            <w:tcBorders>
              <w:top w:val="nil"/>
              <w:bottom w:val="nil"/>
            </w:tcBorders>
          </w:tcPr>
          <w:p>
            <w:pPr>
              <w:pStyle w:val="TableParagraph"/>
              <w:spacing w:line="246" w:lineRule="exact"/>
              <w:ind w:left="108"/>
              <w:rPr>
                <w:sz w:val="24"/>
              </w:rPr>
            </w:pPr>
            <w:r>
              <w:rPr>
                <w:sz w:val="24"/>
              </w:rPr>
              <w:t>системы </w:t>
            </w:r>
            <w:r>
              <w:rPr>
                <w:spacing w:val="-10"/>
                <w:sz w:val="24"/>
              </w:rPr>
              <w:t>в</w:t>
            </w:r>
          </w:p>
        </w:tc>
        <w:tc>
          <w:tcPr>
            <w:tcW w:w="1134" w:type="dxa"/>
            <w:tcBorders>
              <w:top w:val="nil"/>
              <w:bottom w:val="nil"/>
            </w:tcBorders>
          </w:tcPr>
          <w:p>
            <w:pPr>
              <w:pStyle w:val="TableParagraph"/>
              <w:spacing w:line="246" w:lineRule="exact"/>
              <w:rPr>
                <w:sz w:val="24"/>
              </w:rPr>
            </w:pPr>
            <w:r>
              <w:rPr>
                <w:sz w:val="24"/>
              </w:rPr>
              <w:t>ые </w:t>
            </w:r>
            <w:r>
              <w:rPr>
                <w:spacing w:val="-2"/>
                <w:sz w:val="24"/>
              </w:rPr>
              <w:t>мате-</w:t>
            </w:r>
          </w:p>
        </w:tc>
      </w:tr>
      <w:tr>
        <w:trPr>
          <w:trHeight w:val="265" w:hRule="atLeast"/>
        </w:trPr>
        <w:tc>
          <w:tcPr>
            <w:tcW w:w="1134" w:type="dxa"/>
            <w:vMerge/>
            <w:tcBorders>
              <w:top w:val="nil"/>
            </w:tcBorders>
          </w:tcPr>
          <w:p>
            <w:pPr>
              <w:rPr>
                <w:sz w:val="2"/>
                <w:szCs w:val="2"/>
              </w:rPr>
            </w:pPr>
          </w:p>
        </w:tc>
        <w:tc>
          <w:tcPr>
            <w:tcW w:w="1560" w:type="dxa"/>
            <w:tcBorders>
              <w:top w:val="nil"/>
              <w:bottom w:val="nil"/>
            </w:tcBorders>
          </w:tcPr>
          <w:p>
            <w:pPr>
              <w:pStyle w:val="TableParagraph"/>
              <w:spacing w:line="246" w:lineRule="exact"/>
              <w:rPr>
                <w:sz w:val="24"/>
              </w:rPr>
            </w:pPr>
            <w:r>
              <w:rPr>
                <w:spacing w:val="-5"/>
                <w:sz w:val="24"/>
              </w:rPr>
              <w:t>по</w:t>
            </w:r>
          </w:p>
        </w:tc>
        <w:tc>
          <w:tcPr>
            <w:tcW w:w="1559" w:type="dxa"/>
            <w:tcBorders>
              <w:top w:val="nil"/>
              <w:bottom w:val="nil"/>
            </w:tcBorders>
          </w:tcPr>
          <w:p>
            <w:pPr>
              <w:pStyle w:val="TableParagraph"/>
              <w:ind w:left="0"/>
              <w:rPr>
                <w:sz w:val="18"/>
              </w:rPr>
            </w:pPr>
          </w:p>
        </w:tc>
        <w:tc>
          <w:tcPr>
            <w:tcW w:w="992" w:type="dxa"/>
            <w:tcBorders>
              <w:top w:val="nil"/>
              <w:bottom w:val="nil"/>
            </w:tcBorders>
          </w:tcPr>
          <w:p>
            <w:pPr>
              <w:pStyle w:val="TableParagraph"/>
              <w:spacing w:line="246" w:lineRule="exact"/>
              <w:ind w:left="108"/>
              <w:rPr>
                <w:sz w:val="24"/>
              </w:rPr>
            </w:pPr>
            <w:r>
              <w:rPr>
                <w:spacing w:val="-2"/>
                <w:sz w:val="24"/>
              </w:rPr>
              <w:t>учебни</w:t>
            </w:r>
          </w:p>
        </w:tc>
        <w:tc>
          <w:tcPr>
            <w:tcW w:w="1559" w:type="dxa"/>
            <w:tcBorders>
              <w:top w:val="nil"/>
              <w:bottom w:val="nil"/>
            </w:tcBorders>
          </w:tcPr>
          <w:p>
            <w:pPr>
              <w:pStyle w:val="TableParagraph"/>
              <w:spacing w:line="246" w:lineRule="exact"/>
              <w:rPr>
                <w:sz w:val="24"/>
              </w:rPr>
            </w:pPr>
            <w:r>
              <w:rPr>
                <w:sz w:val="24"/>
              </w:rPr>
              <w:t>с</w:t>
            </w:r>
            <w:r>
              <w:rPr>
                <w:spacing w:val="-5"/>
                <w:sz w:val="24"/>
              </w:rPr>
              <w:t> </w:t>
            </w:r>
            <w:r>
              <w:rPr>
                <w:sz w:val="24"/>
              </w:rPr>
              <w:t>целью</w:t>
            </w:r>
            <w:r>
              <w:rPr>
                <w:spacing w:val="-2"/>
                <w:sz w:val="24"/>
              </w:rPr>
              <w:t> </w:t>
            </w:r>
            <w:r>
              <w:rPr>
                <w:spacing w:val="-4"/>
                <w:sz w:val="24"/>
              </w:rPr>
              <w:t>пре-</w:t>
            </w:r>
          </w:p>
        </w:tc>
        <w:tc>
          <w:tcPr>
            <w:tcW w:w="1701" w:type="dxa"/>
            <w:tcBorders>
              <w:top w:val="nil"/>
              <w:bottom w:val="nil"/>
            </w:tcBorders>
          </w:tcPr>
          <w:p>
            <w:pPr>
              <w:pStyle w:val="TableParagraph"/>
              <w:spacing w:line="246" w:lineRule="exact"/>
              <w:ind w:left="108"/>
              <w:rPr>
                <w:sz w:val="24"/>
              </w:rPr>
            </w:pPr>
            <w:r>
              <w:rPr>
                <w:spacing w:val="-2"/>
                <w:sz w:val="24"/>
              </w:rPr>
              <w:t>профессио-</w:t>
            </w:r>
          </w:p>
        </w:tc>
        <w:tc>
          <w:tcPr>
            <w:tcW w:w="1134" w:type="dxa"/>
            <w:tcBorders>
              <w:top w:val="nil"/>
              <w:bottom w:val="nil"/>
            </w:tcBorders>
          </w:tcPr>
          <w:p>
            <w:pPr>
              <w:pStyle w:val="TableParagraph"/>
              <w:spacing w:line="246" w:lineRule="exact"/>
              <w:rPr>
                <w:sz w:val="24"/>
              </w:rPr>
            </w:pPr>
            <w:r>
              <w:rPr>
                <w:spacing w:val="-2"/>
                <w:sz w:val="24"/>
              </w:rPr>
              <w:t>риалы</w:t>
            </w:r>
          </w:p>
        </w:tc>
      </w:tr>
      <w:tr>
        <w:trPr>
          <w:trHeight w:val="265" w:hRule="atLeast"/>
        </w:trPr>
        <w:tc>
          <w:tcPr>
            <w:tcW w:w="1134" w:type="dxa"/>
            <w:vMerge/>
            <w:tcBorders>
              <w:top w:val="nil"/>
            </w:tcBorders>
          </w:tcPr>
          <w:p>
            <w:pPr>
              <w:rPr>
                <w:sz w:val="2"/>
                <w:szCs w:val="2"/>
              </w:rPr>
            </w:pPr>
          </w:p>
        </w:tc>
        <w:tc>
          <w:tcPr>
            <w:tcW w:w="1560" w:type="dxa"/>
            <w:tcBorders>
              <w:top w:val="nil"/>
              <w:bottom w:val="nil"/>
            </w:tcBorders>
          </w:tcPr>
          <w:p>
            <w:pPr>
              <w:pStyle w:val="TableParagraph"/>
              <w:spacing w:line="246" w:lineRule="exact"/>
              <w:rPr>
                <w:sz w:val="24"/>
              </w:rPr>
            </w:pPr>
            <w:r>
              <w:rPr>
                <w:spacing w:val="-2"/>
                <w:sz w:val="24"/>
              </w:rPr>
              <w:t>определен-</w:t>
            </w:r>
          </w:p>
        </w:tc>
        <w:tc>
          <w:tcPr>
            <w:tcW w:w="1559" w:type="dxa"/>
            <w:tcBorders>
              <w:top w:val="nil"/>
              <w:bottom w:val="nil"/>
            </w:tcBorders>
          </w:tcPr>
          <w:p>
            <w:pPr>
              <w:pStyle w:val="TableParagraph"/>
              <w:ind w:left="0"/>
              <w:rPr>
                <w:sz w:val="18"/>
              </w:rPr>
            </w:pPr>
          </w:p>
        </w:tc>
        <w:tc>
          <w:tcPr>
            <w:tcW w:w="992" w:type="dxa"/>
            <w:tcBorders>
              <w:top w:val="nil"/>
              <w:bottom w:val="nil"/>
            </w:tcBorders>
          </w:tcPr>
          <w:p>
            <w:pPr>
              <w:pStyle w:val="TableParagraph"/>
              <w:spacing w:line="246" w:lineRule="exact"/>
              <w:ind w:left="108"/>
              <w:rPr>
                <w:sz w:val="24"/>
              </w:rPr>
            </w:pPr>
            <w:r>
              <w:rPr>
                <w:spacing w:val="-5"/>
                <w:sz w:val="24"/>
              </w:rPr>
              <w:t>ки</w:t>
            </w:r>
          </w:p>
        </w:tc>
        <w:tc>
          <w:tcPr>
            <w:tcW w:w="1559" w:type="dxa"/>
            <w:tcBorders>
              <w:top w:val="nil"/>
              <w:bottom w:val="nil"/>
            </w:tcBorders>
          </w:tcPr>
          <w:p>
            <w:pPr>
              <w:pStyle w:val="TableParagraph"/>
              <w:spacing w:line="246" w:lineRule="exact"/>
              <w:rPr>
                <w:sz w:val="24"/>
              </w:rPr>
            </w:pPr>
            <w:r>
              <w:rPr>
                <w:spacing w:val="-2"/>
                <w:sz w:val="24"/>
              </w:rPr>
              <w:t>дупрежде-</w:t>
            </w:r>
          </w:p>
        </w:tc>
        <w:tc>
          <w:tcPr>
            <w:tcW w:w="1701" w:type="dxa"/>
            <w:tcBorders>
              <w:top w:val="nil"/>
              <w:bottom w:val="nil"/>
            </w:tcBorders>
          </w:tcPr>
          <w:p>
            <w:pPr>
              <w:pStyle w:val="TableParagraph"/>
              <w:spacing w:line="246" w:lineRule="exact"/>
              <w:ind w:left="108"/>
              <w:rPr>
                <w:sz w:val="24"/>
              </w:rPr>
            </w:pPr>
            <w:r>
              <w:rPr>
                <w:spacing w:val="-2"/>
                <w:sz w:val="24"/>
              </w:rPr>
              <w:t>нальной</w:t>
            </w:r>
          </w:p>
        </w:tc>
        <w:tc>
          <w:tcPr>
            <w:tcW w:w="1134" w:type="dxa"/>
            <w:tcBorders>
              <w:top w:val="nil"/>
              <w:bottom w:val="nil"/>
            </w:tcBorders>
          </w:tcPr>
          <w:p>
            <w:pPr>
              <w:pStyle w:val="TableParagraph"/>
              <w:spacing w:line="246" w:lineRule="exact"/>
              <w:rPr>
                <w:sz w:val="24"/>
              </w:rPr>
            </w:pPr>
            <w:r>
              <w:rPr>
                <w:sz w:val="24"/>
              </w:rPr>
              <w:t>при</w:t>
            </w:r>
            <w:r>
              <w:rPr>
                <w:spacing w:val="-3"/>
                <w:sz w:val="24"/>
              </w:rPr>
              <w:t> </w:t>
            </w:r>
            <w:r>
              <w:rPr>
                <w:spacing w:val="-4"/>
                <w:sz w:val="24"/>
              </w:rPr>
              <w:t>обу-</w:t>
            </w:r>
          </w:p>
        </w:tc>
      </w:tr>
      <w:tr>
        <w:trPr>
          <w:trHeight w:val="266" w:hRule="atLeast"/>
        </w:trPr>
        <w:tc>
          <w:tcPr>
            <w:tcW w:w="1134" w:type="dxa"/>
            <w:vMerge/>
            <w:tcBorders>
              <w:top w:val="nil"/>
            </w:tcBorders>
          </w:tcPr>
          <w:p>
            <w:pPr>
              <w:rPr>
                <w:sz w:val="2"/>
                <w:szCs w:val="2"/>
              </w:rPr>
            </w:pPr>
          </w:p>
        </w:tc>
        <w:tc>
          <w:tcPr>
            <w:tcW w:w="1560" w:type="dxa"/>
            <w:tcBorders>
              <w:top w:val="nil"/>
              <w:bottom w:val="nil"/>
            </w:tcBorders>
          </w:tcPr>
          <w:p>
            <w:pPr>
              <w:pStyle w:val="TableParagraph"/>
              <w:spacing w:line="246" w:lineRule="exact"/>
              <w:rPr>
                <w:sz w:val="24"/>
              </w:rPr>
            </w:pPr>
            <w:r>
              <w:rPr>
                <w:spacing w:val="-5"/>
                <w:sz w:val="24"/>
              </w:rPr>
              <w:t>ным</w:t>
            </w:r>
          </w:p>
        </w:tc>
        <w:tc>
          <w:tcPr>
            <w:tcW w:w="1559" w:type="dxa"/>
            <w:tcBorders>
              <w:top w:val="nil"/>
              <w:bottom w:val="nil"/>
            </w:tcBorders>
          </w:tcPr>
          <w:p>
            <w:pPr>
              <w:pStyle w:val="TableParagraph"/>
              <w:ind w:left="0"/>
              <w:rPr>
                <w:sz w:val="18"/>
              </w:rPr>
            </w:pPr>
          </w:p>
        </w:tc>
        <w:tc>
          <w:tcPr>
            <w:tcW w:w="992" w:type="dxa"/>
            <w:tcBorders>
              <w:top w:val="nil"/>
              <w:bottom w:val="nil"/>
            </w:tcBorders>
          </w:tcPr>
          <w:p>
            <w:pPr>
              <w:pStyle w:val="TableParagraph"/>
              <w:spacing w:line="246" w:lineRule="exact"/>
              <w:ind w:left="108"/>
              <w:rPr>
                <w:sz w:val="24"/>
              </w:rPr>
            </w:pPr>
            <w:r>
              <w:rPr>
                <w:spacing w:val="-2"/>
                <w:sz w:val="24"/>
              </w:rPr>
              <w:t>нового</w:t>
            </w:r>
          </w:p>
        </w:tc>
        <w:tc>
          <w:tcPr>
            <w:tcW w:w="1559" w:type="dxa"/>
            <w:tcBorders>
              <w:top w:val="nil"/>
              <w:bottom w:val="nil"/>
            </w:tcBorders>
          </w:tcPr>
          <w:p>
            <w:pPr>
              <w:pStyle w:val="TableParagraph"/>
              <w:spacing w:line="246" w:lineRule="exact"/>
              <w:rPr>
                <w:sz w:val="24"/>
              </w:rPr>
            </w:pPr>
            <w:r>
              <w:rPr>
                <w:sz w:val="24"/>
              </w:rPr>
              <w:t>ния</w:t>
            </w:r>
            <w:r>
              <w:rPr>
                <w:spacing w:val="-2"/>
                <w:sz w:val="24"/>
              </w:rPr>
              <w:t> </w:t>
            </w:r>
            <w:r>
              <w:rPr>
                <w:sz w:val="24"/>
              </w:rPr>
              <w:t>и</w:t>
            </w:r>
            <w:r>
              <w:rPr>
                <w:spacing w:val="-2"/>
                <w:sz w:val="24"/>
              </w:rPr>
              <w:t> преодо</w:t>
            </w:r>
          </w:p>
        </w:tc>
        <w:tc>
          <w:tcPr>
            <w:tcW w:w="1701" w:type="dxa"/>
            <w:tcBorders>
              <w:top w:val="nil"/>
              <w:bottom w:val="nil"/>
            </w:tcBorders>
          </w:tcPr>
          <w:p>
            <w:pPr>
              <w:pStyle w:val="TableParagraph"/>
              <w:spacing w:line="246" w:lineRule="exact"/>
              <w:ind w:left="108"/>
              <w:rPr>
                <w:sz w:val="24"/>
              </w:rPr>
            </w:pPr>
            <w:r>
              <w:rPr>
                <w:spacing w:val="-2"/>
                <w:sz w:val="24"/>
              </w:rPr>
              <w:t>коммуника-</w:t>
            </w:r>
          </w:p>
        </w:tc>
        <w:tc>
          <w:tcPr>
            <w:tcW w:w="1134" w:type="dxa"/>
            <w:tcBorders>
              <w:top w:val="nil"/>
              <w:bottom w:val="nil"/>
            </w:tcBorders>
          </w:tcPr>
          <w:p>
            <w:pPr>
              <w:pStyle w:val="TableParagraph"/>
              <w:spacing w:line="246" w:lineRule="exact"/>
              <w:rPr>
                <w:sz w:val="24"/>
              </w:rPr>
            </w:pPr>
            <w:r>
              <w:rPr>
                <w:spacing w:val="-2"/>
                <w:sz w:val="24"/>
              </w:rPr>
              <w:t>чении</w:t>
            </w:r>
          </w:p>
        </w:tc>
      </w:tr>
      <w:tr>
        <w:trPr>
          <w:trHeight w:val="265" w:hRule="atLeast"/>
        </w:trPr>
        <w:tc>
          <w:tcPr>
            <w:tcW w:w="1134" w:type="dxa"/>
            <w:vMerge/>
            <w:tcBorders>
              <w:top w:val="nil"/>
            </w:tcBorders>
          </w:tcPr>
          <w:p>
            <w:pPr>
              <w:rPr>
                <w:sz w:val="2"/>
                <w:szCs w:val="2"/>
              </w:rPr>
            </w:pPr>
          </w:p>
        </w:tc>
        <w:tc>
          <w:tcPr>
            <w:tcW w:w="1560" w:type="dxa"/>
            <w:tcBorders>
              <w:top w:val="nil"/>
              <w:bottom w:val="nil"/>
            </w:tcBorders>
          </w:tcPr>
          <w:p>
            <w:pPr>
              <w:pStyle w:val="TableParagraph"/>
              <w:spacing w:line="246" w:lineRule="exact"/>
              <w:rPr>
                <w:sz w:val="24"/>
              </w:rPr>
            </w:pPr>
            <w:r>
              <w:rPr>
                <w:spacing w:val="-2"/>
                <w:sz w:val="24"/>
              </w:rPr>
              <w:t>критериям</w:t>
            </w:r>
          </w:p>
        </w:tc>
        <w:tc>
          <w:tcPr>
            <w:tcW w:w="1559" w:type="dxa"/>
            <w:tcBorders>
              <w:top w:val="nil"/>
              <w:bottom w:val="nil"/>
            </w:tcBorders>
          </w:tcPr>
          <w:p>
            <w:pPr>
              <w:pStyle w:val="TableParagraph"/>
              <w:ind w:left="0"/>
              <w:rPr>
                <w:sz w:val="18"/>
              </w:rPr>
            </w:pPr>
          </w:p>
        </w:tc>
        <w:tc>
          <w:tcPr>
            <w:tcW w:w="992" w:type="dxa"/>
            <w:tcBorders>
              <w:top w:val="nil"/>
              <w:bottom w:val="nil"/>
            </w:tcBorders>
          </w:tcPr>
          <w:p>
            <w:pPr>
              <w:pStyle w:val="TableParagraph"/>
              <w:spacing w:line="246" w:lineRule="exact"/>
              <w:ind w:left="108"/>
              <w:rPr>
                <w:sz w:val="24"/>
              </w:rPr>
            </w:pPr>
            <w:r>
              <w:rPr>
                <w:spacing w:val="-4"/>
                <w:sz w:val="24"/>
              </w:rPr>
              <w:t>типа</w:t>
            </w:r>
          </w:p>
        </w:tc>
        <w:tc>
          <w:tcPr>
            <w:tcW w:w="1559" w:type="dxa"/>
            <w:tcBorders>
              <w:top w:val="nil"/>
              <w:bottom w:val="nil"/>
            </w:tcBorders>
          </w:tcPr>
          <w:p>
            <w:pPr>
              <w:pStyle w:val="TableParagraph"/>
              <w:spacing w:line="246" w:lineRule="exact"/>
              <w:rPr>
                <w:sz w:val="24"/>
              </w:rPr>
            </w:pPr>
            <w:r>
              <w:rPr>
                <w:sz w:val="24"/>
              </w:rPr>
              <w:t>ления</w:t>
            </w:r>
            <w:r>
              <w:rPr>
                <w:spacing w:val="-3"/>
                <w:sz w:val="24"/>
              </w:rPr>
              <w:t> </w:t>
            </w:r>
            <w:r>
              <w:rPr>
                <w:spacing w:val="-2"/>
                <w:sz w:val="24"/>
              </w:rPr>
              <w:t>интер</w:t>
            </w:r>
          </w:p>
        </w:tc>
        <w:tc>
          <w:tcPr>
            <w:tcW w:w="1701" w:type="dxa"/>
            <w:tcBorders>
              <w:top w:val="nil"/>
              <w:bottom w:val="nil"/>
            </w:tcBorders>
          </w:tcPr>
          <w:p>
            <w:pPr>
              <w:pStyle w:val="TableParagraph"/>
              <w:spacing w:line="246" w:lineRule="exact"/>
              <w:ind w:left="108"/>
              <w:rPr>
                <w:sz w:val="24"/>
              </w:rPr>
            </w:pPr>
            <w:r>
              <w:rPr>
                <w:spacing w:val="-5"/>
                <w:sz w:val="24"/>
              </w:rPr>
              <w:t>ции</w:t>
            </w:r>
          </w:p>
        </w:tc>
        <w:tc>
          <w:tcPr>
            <w:tcW w:w="1134" w:type="dxa"/>
            <w:tcBorders>
              <w:top w:val="nil"/>
              <w:bottom w:val="nil"/>
            </w:tcBorders>
          </w:tcPr>
          <w:p>
            <w:pPr>
              <w:pStyle w:val="TableParagraph"/>
              <w:spacing w:line="246" w:lineRule="exact"/>
              <w:rPr>
                <w:sz w:val="24"/>
              </w:rPr>
            </w:pPr>
            <w:r>
              <w:rPr>
                <w:spacing w:val="-2"/>
                <w:sz w:val="24"/>
              </w:rPr>
              <w:t>второму</w:t>
            </w:r>
          </w:p>
        </w:tc>
      </w:tr>
      <w:tr>
        <w:trPr>
          <w:trHeight w:val="265" w:hRule="atLeast"/>
        </w:trPr>
        <w:tc>
          <w:tcPr>
            <w:tcW w:w="1134" w:type="dxa"/>
            <w:vMerge/>
            <w:tcBorders>
              <w:top w:val="nil"/>
            </w:tcBorders>
          </w:tcPr>
          <w:p>
            <w:pPr>
              <w:rPr>
                <w:sz w:val="2"/>
                <w:szCs w:val="2"/>
              </w:rPr>
            </w:pPr>
          </w:p>
        </w:tc>
        <w:tc>
          <w:tcPr>
            <w:tcW w:w="1560" w:type="dxa"/>
            <w:tcBorders>
              <w:top w:val="nil"/>
            </w:tcBorders>
          </w:tcPr>
          <w:p>
            <w:pPr>
              <w:pStyle w:val="TableParagraph"/>
              <w:ind w:left="0"/>
              <w:rPr>
                <w:sz w:val="18"/>
              </w:rPr>
            </w:pPr>
          </w:p>
        </w:tc>
        <w:tc>
          <w:tcPr>
            <w:tcW w:w="1559" w:type="dxa"/>
            <w:tcBorders>
              <w:top w:val="nil"/>
            </w:tcBorders>
          </w:tcPr>
          <w:p>
            <w:pPr>
              <w:pStyle w:val="TableParagraph"/>
              <w:ind w:left="0"/>
              <w:rPr>
                <w:sz w:val="18"/>
              </w:rPr>
            </w:pPr>
          </w:p>
        </w:tc>
        <w:tc>
          <w:tcPr>
            <w:tcW w:w="992" w:type="dxa"/>
            <w:tcBorders>
              <w:top w:val="nil"/>
            </w:tcBorders>
          </w:tcPr>
          <w:p>
            <w:pPr>
              <w:pStyle w:val="TableParagraph"/>
              <w:ind w:left="0"/>
              <w:rPr>
                <w:sz w:val="18"/>
              </w:rPr>
            </w:pPr>
          </w:p>
        </w:tc>
        <w:tc>
          <w:tcPr>
            <w:tcW w:w="1559" w:type="dxa"/>
            <w:tcBorders>
              <w:top w:val="nil"/>
            </w:tcBorders>
          </w:tcPr>
          <w:p>
            <w:pPr>
              <w:pStyle w:val="TableParagraph"/>
              <w:spacing w:line="245" w:lineRule="exact"/>
              <w:rPr>
                <w:sz w:val="24"/>
              </w:rPr>
            </w:pPr>
            <w:r>
              <w:rPr>
                <w:spacing w:val="-2"/>
                <w:sz w:val="24"/>
              </w:rPr>
              <w:t>ференции</w:t>
            </w:r>
          </w:p>
        </w:tc>
        <w:tc>
          <w:tcPr>
            <w:tcW w:w="1701" w:type="dxa"/>
            <w:tcBorders>
              <w:top w:val="nil"/>
            </w:tcBorders>
          </w:tcPr>
          <w:p>
            <w:pPr>
              <w:pStyle w:val="TableParagraph"/>
              <w:ind w:left="0"/>
              <w:rPr>
                <w:sz w:val="18"/>
              </w:rPr>
            </w:pPr>
          </w:p>
        </w:tc>
        <w:tc>
          <w:tcPr>
            <w:tcW w:w="1134" w:type="dxa"/>
            <w:tcBorders>
              <w:top w:val="nil"/>
            </w:tcBorders>
          </w:tcPr>
          <w:p>
            <w:pPr>
              <w:pStyle w:val="TableParagraph"/>
              <w:spacing w:line="245" w:lineRule="exact"/>
              <w:rPr>
                <w:sz w:val="24"/>
              </w:rPr>
            </w:pPr>
            <w:r>
              <w:rPr>
                <w:spacing w:val="-5"/>
                <w:sz w:val="24"/>
              </w:rPr>
              <w:t>ИЯ</w:t>
            </w:r>
          </w:p>
        </w:tc>
      </w:tr>
      <w:tr>
        <w:trPr>
          <w:trHeight w:val="276" w:hRule="atLeast"/>
        </w:trPr>
        <w:tc>
          <w:tcPr>
            <w:tcW w:w="1134" w:type="dxa"/>
            <w:tcBorders>
              <w:bottom w:val="nil"/>
            </w:tcBorders>
          </w:tcPr>
          <w:p>
            <w:pPr>
              <w:pStyle w:val="TableParagraph"/>
              <w:spacing w:line="256" w:lineRule="exact"/>
              <w:rPr>
                <w:sz w:val="24"/>
              </w:rPr>
            </w:pPr>
            <w:r>
              <w:rPr>
                <w:spacing w:val="-2"/>
                <w:sz w:val="24"/>
              </w:rPr>
              <w:t>Поведен</w:t>
            </w:r>
          </w:p>
        </w:tc>
        <w:tc>
          <w:tcPr>
            <w:tcW w:w="1560" w:type="dxa"/>
            <w:tcBorders>
              <w:bottom w:val="nil"/>
            </w:tcBorders>
          </w:tcPr>
          <w:p>
            <w:pPr>
              <w:pStyle w:val="TableParagraph"/>
              <w:spacing w:line="256" w:lineRule="exact"/>
              <w:rPr>
                <w:sz w:val="24"/>
              </w:rPr>
            </w:pPr>
            <w:r>
              <w:rPr>
                <w:spacing w:val="-2"/>
                <w:sz w:val="24"/>
              </w:rPr>
              <w:t>Способность</w:t>
            </w:r>
          </w:p>
        </w:tc>
        <w:tc>
          <w:tcPr>
            <w:tcW w:w="1559" w:type="dxa"/>
            <w:tcBorders>
              <w:bottom w:val="nil"/>
            </w:tcBorders>
          </w:tcPr>
          <w:p>
            <w:pPr>
              <w:pStyle w:val="TableParagraph"/>
              <w:spacing w:line="256" w:lineRule="exact"/>
              <w:rPr>
                <w:sz w:val="24"/>
              </w:rPr>
            </w:pPr>
            <w:r>
              <w:rPr>
                <w:spacing w:val="-2"/>
                <w:sz w:val="24"/>
              </w:rPr>
              <w:t>Способность</w:t>
            </w:r>
          </w:p>
        </w:tc>
        <w:tc>
          <w:tcPr>
            <w:tcW w:w="992" w:type="dxa"/>
            <w:tcBorders>
              <w:bottom w:val="nil"/>
            </w:tcBorders>
          </w:tcPr>
          <w:p>
            <w:pPr>
              <w:pStyle w:val="TableParagraph"/>
              <w:spacing w:line="256" w:lineRule="exact"/>
              <w:ind w:left="108"/>
              <w:rPr>
                <w:sz w:val="24"/>
              </w:rPr>
            </w:pPr>
            <w:r>
              <w:rPr>
                <w:spacing w:val="-2"/>
                <w:sz w:val="24"/>
              </w:rPr>
              <w:t>Способ</w:t>
            </w:r>
          </w:p>
        </w:tc>
        <w:tc>
          <w:tcPr>
            <w:tcW w:w="1559" w:type="dxa"/>
            <w:vMerge w:val="restart"/>
          </w:tcPr>
          <w:p>
            <w:pPr>
              <w:pStyle w:val="TableParagraph"/>
              <w:ind w:left="0"/>
              <w:rPr>
                <w:sz w:val="24"/>
              </w:rPr>
            </w:pPr>
          </w:p>
        </w:tc>
        <w:tc>
          <w:tcPr>
            <w:tcW w:w="1701" w:type="dxa"/>
            <w:tcBorders>
              <w:bottom w:val="nil"/>
            </w:tcBorders>
          </w:tcPr>
          <w:p>
            <w:pPr>
              <w:pStyle w:val="TableParagraph"/>
              <w:spacing w:line="256" w:lineRule="exact"/>
              <w:ind w:left="108"/>
              <w:rPr>
                <w:sz w:val="24"/>
              </w:rPr>
            </w:pPr>
            <w:r>
              <w:rPr>
                <w:spacing w:val="-2"/>
                <w:sz w:val="24"/>
              </w:rPr>
              <w:t>Способность</w:t>
            </w:r>
          </w:p>
        </w:tc>
        <w:tc>
          <w:tcPr>
            <w:tcW w:w="1134" w:type="dxa"/>
            <w:vMerge w:val="restart"/>
          </w:tcPr>
          <w:p>
            <w:pPr>
              <w:pStyle w:val="TableParagraph"/>
              <w:ind w:left="0"/>
              <w:rPr>
                <w:sz w:val="24"/>
              </w:rPr>
            </w:pPr>
          </w:p>
        </w:tc>
      </w:tr>
      <w:tr>
        <w:trPr>
          <w:trHeight w:val="265" w:hRule="atLeast"/>
        </w:trPr>
        <w:tc>
          <w:tcPr>
            <w:tcW w:w="1134" w:type="dxa"/>
            <w:tcBorders>
              <w:top w:val="nil"/>
              <w:bottom w:val="nil"/>
            </w:tcBorders>
          </w:tcPr>
          <w:p>
            <w:pPr>
              <w:pStyle w:val="TableParagraph"/>
              <w:spacing w:line="246" w:lineRule="exact"/>
              <w:rPr>
                <w:sz w:val="24"/>
              </w:rPr>
            </w:pPr>
            <w:r>
              <w:rPr>
                <w:spacing w:val="-2"/>
                <w:sz w:val="24"/>
              </w:rPr>
              <w:t>ческий</w:t>
            </w:r>
          </w:p>
        </w:tc>
        <w:tc>
          <w:tcPr>
            <w:tcW w:w="1560" w:type="dxa"/>
            <w:tcBorders>
              <w:top w:val="nil"/>
              <w:bottom w:val="nil"/>
            </w:tcBorders>
          </w:tcPr>
          <w:p>
            <w:pPr>
              <w:pStyle w:val="TableParagraph"/>
              <w:spacing w:line="246" w:lineRule="exact"/>
              <w:rPr>
                <w:sz w:val="24"/>
              </w:rPr>
            </w:pPr>
            <w:r>
              <w:rPr>
                <w:spacing w:val="-2"/>
                <w:sz w:val="24"/>
              </w:rPr>
              <w:t>высказывать</w:t>
            </w:r>
          </w:p>
        </w:tc>
        <w:tc>
          <w:tcPr>
            <w:tcW w:w="1559" w:type="dxa"/>
            <w:tcBorders>
              <w:top w:val="nil"/>
              <w:bottom w:val="nil"/>
            </w:tcBorders>
          </w:tcPr>
          <w:p>
            <w:pPr>
              <w:pStyle w:val="TableParagraph"/>
              <w:spacing w:line="246" w:lineRule="exact"/>
              <w:rPr>
                <w:sz w:val="24"/>
              </w:rPr>
            </w:pPr>
            <w:r>
              <w:rPr>
                <w:spacing w:val="-2"/>
                <w:sz w:val="24"/>
              </w:rPr>
              <w:t>осуществ-</w:t>
            </w:r>
          </w:p>
        </w:tc>
        <w:tc>
          <w:tcPr>
            <w:tcW w:w="992" w:type="dxa"/>
            <w:tcBorders>
              <w:top w:val="nil"/>
              <w:bottom w:val="nil"/>
            </w:tcBorders>
          </w:tcPr>
          <w:p>
            <w:pPr>
              <w:pStyle w:val="TableParagraph"/>
              <w:spacing w:line="246" w:lineRule="exact"/>
              <w:ind w:left="108"/>
              <w:rPr>
                <w:sz w:val="24"/>
              </w:rPr>
            </w:pPr>
            <w:r>
              <w:rPr>
                <w:spacing w:val="-2"/>
                <w:sz w:val="24"/>
              </w:rPr>
              <w:t>ность</w:t>
            </w:r>
          </w:p>
        </w:tc>
        <w:tc>
          <w:tcPr>
            <w:tcW w:w="1559" w:type="dxa"/>
            <w:vMerge/>
            <w:tcBorders>
              <w:top w:val="nil"/>
            </w:tcBorders>
          </w:tcPr>
          <w:p>
            <w:pPr>
              <w:rPr>
                <w:sz w:val="2"/>
                <w:szCs w:val="2"/>
              </w:rPr>
            </w:pPr>
          </w:p>
        </w:tc>
        <w:tc>
          <w:tcPr>
            <w:tcW w:w="1701" w:type="dxa"/>
            <w:tcBorders>
              <w:top w:val="nil"/>
              <w:bottom w:val="nil"/>
            </w:tcBorders>
          </w:tcPr>
          <w:p>
            <w:pPr>
              <w:pStyle w:val="TableParagraph"/>
              <w:spacing w:line="246" w:lineRule="exact"/>
              <w:ind w:left="108"/>
              <w:rPr>
                <w:sz w:val="24"/>
              </w:rPr>
            </w:pPr>
            <w:r>
              <w:rPr>
                <w:spacing w:val="-2"/>
                <w:sz w:val="24"/>
              </w:rPr>
              <w:t>построить</w:t>
            </w:r>
          </w:p>
        </w:tc>
        <w:tc>
          <w:tcPr>
            <w:tcW w:w="1134" w:type="dxa"/>
            <w:vMerge/>
            <w:tcBorders>
              <w:top w:val="nil"/>
            </w:tcBorders>
          </w:tcPr>
          <w:p>
            <w:pPr>
              <w:rPr>
                <w:sz w:val="2"/>
                <w:szCs w:val="2"/>
              </w:rPr>
            </w:pPr>
          </w:p>
        </w:tc>
      </w:tr>
      <w:tr>
        <w:trPr>
          <w:trHeight w:val="265" w:hRule="atLeast"/>
        </w:trPr>
        <w:tc>
          <w:tcPr>
            <w:tcW w:w="1134" w:type="dxa"/>
            <w:tcBorders>
              <w:top w:val="nil"/>
              <w:bottom w:val="nil"/>
            </w:tcBorders>
          </w:tcPr>
          <w:p>
            <w:pPr>
              <w:pStyle w:val="TableParagraph"/>
              <w:spacing w:line="246" w:lineRule="exact"/>
              <w:rPr>
                <w:sz w:val="24"/>
              </w:rPr>
            </w:pPr>
            <w:r>
              <w:rPr>
                <w:spacing w:val="-2"/>
                <w:sz w:val="24"/>
              </w:rPr>
              <w:t>признак/</w:t>
            </w:r>
          </w:p>
        </w:tc>
        <w:tc>
          <w:tcPr>
            <w:tcW w:w="1560" w:type="dxa"/>
            <w:tcBorders>
              <w:top w:val="nil"/>
              <w:bottom w:val="nil"/>
            </w:tcBorders>
          </w:tcPr>
          <w:p>
            <w:pPr>
              <w:pStyle w:val="TableParagraph"/>
              <w:spacing w:line="246" w:lineRule="exact"/>
              <w:rPr>
                <w:sz w:val="24"/>
              </w:rPr>
            </w:pPr>
            <w:r>
              <w:rPr>
                <w:sz w:val="24"/>
              </w:rPr>
              <w:t>ся о </w:t>
            </w:r>
            <w:r>
              <w:rPr>
                <w:spacing w:val="-4"/>
                <w:sz w:val="24"/>
              </w:rPr>
              <w:t>роли</w:t>
            </w:r>
          </w:p>
        </w:tc>
        <w:tc>
          <w:tcPr>
            <w:tcW w:w="1559" w:type="dxa"/>
            <w:tcBorders>
              <w:top w:val="nil"/>
              <w:bottom w:val="nil"/>
            </w:tcBorders>
          </w:tcPr>
          <w:p>
            <w:pPr>
              <w:pStyle w:val="TableParagraph"/>
              <w:spacing w:line="246" w:lineRule="exact"/>
              <w:rPr>
                <w:sz w:val="24"/>
              </w:rPr>
            </w:pPr>
            <w:r>
              <w:rPr>
                <w:spacing w:val="-4"/>
                <w:sz w:val="24"/>
              </w:rPr>
              <w:t>лять</w:t>
            </w:r>
          </w:p>
        </w:tc>
        <w:tc>
          <w:tcPr>
            <w:tcW w:w="992" w:type="dxa"/>
            <w:tcBorders>
              <w:top w:val="nil"/>
              <w:bottom w:val="nil"/>
            </w:tcBorders>
          </w:tcPr>
          <w:p>
            <w:pPr>
              <w:pStyle w:val="TableParagraph"/>
              <w:spacing w:line="246" w:lineRule="exact"/>
              <w:ind w:left="108"/>
              <w:rPr>
                <w:sz w:val="24"/>
              </w:rPr>
            </w:pPr>
            <w:r>
              <w:rPr>
                <w:spacing w:val="-2"/>
                <w:sz w:val="24"/>
              </w:rPr>
              <w:t>делать</w:t>
            </w:r>
          </w:p>
        </w:tc>
        <w:tc>
          <w:tcPr>
            <w:tcW w:w="1559" w:type="dxa"/>
            <w:vMerge/>
            <w:tcBorders>
              <w:top w:val="nil"/>
            </w:tcBorders>
          </w:tcPr>
          <w:p>
            <w:pPr>
              <w:rPr>
                <w:sz w:val="2"/>
                <w:szCs w:val="2"/>
              </w:rPr>
            </w:pPr>
          </w:p>
        </w:tc>
        <w:tc>
          <w:tcPr>
            <w:tcW w:w="1701" w:type="dxa"/>
            <w:tcBorders>
              <w:top w:val="nil"/>
              <w:bottom w:val="nil"/>
            </w:tcBorders>
          </w:tcPr>
          <w:p>
            <w:pPr>
              <w:pStyle w:val="TableParagraph"/>
              <w:spacing w:line="246" w:lineRule="exact"/>
              <w:ind w:left="108"/>
              <w:rPr>
                <w:sz w:val="24"/>
              </w:rPr>
            </w:pPr>
            <w:r>
              <w:rPr>
                <w:spacing w:val="-2"/>
                <w:sz w:val="24"/>
              </w:rPr>
              <w:t>монологичес-</w:t>
            </w:r>
          </w:p>
        </w:tc>
        <w:tc>
          <w:tcPr>
            <w:tcW w:w="1134" w:type="dxa"/>
            <w:vMerge/>
            <w:tcBorders>
              <w:top w:val="nil"/>
            </w:tcBorders>
          </w:tcPr>
          <w:p>
            <w:pPr>
              <w:rPr>
                <w:sz w:val="2"/>
                <w:szCs w:val="2"/>
              </w:rPr>
            </w:pPr>
          </w:p>
        </w:tc>
      </w:tr>
      <w:tr>
        <w:trPr>
          <w:trHeight w:val="266" w:hRule="atLeast"/>
        </w:trPr>
        <w:tc>
          <w:tcPr>
            <w:tcW w:w="1134" w:type="dxa"/>
            <w:tcBorders>
              <w:top w:val="nil"/>
              <w:bottom w:val="nil"/>
            </w:tcBorders>
          </w:tcPr>
          <w:p>
            <w:pPr>
              <w:pStyle w:val="TableParagraph"/>
              <w:spacing w:line="246" w:lineRule="exact"/>
              <w:rPr>
                <w:sz w:val="24"/>
              </w:rPr>
            </w:pPr>
            <w:r>
              <w:rPr>
                <w:spacing w:val="-2"/>
                <w:sz w:val="24"/>
              </w:rPr>
              <w:t>крите-</w:t>
            </w:r>
          </w:p>
        </w:tc>
        <w:tc>
          <w:tcPr>
            <w:tcW w:w="1560" w:type="dxa"/>
            <w:tcBorders>
              <w:top w:val="nil"/>
              <w:bottom w:val="nil"/>
            </w:tcBorders>
          </w:tcPr>
          <w:p>
            <w:pPr>
              <w:pStyle w:val="TableParagraph"/>
              <w:spacing w:line="246" w:lineRule="exact"/>
              <w:rPr>
                <w:sz w:val="24"/>
              </w:rPr>
            </w:pPr>
            <w:r>
              <w:rPr>
                <w:spacing w:val="-2"/>
                <w:sz w:val="24"/>
              </w:rPr>
              <w:t>современ-</w:t>
            </w:r>
          </w:p>
        </w:tc>
        <w:tc>
          <w:tcPr>
            <w:tcW w:w="1559" w:type="dxa"/>
            <w:tcBorders>
              <w:top w:val="nil"/>
              <w:bottom w:val="nil"/>
            </w:tcBorders>
          </w:tcPr>
          <w:p>
            <w:pPr>
              <w:pStyle w:val="TableParagraph"/>
              <w:spacing w:line="246" w:lineRule="exact"/>
              <w:rPr>
                <w:sz w:val="24"/>
              </w:rPr>
            </w:pPr>
            <w:r>
              <w:rPr>
                <w:spacing w:val="-2"/>
                <w:sz w:val="24"/>
              </w:rPr>
              <w:t>критический</w:t>
            </w:r>
          </w:p>
        </w:tc>
        <w:tc>
          <w:tcPr>
            <w:tcW w:w="992" w:type="dxa"/>
            <w:tcBorders>
              <w:top w:val="nil"/>
              <w:bottom w:val="nil"/>
            </w:tcBorders>
          </w:tcPr>
          <w:p>
            <w:pPr>
              <w:pStyle w:val="TableParagraph"/>
              <w:spacing w:line="246" w:lineRule="exact"/>
              <w:ind w:left="108"/>
              <w:rPr>
                <w:sz w:val="24"/>
              </w:rPr>
            </w:pPr>
            <w:r>
              <w:rPr>
                <w:spacing w:val="-2"/>
                <w:sz w:val="24"/>
              </w:rPr>
              <w:t>доказат</w:t>
            </w:r>
          </w:p>
        </w:tc>
        <w:tc>
          <w:tcPr>
            <w:tcW w:w="1559" w:type="dxa"/>
            <w:vMerge/>
            <w:tcBorders>
              <w:top w:val="nil"/>
            </w:tcBorders>
          </w:tcPr>
          <w:p>
            <w:pPr>
              <w:rPr>
                <w:sz w:val="2"/>
                <w:szCs w:val="2"/>
              </w:rPr>
            </w:pPr>
          </w:p>
        </w:tc>
        <w:tc>
          <w:tcPr>
            <w:tcW w:w="1701" w:type="dxa"/>
            <w:tcBorders>
              <w:top w:val="nil"/>
              <w:bottom w:val="nil"/>
            </w:tcBorders>
          </w:tcPr>
          <w:p>
            <w:pPr>
              <w:pStyle w:val="TableParagraph"/>
              <w:spacing w:line="246" w:lineRule="exact"/>
              <w:ind w:left="108"/>
              <w:rPr>
                <w:sz w:val="24"/>
              </w:rPr>
            </w:pPr>
            <w:r>
              <w:rPr>
                <w:sz w:val="24"/>
              </w:rPr>
              <w:t>кое </w:t>
            </w:r>
            <w:r>
              <w:rPr>
                <w:spacing w:val="-2"/>
                <w:sz w:val="24"/>
              </w:rPr>
              <w:t>высказы</w:t>
            </w:r>
          </w:p>
        </w:tc>
        <w:tc>
          <w:tcPr>
            <w:tcW w:w="1134" w:type="dxa"/>
            <w:vMerge/>
            <w:tcBorders>
              <w:top w:val="nil"/>
            </w:tcBorders>
          </w:tcPr>
          <w:p>
            <w:pPr>
              <w:rPr>
                <w:sz w:val="2"/>
                <w:szCs w:val="2"/>
              </w:rPr>
            </w:pPr>
          </w:p>
        </w:tc>
      </w:tr>
      <w:tr>
        <w:trPr>
          <w:trHeight w:val="265" w:hRule="atLeast"/>
        </w:trPr>
        <w:tc>
          <w:tcPr>
            <w:tcW w:w="1134" w:type="dxa"/>
            <w:tcBorders>
              <w:top w:val="nil"/>
              <w:bottom w:val="nil"/>
            </w:tcBorders>
          </w:tcPr>
          <w:p>
            <w:pPr>
              <w:pStyle w:val="TableParagraph"/>
              <w:spacing w:line="246" w:lineRule="exact"/>
              <w:rPr>
                <w:sz w:val="24"/>
              </w:rPr>
            </w:pPr>
            <w:r>
              <w:rPr>
                <w:spacing w:val="-5"/>
                <w:sz w:val="24"/>
              </w:rPr>
              <w:t>рии</w:t>
            </w:r>
          </w:p>
        </w:tc>
        <w:tc>
          <w:tcPr>
            <w:tcW w:w="1560" w:type="dxa"/>
            <w:tcBorders>
              <w:top w:val="nil"/>
              <w:bottom w:val="nil"/>
            </w:tcBorders>
          </w:tcPr>
          <w:p>
            <w:pPr>
              <w:pStyle w:val="TableParagraph"/>
              <w:spacing w:line="246" w:lineRule="exact"/>
              <w:rPr>
                <w:sz w:val="24"/>
              </w:rPr>
            </w:pPr>
            <w:r>
              <w:rPr>
                <w:spacing w:val="-5"/>
                <w:sz w:val="24"/>
              </w:rPr>
              <w:t>ных</w:t>
            </w:r>
          </w:p>
        </w:tc>
        <w:tc>
          <w:tcPr>
            <w:tcW w:w="1559" w:type="dxa"/>
            <w:tcBorders>
              <w:top w:val="nil"/>
              <w:bottom w:val="nil"/>
            </w:tcBorders>
          </w:tcPr>
          <w:p>
            <w:pPr>
              <w:pStyle w:val="TableParagraph"/>
              <w:spacing w:line="246" w:lineRule="exact"/>
              <w:rPr>
                <w:sz w:val="24"/>
              </w:rPr>
            </w:pPr>
            <w:r>
              <w:rPr>
                <w:spacing w:val="-2"/>
                <w:sz w:val="24"/>
              </w:rPr>
              <w:t>анализ</w:t>
            </w:r>
          </w:p>
        </w:tc>
        <w:tc>
          <w:tcPr>
            <w:tcW w:w="992" w:type="dxa"/>
            <w:tcBorders>
              <w:top w:val="nil"/>
              <w:bottom w:val="nil"/>
            </w:tcBorders>
          </w:tcPr>
          <w:p>
            <w:pPr>
              <w:pStyle w:val="TableParagraph"/>
              <w:spacing w:line="246" w:lineRule="exact"/>
              <w:ind w:left="108"/>
              <w:rPr>
                <w:sz w:val="24"/>
              </w:rPr>
            </w:pPr>
            <w:r>
              <w:rPr>
                <w:spacing w:val="-2"/>
                <w:sz w:val="24"/>
              </w:rPr>
              <w:t>ельные</w:t>
            </w:r>
          </w:p>
        </w:tc>
        <w:tc>
          <w:tcPr>
            <w:tcW w:w="1559" w:type="dxa"/>
            <w:vMerge/>
            <w:tcBorders>
              <w:top w:val="nil"/>
            </w:tcBorders>
          </w:tcPr>
          <w:p>
            <w:pPr>
              <w:rPr>
                <w:sz w:val="2"/>
                <w:szCs w:val="2"/>
              </w:rPr>
            </w:pPr>
          </w:p>
        </w:tc>
        <w:tc>
          <w:tcPr>
            <w:tcW w:w="1701" w:type="dxa"/>
            <w:tcBorders>
              <w:top w:val="nil"/>
              <w:bottom w:val="nil"/>
            </w:tcBorders>
          </w:tcPr>
          <w:p>
            <w:pPr>
              <w:pStyle w:val="TableParagraph"/>
              <w:spacing w:line="246" w:lineRule="exact"/>
              <w:ind w:left="108"/>
              <w:rPr>
                <w:sz w:val="24"/>
              </w:rPr>
            </w:pPr>
            <w:r>
              <w:rPr>
                <w:sz w:val="24"/>
              </w:rPr>
              <w:t>вание</w:t>
            </w:r>
            <w:r>
              <w:rPr>
                <w:spacing w:val="-3"/>
                <w:sz w:val="24"/>
              </w:rPr>
              <w:t> </w:t>
            </w:r>
            <w:r>
              <w:rPr>
                <w:sz w:val="24"/>
              </w:rPr>
              <w:t>в</w:t>
            </w:r>
            <w:r>
              <w:rPr>
                <w:spacing w:val="-3"/>
                <w:sz w:val="24"/>
              </w:rPr>
              <w:t> </w:t>
            </w:r>
            <w:r>
              <w:rPr>
                <w:spacing w:val="-2"/>
                <w:sz w:val="24"/>
              </w:rPr>
              <w:t>форме</w:t>
            </w:r>
          </w:p>
        </w:tc>
        <w:tc>
          <w:tcPr>
            <w:tcW w:w="1134" w:type="dxa"/>
            <w:vMerge/>
            <w:tcBorders>
              <w:top w:val="nil"/>
            </w:tcBorders>
          </w:tcPr>
          <w:p>
            <w:pPr>
              <w:rPr>
                <w:sz w:val="2"/>
                <w:szCs w:val="2"/>
              </w:rPr>
            </w:pPr>
          </w:p>
        </w:tc>
      </w:tr>
      <w:tr>
        <w:trPr>
          <w:trHeight w:val="266" w:hRule="atLeast"/>
        </w:trPr>
        <w:tc>
          <w:tcPr>
            <w:tcW w:w="1134" w:type="dxa"/>
            <w:tcBorders>
              <w:top w:val="nil"/>
              <w:bottom w:val="nil"/>
            </w:tcBorders>
          </w:tcPr>
          <w:p>
            <w:pPr>
              <w:pStyle w:val="TableParagraph"/>
              <w:ind w:left="0"/>
              <w:rPr>
                <w:sz w:val="18"/>
              </w:rPr>
            </w:pPr>
          </w:p>
        </w:tc>
        <w:tc>
          <w:tcPr>
            <w:tcW w:w="1560" w:type="dxa"/>
            <w:tcBorders>
              <w:top w:val="nil"/>
              <w:bottom w:val="nil"/>
            </w:tcBorders>
          </w:tcPr>
          <w:p>
            <w:pPr>
              <w:pStyle w:val="TableParagraph"/>
              <w:spacing w:line="246" w:lineRule="exact"/>
              <w:rPr>
                <w:sz w:val="24"/>
              </w:rPr>
            </w:pPr>
            <w:r>
              <w:rPr>
                <w:spacing w:val="-2"/>
                <w:sz w:val="24"/>
              </w:rPr>
              <w:t>инновацион</w:t>
            </w:r>
          </w:p>
        </w:tc>
        <w:tc>
          <w:tcPr>
            <w:tcW w:w="1559" w:type="dxa"/>
            <w:tcBorders>
              <w:top w:val="nil"/>
              <w:bottom w:val="nil"/>
            </w:tcBorders>
          </w:tcPr>
          <w:p>
            <w:pPr>
              <w:pStyle w:val="TableParagraph"/>
              <w:spacing w:line="246" w:lineRule="exact"/>
              <w:rPr>
                <w:sz w:val="24"/>
              </w:rPr>
            </w:pPr>
            <w:r>
              <w:rPr>
                <w:spacing w:val="-2"/>
                <w:sz w:val="24"/>
              </w:rPr>
              <w:t>методичес-</w:t>
            </w:r>
          </w:p>
        </w:tc>
        <w:tc>
          <w:tcPr>
            <w:tcW w:w="992" w:type="dxa"/>
            <w:tcBorders>
              <w:top w:val="nil"/>
              <w:bottom w:val="nil"/>
            </w:tcBorders>
          </w:tcPr>
          <w:p>
            <w:pPr>
              <w:pStyle w:val="TableParagraph"/>
              <w:spacing w:line="246" w:lineRule="exact"/>
              <w:ind w:left="108"/>
              <w:rPr>
                <w:sz w:val="24"/>
              </w:rPr>
            </w:pPr>
            <w:r>
              <w:rPr>
                <w:spacing w:val="-5"/>
                <w:sz w:val="24"/>
              </w:rPr>
              <w:t>вы-</w:t>
            </w:r>
          </w:p>
        </w:tc>
        <w:tc>
          <w:tcPr>
            <w:tcW w:w="1559" w:type="dxa"/>
            <w:vMerge/>
            <w:tcBorders>
              <w:top w:val="nil"/>
            </w:tcBorders>
          </w:tcPr>
          <w:p>
            <w:pPr>
              <w:rPr>
                <w:sz w:val="2"/>
                <w:szCs w:val="2"/>
              </w:rPr>
            </w:pPr>
          </w:p>
        </w:tc>
        <w:tc>
          <w:tcPr>
            <w:tcW w:w="1701" w:type="dxa"/>
            <w:tcBorders>
              <w:top w:val="nil"/>
              <w:bottom w:val="nil"/>
            </w:tcBorders>
          </w:tcPr>
          <w:p>
            <w:pPr>
              <w:pStyle w:val="TableParagraph"/>
              <w:spacing w:line="246" w:lineRule="exact"/>
              <w:ind w:left="108"/>
              <w:rPr>
                <w:sz w:val="24"/>
              </w:rPr>
            </w:pPr>
            <w:r>
              <w:rPr>
                <w:spacing w:val="-2"/>
                <w:sz w:val="24"/>
              </w:rPr>
              <w:t>рассуждения</w:t>
            </w:r>
          </w:p>
        </w:tc>
        <w:tc>
          <w:tcPr>
            <w:tcW w:w="1134" w:type="dxa"/>
            <w:vMerge/>
            <w:tcBorders>
              <w:top w:val="nil"/>
            </w:tcBorders>
          </w:tcPr>
          <w:p>
            <w:pPr>
              <w:rPr>
                <w:sz w:val="2"/>
                <w:szCs w:val="2"/>
              </w:rPr>
            </w:pPr>
          </w:p>
        </w:tc>
      </w:tr>
      <w:tr>
        <w:trPr>
          <w:trHeight w:val="265" w:hRule="atLeast"/>
        </w:trPr>
        <w:tc>
          <w:tcPr>
            <w:tcW w:w="1134" w:type="dxa"/>
            <w:tcBorders>
              <w:top w:val="nil"/>
              <w:bottom w:val="nil"/>
            </w:tcBorders>
          </w:tcPr>
          <w:p>
            <w:pPr>
              <w:pStyle w:val="TableParagraph"/>
              <w:ind w:left="0"/>
              <w:rPr>
                <w:sz w:val="18"/>
              </w:rPr>
            </w:pPr>
          </w:p>
        </w:tc>
        <w:tc>
          <w:tcPr>
            <w:tcW w:w="1560" w:type="dxa"/>
            <w:tcBorders>
              <w:top w:val="nil"/>
              <w:bottom w:val="nil"/>
            </w:tcBorders>
          </w:tcPr>
          <w:p>
            <w:pPr>
              <w:pStyle w:val="TableParagraph"/>
              <w:spacing w:line="246" w:lineRule="exact"/>
              <w:rPr>
                <w:sz w:val="24"/>
              </w:rPr>
            </w:pPr>
            <w:r>
              <w:rPr>
                <w:spacing w:val="-5"/>
                <w:sz w:val="24"/>
              </w:rPr>
              <w:t>ных</w:t>
            </w:r>
          </w:p>
        </w:tc>
        <w:tc>
          <w:tcPr>
            <w:tcW w:w="1559" w:type="dxa"/>
            <w:tcBorders>
              <w:top w:val="nil"/>
              <w:bottom w:val="nil"/>
            </w:tcBorders>
          </w:tcPr>
          <w:p>
            <w:pPr>
              <w:pStyle w:val="TableParagraph"/>
              <w:spacing w:line="246" w:lineRule="exact"/>
              <w:rPr>
                <w:sz w:val="24"/>
              </w:rPr>
            </w:pPr>
            <w:r>
              <w:rPr>
                <w:sz w:val="24"/>
              </w:rPr>
              <w:t>ких </w:t>
            </w:r>
            <w:r>
              <w:rPr>
                <w:spacing w:val="-10"/>
                <w:sz w:val="24"/>
              </w:rPr>
              <w:t>и</w:t>
            </w:r>
          </w:p>
        </w:tc>
        <w:tc>
          <w:tcPr>
            <w:tcW w:w="992" w:type="dxa"/>
            <w:tcBorders>
              <w:top w:val="nil"/>
              <w:bottom w:val="nil"/>
            </w:tcBorders>
          </w:tcPr>
          <w:p>
            <w:pPr>
              <w:pStyle w:val="TableParagraph"/>
              <w:spacing w:line="246" w:lineRule="exact"/>
              <w:ind w:left="108"/>
              <w:rPr>
                <w:sz w:val="24"/>
              </w:rPr>
            </w:pPr>
            <w:r>
              <w:rPr>
                <w:spacing w:val="-4"/>
                <w:sz w:val="24"/>
              </w:rPr>
              <w:t>воды,</w:t>
            </w:r>
          </w:p>
        </w:tc>
        <w:tc>
          <w:tcPr>
            <w:tcW w:w="1559" w:type="dxa"/>
            <w:vMerge/>
            <w:tcBorders>
              <w:top w:val="nil"/>
            </w:tcBorders>
          </w:tcPr>
          <w:p>
            <w:pPr>
              <w:rPr>
                <w:sz w:val="2"/>
                <w:szCs w:val="2"/>
              </w:rPr>
            </w:pPr>
          </w:p>
        </w:tc>
        <w:tc>
          <w:tcPr>
            <w:tcW w:w="1701" w:type="dxa"/>
            <w:tcBorders>
              <w:top w:val="nil"/>
              <w:bottom w:val="nil"/>
            </w:tcBorders>
          </w:tcPr>
          <w:p>
            <w:pPr>
              <w:pStyle w:val="TableParagraph"/>
              <w:spacing w:line="246" w:lineRule="exact"/>
              <w:ind w:left="108"/>
              <w:rPr>
                <w:sz w:val="24"/>
              </w:rPr>
            </w:pPr>
            <w:r>
              <w:rPr>
                <w:sz w:val="24"/>
              </w:rPr>
              <w:t>по</w:t>
            </w:r>
            <w:r>
              <w:rPr>
                <w:spacing w:val="-2"/>
                <w:sz w:val="24"/>
              </w:rPr>
              <w:t> </w:t>
            </w:r>
            <w:r>
              <w:rPr>
                <w:sz w:val="24"/>
              </w:rPr>
              <w:t>теме, </w:t>
            </w:r>
            <w:r>
              <w:rPr>
                <w:spacing w:val="-5"/>
                <w:sz w:val="24"/>
              </w:rPr>
              <w:t>пос</w:t>
            </w:r>
          </w:p>
        </w:tc>
        <w:tc>
          <w:tcPr>
            <w:tcW w:w="1134" w:type="dxa"/>
            <w:vMerge/>
            <w:tcBorders>
              <w:top w:val="nil"/>
            </w:tcBorders>
          </w:tcPr>
          <w:p>
            <w:pPr>
              <w:rPr>
                <w:sz w:val="2"/>
                <w:szCs w:val="2"/>
              </w:rPr>
            </w:pPr>
          </w:p>
        </w:tc>
      </w:tr>
      <w:tr>
        <w:trPr>
          <w:trHeight w:val="266" w:hRule="atLeast"/>
        </w:trPr>
        <w:tc>
          <w:tcPr>
            <w:tcW w:w="1134" w:type="dxa"/>
            <w:tcBorders>
              <w:top w:val="nil"/>
              <w:bottom w:val="nil"/>
            </w:tcBorders>
          </w:tcPr>
          <w:p>
            <w:pPr>
              <w:pStyle w:val="TableParagraph"/>
              <w:ind w:left="0"/>
              <w:rPr>
                <w:sz w:val="18"/>
              </w:rPr>
            </w:pPr>
          </w:p>
        </w:tc>
        <w:tc>
          <w:tcPr>
            <w:tcW w:w="1560" w:type="dxa"/>
            <w:tcBorders>
              <w:top w:val="nil"/>
              <w:bottom w:val="nil"/>
            </w:tcBorders>
          </w:tcPr>
          <w:p>
            <w:pPr>
              <w:pStyle w:val="TableParagraph"/>
              <w:spacing w:line="246" w:lineRule="exact"/>
              <w:rPr>
                <w:sz w:val="24"/>
              </w:rPr>
            </w:pPr>
            <w:r>
              <w:rPr>
                <w:spacing w:val="-2"/>
                <w:sz w:val="24"/>
              </w:rPr>
              <w:t>технологий</w:t>
            </w:r>
          </w:p>
        </w:tc>
        <w:tc>
          <w:tcPr>
            <w:tcW w:w="1559" w:type="dxa"/>
            <w:tcBorders>
              <w:top w:val="nil"/>
              <w:bottom w:val="nil"/>
            </w:tcBorders>
          </w:tcPr>
          <w:p>
            <w:pPr>
              <w:pStyle w:val="TableParagraph"/>
              <w:spacing w:line="246" w:lineRule="exact"/>
              <w:rPr>
                <w:sz w:val="24"/>
              </w:rPr>
            </w:pPr>
            <w:r>
              <w:rPr>
                <w:spacing w:val="-2"/>
                <w:sz w:val="24"/>
              </w:rPr>
              <w:t>педагогичес</w:t>
            </w:r>
          </w:p>
        </w:tc>
        <w:tc>
          <w:tcPr>
            <w:tcW w:w="992" w:type="dxa"/>
            <w:tcBorders>
              <w:top w:val="nil"/>
              <w:bottom w:val="nil"/>
            </w:tcBorders>
          </w:tcPr>
          <w:p>
            <w:pPr>
              <w:pStyle w:val="TableParagraph"/>
              <w:spacing w:line="246" w:lineRule="exact"/>
              <w:ind w:left="108"/>
              <w:rPr>
                <w:sz w:val="24"/>
              </w:rPr>
            </w:pPr>
            <w:r>
              <w:rPr>
                <w:spacing w:val="-2"/>
                <w:sz w:val="24"/>
              </w:rPr>
              <w:t>обобще</w:t>
            </w:r>
          </w:p>
        </w:tc>
        <w:tc>
          <w:tcPr>
            <w:tcW w:w="1559" w:type="dxa"/>
            <w:vMerge/>
            <w:tcBorders>
              <w:top w:val="nil"/>
            </w:tcBorders>
          </w:tcPr>
          <w:p>
            <w:pPr>
              <w:rPr>
                <w:sz w:val="2"/>
                <w:szCs w:val="2"/>
              </w:rPr>
            </w:pPr>
          </w:p>
        </w:tc>
        <w:tc>
          <w:tcPr>
            <w:tcW w:w="1701" w:type="dxa"/>
            <w:tcBorders>
              <w:top w:val="nil"/>
              <w:bottom w:val="nil"/>
            </w:tcBorders>
          </w:tcPr>
          <w:p>
            <w:pPr>
              <w:pStyle w:val="TableParagraph"/>
              <w:spacing w:line="246" w:lineRule="exact"/>
              <w:ind w:left="108"/>
              <w:rPr>
                <w:sz w:val="24"/>
              </w:rPr>
            </w:pPr>
            <w:r>
              <w:rPr>
                <w:sz w:val="24"/>
              </w:rPr>
              <w:t>ловице,</w:t>
            </w:r>
            <w:r>
              <w:rPr>
                <w:spacing w:val="-7"/>
                <w:sz w:val="24"/>
              </w:rPr>
              <w:t> </w:t>
            </w:r>
            <w:r>
              <w:rPr>
                <w:spacing w:val="-4"/>
                <w:sz w:val="24"/>
              </w:rPr>
              <w:t>проб</w:t>
            </w:r>
          </w:p>
        </w:tc>
        <w:tc>
          <w:tcPr>
            <w:tcW w:w="1134" w:type="dxa"/>
            <w:vMerge/>
            <w:tcBorders>
              <w:top w:val="nil"/>
            </w:tcBorders>
          </w:tcPr>
          <w:p>
            <w:pPr>
              <w:rPr>
                <w:sz w:val="2"/>
                <w:szCs w:val="2"/>
              </w:rPr>
            </w:pPr>
          </w:p>
        </w:tc>
      </w:tr>
      <w:tr>
        <w:trPr>
          <w:trHeight w:val="265" w:hRule="atLeast"/>
        </w:trPr>
        <w:tc>
          <w:tcPr>
            <w:tcW w:w="1134" w:type="dxa"/>
            <w:tcBorders>
              <w:top w:val="nil"/>
              <w:bottom w:val="nil"/>
            </w:tcBorders>
          </w:tcPr>
          <w:p>
            <w:pPr>
              <w:pStyle w:val="TableParagraph"/>
              <w:ind w:left="0"/>
              <w:rPr>
                <w:sz w:val="18"/>
              </w:rPr>
            </w:pPr>
          </w:p>
        </w:tc>
        <w:tc>
          <w:tcPr>
            <w:tcW w:w="1560" w:type="dxa"/>
            <w:tcBorders>
              <w:top w:val="nil"/>
              <w:bottom w:val="nil"/>
            </w:tcBorders>
          </w:tcPr>
          <w:p>
            <w:pPr>
              <w:pStyle w:val="TableParagraph"/>
              <w:spacing w:line="246" w:lineRule="exact"/>
              <w:rPr>
                <w:sz w:val="24"/>
              </w:rPr>
            </w:pPr>
            <w:r>
              <w:rPr>
                <w:sz w:val="24"/>
              </w:rPr>
              <w:t>в</w:t>
            </w:r>
            <w:r>
              <w:rPr>
                <w:spacing w:val="-1"/>
                <w:sz w:val="24"/>
              </w:rPr>
              <w:t> </w:t>
            </w:r>
            <w:r>
              <w:rPr>
                <w:spacing w:val="-2"/>
                <w:sz w:val="24"/>
              </w:rPr>
              <w:t>развитии</w:t>
            </w:r>
          </w:p>
        </w:tc>
        <w:tc>
          <w:tcPr>
            <w:tcW w:w="1559" w:type="dxa"/>
            <w:tcBorders>
              <w:top w:val="nil"/>
              <w:bottom w:val="nil"/>
            </w:tcBorders>
          </w:tcPr>
          <w:p>
            <w:pPr>
              <w:pStyle w:val="TableParagraph"/>
              <w:spacing w:line="246" w:lineRule="exact"/>
              <w:rPr>
                <w:sz w:val="24"/>
              </w:rPr>
            </w:pPr>
            <w:r>
              <w:rPr>
                <w:sz w:val="24"/>
              </w:rPr>
              <w:t>ких</w:t>
            </w:r>
            <w:r>
              <w:rPr>
                <w:spacing w:val="-1"/>
                <w:sz w:val="24"/>
              </w:rPr>
              <w:t> </w:t>
            </w:r>
            <w:r>
              <w:rPr>
                <w:sz w:val="24"/>
              </w:rPr>
              <w:t>статей, </w:t>
            </w:r>
            <w:r>
              <w:rPr>
                <w:spacing w:val="-10"/>
                <w:sz w:val="24"/>
              </w:rPr>
              <w:t>а</w:t>
            </w:r>
          </w:p>
        </w:tc>
        <w:tc>
          <w:tcPr>
            <w:tcW w:w="992" w:type="dxa"/>
            <w:tcBorders>
              <w:top w:val="nil"/>
              <w:bottom w:val="nil"/>
            </w:tcBorders>
          </w:tcPr>
          <w:p>
            <w:pPr>
              <w:pStyle w:val="TableParagraph"/>
              <w:spacing w:line="246" w:lineRule="exact"/>
              <w:ind w:left="108"/>
              <w:rPr>
                <w:sz w:val="24"/>
              </w:rPr>
            </w:pPr>
            <w:r>
              <w:rPr>
                <w:sz w:val="24"/>
              </w:rPr>
              <w:t>ния</w:t>
            </w:r>
            <w:r>
              <w:rPr>
                <w:spacing w:val="-5"/>
                <w:sz w:val="24"/>
              </w:rPr>
              <w:t> по</w:t>
            </w:r>
          </w:p>
        </w:tc>
        <w:tc>
          <w:tcPr>
            <w:tcW w:w="1559" w:type="dxa"/>
            <w:vMerge/>
            <w:tcBorders>
              <w:top w:val="nil"/>
            </w:tcBorders>
          </w:tcPr>
          <w:p>
            <w:pPr>
              <w:rPr>
                <w:sz w:val="2"/>
                <w:szCs w:val="2"/>
              </w:rPr>
            </w:pPr>
          </w:p>
        </w:tc>
        <w:tc>
          <w:tcPr>
            <w:tcW w:w="1701" w:type="dxa"/>
            <w:tcBorders>
              <w:top w:val="nil"/>
              <w:bottom w:val="nil"/>
            </w:tcBorders>
          </w:tcPr>
          <w:p>
            <w:pPr>
              <w:pStyle w:val="TableParagraph"/>
              <w:spacing w:line="246" w:lineRule="exact"/>
              <w:ind w:left="108"/>
              <w:rPr>
                <w:sz w:val="24"/>
              </w:rPr>
            </w:pPr>
            <w:r>
              <w:rPr>
                <w:sz w:val="24"/>
              </w:rPr>
              <w:t>леме</w:t>
            </w:r>
            <w:r>
              <w:rPr>
                <w:spacing w:val="-2"/>
                <w:sz w:val="24"/>
              </w:rPr>
              <w:t> </w:t>
            </w:r>
            <w:r>
              <w:rPr>
                <w:sz w:val="24"/>
              </w:rPr>
              <w:t>с </w:t>
            </w:r>
            <w:r>
              <w:rPr>
                <w:spacing w:val="-4"/>
                <w:sz w:val="24"/>
              </w:rPr>
              <w:t>прие</w:t>
            </w:r>
          </w:p>
        </w:tc>
        <w:tc>
          <w:tcPr>
            <w:tcW w:w="1134" w:type="dxa"/>
            <w:vMerge/>
            <w:tcBorders>
              <w:top w:val="nil"/>
            </w:tcBorders>
          </w:tcPr>
          <w:p>
            <w:pPr>
              <w:rPr>
                <w:sz w:val="2"/>
                <w:szCs w:val="2"/>
              </w:rPr>
            </w:pPr>
          </w:p>
        </w:tc>
      </w:tr>
      <w:tr>
        <w:trPr>
          <w:trHeight w:val="265" w:hRule="atLeast"/>
        </w:trPr>
        <w:tc>
          <w:tcPr>
            <w:tcW w:w="1134" w:type="dxa"/>
            <w:tcBorders>
              <w:top w:val="nil"/>
              <w:bottom w:val="nil"/>
            </w:tcBorders>
          </w:tcPr>
          <w:p>
            <w:pPr>
              <w:pStyle w:val="TableParagraph"/>
              <w:ind w:left="0"/>
              <w:rPr>
                <w:sz w:val="18"/>
              </w:rPr>
            </w:pPr>
          </w:p>
        </w:tc>
        <w:tc>
          <w:tcPr>
            <w:tcW w:w="1560" w:type="dxa"/>
            <w:tcBorders>
              <w:top w:val="nil"/>
              <w:bottom w:val="nil"/>
            </w:tcBorders>
          </w:tcPr>
          <w:p>
            <w:pPr>
              <w:pStyle w:val="TableParagraph"/>
              <w:spacing w:line="246" w:lineRule="exact"/>
              <w:rPr>
                <w:sz w:val="24"/>
              </w:rPr>
            </w:pPr>
            <w:r>
              <w:rPr>
                <w:spacing w:val="-2"/>
                <w:sz w:val="24"/>
              </w:rPr>
              <w:t>избранной</w:t>
            </w:r>
          </w:p>
        </w:tc>
        <w:tc>
          <w:tcPr>
            <w:tcW w:w="1559" w:type="dxa"/>
            <w:tcBorders>
              <w:top w:val="nil"/>
              <w:bottom w:val="nil"/>
            </w:tcBorders>
          </w:tcPr>
          <w:p>
            <w:pPr>
              <w:pStyle w:val="TableParagraph"/>
              <w:spacing w:line="246" w:lineRule="exact"/>
              <w:rPr>
                <w:sz w:val="24"/>
              </w:rPr>
            </w:pPr>
            <w:r>
              <w:rPr>
                <w:spacing w:val="-2"/>
                <w:sz w:val="24"/>
              </w:rPr>
              <w:t>также</w:t>
            </w:r>
          </w:p>
        </w:tc>
        <w:tc>
          <w:tcPr>
            <w:tcW w:w="992" w:type="dxa"/>
            <w:tcBorders>
              <w:top w:val="nil"/>
              <w:bottom w:val="nil"/>
            </w:tcBorders>
          </w:tcPr>
          <w:p>
            <w:pPr>
              <w:pStyle w:val="TableParagraph"/>
              <w:spacing w:line="246" w:lineRule="exact"/>
              <w:ind w:left="108"/>
              <w:rPr>
                <w:sz w:val="24"/>
              </w:rPr>
            </w:pPr>
            <w:r>
              <w:rPr>
                <w:spacing w:val="-2"/>
                <w:sz w:val="24"/>
              </w:rPr>
              <w:t>прочит</w:t>
            </w:r>
          </w:p>
        </w:tc>
        <w:tc>
          <w:tcPr>
            <w:tcW w:w="1559" w:type="dxa"/>
            <w:vMerge/>
            <w:tcBorders>
              <w:top w:val="nil"/>
            </w:tcBorders>
          </w:tcPr>
          <w:p>
            <w:pPr>
              <w:rPr>
                <w:sz w:val="2"/>
                <w:szCs w:val="2"/>
              </w:rPr>
            </w:pPr>
          </w:p>
        </w:tc>
        <w:tc>
          <w:tcPr>
            <w:tcW w:w="1701" w:type="dxa"/>
            <w:tcBorders>
              <w:top w:val="nil"/>
              <w:bottom w:val="nil"/>
            </w:tcBorders>
          </w:tcPr>
          <w:p>
            <w:pPr>
              <w:pStyle w:val="TableParagraph"/>
              <w:spacing w:line="246" w:lineRule="exact"/>
              <w:ind w:left="108"/>
              <w:rPr>
                <w:sz w:val="24"/>
              </w:rPr>
            </w:pPr>
            <w:r>
              <w:rPr>
                <w:sz w:val="24"/>
              </w:rPr>
              <w:t>мами</w:t>
            </w:r>
            <w:r>
              <w:rPr>
                <w:spacing w:val="-2"/>
                <w:sz w:val="24"/>
              </w:rPr>
              <w:t> </w:t>
            </w:r>
            <w:r>
              <w:rPr>
                <w:spacing w:val="-4"/>
                <w:sz w:val="24"/>
              </w:rPr>
              <w:t>обоб</w:t>
            </w:r>
          </w:p>
        </w:tc>
        <w:tc>
          <w:tcPr>
            <w:tcW w:w="1134" w:type="dxa"/>
            <w:vMerge/>
            <w:tcBorders>
              <w:top w:val="nil"/>
            </w:tcBorders>
          </w:tcPr>
          <w:p>
            <w:pPr>
              <w:rPr>
                <w:sz w:val="2"/>
                <w:szCs w:val="2"/>
              </w:rPr>
            </w:pPr>
          </w:p>
        </w:tc>
      </w:tr>
      <w:tr>
        <w:trPr>
          <w:trHeight w:val="266" w:hRule="atLeast"/>
        </w:trPr>
        <w:tc>
          <w:tcPr>
            <w:tcW w:w="1134" w:type="dxa"/>
            <w:tcBorders>
              <w:top w:val="nil"/>
              <w:bottom w:val="nil"/>
            </w:tcBorders>
          </w:tcPr>
          <w:p>
            <w:pPr>
              <w:pStyle w:val="TableParagraph"/>
              <w:ind w:left="0"/>
              <w:rPr>
                <w:sz w:val="18"/>
              </w:rPr>
            </w:pPr>
          </w:p>
        </w:tc>
        <w:tc>
          <w:tcPr>
            <w:tcW w:w="1560" w:type="dxa"/>
            <w:tcBorders>
              <w:top w:val="nil"/>
              <w:bottom w:val="nil"/>
            </w:tcBorders>
          </w:tcPr>
          <w:p>
            <w:pPr>
              <w:pStyle w:val="TableParagraph"/>
              <w:spacing w:line="246" w:lineRule="exact"/>
              <w:rPr>
                <w:sz w:val="24"/>
              </w:rPr>
            </w:pPr>
            <w:r>
              <w:rPr>
                <w:spacing w:val="-2"/>
                <w:sz w:val="24"/>
              </w:rPr>
              <w:t>сферы</w:t>
            </w:r>
          </w:p>
        </w:tc>
        <w:tc>
          <w:tcPr>
            <w:tcW w:w="1559" w:type="dxa"/>
            <w:tcBorders>
              <w:top w:val="nil"/>
              <w:bottom w:val="nil"/>
            </w:tcBorders>
          </w:tcPr>
          <w:p>
            <w:pPr>
              <w:pStyle w:val="TableParagraph"/>
              <w:spacing w:line="246" w:lineRule="exact"/>
              <w:rPr>
                <w:sz w:val="24"/>
              </w:rPr>
            </w:pPr>
            <w:r>
              <w:rPr>
                <w:spacing w:val="-2"/>
                <w:sz w:val="24"/>
              </w:rPr>
              <w:t>литератур-</w:t>
            </w:r>
          </w:p>
        </w:tc>
        <w:tc>
          <w:tcPr>
            <w:tcW w:w="992" w:type="dxa"/>
            <w:tcBorders>
              <w:top w:val="nil"/>
              <w:bottom w:val="nil"/>
            </w:tcBorders>
          </w:tcPr>
          <w:p>
            <w:pPr>
              <w:pStyle w:val="TableParagraph"/>
              <w:spacing w:line="246" w:lineRule="exact"/>
              <w:ind w:left="108"/>
              <w:rPr>
                <w:sz w:val="24"/>
              </w:rPr>
            </w:pPr>
            <w:r>
              <w:rPr>
                <w:spacing w:val="-2"/>
                <w:sz w:val="24"/>
              </w:rPr>
              <w:t>анному</w:t>
            </w:r>
          </w:p>
        </w:tc>
        <w:tc>
          <w:tcPr>
            <w:tcW w:w="1559" w:type="dxa"/>
            <w:vMerge/>
            <w:tcBorders>
              <w:top w:val="nil"/>
            </w:tcBorders>
          </w:tcPr>
          <w:p>
            <w:pPr>
              <w:rPr>
                <w:sz w:val="2"/>
                <w:szCs w:val="2"/>
              </w:rPr>
            </w:pPr>
          </w:p>
        </w:tc>
        <w:tc>
          <w:tcPr>
            <w:tcW w:w="1701" w:type="dxa"/>
            <w:tcBorders>
              <w:top w:val="nil"/>
              <w:bottom w:val="nil"/>
            </w:tcBorders>
          </w:tcPr>
          <w:p>
            <w:pPr>
              <w:pStyle w:val="TableParagraph"/>
              <w:spacing w:line="246" w:lineRule="exact"/>
              <w:ind w:left="108"/>
              <w:rPr>
                <w:sz w:val="24"/>
              </w:rPr>
            </w:pPr>
            <w:r>
              <w:rPr>
                <w:sz w:val="24"/>
              </w:rPr>
              <w:t>щения, </w:t>
            </w:r>
            <w:r>
              <w:rPr>
                <w:spacing w:val="-5"/>
                <w:sz w:val="24"/>
              </w:rPr>
              <w:t>ана</w:t>
            </w:r>
          </w:p>
        </w:tc>
        <w:tc>
          <w:tcPr>
            <w:tcW w:w="1134" w:type="dxa"/>
            <w:vMerge/>
            <w:tcBorders>
              <w:top w:val="nil"/>
            </w:tcBorders>
          </w:tcPr>
          <w:p>
            <w:pPr>
              <w:rPr>
                <w:sz w:val="2"/>
                <w:szCs w:val="2"/>
              </w:rPr>
            </w:pPr>
          </w:p>
        </w:tc>
      </w:tr>
      <w:tr>
        <w:trPr>
          <w:trHeight w:val="266" w:hRule="atLeast"/>
        </w:trPr>
        <w:tc>
          <w:tcPr>
            <w:tcW w:w="1134" w:type="dxa"/>
            <w:tcBorders>
              <w:top w:val="nil"/>
              <w:bottom w:val="nil"/>
            </w:tcBorders>
          </w:tcPr>
          <w:p>
            <w:pPr>
              <w:pStyle w:val="TableParagraph"/>
              <w:ind w:left="0"/>
              <w:rPr>
                <w:sz w:val="18"/>
              </w:rPr>
            </w:pPr>
          </w:p>
        </w:tc>
        <w:tc>
          <w:tcPr>
            <w:tcW w:w="1560" w:type="dxa"/>
            <w:tcBorders>
              <w:top w:val="nil"/>
              <w:bottom w:val="nil"/>
            </w:tcBorders>
          </w:tcPr>
          <w:p>
            <w:pPr>
              <w:pStyle w:val="TableParagraph"/>
              <w:spacing w:line="246" w:lineRule="exact"/>
              <w:rPr>
                <w:sz w:val="24"/>
              </w:rPr>
            </w:pPr>
            <w:r>
              <w:rPr>
                <w:spacing w:val="-2"/>
                <w:sz w:val="24"/>
              </w:rPr>
              <w:t>профессиона</w:t>
            </w:r>
          </w:p>
        </w:tc>
        <w:tc>
          <w:tcPr>
            <w:tcW w:w="1559" w:type="dxa"/>
            <w:tcBorders>
              <w:top w:val="nil"/>
              <w:bottom w:val="nil"/>
            </w:tcBorders>
          </w:tcPr>
          <w:p>
            <w:pPr>
              <w:pStyle w:val="TableParagraph"/>
              <w:spacing w:line="246" w:lineRule="exact"/>
              <w:rPr>
                <w:sz w:val="24"/>
              </w:rPr>
            </w:pPr>
            <w:r>
              <w:rPr>
                <w:spacing w:val="-5"/>
                <w:sz w:val="24"/>
              </w:rPr>
              <w:t>ных</w:t>
            </w:r>
          </w:p>
        </w:tc>
        <w:tc>
          <w:tcPr>
            <w:tcW w:w="992" w:type="dxa"/>
            <w:tcBorders>
              <w:top w:val="nil"/>
              <w:bottom w:val="nil"/>
            </w:tcBorders>
          </w:tcPr>
          <w:p>
            <w:pPr>
              <w:pStyle w:val="TableParagraph"/>
              <w:spacing w:line="246" w:lineRule="exact"/>
              <w:ind w:left="108"/>
              <w:rPr>
                <w:sz w:val="24"/>
              </w:rPr>
            </w:pPr>
            <w:r>
              <w:rPr>
                <w:sz w:val="24"/>
              </w:rPr>
              <w:t>,</w:t>
            </w:r>
          </w:p>
        </w:tc>
        <w:tc>
          <w:tcPr>
            <w:tcW w:w="1559" w:type="dxa"/>
            <w:vMerge/>
            <w:tcBorders>
              <w:top w:val="nil"/>
            </w:tcBorders>
          </w:tcPr>
          <w:p>
            <w:pPr>
              <w:rPr>
                <w:sz w:val="2"/>
                <w:szCs w:val="2"/>
              </w:rPr>
            </w:pPr>
          </w:p>
        </w:tc>
        <w:tc>
          <w:tcPr>
            <w:tcW w:w="1701" w:type="dxa"/>
            <w:tcBorders>
              <w:top w:val="nil"/>
              <w:bottom w:val="nil"/>
            </w:tcBorders>
          </w:tcPr>
          <w:p>
            <w:pPr>
              <w:pStyle w:val="TableParagraph"/>
              <w:spacing w:line="246" w:lineRule="exact"/>
              <w:ind w:left="108"/>
              <w:rPr>
                <w:sz w:val="24"/>
              </w:rPr>
            </w:pPr>
            <w:r>
              <w:rPr>
                <w:sz w:val="24"/>
              </w:rPr>
              <w:t>лиза,</w:t>
            </w:r>
            <w:r>
              <w:rPr>
                <w:spacing w:val="-5"/>
                <w:sz w:val="24"/>
              </w:rPr>
              <w:t> </w:t>
            </w:r>
            <w:r>
              <w:rPr>
                <w:spacing w:val="-2"/>
                <w:sz w:val="24"/>
              </w:rPr>
              <w:t>аргумен</w:t>
            </w:r>
          </w:p>
        </w:tc>
        <w:tc>
          <w:tcPr>
            <w:tcW w:w="1134" w:type="dxa"/>
            <w:vMerge/>
            <w:tcBorders>
              <w:top w:val="nil"/>
            </w:tcBorders>
          </w:tcPr>
          <w:p>
            <w:pPr>
              <w:rPr>
                <w:sz w:val="2"/>
                <w:szCs w:val="2"/>
              </w:rPr>
            </w:pPr>
          </w:p>
        </w:tc>
      </w:tr>
      <w:tr>
        <w:trPr>
          <w:trHeight w:val="266" w:hRule="atLeast"/>
        </w:trPr>
        <w:tc>
          <w:tcPr>
            <w:tcW w:w="1134" w:type="dxa"/>
            <w:tcBorders>
              <w:top w:val="nil"/>
              <w:bottom w:val="nil"/>
            </w:tcBorders>
          </w:tcPr>
          <w:p>
            <w:pPr>
              <w:pStyle w:val="TableParagraph"/>
              <w:ind w:left="0"/>
              <w:rPr>
                <w:sz w:val="18"/>
              </w:rPr>
            </w:pPr>
          </w:p>
        </w:tc>
        <w:tc>
          <w:tcPr>
            <w:tcW w:w="1560" w:type="dxa"/>
            <w:tcBorders>
              <w:top w:val="nil"/>
              <w:bottom w:val="nil"/>
            </w:tcBorders>
          </w:tcPr>
          <w:p>
            <w:pPr>
              <w:pStyle w:val="TableParagraph"/>
              <w:spacing w:line="246" w:lineRule="exact"/>
              <w:rPr>
                <w:sz w:val="24"/>
              </w:rPr>
            </w:pPr>
            <w:r>
              <w:rPr>
                <w:spacing w:val="-2"/>
                <w:sz w:val="24"/>
              </w:rPr>
              <w:t>льной</w:t>
            </w:r>
          </w:p>
        </w:tc>
        <w:tc>
          <w:tcPr>
            <w:tcW w:w="1559" w:type="dxa"/>
            <w:tcBorders>
              <w:top w:val="nil"/>
              <w:bottom w:val="nil"/>
            </w:tcBorders>
          </w:tcPr>
          <w:p>
            <w:pPr>
              <w:pStyle w:val="TableParagraph"/>
              <w:ind w:left="0"/>
              <w:rPr>
                <w:sz w:val="18"/>
              </w:rPr>
            </w:pPr>
          </w:p>
        </w:tc>
        <w:tc>
          <w:tcPr>
            <w:tcW w:w="992" w:type="dxa"/>
            <w:tcBorders>
              <w:top w:val="nil"/>
              <w:bottom w:val="nil"/>
            </w:tcBorders>
          </w:tcPr>
          <w:p>
            <w:pPr>
              <w:pStyle w:val="TableParagraph"/>
              <w:spacing w:line="246" w:lineRule="exact"/>
              <w:ind w:left="108"/>
              <w:rPr>
                <w:sz w:val="24"/>
              </w:rPr>
            </w:pPr>
            <w:r>
              <w:rPr>
                <w:spacing w:val="-2"/>
                <w:sz w:val="24"/>
              </w:rPr>
              <w:t>услыш</w:t>
            </w:r>
          </w:p>
        </w:tc>
        <w:tc>
          <w:tcPr>
            <w:tcW w:w="1559" w:type="dxa"/>
            <w:vMerge/>
            <w:tcBorders>
              <w:top w:val="nil"/>
            </w:tcBorders>
          </w:tcPr>
          <w:p>
            <w:pPr>
              <w:rPr>
                <w:sz w:val="2"/>
                <w:szCs w:val="2"/>
              </w:rPr>
            </w:pPr>
          </w:p>
        </w:tc>
        <w:tc>
          <w:tcPr>
            <w:tcW w:w="1701" w:type="dxa"/>
            <w:tcBorders>
              <w:top w:val="nil"/>
              <w:bottom w:val="nil"/>
            </w:tcBorders>
          </w:tcPr>
          <w:p>
            <w:pPr>
              <w:pStyle w:val="TableParagraph"/>
              <w:spacing w:line="246" w:lineRule="exact"/>
              <w:ind w:left="108"/>
              <w:rPr>
                <w:sz w:val="24"/>
              </w:rPr>
            </w:pPr>
            <w:r>
              <w:rPr>
                <w:sz w:val="24"/>
              </w:rPr>
              <w:t>тации, </w:t>
            </w:r>
            <w:r>
              <w:rPr>
                <w:spacing w:val="-5"/>
                <w:sz w:val="24"/>
              </w:rPr>
              <w:t>ком</w:t>
            </w:r>
          </w:p>
        </w:tc>
        <w:tc>
          <w:tcPr>
            <w:tcW w:w="1134" w:type="dxa"/>
            <w:vMerge/>
            <w:tcBorders>
              <w:top w:val="nil"/>
            </w:tcBorders>
          </w:tcPr>
          <w:p>
            <w:pPr>
              <w:rPr>
                <w:sz w:val="2"/>
                <w:szCs w:val="2"/>
              </w:rPr>
            </w:pPr>
          </w:p>
        </w:tc>
      </w:tr>
      <w:tr>
        <w:trPr>
          <w:trHeight w:val="265" w:hRule="atLeast"/>
        </w:trPr>
        <w:tc>
          <w:tcPr>
            <w:tcW w:w="1134" w:type="dxa"/>
            <w:tcBorders>
              <w:top w:val="nil"/>
              <w:bottom w:val="nil"/>
            </w:tcBorders>
          </w:tcPr>
          <w:p>
            <w:pPr>
              <w:pStyle w:val="TableParagraph"/>
              <w:ind w:left="0"/>
              <w:rPr>
                <w:sz w:val="18"/>
              </w:rPr>
            </w:pPr>
          </w:p>
        </w:tc>
        <w:tc>
          <w:tcPr>
            <w:tcW w:w="1560" w:type="dxa"/>
            <w:tcBorders>
              <w:top w:val="nil"/>
              <w:bottom w:val="nil"/>
            </w:tcBorders>
          </w:tcPr>
          <w:p>
            <w:pPr>
              <w:pStyle w:val="TableParagraph"/>
              <w:spacing w:line="246" w:lineRule="exact"/>
              <w:rPr>
                <w:sz w:val="24"/>
              </w:rPr>
            </w:pPr>
            <w:r>
              <w:rPr>
                <w:spacing w:val="-2"/>
                <w:sz w:val="24"/>
              </w:rPr>
              <w:t>деятель-</w:t>
            </w:r>
          </w:p>
        </w:tc>
        <w:tc>
          <w:tcPr>
            <w:tcW w:w="1559" w:type="dxa"/>
            <w:tcBorders>
              <w:top w:val="nil"/>
              <w:bottom w:val="nil"/>
            </w:tcBorders>
          </w:tcPr>
          <w:p>
            <w:pPr>
              <w:pStyle w:val="TableParagraph"/>
              <w:ind w:left="0"/>
              <w:rPr>
                <w:sz w:val="18"/>
              </w:rPr>
            </w:pPr>
          </w:p>
        </w:tc>
        <w:tc>
          <w:tcPr>
            <w:tcW w:w="992" w:type="dxa"/>
            <w:tcBorders>
              <w:top w:val="nil"/>
              <w:bottom w:val="nil"/>
            </w:tcBorders>
          </w:tcPr>
          <w:p>
            <w:pPr>
              <w:pStyle w:val="TableParagraph"/>
              <w:spacing w:line="246" w:lineRule="exact"/>
              <w:ind w:left="108"/>
              <w:rPr>
                <w:sz w:val="24"/>
              </w:rPr>
            </w:pPr>
            <w:r>
              <w:rPr>
                <w:spacing w:val="-2"/>
                <w:sz w:val="24"/>
              </w:rPr>
              <w:t>анному</w:t>
            </w:r>
          </w:p>
        </w:tc>
        <w:tc>
          <w:tcPr>
            <w:tcW w:w="1559" w:type="dxa"/>
            <w:vMerge/>
            <w:tcBorders>
              <w:top w:val="nil"/>
            </w:tcBorders>
          </w:tcPr>
          <w:p>
            <w:pPr>
              <w:rPr>
                <w:sz w:val="2"/>
                <w:szCs w:val="2"/>
              </w:rPr>
            </w:pPr>
          </w:p>
        </w:tc>
        <w:tc>
          <w:tcPr>
            <w:tcW w:w="1701" w:type="dxa"/>
            <w:tcBorders>
              <w:top w:val="nil"/>
              <w:bottom w:val="nil"/>
            </w:tcBorders>
          </w:tcPr>
          <w:p>
            <w:pPr>
              <w:pStyle w:val="TableParagraph"/>
              <w:spacing w:line="246" w:lineRule="exact"/>
              <w:ind w:left="108"/>
              <w:rPr>
                <w:sz w:val="24"/>
              </w:rPr>
            </w:pPr>
            <w:r>
              <w:rPr>
                <w:spacing w:val="-2"/>
                <w:sz w:val="24"/>
              </w:rPr>
              <w:t>ментирования</w:t>
            </w:r>
          </w:p>
        </w:tc>
        <w:tc>
          <w:tcPr>
            <w:tcW w:w="1134" w:type="dxa"/>
            <w:vMerge/>
            <w:tcBorders>
              <w:top w:val="nil"/>
            </w:tcBorders>
          </w:tcPr>
          <w:p>
            <w:pPr>
              <w:rPr>
                <w:sz w:val="2"/>
                <w:szCs w:val="2"/>
              </w:rPr>
            </w:pPr>
          </w:p>
        </w:tc>
      </w:tr>
      <w:tr>
        <w:trPr>
          <w:trHeight w:val="266" w:hRule="atLeast"/>
        </w:trPr>
        <w:tc>
          <w:tcPr>
            <w:tcW w:w="1134" w:type="dxa"/>
            <w:tcBorders>
              <w:top w:val="nil"/>
              <w:bottom w:val="nil"/>
            </w:tcBorders>
          </w:tcPr>
          <w:p>
            <w:pPr>
              <w:pStyle w:val="TableParagraph"/>
              <w:ind w:left="0"/>
              <w:rPr>
                <w:sz w:val="18"/>
              </w:rPr>
            </w:pPr>
          </w:p>
        </w:tc>
        <w:tc>
          <w:tcPr>
            <w:tcW w:w="1560" w:type="dxa"/>
            <w:tcBorders>
              <w:top w:val="nil"/>
              <w:bottom w:val="nil"/>
            </w:tcBorders>
          </w:tcPr>
          <w:p>
            <w:pPr>
              <w:pStyle w:val="TableParagraph"/>
              <w:spacing w:line="246" w:lineRule="exact"/>
              <w:rPr>
                <w:sz w:val="24"/>
              </w:rPr>
            </w:pPr>
            <w:r>
              <w:rPr>
                <w:spacing w:val="-2"/>
                <w:sz w:val="24"/>
              </w:rPr>
              <w:t>ности</w:t>
            </w:r>
          </w:p>
        </w:tc>
        <w:tc>
          <w:tcPr>
            <w:tcW w:w="1559" w:type="dxa"/>
            <w:tcBorders>
              <w:top w:val="nil"/>
              <w:bottom w:val="nil"/>
            </w:tcBorders>
          </w:tcPr>
          <w:p>
            <w:pPr>
              <w:pStyle w:val="TableParagraph"/>
              <w:ind w:left="0"/>
              <w:rPr>
                <w:sz w:val="18"/>
              </w:rPr>
            </w:pPr>
          </w:p>
        </w:tc>
        <w:tc>
          <w:tcPr>
            <w:tcW w:w="992" w:type="dxa"/>
            <w:tcBorders>
              <w:top w:val="nil"/>
              <w:bottom w:val="nil"/>
            </w:tcBorders>
          </w:tcPr>
          <w:p>
            <w:pPr>
              <w:pStyle w:val="TableParagraph"/>
              <w:spacing w:line="246" w:lineRule="exact"/>
              <w:ind w:left="108"/>
              <w:rPr>
                <w:sz w:val="24"/>
              </w:rPr>
            </w:pPr>
            <w:r>
              <w:rPr>
                <w:sz w:val="24"/>
              </w:rPr>
              <w:t>,</w:t>
            </w:r>
          </w:p>
        </w:tc>
        <w:tc>
          <w:tcPr>
            <w:tcW w:w="1559" w:type="dxa"/>
            <w:vMerge/>
            <w:tcBorders>
              <w:top w:val="nil"/>
            </w:tcBorders>
          </w:tcPr>
          <w:p>
            <w:pPr>
              <w:rPr>
                <w:sz w:val="2"/>
                <w:szCs w:val="2"/>
              </w:rPr>
            </w:pPr>
          </w:p>
        </w:tc>
        <w:tc>
          <w:tcPr>
            <w:tcW w:w="1701" w:type="dxa"/>
            <w:tcBorders>
              <w:top w:val="nil"/>
              <w:bottom w:val="nil"/>
            </w:tcBorders>
          </w:tcPr>
          <w:p>
            <w:pPr>
              <w:pStyle w:val="TableParagraph"/>
              <w:spacing w:line="246" w:lineRule="exact"/>
              <w:ind w:left="108"/>
              <w:rPr>
                <w:sz w:val="24"/>
              </w:rPr>
            </w:pPr>
            <w:r>
              <w:rPr>
                <w:sz w:val="24"/>
              </w:rPr>
              <w:t>с </w:t>
            </w:r>
            <w:r>
              <w:rPr>
                <w:spacing w:val="-2"/>
                <w:sz w:val="24"/>
              </w:rPr>
              <w:t>целью</w:t>
            </w:r>
          </w:p>
        </w:tc>
        <w:tc>
          <w:tcPr>
            <w:tcW w:w="1134" w:type="dxa"/>
            <w:vMerge/>
            <w:tcBorders>
              <w:top w:val="nil"/>
            </w:tcBorders>
          </w:tcPr>
          <w:p>
            <w:pPr>
              <w:rPr>
                <w:sz w:val="2"/>
                <w:szCs w:val="2"/>
              </w:rPr>
            </w:pPr>
          </w:p>
        </w:tc>
      </w:tr>
      <w:tr>
        <w:trPr>
          <w:trHeight w:val="265" w:hRule="atLeast"/>
        </w:trPr>
        <w:tc>
          <w:tcPr>
            <w:tcW w:w="1134" w:type="dxa"/>
            <w:tcBorders>
              <w:top w:val="nil"/>
              <w:bottom w:val="nil"/>
            </w:tcBorders>
          </w:tcPr>
          <w:p>
            <w:pPr>
              <w:pStyle w:val="TableParagraph"/>
              <w:ind w:left="0"/>
              <w:rPr>
                <w:sz w:val="18"/>
              </w:rPr>
            </w:pPr>
          </w:p>
        </w:tc>
        <w:tc>
          <w:tcPr>
            <w:tcW w:w="1560" w:type="dxa"/>
            <w:tcBorders>
              <w:top w:val="nil"/>
              <w:bottom w:val="nil"/>
            </w:tcBorders>
          </w:tcPr>
          <w:p>
            <w:pPr>
              <w:pStyle w:val="TableParagraph"/>
              <w:ind w:left="0"/>
              <w:rPr>
                <w:sz w:val="18"/>
              </w:rPr>
            </w:pPr>
          </w:p>
        </w:tc>
        <w:tc>
          <w:tcPr>
            <w:tcW w:w="1559" w:type="dxa"/>
            <w:tcBorders>
              <w:top w:val="nil"/>
              <w:bottom w:val="nil"/>
            </w:tcBorders>
          </w:tcPr>
          <w:p>
            <w:pPr>
              <w:pStyle w:val="TableParagraph"/>
              <w:ind w:left="0"/>
              <w:rPr>
                <w:sz w:val="18"/>
              </w:rPr>
            </w:pPr>
          </w:p>
        </w:tc>
        <w:tc>
          <w:tcPr>
            <w:tcW w:w="992" w:type="dxa"/>
            <w:tcBorders>
              <w:top w:val="nil"/>
              <w:bottom w:val="nil"/>
            </w:tcBorders>
          </w:tcPr>
          <w:p>
            <w:pPr>
              <w:pStyle w:val="TableParagraph"/>
              <w:spacing w:line="246" w:lineRule="exact"/>
              <w:ind w:left="108"/>
              <w:rPr>
                <w:sz w:val="24"/>
              </w:rPr>
            </w:pPr>
            <w:r>
              <w:rPr>
                <w:spacing w:val="-2"/>
                <w:sz w:val="24"/>
              </w:rPr>
              <w:t>увиден</w:t>
            </w:r>
          </w:p>
        </w:tc>
        <w:tc>
          <w:tcPr>
            <w:tcW w:w="1559" w:type="dxa"/>
            <w:vMerge/>
            <w:tcBorders>
              <w:top w:val="nil"/>
            </w:tcBorders>
          </w:tcPr>
          <w:p>
            <w:pPr>
              <w:rPr>
                <w:sz w:val="2"/>
                <w:szCs w:val="2"/>
              </w:rPr>
            </w:pPr>
          </w:p>
        </w:tc>
        <w:tc>
          <w:tcPr>
            <w:tcW w:w="1701" w:type="dxa"/>
            <w:tcBorders>
              <w:top w:val="nil"/>
              <w:bottom w:val="nil"/>
            </w:tcBorders>
          </w:tcPr>
          <w:p>
            <w:pPr>
              <w:pStyle w:val="TableParagraph"/>
              <w:spacing w:line="246" w:lineRule="exact"/>
              <w:ind w:left="108"/>
              <w:rPr>
                <w:sz w:val="24"/>
              </w:rPr>
            </w:pPr>
            <w:r>
              <w:rPr>
                <w:spacing w:val="-2"/>
                <w:sz w:val="24"/>
              </w:rPr>
              <w:t>выражения</w:t>
            </w:r>
          </w:p>
        </w:tc>
        <w:tc>
          <w:tcPr>
            <w:tcW w:w="1134" w:type="dxa"/>
            <w:vMerge/>
            <w:tcBorders>
              <w:top w:val="nil"/>
            </w:tcBorders>
          </w:tcPr>
          <w:p>
            <w:pPr>
              <w:rPr>
                <w:sz w:val="2"/>
                <w:szCs w:val="2"/>
              </w:rPr>
            </w:pPr>
          </w:p>
        </w:tc>
      </w:tr>
      <w:tr>
        <w:trPr>
          <w:trHeight w:val="265" w:hRule="atLeast"/>
        </w:trPr>
        <w:tc>
          <w:tcPr>
            <w:tcW w:w="1134" w:type="dxa"/>
            <w:tcBorders>
              <w:top w:val="nil"/>
              <w:bottom w:val="nil"/>
            </w:tcBorders>
          </w:tcPr>
          <w:p>
            <w:pPr>
              <w:pStyle w:val="TableParagraph"/>
              <w:ind w:left="0"/>
              <w:rPr>
                <w:sz w:val="18"/>
              </w:rPr>
            </w:pPr>
          </w:p>
        </w:tc>
        <w:tc>
          <w:tcPr>
            <w:tcW w:w="1560" w:type="dxa"/>
            <w:tcBorders>
              <w:top w:val="nil"/>
              <w:bottom w:val="nil"/>
            </w:tcBorders>
          </w:tcPr>
          <w:p>
            <w:pPr>
              <w:pStyle w:val="TableParagraph"/>
              <w:ind w:left="0"/>
              <w:rPr>
                <w:sz w:val="18"/>
              </w:rPr>
            </w:pPr>
          </w:p>
        </w:tc>
        <w:tc>
          <w:tcPr>
            <w:tcW w:w="1559" w:type="dxa"/>
            <w:tcBorders>
              <w:top w:val="nil"/>
              <w:bottom w:val="nil"/>
            </w:tcBorders>
          </w:tcPr>
          <w:p>
            <w:pPr>
              <w:pStyle w:val="TableParagraph"/>
              <w:ind w:left="0"/>
              <w:rPr>
                <w:sz w:val="18"/>
              </w:rPr>
            </w:pPr>
          </w:p>
        </w:tc>
        <w:tc>
          <w:tcPr>
            <w:tcW w:w="992" w:type="dxa"/>
            <w:tcBorders>
              <w:top w:val="nil"/>
              <w:bottom w:val="nil"/>
            </w:tcBorders>
          </w:tcPr>
          <w:p>
            <w:pPr>
              <w:pStyle w:val="TableParagraph"/>
              <w:spacing w:line="246" w:lineRule="exact"/>
              <w:ind w:left="108"/>
              <w:rPr>
                <w:sz w:val="24"/>
              </w:rPr>
            </w:pPr>
            <w:r>
              <w:rPr>
                <w:spacing w:val="-4"/>
                <w:sz w:val="24"/>
              </w:rPr>
              <w:t>ному</w:t>
            </w:r>
          </w:p>
        </w:tc>
        <w:tc>
          <w:tcPr>
            <w:tcW w:w="1559" w:type="dxa"/>
            <w:vMerge/>
            <w:tcBorders>
              <w:top w:val="nil"/>
            </w:tcBorders>
          </w:tcPr>
          <w:p>
            <w:pPr>
              <w:rPr>
                <w:sz w:val="2"/>
                <w:szCs w:val="2"/>
              </w:rPr>
            </w:pPr>
          </w:p>
        </w:tc>
        <w:tc>
          <w:tcPr>
            <w:tcW w:w="1701" w:type="dxa"/>
            <w:tcBorders>
              <w:top w:val="nil"/>
              <w:bottom w:val="nil"/>
            </w:tcBorders>
          </w:tcPr>
          <w:p>
            <w:pPr>
              <w:pStyle w:val="TableParagraph"/>
              <w:spacing w:line="246" w:lineRule="exact"/>
              <w:ind w:left="108"/>
              <w:rPr>
                <w:sz w:val="24"/>
              </w:rPr>
            </w:pPr>
            <w:r>
              <w:rPr>
                <w:spacing w:val="-2"/>
                <w:sz w:val="24"/>
              </w:rPr>
              <w:t>своего</w:t>
            </w:r>
          </w:p>
        </w:tc>
        <w:tc>
          <w:tcPr>
            <w:tcW w:w="1134" w:type="dxa"/>
            <w:vMerge/>
            <w:tcBorders>
              <w:top w:val="nil"/>
            </w:tcBorders>
          </w:tcPr>
          <w:p>
            <w:pPr>
              <w:rPr>
                <w:sz w:val="2"/>
                <w:szCs w:val="2"/>
              </w:rPr>
            </w:pPr>
          </w:p>
        </w:tc>
      </w:tr>
      <w:tr>
        <w:trPr>
          <w:trHeight w:val="266" w:hRule="atLeast"/>
        </w:trPr>
        <w:tc>
          <w:tcPr>
            <w:tcW w:w="1134" w:type="dxa"/>
            <w:tcBorders>
              <w:top w:val="nil"/>
              <w:bottom w:val="nil"/>
            </w:tcBorders>
          </w:tcPr>
          <w:p>
            <w:pPr>
              <w:pStyle w:val="TableParagraph"/>
              <w:ind w:left="0"/>
              <w:rPr>
                <w:sz w:val="18"/>
              </w:rPr>
            </w:pPr>
          </w:p>
        </w:tc>
        <w:tc>
          <w:tcPr>
            <w:tcW w:w="1560" w:type="dxa"/>
            <w:tcBorders>
              <w:top w:val="nil"/>
              <w:bottom w:val="nil"/>
            </w:tcBorders>
          </w:tcPr>
          <w:p>
            <w:pPr>
              <w:pStyle w:val="TableParagraph"/>
              <w:ind w:left="0"/>
              <w:rPr>
                <w:sz w:val="18"/>
              </w:rPr>
            </w:pPr>
          </w:p>
        </w:tc>
        <w:tc>
          <w:tcPr>
            <w:tcW w:w="1559" w:type="dxa"/>
            <w:tcBorders>
              <w:top w:val="nil"/>
              <w:bottom w:val="nil"/>
            </w:tcBorders>
          </w:tcPr>
          <w:p>
            <w:pPr>
              <w:pStyle w:val="TableParagraph"/>
              <w:ind w:left="0"/>
              <w:rPr>
                <w:sz w:val="18"/>
              </w:rPr>
            </w:pPr>
          </w:p>
        </w:tc>
        <w:tc>
          <w:tcPr>
            <w:tcW w:w="992" w:type="dxa"/>
            <w:tcBorders>
              <w:top w:val="nil"/>
              <w:bottom w:val="nil"/>
            </w:tcBorders>
          </w:tcPr>
          <w:p>
            <w:pPr>
              <w:pStyle w:val="TableParagraph"/>
              <w:ind w:left="0"/>
              <w:rPr>
                <w:sz w:val="18"/>
              </w:rPr>
            </w:pPr>
          </w:p>
        </w:tc>
        <w:tc>
          <w:tcPr>
            <w:tcW w:w="1559" w:type="dxa"/>
            <w:vMerge/>
            <w:tcBorders>
              <w:top w:val="nil"/>
            </w:tcBorders>
          </w:tcPr>
          <w:p>
            <w:pPr>
              <w:rPr>
                <w:sz w:val="2"/>
                <w:szCs w:val="2"/>
              </w:rPr>
            </w:pPr>
          </w:p>
        </w:tc>
        <w:tc>
          <w:tcPr>
            <w:tcW w:w="1701" w:type="dxa"/>
            <w:tcBorders>
              <w:top w:val="nil"/>
              <w:bottom w:val="nil"/>
            </w:tcBorders>
          </w:tcPr>
          <w:p>
            <w:pPr>
              <w:pStyle w:val="TableParagraph"/>
              <w:spacing w:line="246" w:lineRule="exact"/>
              <w:ind w:left="108"/>
              <w:rPr>
                <w:sz w:val="24"/>
              </w:rPr>
            </w:pPr>
            <w:r>
              <w:rPr>
                <w:spacing w:val="-2"/>
                <w:sz w:val="24"/>
              </w:rPr>
              <w:t>личного</w:t>
            </w:r>
          </w:p>
        </w:tc>
        <w:tc>
          <w:tcPr>
            <w:tcW w:w="1134" w:type="dxa"/>
            <w:vMerge/>
            <w:tcBorders>
              <w:top w:val="nil"/>
            </w:tcBorders>
          </w:tcPr>
          <w:p>
            <w:pPr>
              <w:rPr>
                <w:sz w:val="2"/>
                <w:szCs w:val="2"/>
              </w:rPr>
            </w:pPr>
          </w:p>
        </w:tc>
      </w:tr>
      <w:tr>
        <w:trPr>
          <w:trHeight w:val="265" w:hRule="atLeast"/>
        </w:trPr>
        <w:tc>
          <w:tcPr>
            <w:tcW w:w="1134" w:type="dxa"/>
            <w:tcBorders>
              <w:top w:val="nil"/>
            </w:tcBorders>
          </w:tcPr>
          <w:p>
            <w:pPr>
              <w:pStyle w:val="TableParagraph"/>
              <w:ind w:left="0"/>
              <w:rPr>
                <w:sz w:val="18"/>
              </w:rPr>
            </w:pPr>
          </w:p>
        </w:tc>
        <w:tc>
          <w:tcPr>
            <w:tcW w:w="1560" w:type="dxa"/>
            <w:tcBorders>
              <w:top w:val="nil"/>
            </w:tcBorders>
          </w:tcPr>
          <w:p>
            <w:pPr>
              <w:pStyle w:val="TableParagraph"/>
              <w:ind w:left="0"/>
              <w:rPr>
                <w:sz w:val="18"/>
              </w:rPr>
            </w:pPr>
          </w:p>
        </w:tc>
        <w:tc>
          <w:tcPr>
            <w:tcW w:w="1559" w:type="dxa"/>
            <w:tcBorders>
              <w:top w:val="nil"/>
            </w:tcBorders>
          </w:tcPr>
          <w:p>
            <w:pPr>
              <w:pStyle w:val="TableParagraph"/>
              <w:ind w:left="0"/>
              <w:rPr>
                <w:sz w:val="18"/>
              </w:rPr>
            </w:pPr>
          </w:p>
        </w:tc>
        <w:tc>
          <w:tcPr>
            <w:tcW w:w="992" w:type="dxa"/>
            <w:tcBorders>
              <w:top w:val="nil"/>
            </w:tcBorders>
          </w:tcPr>
          <w:p>
            <w:pPr>
              <w:pStyle w:val="TableParagraph"/>
              <w:ind w:left="0"/>
              <w:rPr>
                <w:sz w:val="18"/>
              </w:rPr>
            </w:pPr>
          </w:p>
        </w:tc>
        <w:tc>
          <w:tcPr>
            <w:tcW w:w="1559" w:type="dxa"/>
            <w:vMerge/>
            <w:tcBorders>
              <w:top w:val="nil"/>
            </w:tcBorders>
          </w:tcPr>
          <w:p>
            <w:pPr>
              <w:rPr>
                <w:sz w:val="2"/>
                <w:szCs w:val="2"/>
              </w:rPr>
            </w:pPr>
          </w:p>
        </w:tc>
        <w:tc>
          <w:tcPr>
            <w:tcW w:w="1701" w:type="dxa"/>
            <w:tcBorders>
              <w:top w:val="nil"/>
            </w:tcBorders>
          </w:tcPr>
          <w:p>
            <w:pPr>
              <w:pStyle w:val="TableParagraph"/>
              <w:spacing w:line="245" w:lineRule="exact"/>
              <w:ind w:left="108"/>
              <w:rPr>
                <w:sz w:val="24"/>
              </w:rPr>
            </w:pPr>
            <w:r>
              <w:rPr>
                <w:spacing w:val="-2"/>
                <w:sz w:val="24"/>
              </w:rPr>
              <w:t>отношения</w:t>
            </w:r>
          </w:p>
        </w:tc>
        <w:tc>
          <w:tcPr>
            <w:tcW w:w="1134" w:type="dxa"/>
            <w:vMerge/>
            <w:tcBorders>
              <w:top w:val="nil"/>
            </w:tcBorders>
          </w:tcPr>
          <w:p>
            <w:pPr>
              <w:rPr>
                <w:sz w:val="2"/>
                <w:szCs w:val="2"/>
              </w:rPr>
            </w:pPr>
          </w:p>
        </w:tc>
      </w:tr>
      <w:tr>
        <w:trPr>
          <w:trHeight w:val="281" w:hRule="atLeast"/>
        </w:trPr>
        <w:tc>
          <w:tcPr>
            <w:tcW w:w="1134" w:type="dxa"/>
            <w:tcBorders>
              <w:bottom w:val="nil"/>
            </w:tcBorders>
          </w:tcPr>
          <w:p>
            <w:pPr>
              <w:pStyle w:val="TableParagraph"/>
              <w:spacing w:line="261" w:lineRule="exact"/>
              <w:rPr>
                <w:sz w:val="24"/>
              </w:rPr>
            </w:pPr>
            <w:r>
              <w:rPr>
                <w:spacing w:val="-2"/>
                <w:sz w:val="24"/>
              </w:rPr>
              <w:t>Мотивац</w:t>
            </w:r>
          </w:p>
        </w:tc>
        <w:tc>
          <w:tcPr>
            <w:tcW w:w="1560" w:type="dxa"/>
            <w:tcBorders>
              <w:bottom w:val="nil"/>
            </w:tcBorders>
          </w:tcPr>
          <w:p>
            <w:pPr>
              <w:pStyle w:val="TableParagraph"/>
              <w:spacing w:line="261" w:lineRule="exact"/>
              <w:rPr>
                <w:sz w:val="24"/>
              </w:rPr>
            </w:pPr>
            <w:r>
              <w:rPr>
                <w:spacing w:val="-2"/>
                <w:sz w:val="24"/>
              </w:rPr>
              <w:t>Способность</w:t>
            </w:r>
          </w:p>
        </w:tc>
        <w:tc>
          <w:tcPr>
            <w:tcW w:w="1559" w:type="dxa"/>
            <w:tcBorders>
              <w:bottom w:val="nil"/>
            </w:tcBorders>
          </w:tcPr>
          <w:p>
            <w:pPr>
              <w:pStyle w:val="TableParagraph"/>
              <w:spacing w:line="261" w:lineRule="exact"/>
              <w:rPr>
                <w:sz w:val="24"/>
              </w:rPr>
            </w:pPr>
            <w:r>
              <w:rPr>
                <w:spacing w:val="-2"/>
                <w:sz w:val="24"/>
              </w:rPr>
              <w:t>Способность</w:t>
            </w:r>
          </w:p>
        </w:tc>
        <w:tc>
          <w:tcPr>
            <w:tcW w:w="992" w:type="dxa"/>
            <w:tcBorders>
              <w:bottom w:val="nil"/>
            </w:tcBorders>
          </w:tcPr>
          <w:p>
            <w:pPr>
              <w:pStyle w:val="TableParagraph"/>
              <w:spacing w:line="261" w:lineRule="exact"/>
              <w:ind w:left="108"/>
              <w:rPr>
                <w:sz w:val="24"/>
              </w:rPr>
            </w:pPr>
            <w:r>
              <w:rPr>
                <w:spacing w:val="-2"/>
                <w:sz w:val="24"/>
              </w:rPr>
              <w:t>публик</w:t>
            </w:r>
          </w:p>
        </w:tc>
        <w:tc>
          <w:tcPr>
            <w:tcW w:w="1559" w:type="dxa"/>
            <w:tcBorders>
              <w:bottom w:val="nil"/>
            </w:tcBorders>
          </w:tcPr>
          <w:p>
            <w:pPr>
              <w:pStyle w:val="TableParagraph"/>
              <w:spacing w:line="261" w:lineRule="exact"/>
              <w:rPr>
                <w:sz w:val="24"/>
              </w:rPr>
            </w:pPr>
            <w:r>
              <w:rPr>
                <w:spacing w:val="-2"/>
                <w:sz w:val="24"/>
              </w:rPr>
              <w:t>Способность</w:t>
            </w:r>
          </w:p>
        </w:tc>
        <w:tc>
          <w:tcPr>
            <w:tcW w:w="1701" w:type="dxa"/>
            <w:tcBorders>
              <w:bottom w:val="nil"/>
            </w:tcBorders>
          </w:tcPr>
          <w:p>
            <w:pPr>
              <w:pStyle w:val="TableParagraph"/>
              <w:spacing w:line="261" w:lineRule="exact"/>
              <w:ind w:left="108"/>
              <w:rPr>
                <w:sz w:val="24"/>
              </w:rPr>
            </w:pPr>
            <w:r>
              <w:rPr>
                <w:spacing w:val="-2"/>
                <w:sz w:val="24"/>
              </w:rPr>
              <w:t>Способность</w:t>
            </w:r>
          </w:p>
        </w:tc>
        <w:tc>
          <w:tcPr>
            <w:tcW w:w="1134" w:type="dxa"/>
            <w:tcBorders>
              <w:bottom w:val="nil"/>
            </w:tcBorders>
          </w:tcPr>
          <w:p>
            <w:pPr>
              <w:pStyle w:val="TableParagraph"/>
              <w:spacing w:line="261" w:lineRule="exact"/>
              <w:rPr>
                <w:sz w:val="24"/>
              </w:rPr>
            </w:pPr>
            <w:r>
              <w:rPr>
                <w:spacing w:val="-2"/>
                <w:sz w:val="24"/>
              </w:rPr>
              <w:t>Способн</w:t>
            </w:r>
          </w:p>
        </w:tc>
      </w:tr>
      <w:tr>
        <w:trPr>
          <w:trHeight w:val="276" w:hRule="atLeast"/>
        </w:trPr>
        <w:tc>
          <w:tcPr>
            <w:tcW w:w="1134" w:type="dxa"/>
            <w:tcBorders>
              <w:top w:val="nil"/>
              <w:bottom w:val="nil"/>
            </w:tcBorders>
          </w:tcPr>
          <w:p>
            <w:pPr>
              <w:pStyle w:val="TableParagraph"/>
              <w:spacing w:line="256" w:lineRule="exact"/>
              <w:rPr>
                <w:sz w:val="24"/>
              </w:rPr>
            </w:pPr>
            <w:r>
              <w:rPr>
                <w:spacing w:val="-2"/>
                <w:sz w:val="24"/>
              </w:rPr>
              <w:t>ионный</w:t>
            </w:r>
          </w:p>
        </w:tc>
        <w:tc>
          <w:tcPr>
            <w:tcW w:w="1560" w:type="dxa"/>
            <w:tcBorders>
              <w:top w:val="nil"/>
              <w:bottom w:val="nil"/>
            </w:tcBorders>
          </w:tcPr>
          <w:p>
            <w:pPr>
              <w:pStyle w:val="TableParagraph"/>
              <w:spacing w:line="256" w:lineRule="exact"/>
              <w:rPr>
                <w:sz w:val="24"/>
              </w:rPr>
            </w:pPr>
            <w:r>
              <w:rPr>
                <w:spacing w:val="-2"/>
                <w:sz w:val="24"/>
              </w:rPr>
              <w:t>выявлять</w:t>
            </w:r>
          </w:p>
        </w:tc>
        <w:tc>
          <w:tcPr>
            <w:tcW w:w="1559" w:type="dxa"/>
            <w:tcBorders>
              <w:top w:val="nil"/>
              <w:bottom w:val="nil"/>
            </w:tcBorders>
          </w:tcPr>
          <w:p>
            <w:pPr>
              <w:pStyle w:val="TableParagraph"/>
              <w:spacing w:line="256" w:lineRule="exact"/>
              <w:rPr>
                <w:sz w:val="24"/>
              </w:rPr>
            </w:pPr>
            <w:r>
              <w:rPr>
                <w:spacing w:val="-2"/>
                <w:sz w:val="24"/>
              </w:rPr>
              <w:t>накапливать</w:t>
            </w:r>
          </w:p>
        </w:tc>
        <w:tc>
          <w:tcPr>
            <w:tcW w:w="992" w:type="dxa"/>
            <w:tcBorders>
              <w:top w:val="nil"/>
              <w:bottom w:val="nil"/>
            </w:tcBorders>
          </w:tcPr>
          <w:p>
            <w:pPr>
              <w:pStyle w:val="TableParagraph"/>
              <w:spacing w:line="256" w:lineRule="exact"/>
              <w:ind w:left="108"/>
              <w:rPr>
                <w:sz w:val="24"/>
              </w:rPr>
            </w:pPr>
            <w:r>
              <w:rPr>
                <w:spacing w:val="-4"/>
                <w:sz w:val="24"/>
              </w:rPr>
              <w:t>ации</w:t>
            </w:r>
          </w:p>
        </w:tc>
        <w:tc>
          <w:tcPr>
            <w:tcW w:w="1559" w:type="dxa"/>
            <w:tcBorders>
              <w:top w:val="nil"/>
              <w:bottom w:val="nil"/>
            </w:tcBorders>
          </w:tcPr>
          <w:p>
            <w:pPr>
              <w:pStyle w:val="TableParagraph"/>
              <w:spacing w:line="256" w:lineRule="exact"/>
              <w:rPr>
                <w:sz w:val="24"/>
              </w:rPr>
            </w:pPr>
            <w:r>
              <w:rPr>
                <w:spacing w:val="-2"/>
                <w:sz w:val="24"/>
              </w:rPr>
              <w:t>комментиро</w:t>
            </w:r>
          </w:p>
        </w:tc>
        <w:tc>
          <w:tcPr>
            <w:tcW w:w="1701" w:type="dxa"/>
            <w:tcBorders>
              <w:top w:val="nil"/>
              <w:bottom w:val="nil"/>
            </w:tcBorders>
          </w:tcPr>
          <w:p>
            <w:pPr>
              <w:pStyle w:val="TableParagraph"/>
              <w:spacing w:line="256" w:lineRule="exact"/>
              <w:ind w:left="108"/>
              <w:rPr>
                <w:sz w:val="24"/>
              </w:rPr>
            </w:pPr>
            <w:r>
              <w:rPr>
                <w:sz w:val="24"/>
              </w:rPr>
              <w:t>развернуто </w:t>
            </w:r>
            <w:r>
              <w:rPr>
                <w:spacing w:val="-10"/>
                <w:sz w:val="24"/>
              </w:rPr>
              <w:t>и</w:t>
            </w:r>
          </w:p>
        </w:tc>
        <w:tc>
          <w:tcPr>
            <w:tcW w:w="1134" w:type="dxa"/>
            <w:tcBorders>
              <w:top w:val="nil"/>
              <w:bottom w:val="nil"/>
            </w:tcBorders>
          </w:tcPr>
          <w:p>
            <w:pPr>
              <w:pStyle w:val="TableParagraph"/>
              <w:spacing w:line="256" w:lineRule="exact"/>
              <w:rPr>
                <w:sz w:val="24"/>
              </w:rPr>
            </w:pPr>
            <w:r>
              <w:rPr>
                <w:sz w:val="24"/>
              </w:rPr>
              <w:t>ость </w:t>
            </w:r>
            <w:r>
              <w:rPr>
                <w:spacing w:val="-5"/>
                <w:sz w:val="24"/>
              </w:rPr>
              <w:t>выд</w:t>
            </w:r>
          </w:p>
        </w:tc>
      </w:tr>
      <w:tr>
        <w:trPr>
          <w:trHeight w:val="275" w:hRule="atLeast"/>
        </w:trPr>
        <w:tc>
          <w:tcPr>
            <w:tcW w:w="1134" w:type="dxa"/>
            <w:tcBorders>
              <w:top w:val="nil"/>
              <w:bottom w:val="nil"/>
            </w:tcBorders>
          </w:tcPr>
          <w:p>
            <w:pPr>
              <w:pStyle w:val="TableParagraph"/>
              <w:spacing w:line="256" w:lineRule="exact"/>
              <w:rPr>
                <w:sz w:val="24"/>
              </w:rPr>
            </w:pPr>
            <w:r>
              <w:rPr>
                <w:spacing w:val="-2"/>
                <w:sz w:val="24"/>
              </w:rPr>
              <w:t>признак/</w:t>
            </w:r>
          </w:p>
        </w:tc>
        <w:tc>
          <w:tcPr>
            <w:tcW w:w="1560" w:type="dxa"/>
            <w:tcBorders>
              <w:top w:val="nil"/>
              <w:bottom w:val="nil"/>
            </w:tcBorders>
          </w:tcPr>
          <w:p>
            <w:pPr>
              <w:pStyle w:val="TableParagraph"/>
              <w:spacing w:line="256" w:lineRule="exact"/>
              <w:rPr>
                <w:sz w:val="24"/>
              </w:rPr>
            </w:pPr>
            <w:r>
              <w:rPr>
                <w:spacing w:val="-2"/>
                <w:sz w:val="24"/>
              </w:rPr>
              <w:t>педагогичес</w:t>
            </w:r>
          </w:p>
        </w:tc>
        <w:tc>
          <w:tcPr>
            <w:tcW w:w="1559" w:type="dxa"/>
            <w:tcBorders>
              <w:top w:val="nil"/>
              <w:bottom w:val="nil"/>
            </w:tcBorders>
          </w:tcPr>
          <w:p>
            <w:pPr>
              <w:pStyle w:val="TableParagraph"/>
              <w:spacing w:line="256" w:lineRule="exact"/>
              <w:rPr>
                <w:sz w:val="24"/>
              </w:rPr>
            </w:pPr>
            <w:r>
              <w:rPr>
                <w:spacing w:val="-2"/>
                <w:sz w:val="24"/>
              </w:rPr>
              <w:t>профессиона</w:t>
            </w:r>
          </w:p>
        </w:tc>
        <w:tc>
          <w:tcPr>
            <w:tcW w:w="992" w:type="dxa"/>
            <w:tcBorders>
              <w:top w:val="nil"/>
              <w:bottom w:val="nil"/>
            </w:tcBorders>
          </w:tcPr>
          <w:p>
            <w:pPr>
              <w:pStyle w:val="TableParagraph"/>
              <w:ind w:left="0"/>
              <w:rPr>
                <w:sz w:val="20"/>
              </w:rPr>
            </w:pPr>
          </w:p>
        </w:tc>
        <w:tc>
          <w:tcPr>
            <w:tcW w:w="1559" w:type="dxa"/>
            <w:tcBorders>
              <w:top w:val="nil"/>
              <w:bottom w:val="nil"/>
            </w:tcBorders>
          </w:tcPr>
          <w:p>
            <w:pPr>
              <w:pStyle w:val="TableParagraph"/>
              <w:spacing w:line="256" w:lineRule="exact"/>
              <w:rPr>
                <w:sz w:val="24"/>
              </w:rPr>
            </w:pPr>
            <w:r>
              <w:rPr>
                <w:sz w:val="24"/>
              </w:rPr>
              <w:t>вать</w:t>
            </w:r>
            <w:r>
              <w:rPr>
                <w:spacing w:val="-4"/>
                <w:sz w:val="24"/>
              </w:rPr>
              <w:t> </w:t>
            </w:r>
            <w:r>
              <w:rPr>
                <w:spacing w:val="-10"/>
                <w:sz w:val="24"/>
              </w:rPr>
              <w:t>и</w:t>
            </w:r>
          </w:p>
        </w:tc>
        <w:tc>
          <w:tcPr>
            <w:tcW w:w="1701" w:type="dxa"/>
            <w:tcBorders>
              <w:top w:val="nil"/>
              <w:bottom w:val="nil"/>
            </w:tcBorders>
          </w:tcPr>
          <w:p>
            <w:pPr>
              <w:pStyle w:val="TableParagraph"/>
              <w:spacing w:line="256" w:lineRule="exact"/>
              <w:ind w:left="108"/>
              <w:rPr>
                <w:sz w:val="24"/>
              </w:rPr>
            </w:pPr>
            <w:r>
              <w:rPr>
                <w:spacing w:val="-2"/>
                <w:sz w:val="24"/>
              </w:rPr>
              <w:t>доказательно</w:t>
            </w:r>
          </w:p>
        </w:tc>
        <w:tc>
          <w:tcPr>
            <w:tcW w:w="1134" w:type="dxa"/>
            <w:tcBorders>
              <w:top w:val="nil"/>
              <w:bottom w:val="nil"/>
            </w:tcBorders>
          </w:tcPr>
          <w:p>
            <w:pPr>
              <w:pStyle w:val="TableParagraph"/>
              <w:spacing w:line="256" w:lineRule="exact"/>
              <w:rPr>
                <w:sz w:val="24"/>
              </w:rPr>
            </w:pPr>
            <w:r>
              <w:rPr>
                <w:sz w:val="24"/>
              </w:rPr>
              <w:t>вигать</w:t>
            </w:r>
            <w:r>
              <w:rPr>
                <w:spacing w:val="-6"/>
                <w:sz w:val="24"/>
              </w:rPr>
              <w:t> </w:t>
            </w:r>
            <w:r>
              <w:rPr>
                <w:spacing w:val="-10"/>
                <w:sz w:val="24"/>
              </w:rPr>
              <w:t>и</w:t>
            </w:r>
          </w:p>
        </w:tc>
      </w:tr>
      <w:tr>
        <w:trPr>
          <w:trHeight w:val="276" w:hRule="atLeast"/>
        </w:trPr>
        <w:tc>
          <w:tcPr>
            <w:tcW w:w="1134" w:type="dxa"/>
            <w:tcBorders>
              <w:top w:val="nil"/>
              <w:bottom w:val="nil"/>
            </w:tcBorders>
          </w:tcPr>
          <w:p>
            <w:pPr>
              <w:pStyle w:val="TableParagraph"/>
              <w:spacing w:line="256" w:lineRule="exact"/>
              <w:rPr>
                <w:sz w:val="24"/>
              </w:rPr>
            </w:pPr>
            <w:r>
              <w:rPr>
                <w:spacing w:val="-2"/>
                <w:sz w:val="24"/>
              </w:rPr>
              <w:t>крите-</w:t>
            </w:r>
          </w:p>
        </w:tc>
        <w:tc>
          <w:tcPr>
            <w:tcW w:w="1560" w:type="dxa"/>
            <w:tcBorders>
              <w:top w:val="nil"/>
              <w:bottom w:val="nil"/>
            </w:tcBorders>
          </w:tcPr>
          <w:p>
            <w:pPr>
              <w:pStyle w:val="TableParagraph"/>
              <w:spacing w:line="256" w:lineRule="exact"/>
              <w:rPr>
                <w:sz w:val="24"/>
              </w:rPr>
            </w:pPr>
            <w:r>
              <w:rPr>
                <w:spacing w:val="-5"/>
                <w:sz w:val="24"/>
              </w:rPr>
              <w:t>кие</w:t>
            </w:r>
          </w:p>
        </w:tc>
        <w:tc>
          <w:tcPr>
            <w:tcW w:w="1559" w:type="dxa"/>
            <w:tcBorders>
              <w:top w:val="nil"/>
              <w:bottom w:val="nil"/>
            </w:tcBorders>
          </w:tcPr>
          <w:p>
            <w:pPr>
              <w:pStyle w:val="TableParagraph"/>
              <w:spacing w:line="256" w:lineRule="exact"/>
              <w:rPr>
                <w:sz w:val="24"/>
              </w:rPr>
            </w:pPr>
            <w:r>
              <w:rPr>
                <w:spacing w:val="-2"/>
                <w:sz w:val="24"/>
              </w:rPr>
              <w:t>льный</w:t>
            </w:r>
          </w:p>
        </w:tc>
        <w:tc>
          <w:tcPr>
            <w:tcW w:w="992" w:type="dxa"/>
            <w:tcBorders>
              <w:top w:val="nil"/>
              <w:bottom w:val="nil"/>
            </w:tcBorders>
          </w:tcPr>
          <w:p>
            <w:pPr>
              <w:pStyle w:val="TableParagraph"/>
              <w:ind w:left="0"/>
              <w:rPr>
                <w:sz w:val="20"/>
              </w:rPr>
            </w:pPr>
          </w:p>
        </w:tc>
        <w:tc>
          <w:tcPr>
            <w:tcW w:w="1559" w:type="dxa"/>
            <w:tcBorders>
              <w:top w:val="nil"/>
              <w:bottom w:val="nil"/>
            </w:tcBorders>
          </w:tcPr>
          <w:p>
            <w:pPr>
              <w:pStyle w:val="TableParagraph"/>
              <w:spacing w:line="256" w:lineRule="exact"/>
              <w:rPr>
                <w:sz w:val="24"/>
              </w:rPr>
            </w:pPr>
            <w:r>
              <w:rPr>
                <w:spacing w:val="-2"/>
                <w:sz w:val="24"/>
              </w:rPr>
              <w:t>сопостав-</w:t>
            </w:r>
          </w:p>
        </w:tc>
        <w:tc>
          <w:tcPr>
            <w:tcW w:w="1701" w:type="dxa"/>
            <w:tcBorders>
              <w:top w:val="nil"/>
              <w:bottom w:val="nil"/>
            </w:tcBorders>
          </w:tcPr>
          <w:p>
            <w:pPr>
              <w:pStyle w:val="TableParagraph"/>
              <w:spacing w:line="256" w:lineRule="exact"/>
              <w:ind w:left="108"/>
              <w:rPr>
                <w:sz w:val="24"/>
              </w:rPr>
            </w:pPr>
            <w:r>
              <w:rPr>
                <w:spacing w:val="-2"/>
                <w:sz w:val="24"/>
              </w:rPr>
              <w:t>аргументиров</w:t>
            </w:r>
          </w:p>
        </w:tc>
        <w:tc>
          <w:tcPr>
            <w:tcW w:w="1134" w:type="dxa"/>
            <w:tcBorders>
              <w:top w:val="nil"/>
              <w:bottom w:val="nil"/>
            </w:tcBorders>
          </w:tcPr>
          <w:p>
            <w:pPr>
              <w:pStyle w:val="TableParagraph"/>
              <w:spacing w:line="256" w:lineRule="exact"/>
              <w:rPr>
                <w:sz w:val="24"/>
              </w:rPr>
            </w:pPr>
            <w:r>
              <w:rPr>
                <w:spacing w:val="-2"/>
                <w:sz w:val="24"/>
              </w:rPr>
              <w:t>давать</w:t>
            </w:r>
          </w:p>
        </w:tc>
      </w:tr>
      <w:tr>
        <w:trPr>
          <w:trHeight w:val="276" w:hRule="atLeast"/>
        </w:trPr>
        <w:tc>
          <w:tcPr>
            <w:tcW w:w="1134" w:type="dxa"/>
            <w:tcBorders>
              <w:top w:val="nil"/>
              <w:bottom w:val="nil"/>
            </w:tcBorders>
          </w:tcPr>
          <w:p>
            <w:pPr>
              <w:pStyle w:val="TableParagraph"/>
              <w:spacing w:line="256" w:lineRule="exact"/>
              <w:rPr>
                <w:sz w:val="24"/>
              </w:rPr>
            </w:pPr>
            <w:r>
              <w:rPr>
                <w:spacing w:val="-5"/>
                <w:sz w:val="24"/>
              </w:rPr>
              <w:t>рии</w:t>
            </w:r>
          </w:p>
        </w:tc>
        <w:tc>
          <w:tcPr>
            <w:tcW w:w="1560" w:type="dxa"/>
            <w:tcBorders>
              <w:top w:val="nil"/>
              <w:bottom w:val="nil"/>
            </w:tcBorders>
          </w:tcPr>
          <w:p>
            <w:pPr>
              <w:pStyle w:val="TableParagraph"/>
              <w:spacing w:line="256" w:lineRule="exact"/>
              <w:rPr>
                <w:sz w:val="24"/>
              </w:rPr>
            </w:pPr>
            <w:r>
              <w:rPr>
                <w:spacing w:val="-2"/>
                <w:sz w:val="24"/>
              </w:rPr>
              <w:t>закономерно</w:t>
            </w:r>
          </w:p>
        </w:tc>
        <w:tc>
          <w:tcPr>
            <w:tcW w:w="1559" w:type="dxa"/>
            <w:tcBorders>
              <w:top w:val="nil"/>
              <w:bottom w:val="nil"/>
            </w:tcBorders>
          </w:tcPr>
          <w:p>
            <w:pPr>
              <w:pStyle w:val="TableParagraph"/>
              <w:spacing w:line="256" w:lineRule="exact"/>
              <w:rPr>
                <w:sz w:val="24"/>
              </w:rPr>
            </w:pPr>
            <w:r>
              <w:rPr>
                <w:spacing w:val="-2"/>
                <w:sz w:val="24"/>
              </w:rPr>
              <w:t>лексикон</w:t>
            </w:r>
          </w:p>
        </w:tc>
        <w:tc>
          <w:tcPr>
            <w:tcW w:w="992" w:type="dxa"/>
            <w:tcBorders>
              <w:top w:val="nil"/>
              <w:bottom w:val="nil"/>
            </w:tcBorders>
          </w:tcPr>
          <w:p>
            <w:pPr>
              <w:pStyle w:val="TableParagraph"/>
              <w:ind w:left="0"/>
              <w:rPr>
                <w:sz w:val="20"/>
              </w:rPr>
            </w:pPr>
          </w:p>
        </w:tc>
        <w:tc>
          <w:tcPr>
            <w:tcW w:w="1559" w:type="dxa"/>
            <w:tcBorders>
              <w:top w:val="nil"/>
              <w:bottom w:val="nil"/>
            </w:tcBorders>
          </w:tcPr>
          <w:p>
            <w:pPr>
              <w:pStyle w:val="TableParagraph"/>
              <w:spacing w:line="256" w:lineRule="exact"/>
              <w:rPr>
                <w:sz w:val="24"/>
              </w:rPr>
            </w:pPr>
            <w:r>
              <w:rPr>
                <w:spacing w:val="-4"/>
                <w:sz w:val="24"/>
              </w:rPr>
              <w:t>лять</w:t>
            </w:r>
          </w:p>
        </w:tc>
        <w:tc>
          <w:tcPr>
            <w:tcW w:w="1701" w:type="dxa"/>
            <w:tcBorders>
              <w:top w:val="nil"/>
              <w:bottom w:val="nil"/>
            </w:tcBorders>
          </w:tcPr>
          <w:p>
            <w:pPr>
              <w:pStyle w:val="TableParagraph"/>
              <w:spacing w:line="256" w:lineRule="exact"/>
              <w:ind w:left="108"/>
              <w:rPr>
                <w:sz w:val="24"/>
              </w:rPr>
            </w:pPr>
            <w:r>
              <w:rPr>
                <w:sz w:val="24"/>
              </w:rPr>
              <w:t>ать </w:t>
            </w:r>
            <w:r>
              <w:rPr>
                <w:spacing w:val="-4"/>
                <w:sz w:val="24"/>
              </w:rPr>
              <w:t>свою</w:t>
            </w:r>
          </w:p>
        </w:tc>
        <w:tc>
          <w:tcPr>
            <w:tcW w:w="1134" w:type="dxa"/>
            <w:tcBorders>
              <w:top w:val="nil"/>
              <w:bottom w:val="nil"/>
            </w:tcBorders>
          </w:tcPr>
          <w:p>
            <w:pPr>
              <w:pStyle w:val="TableParagraph"/>
              <w:spacing w:line="256" w:lineRule="exact"/>
              <w:rPr>
                <w:sz w:val="24"/>
              </w:rPr>
            </w:pPr>
            <w:r>
              <w:rPr>
                <w:spacing w:val="-2"/>
                <w:sz w:val="24"/>
              </w:rPr>
              <w:t>разверну</w:t>
            </w:r>
          </w:p>
        </w:tc>
      </w:tr>
      <w:tr>
        <w:trPr>
          <w:trHeight w:val="276" w:hRule="atLeast"/>
        </w:trPr>
        <w:tc>
          <w:tcPr>
            <w:tcW w:w="1134" w:type="dxa"/>
            <w:tcBorders>
              <w:top w:val="nil"/>
              <w:bottom w:val="nil"/>
            </w:tcBorders>
          </w:tcPr>
          <w:p>
            <w:pPr>
              <w:pStyle w:val="TableParagraph"/>
              <w:ind w:left="0"/>
              <w:rPr>
                <w:sz w:val="20"/>
              </w:rPr>
            </w:pPr>
          </w:p>
        </w:tc>
        <w:tc>
          <w:tcPr>
            <w:tcW w:w="1560" w:type="dxa"/>
            <w:tcBorders>
              <w:top w:val="nil"/>
              <w:bottom w:val="nil"/>
            </w:tcBorders>
          </w:tcPr>
          <w:p>
            <w:pPr>
              <w:pStyle w:val="TableParagraph"/>
              <w:spacing w:line="256" w:lineRule="exact"/>
              <w:rPr>
                <w:sz w:val="24"/>
              </w:rPr>
            </w:pPr>
            <w:r>
              <w:rPr>
                <w:spacing w:val="-5"/>
                <w:sz w:val="24"/>
              </w:rPr>
              <w:t>сти</w:t>
            </w:r>
          </w:p>
        </w:tc>
        <w:tc>
          <w:tcPr>
            <w:tcW w:w="1559" w:type="dxa"/>
            <w:tcBorders>
              <w:top w:val="nil"/>
              <w:bottom w:val="nil"/>
            </w:tcBorders>
          </w:tcPr>
          <w:p>
            <w:pPr>
              <w:pStyle w:val="TableParagraph"/>
              <w:spacing w:line="256" w:lineRule="exact"/>
              <w:rPr>
                <w:sz w:val="24"/>
              </w:rPr>
            </w:pPr>
            <w:r>
              <w:rPr>
                <w:spacing w:val="-5"/>
                <w:sz w:val="24"/>
              </w:rPr>
              <w:t>для</w:t>
            </w:r>
          </w:p>
        </w:tc>
        <w:tc>
          <w:tcPr>
            <w:tcW w:w="992" w:type="dxa"/>
            <w:tcBorders>
              <w:top w:val="nil"/>
              <w:bottom w:val="nil"/>
            </w:tcBorders>
          </w:tcPr>
          <w:p>
            <w:pPr>
              <w:pStyle w:val="TableParagraph"/>
              <w:ind w:left="0"/>
              <w:rPr>
                <w:sz w:val="20"/>
              </w:rPr>
            </w:pPr>
          </w:p>
        </w:tc>
        <w:tc>
          <w:tcPr>
            <w:tcW w:w="1559" w:type="dxa"/>
            <w:tcBorders>
              <w:top w:val="nil"/>
              <w:bottom w:val="nil"/>
            </w:tcBorders>
          </w:tcPr>
          <w:p>
            <w:pPr>
              <w:pStyle w:val="TableParagraph"/>
              <w:spacing w:line="256" w:lineRule="exact"/>
              <w:rPr>
                <w:sz w:val="24"/>
              </w:rPr>
            </w:pPr>
            <w:r>
              <w:rPr>
                <w:spacing w:val="-2"/>
                <w:sz w:val="24"/>
              </w:rPr>
              <w:t>различные</w:t>
            </w:r>
          </w:p>
        </w:tc>
        <w:tc>
          <w:tcPr>
            <w:tcW w:w="1701" w:type="dxa"/>
            <w:tcBorders>
              <w:top w:val="nil"/>
              <w:bottom w:val="nil"/>
            </w:tcBorders>
          </w:tcPr>
          <w:p>
            <w:pPr>
              <w:pStyle w:val="TableParagraph"/>
              <w:spacing w:line="256" w:lineRule="exact"/>
              <w:ind w:left="108"/>
              <w:rPr>
                <w:sz w:val="24"/>
              </w:rPr>
            </w:pPr>
            <w:r>
              <w:rPr>
                <w:sz w:val="24"/>
              </w:rPr>
              <w:t>точку </w:t>
            </w:r>
            <w:r>
              <w:rPr>
                <w:spacing w:val="-2"/>
                <w:sz w:val="24"/>
              </w:rPr>
              <w:t>зрения</w:t>
            </w:r>
          </w:p>
        </w:tc>
        <w:tc>
          <w:tcPr>
            <w:tcW w:w="1134" w:type="dxa"/>
            <w:tcBorders>
              <w:top w:val="nil"/>
              <w:bottom w:val="nil"/>
            </w:tcBorders>
          </w:tcPr>
          <w:p>
            <w:pPr>
              <w:pStyle w:val="TableParagraph"/>
              <w:spacing w:line="256" w:lineRule="exact"/>
              <w:rPr>
                <w:sz w:val="24"/>
              </w:rPr>
            </w:pPr>
            <w:r>
              <w:rPr>
                <w:sz w:val="24"/>
              </w:rPr>
              <w:t>тую</w:t>
            </w:r>
            <w:r>
              <w:rPr>
                <w:spacing w:val="-1"/>
                <w:sz w:val="24"/>
              </w:rPr>
              <w:t> </w:t>
            </w:r>
            <w:r>
              <w:rPr>
                <w:spacing w:val="-5"/>
                <w:sz w:val="24"/>
              </w:rPr>
              <w:t>ар</w:t>
            </w:r>
          </w:p>
        </w:tc>
      </w:tr>
      <w:tr>
        <w:trPr>
          <w:trHeight w:val="276" w:hRule="atLeast"/>
        </w:trPr>
        <w:tc>
          <w:tcPr>
            <w:tcW w:w="1134" w:type="dxa"/>
            <w:tcBorders>
              <w:top w:val="nil"/>
              <w:bottom w:val="nil"/>
            </w:tcBorders>
          </w:tcPr>
          <w:p>
            <w:pPr>
              <w:pStyle w:val="TableParagraph"/>
              <w:ind w:left="0"/>
              <w:rPr>
                <w:sz w:val="20"/>
              </w:rPr>
            </w:pPr>
          </w:p>
        </w:tc>
        <w:tc>
          <w:tcPr>
            <w:tcW w:w="1560" w:type="dxa"/>
            <w:tcBorders>
              <w:top w:val="nil"/>
              <w:bottom w:val="nil"/>
            </w:tcBorders>
          </w:tcPr>
          <w:p>
            <w:pPr>
              <w:pStyle w:val="TableParagraph"/>
              <w:spacing w:line="256" w:lineRule="exact"/>
              <w:rPr>
                <w:sz w:val="24"/>
              </w:rPr>
            </w:pPr>
            <w:r>
              <w:rPr>
                <w:spacing w:val="-2"/>
                <w:sz w:val="24"/>
              </w:rPr>
              <w:t>обучения</w:t>
            </w:r>
          </w:p>
        </w:tc>
        <w:tc>
          <w:tcPr>
            <w:tcW w:w="1559" w:type="dxa"/>
            <w:tcBorders>
              <w:top w:val="nil"/>
              <w:bottom w:val="nil"/>
            </w:tcBorders>
          </w:tcPr>
          <w:p>
            <w:pPr>
              <w:pStyle w:val="TableParagraph"/>
              <w:spacing w:line="256" w:lineRule="exact"/>
              <w:rPr>
                <w:sz w:val="24"/>
              </w:rPr>
            </w:pPr>
            <w:r>
              <w:rPr>
                <w:spacing w:val="-2"/>
                <w:sz w:val="24"/>
              </w:rPr>
              <w:t>дальнейшего</w:t>
            </w:r>
          </w:p>
        </w:tc>
        <w:tc>
          <w:tcPr>
            <w:tcW w:w="992" w:type="dxa"/>
            <w:tcBorders>
              <w:top w:val="nil"/>
              <w:bottom w:val="nil"/>
            </w:tcBorders>
          </w:tcPr>
          <w:p>
            <w:pPr>
              <w:pStyle w:val="TableParagraph"/>
              <w:ind w:left="0"/>
              <w:rPr>
                <w:sz w:val="20"/>
              </w:rPr>
            </w:pPr>
          </w:p>
        </w:tc>
        <w:tc>
          <w:tcPr>
            <w:tcW w:w="1559" w:type="dxa"/>
            <w:tcBorders>
              <w:top w:val="nil"/>
              <w:bottom w:val="nil"/>
            </w:tcBorders>
          </w:tcPr>
          <w:p>
            <w:pPr>
              <w:pStyle w:val="TableParagraph"/>
              <w:spacing w:line="256" w:lineRule="exact"/>
              <w:rPr>
                <w:sz w:val="24"/>
              </w:rPr>
            </w:pPr>
            <w:r>
              <w:rPr>
                <w:spacing w:val="-2"/>
                <w:sz w:val="24"/>
              </w:rPr>
              <w:t>факты,</w:t>
            </w:r>
          </w:p>
        </w:tc>
        <w:tc>
          <w:tcPr>
            <w:tcW w:w="1701" w:type="dxa"/>
            <w:tcBorders>
              <w:top w:val="nil"/>
              <w:bottom w:val="nil"/>
            </w:tcBorders>
          </w:tcPr>
          <w:p>
            <w:pPr>
              <w:pStyle w:val="TableParagraph"/>
              <w:spacing w:line="256" w:lineRule="exact"/>
              <w:ind w:left="108"/>
              <w:rPr>
                <w:sz w:val="24"/>
              </w:rPr>
            </w:pPr>
            <w:r>
              <w:rPr>
                <w:sz w:val="24"/>
              </w:rPr>
              <w:t>в</w:t>
            </w:r>
            <w:r>
              <w:rPr>
                <w:spacing w:val="-1"/>
                <w:sz w:val="24"/>
              </w:rPr>
              <w:t> </w:t>
            </w:r>
            <w:r>
              <w:rPr>
                <w:sz w:val="24"/>
              </w:rPr>
              <w:t>беседе </w:t>
            </w:r>
            <w:r>
              <w:rPr>
                <w:spacing w:val="-5"/>
                <w:sz w:val="24"/>
              </w:rPr>
              <w:t>или</w:t>
            </w:r>
          </w:p>
        </w:tc>
        <w:tc>
          <w:tcPr>
            <w:tcW w:w="1134" w:type="dxa"/>
            <w:tcBorders>
              <w:top w:val="nil"/>
              <w:bottom w:val="nil"/>
            </w:tcBorders>
          </w:tcPr>
          <w:p>
            <w:pPr>
              <w:pStyle w:val="TableParagraph"/>
              <w:spacing w:line="256" w:lineRule="exact"/>
              <w:rPr>
                <w:sz w:val="24"/>
              </w:rPr>
            </w:pPr>
            <w:r>
              <w:rPr>
                <w:spacing w:val="-2"/>
                <w:sz w:val="24"/>
              </w:rPr>
              <w:t>гумента</w:t>
            </w:r>
          </w:p>
        </w:tc>
      </w:tr>
      <w:tr>
        <w:trPr>
          <w:trHeight w:val="275" w:hRule="atLeast"/>
        </w:trPr>
        <w:tc>
          <w:tcPr>
            <w:tcW w:w="1134" w:type="dxa"/>
            <w:tcBorders>
              <w:top w:val="nil"/>
              <w:bottom w:val="nil"/>
            </w:tcBorders>
          </w:tcPr>
          <w:p>
            <w:pPr>
              <w:pStyle w:val="TableParagraph"/>
              <w:ind w:left="0"/>
              <w:rPr>
                <w:sz w:val="20"/>
              </w:rPr>
            </w:pPr>
          </w:p>
        </w:tc>
        <w:tc>
          <w:tcPr>
            <w:tcW w:w="1560" w:type="dxa"/>
            <w:tcBorders>
              <w:top w:val="nil"/>
              <w:bottom w:val="nil"/>
            </w:tcBorders>
          </w:tcPr>
          <w:p>
            <w:pPr>
              <w:pStyle w:val="TableParagraph"/>
              <w:spacing w:line="256" w:lineRule="exact"/>
              <w:rPr>
                <w:sz w:val="24"/>
              </w:rPr>
            </w:pPr>
            <w:r>
              <w:rPr>
                <w:spacing w:val="-2"/>
                <w:sz w:val="24"/>
              </w:rPr>
              <w:t>нескольким</w:t>
            </w:r>
          </w:p>
        </w:tc>
        <w:tc>
          <w:tcPr>
            <w:tcW w:w="1559" w:type="dxa"/>
            <w:tcBorders>
              <w:top w:val="nil"/>
              <w:bottom w:val="nil"/>
            </w:tcBorders>
          </w:tcPr>
          <w:p>
            <w:pPr>
              <w:pStyle w:val="TableParagraph"/>
              <w:spacing w:line="256" w:lineRule="exact"/>
              <w:rPr>
                <w:sz w:val="24"/>
              </w:rPr>
            </w:pPr>
            <w:r>
              <w:rPr>
                <w:spacing w:val="-5"/>
                <w:sz w:val="24"/>
              </w:rPr>
              <w:t>его</w:t>
            </w:r>
          </w:p>
        </w:tc>
        <w:tc>
          <w:tcPr>
            <w:tcW w:w="992" w:type="dxa"/>
            <w:tcBorders>
              <w:top w:val="nil"/>
              <w:bottom w:val="nil"/>
            </w:tcBorders>
          </w:tcPr>
          <w:p>
            <w:pPr>
              <w:pStyle w:val="TableParagraph"/>
              <w:ind w:left="0"/>
              <w:rPr>
                <w:sz w:val="20"/>
              </w:rPr>
            </w:pPr>
          </w:p>
        </w:tc>
        <w:tc>
          <w:tcPr>
            <w:tcW w:w="1559" w:type="dxa"/>
            <w:tcBorders>
              <w:top w:val="nil"/>
              <w:bottom w:val="nil"/>
            </w:tcBorders>
          </w:tcPr>
          <w:p>
            <w:pPr>
              <w:pStyle w:val="TableParagraph"/>
              <w:spacing w:line="256" w:lineRule="exact"/>
              <w:rPr>
                <w:sz w:val="24"/>
              </w:rPr>
            </w:pPr>
            <w:r>
              <w:rPr>
                <w:sz w:val="24"/>
              </w:rPr>
              <w:t>связанные </w:t>
            </w:r>
            <w:r>
              <w:rPr>
                <w:spacing w:val="-10"/>
                <w:sz w:val="24"/>
              </w:rPr>
              <w:t>с</w:t>
            </w:r>
          </w:p>
        </w:tc>
        <w:tc>
          <w:tcPr>
            <w:tcW w:w="1701" w:type="dxa"/>
            <w:tcBorders>
              <w:top w:val="nil"/>
              <w:bottom w:val="nil"/>
            </w:tcBorders>
          </w:tcPr>
          <w:p>
            <w:pPr>
              <w:pStyle w:val="TableParagraph"/>
              <w:spacing w:line="256" w:lineRule="exact"/>
              <w:ind w:left="108"/>
              <w:rPr>
                <w:sz w:val="24"/>
              </w:rPr>
            </w:pPr>
            <w:r>
              <w:rPr>
                <w:sz w:val="24"/>
              </w:rPr>
              <w:t>дискуссии</w:t>
            </w:r>
            <w:r>
              <w:rPr>
                <w:spacing w:val="-2"/>
                <w:sz w:val="24"/>
              </w:rPr>
              <w:t> </w:t>
            </w:r>
            <w:r>
              <w:rPr>
                <w:spacing w:val="-5"/>
                <w:sz w:val="24"/>
              </w:rPr>
              <w:t>по</w:t>
            </w:r>
          </w:p>
        </w:tc>
        <w:tc>
          <w:tcPr>
            <w:tcW w:w="1134" w:type="dxa"/>
            <w:tcBorders>
              <w:top w:val="nil"/>
              <w:bottom w:val="nil"/>
            </w:tcBorders>
          </w:tcPr>
          <w:p>
            <w:pPr>
              <w:pStyle w:val="TableParagraph"/>
              <w:spacing w:line="256" w:lineRule="exact"/>
              <w:rPr>
                <w:sz w:val="24"/>
              </w:rPr>
            </w:pPr>
            <w:r>
              <w:rPr>
                <w:sz w:val="24"/>
              </w:rPr>
              <w:t>цию</w:t>
            </w:r>
            <w:r>
              <w:rPr>
                <w:spacing w:val="-5"/>
                <w:sz w:val="24"/>
              </w:rPr>
              <w:t> по</w:t>
            </w:r>
          </w:p>
        </w:tc>
      </w:tr>
      <w:tr>
        <w:trPr>
          <w:trHeight w:val="275" w:hRule="atLeast"/>
        </w:trPr>
        <w:tc>
          <w:tcPr>
            <w:tcW w:w="1134" w:type="dxa"/>
            <w:tcBorders>
              <w:top w:val="nil"/>
              <w:bottom w:val="nil"/>
            </w:tcBorders>
          </w:tcPr>
          <w:p>
            <w:pPr>
              <w:pStyle w:val="TableParagraph"/>
              <w:ind w:left="0"/>
              <w:rPr>
                <w:sz w:val="20"/>
              </w:rPr>
            </w:pPr>
          </w:p>
        </w:tc>
        <w:tc>
          <w:tcPr>
            <w:tcW w:w="1560" w:type="dxa"/>
            <w:tcBorders>
              <w:top w:val="nil"/>
              <w:bottom w:val="nil"/>
            </w:tcBorders>
          </w:tcPr>
          <w:p>
            <w:pPr>
              <w:pStyle w:val="TableParagraph"/>
              <w:spacing w:line="256" w:lineRule="exact"/>
              <w:rPr>
                <w:sz w:val="24"/>
              </w:rPr>
            </w:pPr>
            <w:r>
              <w:rPr>
                <w:spacing w:val="-2"/>
                <w:sz w:val="24"/>
              </w:rPr>
              <w:t>иностранны</w:t>
            </w:r>
          </w:p>
        </w:tc>
        <w:tc>
          <w:tcPr>
            <w:tcW w:w="1559" w:type="dxa"/>
            <w:tcBorders>
              <w:top w:val="nil"/>
              <w:bottom w:val="nil"/>
            </w:tcBorders>
          </w:tcPr>
          <w:p>
            <w:pPr>
              <w:pStyle w:val="TableParagraph"/>
              <w:spacing w:line="256" w:lineRule="exact"/>
              <w:rPr>
                <w:sz w:val="24"/>
              </w:rPr>
            </w:pPr>
            <w:r>
              <w:rPr>
                <w:spacing w:val="-2"/>
                <w:sz w:val="24"/>
              </w:rPr>
              <w:t>использован</w:t>
            </w:r>
          </w:p>
        </w:tc>
        <w:tc>
          <w:tcPr>
            <w:tcW w:w="992" w:type="dxa"/>
            <w:tcBorders>
              <w:top w:val="nil"/>
              <w:bottom w:val="nil"/>
            </w:tcBorders>
          </w:tcPr>
          <w:p>
            <w:pPr>
              <w:pStyle w:val="TableParagraph"/>
              <w:ind w:left="0"/>
              <w:rPr>
                <w:sz w:val="20"/>
              </w:rPr>
            </w:pPr>
          </w:p>
        </w:tc>
        <w:tc>
          <w:tcPr>
            <w:tcW w:w="1559" w:type="dxa"/>
            <w:tcBorders>
              <w:top w:val="nil"/>
              <w:bottom w:val="nil"/>
            </w:tcBorders>
          </w:tcPr>
          <w:p>
            <w:pPr>
              <w:pStyle w:val="TableParagraph"/>
              <w:spacing w:line="256" w:lineRule="exact"/>
              <w:rPr>
                <w:sz w:val="24"/>
              </w:rPr>
            </w:pPr>
            <w:r>
              <w:rPr>
                <w:spacing w:val="-2"/>
                <w:sz w:val="24"/>
              </w:rPr>
              <w:t>общекульту</w:t>
            </w:r>
          </w:p>
        </w:tc>
        <w:tc>
          <w:tcPr>
            <w:tcW w:w="1701" w:type="dxa"/>
            <w:tcBorders>
              <w:top w:val="nil"/>
              <w:bottom w:val="nil"/>
            </w:tcBorders>
          </w:tcPr>
          <w:p>
            <w:pPr>
              <w:pStyle w:val="TableParagraph"/>
              <w:spacing w:line="256" w:lineRule="exact"/>
              <w:ind w:left="108"/>
              <w:rPr>
                <w:sz w:val="24"/>
              </w:rPr>
            </w:pPr>
            <w:r>
              <w:rPr>
                <w:spacing w:val="-2"/>
                <w:sz w:val="24"/>
              </w:rPr>
              <w:t>проблемам,</w:t>
            </w:r>
          </w:p>
        </w:tc>
        <w:tc>
          <w:tcPr>
            <w:tcW w:w="1134" w:type="dxa"/>
            <w:tcBorders>
              <w:top w:val="nil"/>
              <w:bottom w:val="nil"/>
            </w:tcBorders>
          </w:tcPr>
          <w:p>
            <w:pPr>
              <w:pStyle w:val="TableParagraph"/>
              <w:spacing w:line="256" w:lineRule="exact"/>
              <w:rPr>
                <w:sz w:val="24"/>
              </w:rPr>
            </w:pPr>
            <w:r>
              <w:rPr>
                <w:spacing w:val="-2"/>
                <w:sz w:val="24"/>
              </w:rPr>
              <w:t>наиболе</w:t>
            </w:r>
          </w:p>
        </w:tc>
      </w:tr>
      <w:tr>
        <w:trPr>
          <w:trHeight w:val="276" w:hRule="atLeast"/>
        </w:trPr>
        <w:tc>
          <w:tcPr>
            <w:tcW w:w="1134" w:type="dxa"/>
            <w:tcBorders>
              <w:top w:val="nil"/>
              <w:bottom w:val="nil"/>
            </w:tcBorders>
          </w:tcPr>
          <w:p>
            <w:pPr>
              <w:pStyle w:val="TableParagraph"/>
              <w:ind w:left="0"/>
              <w:rPr>
                <w:sz w:val="20"/>
              </w:rPr>
            </w:pPr>
          </w:p>
        </w:tc>
        <w:tc>
          <w:tcPr>
            <w:tcW w:w="1560" w:type="dxa"/>
            <w:tcBorders>
              <w:top w:val="nil"/>
              <w:bottom w:val="nil"/>
            </w:tcBorders>
          </w:tcPr>
          <w:p>
            <w:pPr>
              <w:pStyle w:val="TableParagraph"/>
              <w:spacing w:line="256" w:lineRule="exact"/>
              <w:rPr>
                <w:sz w:val="24"/>
              </w:rPr>
            </w:pPr>
            <w:r>
              <w:rPr>
                <w:sz w:val="24"/>
              </w:rPr>
              <w:t>м </w:t>
            </w:r>
            <w:r>
              <w:rPr>
                <w:spacing w:val="-2"/>
                <w:sz w:val="24"/>
              </w:rPr>
              <w:t>языкам</w:t>
            </w:r>
          </w:p>
        </w:tc>
        <w:tc>
          <w:tcPr>
            <w:tcW w:w="1559" w:type="dxa"/>
            <w:tcBorders>
              <w:top w:val="nil"/>
              <w:bottom w:val="nil"/>
            </w:tcBorders>
          </w:tcPr>
          <w:p>
            <w:pPr>
              <w:pStyle w:val="TableParagraph"/>
              <w:spacing w:line="256" w:lineRule="exact"/>
              <w:rPr>
                <w:sz w:val="24"/>
              </w:rPr>
            </w:pPr>
            <w:r>
              <w:rPr>
                <w:sz w:val="24"/>
              </w:rPr>
              <w:t>ия</w:t>
            </w:r>
            <w:r>
              <w:rPr>
                <w:spacing w:val="-2"/>
                <w:sz w:val="24"/>
              </w:rPr>
              <w:t> </w:t>
            </w:r>
            <w:r>
              <w:rPr>
                <w:spacing w:val="-10"/>
                <w:sz w:val="24"/>
              </w:rPr>
              <w:t>в</w:t>
            </w:r>
          </w:p>
        </w:tc>
        <w:tc>
          <w:tcPr>
            <w:tcW w:w="992" w:type="dxa"/>
            <w:tcBorders>
              <w:top w:val="nil"/>
              <w:bottom w:val="nil"/>
            </w:tcBorders>
          </w:tcPr>
          <w:p>
            <w:pPr>
              <w:pStyle w:val="TableParagraph"/>
              <w:ind w:left="0"/>
              <w:rPr>
                <w:sz w:val="20"/>
              </w:rPr>
            </w:pPr>
          </w:p>
        </w:tc>
        <w:tc>
          <w:tcPr>
            <w:tcW w:w="1559" w:type="dxa"/>
            <w:tcBorders>
              <w:top w:val="nil"/>
              <w:bottom w:val="nil"/>
            </w:tcBorders>
          </w:tcPr>
          <w:p>
            <w:pPr>
              <w:pStyle w:val="TableParagraph"/>
              <w:spacing w:line="256" w:lineRule="exact"/>
              <w:rPr>
                <w:sz w:val="24"/>
              </w:rPr>
            </w:pPr>
            <w:r>
              <w:rPr>
                <w:spacing w:val="-4"/>
                <w:sz w:val="24"/>
              </w:rPr>
              <w:t>рной</w:t>
            </w:r>
          </w:p>
        </w:tc>
        <w:tc>
          <w:tcPr>
            <w:tcW w:w="1701" w:type="dxa"/>
            <w:tcBorders>
              <w:top w:val="nil"/>
              <w:bottom w:val="nil"/>
            </w:tcBorders>
          </w:tcPr>
          <w:p>
            <w:pPr>
              <w:pStyle w:val="TableParagraph"/>
              <w:spacing w:line="256" w:lineRule="exact"/>
              <w:ind w:left="108"/>
              <w:rPr>
                <w:sz w:val="24"/>
              </w:rPr>
            </w:pPr>
            <w:r>
              <w:rPr>
                <w:sz w:val="24"/>
              </w:rPr>
              <w:t>связанным</w:t>
            </w:r>
            <w:r>
              <w:rPr>
                <w:spacing w:val="-1"/>
                <w:sz w:val="24"/>
              </w:rPr>
              <w:t> </w:t>
            </w:r>
            <w:r>
              <w:rPr>
                <w:spacing w:val="-10"/>
                <w:sz w:val="24"/>
              </w:rPr>
              <w:t>с</w:t>
            </w:r>
          </w:p>
        </w:tc>
        <w:tc>
          <w:tcPr>
            <w:tcW w:w="1134" w:type="dxa"/>
            <w:tcBorders>
              <w:top w:val="nil"/>
              <w:bottom w:val="nil"/>
            </w:tcBorders>
          </w:tcPr>
          <w:p>
            <w:pPr>
              <w:pStyle w:val="TableParagraph"/>
              <w:spacing w:line="256" w:lineRule="exact"/>
              <w:rPr>
                <w:sz w:val="24"/>
              </w:rPr>
            </w:pPr>
            <w:r>
              <w:rPr>
                <w:sz w:val="24"/>
              </w:rPr>
              <w:t>е </w:t>
            </w:r>
            <w:r>
              <w:rPr>
                <w:spacing w:val="-4"/>
                <w:sz w:val="24"/>
              </w:rPr>
              <w:t>акту</w:t>
            </w:r>
          </w:p>
        </w:tc>
      </w:tr>
      <w:tr>
        <w:trPr>
          <w:trHeight w:val="276" w:hRule="atLeast"/>
        </w:trPr>
        <w:tc>
          <w:tcPr>
            <w:tcW w:w="1134" w:type="dxa"/>
            <w:tcBorders>
              <w:top w:val="nil"/>
              <w:bottom w:val="nil"/>
            </w:tcBorders>
          </w:tcPr>
          <w:p>
            <w:pPr>
              <w:pStyle w:val="TableParagraph"/>
              <w:ind w:left="0"/>
              <w:rPr>
                <w:sz w:val="20"/>
              </w:rPr>
            </w:pPr>
          </w:p>
        </w:tc>
        <w:tc>
          <w:tcPr>
            <w:tcW w:w="1560" w:type="dxa"/>
            <w:tcBorders>
              <w:top w:val="nil"/>
              <w:bottom w:val="nil"/>
            </w:tcBorders>
          </w:tcPr>
          <w:p>
            <w:pPr>
              <w:pStyle w:val="TableParagraph"/>
              <w:spacing w:line="256" w:lineRule="exact"/>
              <w:rPr>
                <w:sz w:val="24"/>
              </w:rPr>
            </w:pPr>
            <w:r>
              <w:rPr>
                <w:spacing w:val="-2"/>
                <w:sz w:val="24"/>
              </w:rPr>
              <w:t>одновремен</w:t>
            </w:r>
          </w:p>
        </w:tc>
        <w:tc>
          <w:tcPr>
            <w:tcW w:w="1559" w:type="dxa"/>
            <w:tcBorders>
              <w:top w:val="nil"/>
              <w:bottom w:val="nil"/>
            </w:tcBorders>
          </w:tcPr>
          <w:p>
            <w:pPr>
              <w:pStyle w:val="TableParagraph"/>
              <w:spacing w:line="256" w:lineRule="exact"/>
              <w:rPr>
                <w:sz w:val="24"/>
              </w:rPr>
            </w:pPr>
            <w:r>
              <w:rPr>
                <w:spacing w:val="-2"/>
                <w:sz w:val="24"/>
              </w:rPr>
              <w:t>коммуникат</w:t>
            </w:r>
          </w:p>
        </w:tc>
        <w:tc>
          <w:tcPr>
            <w:tcW w:w="992" w:type="dxa"/>
            <w:tcBorders>
              <w:top w:val="nil"/>
              <w:bottom w:val="nil"/>
            </w:tcBorders>
          </w:tcPr>
          <w:p>
            <w:pPr>
              <w:pStyle w:val="TableParagraph"/>
              <w:ind w:left="0"/>
              <w:rPr>
                <w:sz w:val="20"/>
              </w:rPr>
            </w:pPr>
          </w:p>
        </w:tc>
        <w:tc>
          <w:tcPr>
            <w:tcW w:w="1559" w:type="dxa"/>
            <w:tcBorders>
              <w:top w:val="nil"/>
              <w:bottom w:val="nil"/>
            </w:tcBorders>
          </w:tcPr>
          <w:p>
            <w:pPr>
              <w:pStyle w:val="TableParagraph"/>
              <w:spacing w:line="256" w:lineRule="exact"/>
              <w:rPr>
                <w:sz w:val="24"/>
              </w:rPr>
            </w:pPr>
            <w:r>
              <w:rPr>
                <w:sz w:val="24"/>
              </w:rPr>
              <w:t>тематикой </w:t>
            </w:r>
            <w:r>
              <w:rPr>
                <w:spacing w:val="-10"/>
                <w:sz w:val="24"/>
              </w:rPr>
              <w:t>и</w:t>
            </w:r>
          </w:p>
        </w:tc>
        <w:tc>
          <w:tcPr>
            <w:tcW w:w="1701" w:type="dxa"/>
            <w:tcBorders>
              <w:top w:val="nil"/>
              <w:bottom w:val="nil"/>
            </w:tcBorders>
          </w:tcPr>
          <w:p>
            <w:pPr>
              <w:pStyle w:val="TableParagraph"/>
              <w:spacing w:line="256" w:lineRule="exact"/>
              <w:ind w:left="108"/>
              <w:rPr>
                <w:sz w:val="24"/>
              </w:rPr>
            </w:pPr>
            <w:r>
              <w:rPr>
                <w:spacing w:val="-2"/>
                <w:sz w:val="24"/>
              </w:rPr>
              <w:t>будущей</w:t>
            </w:r>
          </w:p>
        </w:tc>
        <w:tc>
          <w:tcPr>
            <w:tcW w:w="1134" w:type="dxa"/>
            <w:tcBorders>
              <w:top w:val="nil"/>
              <w:bottom w:val="nil"/>
            </w:tcBorders>
          </w:tcPr>
          <w:p>
            <w:pPr>
              <w:pStyle w:val="TableParagraph"/>
              <w:spacing w:line="256" w:lineRule="exact"/>
              <w:rPr>
                <w:sz w:val="24"/>
              </w:rPr>
            </w:pPr>
            <w:r>
              <w:rPr>
                <w:spacing w:val="-2"/>
                <w:sz w:val="24"/>
              </w:rPr>
              <w:t>альным</w:t>
            </w:r>
          </w:p>
        </w:tc>
      </w:tr>
      <w:tr>
        <w:trPr>
          <w:trHeight w:val="276" w:hRule="atLeast"/>
        </w:trPr>
        <w:tc>
          <w:tcPr>
            <w:tcW w:w="1134" w:type="dxa"/>
            <w:tcBorders>
              <w:top w:val="nil"/>
              <w:bottom w:val="nil"/>
            </w:tcBorders>
          </w:tcPr>
          <w:p>
            <w:pPr>
              <w:pStyle w:val="TableParagraph"/>
              <w:ind w:left="0"/>
              <w:rPr>
                <w:sz w:val="20"/>
              </w:rPr>
            </w:pPr>
          </w:p>
        </w:tc>
        <w:tc>
          <w:tcPr>
            <w:tcW w:w="1560" w:type="dxa"/>
            <w:tcBorders>
              <w:top w:val="nil"/>
              <w:bottom w:val="nil"/>
            </w:tcBorders>
          </w:tcPr>
          <w:p>
            <w:pPr>
              <w:pStyle w:val="TableParagraph"/>
              <w:spacing w:line="256" w:lineRule="exact"/>
              <w:rPr>
                <w:sz w:val="24"/>
              </w:rPr>
            </w:pPr>
            <w:r>
              <w:rPr>
                <w:spacing w:val="-5"/>
                <w:sz w:val="24"/>
              </w:rPr>
              <w:t>но</w:t>
            </w:r>
          </w:p>
        </w:tc>
        <w:tc>
          <w:tcPr>
            <w:tcW w:w="1559" w:type="dxa"/>
            <w:tcBorders>
              <w:top w:val="nil"/>
              <w:bottom w:val="nil"/>
            </w:tcBorders>
          </w:tcPr>
          <w:p>
            <w:pPr>
              <w:pStyle w:val="TableParagraph"/>
              <w:spacing w:line="256" w:lineRule="exact"/>
              <w:rPr>
                <w:sz w:val="24"/>
              </w:rPr>
            </w:pPr>
            <w:r>
              <w:rPr>
                <w:sz w:val="24"/>
              </w:rPr>
              <w:t>ивных</w:t>
            </w:r>
            <w:r>
              <w:rPr>
                <w:spacing w:val="-4"/>
                <w:sz w:val="24"/>
              </w:rPr>
              <w:t> </w:t>
            </w:r>
            <w:r>
              <w:rPr>
                <w:spacing w:val="-2"/>
                <w:sz w:val="24"/>
              </w:rPr>
              <w:t>целях</w:t>
            </w:r>
          </w:p>
        </w:tc>
        <w:tc>
          <w:tcPr>
            <w:tcW w:w="992" w:type="dxa"/>
            <w:tcBorders>
              <w:top w:val="nil"/>
              <w:bottom w:val="nil"/>
            </w:tcBorders>
          </w:tcPr>
          <w:p>
            <w:pPr>
              <w:pStyle w:val="TableParagraph"/>
              <w:ind w:left="0"/>
              <w:rPr>
                <w:sz w:val="20"/>
              </w:rPr>
            </w:pPr>
          </w:p>
        </w:tc>
        <w:tc>
          <w:tcPr>
            <w:tcW w:w="1559" w:type="dxa"/>
            <w:tcBorders>
              <w:top w:val="nil"/>
              <w:bottom w:val="nil"/>
            </w:tcBorders>
          </w:tcPr>
          <w:p>
            <w:pPr>
              <w:pStyle w:val="TableParagraph"/>
              <w:spacing w:line="256" w:lineRule="exact"/>
              <w:rPr>
                <w:sz w:val="24"/>
              </w:rPr>
            </w:pPr>
            <w:r>
              <w:rPr>
                <w:spacing w:val="-2"/>
                <w:sz w:val="24"/>
              </w:rPr>
              <w:t>профессио-</w:t>
            </w:r>
          </w:p>
        </w:tc>
        <w:tc>
          <w:tcPr>
            <w:tcW w:w="1701" w:type="dxa"/>
            <w:tcBorders>
              <w:top w:val="nil"/>
              <w:bottom w:val="nil"/>
            </w:tcBorders>
          </w:tcPr>
          <w:p>
            <w:pPr>
              <w:pStyle w:val="TableParagraph"/>
              <w:spacing w:line="256" w:lineRule="exact"/>
              <w:ind w:left="108"/>
              <w:rPr>
                <w:sz w:val="24"/>
              </w:rPr>
            </w:pPr>
            <w:r>
              <w:rPr>
                <w:spacing w:val="-2"/>
                <w:sz w:val="24"/>
              </w:rPr>
              <w:t>профессионал</w:t>
            </w:r>
          </w:p>
        </w:tc>
        <w:tc>
          <w:tcPr>
            <w:tcW w:w="1134" w:type="dxa"/>
            <w:tcBorders>
              <w:top w:val="nil"/>
              <w:bottom w:val="nil"/>
            </w:tcBorders>
          </w:tcPr>
          <w:p>
            <w:pPr>
              <w:pStyle w:val="TableParagraph"/>
              <w:spacing w:line="256" w:lineRule="exact"/>
              <w:rPr>
                <w:sz w:val="24"/>
              </w:rPr>
            </w:pPr>
            <w:r>
              <w:rPr>
                <w:spacing w:val="-2"/>
                <w:sz w:val="24"/>
              </w:rPr>
              <w:t>пробле</w:t>
            </w:r>
          </w:p>
        </w:tc>
      </w:tr>
      <w:tr>
        <w:trPr>
          <w:trHeight w:val="276" w:hRule="atLeast"/>
        </w:trPr>
        <w:tc>
          <w:tcPr>
            <w:tcW w:w="1134" w:type="dxa"/>
            <w:tcBorders>
              <w:top w:val="nil"/>
              <w:bottom w:val="nil"/>
            </w:tcBorders>
          </w:tcPr>
          <w:p>
            <w:pPr>
              <w:pStyle w:val="TableParagraph"/>
              <w:ind w:left="0"/>
              <w:rPr>
                <w:sz w:val="20"/>
              </w:rPr>
            </w:pPr>
          </w:p>
        </w:tc>
        <w:tc>
          <w:tcPr>
            <w:tcW w:w="1560" w:type="dxa"/>
            <w:tcBorders>
              <w:top w:val="nil"/>
              <w:bottom w:val="nil"/>
            </w:tcBorders>
          </w:tcPr>
          <w:p>
            <w:pPr>
              <w:pStyle w:val="TableParagraph"/>
              <w:ind w:left="0"/>
              <w:rPr>
                <w:sz w:val="20"/>
              </w:rPr>
            </w:pPr>
          </w:p>
        </w:tc>
        <w:tc>
          <w:tcPr>
            <w:tcW w:w="1559" w:type="dxa"/>
            <w:tcBorders>
              <w:top w:val="nil"/>
              <w:bottom w:val="nil"/>
            </w:tcBorders>
          </w:tcPr>
          <w:p>
            <w:pPr>
              <w:pStyle w:val="TableParagraph"/>
              <w:ind w:left="0"/>
              <w:rPr>
                <w:sz w:val="20"/>
              </w:rPr>
            </w:pPr>
          </w:p>
        </w:tc>
        <w:tc>
          <w:tcPr>
            <w:tcW w:w="992" w:type="dxa"/>
            <w:tcBorders>
              <w:top w:val="nil"/>
              <w:bottom w:val="nil"/>
            </w:tcBorders>
          </w:tcPr>
          <w:p>
            <w:pPr>
              <w:pStyle w:val="TableParagraph"/>
              <w:ind w:left="0"/>
              <w:rPr>
                <w:sz w:val="20"/>
              </w:rPr>
            </w:pPr>
          </w:p>
        </w:tc>
        <w:tc>
          <w:tcPr>
            <w:tcW w:w="1559" w:type="dxa"/>
            <w:tcBorders>
              <w:top w:val="nil"/>
              <w:bottom w:val="nil"/>
            </w:tcBorders>
          </w:tcPr>
          <w:p>
            <w:pPr>
              <w:pStyle w:val="TableParagraph"/>
              <w:spacing w:line="256" w:lineRule="exact"/>
              <w:rPr>
                <w:sz w:val="24"/>
              </w:rPr>
            </w:pPr>
            <w:r>
              <w:rPr>
                <w:spacing w:val="-2"/>
                <w:sz w:val="24"/>
              </w:rPr>
              <w:t>нальной</w:t>
            </w:r>
          </w:p>
        </w:tc>
        <w:tc>
          <w:tcPr>
            <w:tcW w:w="1701" w:type="dxa"/>
            <w:tcBorders>
              <w:top w:val="nil"/>
              <w:bottom w:val="nil"/>
            </w:tcBorders>
          </w:tcPr>
          <w:p>
            <w:pPr>
              <w:pStyle w:val="TableParagraph"/>
              <w:spacing w:line="256" w:lineRule="exact"/>
              <w:ind w:left="108"/>
              <w:rPr>
                <w:sz w:val="24"/>
              </w:rPr>
            </w:pPr>
            <w:r>
              <w:rPr>
                <w:sz w:val="24"/>
              </w:rPr>
              <w:t>ьной</w:t>
            </w:r>
            <w:r>
              <w:rPr>
                <w:spacing w:val="-4"/>
                <w:sz w:val="24"/>
              </w:rPr>
              <w:t> </w:t>
            </w:r>
            <w:r>
              <w:rPr>
                <w:spacing w:val="-2"/>
                <w:sz w:val="24"/>
              </w:rPr>
              <w:t>деятель-</w:t>
            </w:r>
          </w:p>
        </w:tc>
        <w:tc>
          <w:tcPr>
            <w:tcW w:w="1134" w:type="dxa"/>
            <w:tcBorders>
              <w:top w:val="nil"/>
              <w:bottom w:val="nil"/>
            </w:tcBorders>
          </w:tcPr>
          <w:p>
            <w:pPr>
              <w:pStyle w:val="TableParagraph"/>
              <w:spacing w:line="256" w:lineRule="exact"/>
              <w:rPr>
                <w:sz w:val="24"/>
              </w:rPr>
            </w:pPr>
            <w:r>
              <w:rPr>
                <w:sz w:val="24"/>
              </w:rPr>
              <w:t>мам в</w:t>
            </w:r>
            <w:r>
              <w:rPr>
                <w:spacing w:val="-1"/>
                <w:sz w:val="24"/>
              </w:rPr>
              <w:t> </w:t>
            </w:r>
            <w:r>
              <w:rPr>
                <w:spacing w:val="-5"/>
                <w:sz w:val="24"/>
              </w:rPr>
              <w:t>об</w:t>
            </w:r>
          </w:p>
        </w:tc>
      </w:tr>
      <w:tr>
        <w:trPr>
          <w:trHeight w:val="275" w:hRule="atLeast"/>
        </w:trPr>
        <w:tc>
          <w:tcPr>
            <w:tcW w:w="1134" w:type="dxa"/>
            <w:tcBorders>
              <w:top w:val="nil"/>
              <w:bottom w:val="nil"/>
            </w:tcBorders>
          </w:tcPr>
          <w:p>
            <w:pPr>
              <w:pStyle w:val="TableParagraph"/>
              <w:ind w:left="0"/>
              <w:rPr>
                <w:sz w:val="20"/>
              </w:rPr>
            </w:pPr>
          </w:p>
        </w:tc>
        <w:tc>
          <w:tcPr>
            <w:tcW w:w="1560" w:type="dxa"/>
            <w:tcBorders>
              <w:top w:val="nil"/>
              <w:bottom w:val="nil"/>
            </w:tcBorders>
          </w:tcPr>
          <w:p>
            <w:pPr>
              <w:pStyle w:val="TableParagraph"/>
              <w:ind w:left="0"/>
              <w:rPr>
                <w:sz w:val="20"/>
              </w:rPr>
            </w:pPr>
          </w:p>
        </w:tc>
        <w:tc>
          <w:tcPr>
            <w:tcW w:w="1559" w:type="dxa"/>
            <w:tcBorders>
              <w:top w:val="nil"/>
              <w:bottom w:val="nil"/>
            </w:tcBorders>
          </w:tcPr>
          <w:p>
            <w:pPr>
              <w:pStyle w:val="TableParagraph"/>
              <w:ind w:left="0"/>
              <w:rPr>
                <w:sz w:val="20"/>
              </w:rPr>
            </w:pPr>
          </w:p>
        </w:tc>
        <w:tc>
          <w:tcPr>
            <w:tcW w:w="992" w:type="dxa"/>
            <w:tcBorders>
              <w:top w:val="nil"/>
              <w:bottom w:val="nil"/>
            </w:tcBorders>
          </w:tcPr>
          <w:p>
            <w:pPr>
              <w:pStyle w:val="TableParagraph"/>
              <w:ind w:left="0"/>
              <w:rPr>
                <w:sz w:val="20"/>
              </w:rPr>
            </w:pPr>
          </w:p>
        </w:tc>
        <w:tc>
          <w:tcPr>
            <w:tcW w:w="1559" w:type="dxa"/>
            <w:tcBorders>
              <w:top w:val="nil"/>
              <w:bottom w:val="nil"/>
            </w:tcBorders>
          </w:tcPr>
          <w:p>
            <w:pPr>
              <w:pStyle w:val="TableParagraph"/>
              <w:spacing w:line="256" w:lineRule="exact"/>
              <w:rPr>
                <w:sz w:val="24"/>
              </w:rPr>
            </w:pPr>
            <w:r>
              <w:rPr>
                <w:spacing w:val="-2"/>
                <w:sz w:val="24"/>
              </w:rPr>
              <w:t>деятель-</w:t>
            </w:r>
          </w:p>
        </w:tc>
        <w:tc>
          <w:tcPr>
            <w:tcW w:w="1701" w:type="dxa"/>
            <w:tcBorders>
              <w:top w:val="nil"/>
              <w:bottom w:val="nil"/>
            </w:tcBorders>
          </w:tcPr>
          <w:p>
            <w:pPr>
              <w:pStyle w:val="TableParagraph"/>
              <w:spacing w:line="256" w:lineRule="exact"/>
              <w:ind w:left="108"/>
              <w:rPr>
                <w:sz w:val="24"/>
              </w:rPr>
            </w:pPr>
            <w:r>
              <w:rPr>
                <w:sz w:val="24"/>
              </w:rPr>
              <w:t>ностью</w:t>
            </w:r>
            <w:r>
              <w:rPr>
                <w:spacing w:val="-4"/>
                <w:sz w:val="24"/>
              </w:rPr>
              <w:t> </w:t>
            </w:r>
            <w:r>
              <w:rPr>
                <w:sz w:val="24"/>
              </w:rPr>
              <w:t>и</w:t>
            </w:r>
            <w:r>
              <w:rPr>
                <w:spacing w:val="-3"/>
                <w:sz w:val="24"/>
              </w:rPr>
              <w:t> </w:t>
            </w:r>
            <w:r>
              <w:rPr>
                <w:spacing w:val="-5"/>
                <w:sz w:val="24"/>
              </w:rPr>
              <w:t>на</w:t>
            </w:r>
          </w:p>
        </w:tc>
        <w:tc>
          <w:tcPr>
            <w:tcW w:w="1134" w:type="dxa"/>
            <w:tcBorders>
              <w:top w:val="nil"/>
              <w:bottom w:val="nil"/>
            </w:tcBorders>
          </w:tcPr>
          <w:p>
            <w:pPr>
              <w:pStyle w:val="TableParagraph"/>
              <w:spacing w:line="256" w:lineRule="exact"/>
              <w:rPr>
                <w:sz w:val="24"/>
              </w:rPr>
            </w:pPr>
            <w:r>
              <w:rPr>
                <w:spacing w:val="-2"/>
                <w:sz w:val="24"/>
              </w:rPr>
              <w:t>ласти</w:t>
            </w:r>
          </w:p>
        </w:tc>
      </w:tr>
      <w:tr>
        <w:trPr>
          <w:trHeight w:val="276" w:hRule="atLeast"/>
        </w:trPr>
        <w:tc>
          <w:tcPr>
            <w:tcW w:w="1134" w:type="dxa"/>
            <w:tcBorders>
              <w:top w:val="nil"/>
              <w:bottom w:val="nil"/>
            </w:tcBorders>
          </w:tcPr>
          <w:p>
            <w:pPr>
              <w:pStyle w:val="TableParagraph"/>
              <w:ind w:left="0"/>
              <w:rPr>
                <w:sz w:val="20"/>
              </w:rPr>
            </w:pPr>
          </w:p>
        </w:tc>
        <w:tc>
          <w:tcPr>
            <w:tcW w:w="1560" w:type="dxa"/>
            <w:tcBorders>
              <w:top w:val="nil"/>
              <w:bottom w:val="nil"/>
            </w:tcBorders>
          </w:tcPr>
          <w:p>
            <w:pPr>
              <w:pStyle w:val="TableParagraph"/>
              <w:ind w:left="0"/>
              <w:rPr>
                <w:sz w:val="20"/>
              </w:rPr>
            </w:pPr>
          </w:p>
        </w:tc>
        <w:tc>
          <w:tcPr>
            <w:tcW w:w="1559" w:type="dxa"/>
            <w:tcBorders>
              <w:top w:val="nil"/>
              <w:bottom w:val="nil"/>
            </w:tcBorders>
          </w:tcPr>
          <w:p>
            <w:pPr>
              <w:pStyle w:val="TableParagraph"/>
              <w:ind w:left="0"/>
              <w:rPr>
                <w:sz w:val="20"/>
              </w:rPr>
            </w:pPr>
          </w:p>
        </w:tc>
        <w:tc>
          <w:tcPr>
            <w:tcW w:w="992" w:type="dxa"/>
            <w:tcBorders>
              <w:top w:val="nil"/>
              <w:bottom w:val="nil"/>
            </w:tcBorders>
          </w:tcPr>
          <w:p>
            <w:pPr>
              <w:pStyle w:val="TableParagraph"/>
              <w:ind w:left="0"/>
              <w:rPr>
                <w:sz w:val="20"/>
              </w:rPr>
            </w:pPr>
          </w:p>
        </w:tc>
        <w:tc>
          <w:tcPr>
            <w:tcW w:w="1559" w:type="dxa"/>
            <w:tcBorders>
              <w:top w:val="nil"/>
              <w:bottom w:val="nil"/>
            </w:tcBorders>
          </w:tcPr>
          <w:p>
            <w:pPr>
              <w:pStyle w:val="TableParagraph"/>
              <w:spacing w:line="256" w:lineRule="exact"/>
              <w:rPr>
                <w:sz w:val="24"/>
              </w:rPr>
            </w:pPr>
            <w:r>
              <w:rPr>
                <w:spacing w:val="-2"/>
                <w:sz w:val="24"/>
              </w:rPr>
              <w:t>ностью</w:t>
            </w:r>
          </w:p>
        </w:tc>
        <w:tc>
          <w:tcPr>
            <w:tcW w:w="1701" w:type="dxa"/>
            <w:tcBorders>
              <w:top w:val="nil"/>
              <w:bottom w:val="nil"/>
            </w:tcBorders>
          </w:tcPr>
          <w:p>
            <w:pPr>
              <w:pStyle w:val="TableParagraph"/>
              <w:spacing w:line="256" w:lineRule="exact"/>
              <w:ind w:left="108"/>
              <w:rPr>
                <w:sz w:val="24"/>
              </w:rPr>
            </w:pPr>
            <w:r>
              <w:rPr>
                <w:spacing w:val="-2"/>
                <w:sz w:val="24"/>
              </w:rPr>
              <w:t>общекультур-</w:t>
            </w:r>
          </w:p>
        </w:tc>
        <w:tc>
          <w:tcPr>
            <w:tcW w:w="1134" w:type="dxa"/>
            <w:tcBorders>
              <w:top w:val="nil"/>
              <w:bottom w:val="nil"/>
            </w:tcBorders>
          </w:tcPr>
          <w:p>
            <w:pPr>
              <w:pStyle w:val="TableParagraph"/>
              <w:spacing w:line="256" w:lineRule="exact"/>
              <w:rPr>
                <w:sz w:val="24"/>
              </w:rPr>
            </w:pPr>
            <w:r>
              <w:rPr>
                <w:spacing w:val="-2"/>
                <w:sz w:val="24"/>
              </w:rPr>
              <w:t>избранн</w:t>
            </w:r>
          </w:p>
        </w:tc>
      </w:tr>
      <w:tr>
        <w:trPr>
          <w:trHeight w:val="275" w:hRule="atLeast"/>
        </w:trPr>
        <w:tc>
          <w:tcPr>
            <w:tcW w:w="1134" w:type="dxa"/>
            <w:tcBorders>
              <w:top w:val="nil"/>
              <w:bottom w:val="nil"/>
            </w:tcBorders>
          </w:tcPr>
          <w:p>
            <w:pPr>
              <w:pStyle w:val="TableParagraph"/>
              <w:ind w:left="0"/>
              <w:rPr>
                <w:sz w:val="20"/>
              </w:rPr>
            </w:pPr>
          </w:p>
        </w:tc>
        <w:tc>
          <w:tcPr>
            <w:tcW w:w="1560" w:type="dxa"/>
            <w:tcBorders>
              <w:top w:val="nil"/>
              <w:bottom w:val="nil"/>
            </w:tcBorders>
          </w:tcPr>
          <w:p>
            <w:pPr>
              <w:pStyle w:val="TableParagraph"/>
              <w:ind w:left="0"/>
              <w:rPr>
                <w:sz w:val="20"/>
              </w:rPr>
            </w:pPr>
          </w:p>
        </w:tc>
        <w:tc>
          <w:tcPr>
            <w:tcW w:w="1559" w:type="dxa"/>
            <w:tcBorders>
              <w:top w:val="nil"/>
              <w:bottom w:val="nil"/>
            </w:tcBorders>
          </w:tcPr>
          <w:p>
            <w:pPr>
              <w:pStyle w:val="TableParagraph"/>
              <w:ind w:left="0"/>
              <w:rPr>
                <w:sz w:val="20"/>
              </w:rPr>
            </w:pPr>
          </w:p>
        </w:tc>
        <w:tc>
          <w:tcPr>
            <w:tcW w:w="992" w:type="dxa"/>
            <w:tcBorders>
              <w:top w:val="nil"/>
              <w:bottom w:val="nil"/>
            </w:tcBorders>
          </w:tcPr>
          <w:p>
            <w:pPr>
              <w:pStyle w:val="TableParagraph"/>
              <w:ind w:left="0"/>
              <w:rPr>
                <w:sz w:val="20"/>
              </w:rPr>
            </w:pPr>
          </w:p>
        </w:tc>
        <w:tc>
          <w:tcPr>
            <w:tcW w:w="1559" w:type="dxa"/>
            <w:tcBorders>
              <w:top w:val="nil"/>
              <w:bottom w:val="nil"/>
            </w:tcBorders>
          </w:tcPr>
          <w:p>
            <w:pPr>
              <w:pStyle w:val="TableParagraph"/>
              <w:ind w:left="0"/>
              <w:rPr>
                <w:sz w:val="20"/>
              </w:rPr>
            </w:pPr>
          </w:p>
        </w:tc>
        <w:tc>
          <w:tcPr>
            <w:tcW w:w="1701" w:type="dxa"/>
            <w:tcBorders>
              <w:top w:val="nil"/>
              <w:bottom w:val="nil"/>
            </w:tcBorders>
          </w:tcPr>
          <w:p>
            <w:pPr>
              <w:pStyle w:val="TableParagraph"/>
              <w:spacing w:line="256" w:lineRule="exact"/>
              <w:ind w:left="108"/>
              <w:rPr>
                <w:sz w:val="24"/>
              </w:rPr>
            </w:pPr>
            <w:r>
              <w:rPr>
                <w:sz w:val="24"/>
              </w:rPr>
              <w:t>ные</w:t>
            </w:r>
            <w:r>
              <w:rPr>
                <w:spacing w:val="-3"/>
                <w:sz w:val="24"/>
              </w:rPr>
              <w:t> </w:t>
            </w:r>
            <w:r>
              <w:rPr>
                <w:spacing w:val="-4"/>
                <w:sz w:val="24"/>
              </w:rPr>
              <w:t>темы</w:t>
            </w:r>
          </w:p>
        </w:tc>
        <w:tc>
          <w:tcPr>
            <w:tcW w:w="1134" w:type="dxa"/>
            <w:tcBorders>
              <w:top w:val="nil"/>
              <w:bottom w:val="nil"/>
            </w:tcBorders>
          </w:tcPr>
          <w:p>
            <w:pPr>
              <w:pStyle w:val="TableParagraph"/>
              <w:spacing w:line="256" w:lineRule="exact"/>
              <w:rPr>
                <w:sz w:val="24"/>
              </w:rPr>
            </w:pPr>
            <w:r>
              <w:rPr>
                <w:sz w:val="24"/>
              </w:rPr>
              <w:t>ой </w:t>
            </w:r>
            <w:r>
              <w:rPr>
                <w:spacing w:val="-4"/>
                <w:sz w:val="24"/>
              </w:rPr>
              <w:t>проф</w:t>
            </w:r>
          </w:p>
        </w:tc>
      </w:tr>
      <w:tr>
        <w:trPr>
          <w:trHeight w:val="270" w:hRule="atLeast"/>
        </w:trPr>
        <w:tc>
          <w:tcPr>
            <w:tcW w:w="1134" w:type="dxa"/>
            <w:tcBorders>
              <w:top w:val="nil"/>
              <w:bottom w:val="nil"/>
            </w:tcBorders>
          </w:tcPr>
          <w:p>
            <w:pPr>
              <w:pStyle w:val="TableParagraph"/>
              <w:ind w:left="0"/>
              <w:rPr>
                <w:sz w:val="20"/>
              </w:rPr>
            </w:pPr>
          </w:p>
        </w:tc>
        <w:tc>
          <w:tcPr>
            <w:tcW w:w="1560" w:type="dxa"/>
            <w:tcBorders>
              <w:top w:val="nil"/>
              <w:bottom w:val="nil"/>
            </w:tcBorders>
          </w:tcPr>
          <w:p>
            <w:pPr>
              <w:pStyle w:val="TableParagraph"/>
              <w:ind w:left="0"/>
              <w:rPr>
                <w:sz w:val="20"/>
              </w:rPr>
            </w:pPr>
          </w:p>
        </w:tc>
        <w:tc>
          <w:tcPr>
            <w:tcW w:w="1559" w:type="dxa"/>
            <w:tcBorders>
              <w:top w:val="nil"/>
              <w:bottom w:val="nil"/>
            </w:tcBorders>
          </w:tcPr>
          <w:p>
            <w:pPr>
              <w:pStyle w:val="TableParagraph"/>
              <w:ind w:left="0"/>
              <w:rPr>
                <w:sz w:val="20"/>
              </w:rPr>
            </w:pPr>
          </w:p>
        </w:tc>
        <w:tc>
          <w:tcPr>
            <w:tcW w:w="992" w:type="dxa"/>
            <w:tcBorders>
              <w:top w:val="nil"/>
              <w:bottom w:val="nil"/>
            </w:tcBorders>
          </w:tcPr>
          <w:p>
            <w:pPr>
              <w:pStyle w:val="TableParagraph"/>
              <w:ind w:left="0"/>
              <w:rPr>
                <w:sz w:val="20"/>
              </w:rPr>
            </w:pPr>
          </w:p>
        </w:tc>
        <w:tc>
          <w:tcPr>
            <w:tcW w:w="1559" w:type="dxa"/>
            <w:tcBorders>
              <w:top w:val="nil"/>
              <w:bottom w:val="nil"/>
            </w:tcBorders>
          </w:tcPr>
          <w:p>
            <w:pPr>
              <w:pStyle w:val="TableParagraph"/>
              <w:ind w:left="0"/>
              <w:rPr>
                <w:sz w:val="20"/>
              </w:rPr>
            </w:pPr>
          </w:p>
        </w:tc>
        <w:tc>
          <w:tcPr>
            <w:tcW w:w="1701" w:type="dxa"/>
            <w:tcBorders>
              <w:top w:val="nil"/>
              <w:bottom w:val="nil"/>
            </w:tcBorders>
          </w:tcPr>
          <w:p>
            <w:pPr>
              <w:pStyle w:val="TableParagraph"/>
              <w:ind w:left="0"/>
              <w:rPr>
                <w:sz w:val="20"/>
              </w:rPr>
            </w:pPr>
          </w:p>
        </w:tc>
        <w:tc>
          <w:tcPr>
            <w:tcW w:w="1134" w:type="dxa"/>
            <w:tcBorders>
              <w:top w:val="nil"/>
              <w:bottom w:val="nil"/>
            </w:tcBorders>
          </w:tcPr>
          <w:p>
            <w:pPr>
              <w:pStyle w:val="TableParagraph"/>
              <w:spacing w:line="251" w:lineRule="exact"/>
              <w:rPr>
                <w:sz w:val="24"/>
              </w:rPr>
            </w:pPr>
            <w:r>
              <w:rPr>
                <w:spacing w:val="-2"/>
                <w:sz w:val="24"/>
              </w:rPr>
              <w:t>ессии</w:t>
            </w:r>
          </w:p>
        </w:tc>
      </w:tr>
    </w:tbl>
    <w:p>
      <w:pPr>
        <w:spacing w:after="0" w:line="251" w:lineRule="exact"/>
        <w:rPr>
          <w:sz w:val="24"/>
        </w:rPr>
        <w:sectPr>
          <w:pgSz w:w="11910" w:h="16840"/>
          <w:pgMar w:header="0" w:footer="1026" w:top="1040" w:bottom="1280" w:left="1280" w:right="340"/>
        </w:sectPr>
      </w:pPr>
    </w:p>
    <w:p>
      <w:pPr>
        <w:pStyle w:val="BodyText"/>
        <w:spacing w:before="75"/>
        <w:ind w:firstLine="0"/>
        <w:jc w:val="left"/>
      </w:pPr>
      <w:r>
        <w:rPr/>
        <w:t>Продолжение</w:t>
      </w:r>
      <w:r>
        <w:rPr>
          <w:spacing w:val="52"/>
        </w:rPr>
        <w:t> </w:t>
      </w:r>
      <w:r>
        <w:rPr/>
        <w:t>таблицы</w:t>
      </w:r>
      <w:r>
        <w:rPr>
          <w:spacing w:val="53"/>
        </w:rPr>
        <w:t> </w:t>
      </w:r>
      <w:r>
        <w:rPr>
          <w:spacing w:val="-10"/>
        </w:rPr>
        <w:t>2</w:t>
      </w:r>
    </w:p>
    <w:p>
      <w:pPr>
        <w:pStyle w:val="BodyText"/>
        <w:spacing w:before="1"/>
        <w:ind w:left="0" w:firstLine="0"/>
        <w:jc w:val="left"/>
      </w:pPr>
    </w:p>
    <w:tbl>
      <w:tblPr>
        <w:tblW w:w="0" w:type="auto"/>
        <w:jc w:val="left"/>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134"/>
        <w:gridCol w:w="994"/>
        <w:gridCol w:w="1134"/>
        <w:gridCol w:w="991"/>
        <w:gridCol w:w="3261"/>
        <w:gridCol w:w="993"/>
      </w:tblGrid>
      <w:tr>
        <w:trPr>
          <w:trHeight w:val="275" w:hRule="atLeast"/>
        </w:trPr>
        <w:tc>
          <w:tcPr>
            <w:tcW w:w="1134" w:type="dxa"/>
          </w:tcPr>
          <w:p>
            <w:pPr>
              <w:pStyle w:val="TableParagraph"/>
              <w:spacing w:line="255" w:lineRule="exact"/>
              <w:ind w:left="8"/>
              <w:jc w:val="center"/>
              <w:rPr>
                <w:sz w:val="24"/>
              </w:rPr>
            </w:pPr>
            <w:r>
              <w:rPr>
                <w:sz w:val="24"/>
              </w:rPr>
              <w:t>1</w:t>
            </w:r>
          </w:p>
        </w:tc>
        <w:tc>
          <w:tcPr>
            <w:tcW w:w="1134" w:type="dxa"/>
          </w:tcPr>
          <w:p>
            <w:pPr>
              <w:pStyle w:val="TableParagraph"/>
              <w:spacing w:line="255" w:lineRule="exact"/>
              <w:ind w:left="8"/>
              <w:jc w:val="center"/>
              <w:rPr>
                <w:sz w:val="24"/>
              </w:rPr>
            </w:pPr>
            <w:r>
              <w:rPr>
                <w:sz w:val="24"/>
              </w:rPr>
              <w:t>2</w:t>
            </w:r>
          </w:p>
        </w:tc>
        <w:tc>
          <w:tcPr>
            <w:tcW w:w="994" w:type="dxa"/>
          </w:tcPr>
          <w:p>
            <w:pPr>
              <w:pStyle w:val="TableParagraph"/>
              <w:spacing w:line="255" w:lineRule="exact"/>
              <w:ind w:left="9"/>
              <w:jc w:val="center"/>
              <w:rPr>
                <w:sz w:val="24"/>
              </w:rPr>
            </w:pPr>
            <w:r>
              <w:rPr>
                <w:sz w:val="24"/>
              </w:rPr>
              <w:t>3</w:t>
            </w:r>
          </w:p>
        </w:tc>
        <w:tc>
          <w:tcPr>
            <w:tcW w:w="1134" w:type="dxa"/>
          </w:tcPr>
          <w:p>
            <w:pPr>
              <w:pStyle w:val="TableParagraph"/>
              <w:spacing w:line="255" w:lineRule="exact"/>
              <w:ind w:left="6"/>
              <w:jc w:val="center"/>
              <w:rPr>
                <w:sz w:val="24"/>
              </w:rPr>
            </w:pPr>
            <w:r>
              <w:rPr>
                <w:sz w:val="24"/>
              </w:rPr>
              <w:t>4</w:t>
            </w:r>
          </w:p>
        </w:tc>
        <w:tc>
          <w:tcPr>
            <w:tcW w:w="991" w:type="dxa"/>
          </w:tcPr>
          <w:p>
            <w:pPr>
              <w:pStyle w:val="TableParagraph"/>
              <w:spacing w:line="255" w:lineRule="exact"/>
              <w:ind w:left="14"/>
              <w:jc w:val="center"/>
              <w:rPr>
                <w:sz w:val="24"/>
              </w:rPr>
            </w:pPr>
            <w:r>
              <w:rPr>
                <w:sz w:val="24"/>
              </w:rPr>
              <w:t>5</w:t>
            </w:r>
          </w:p>
        </w:tc>
        <w:tc>
          <w:tcPr>
            <w:tcW w:w="3261" w:type="dxa"/>
          </w:tcPr>
          <w:p>
            <w:pPr>
              <w:pStyle w:val="TableParagraph"/>
              <w:spacing w:line="255" w:lineRule="exact"/>
              <w:ind w:left="9"/>
              <w:jc w:val="center"/>
              <w:rPr>
                <w:sz w:val="24"/>
              </w:rPr>
            </w:pPr>
            <w:r>
              <w:rPr>
                <w:sz w:val="24"/>
              </w:rPr>
              <w:t>6</w:t>
            </w:r>
          </w:p>
        </w:tc>
        <w:tc>
          <w:tcPr>
            <w:tcW w:w="993" w:type="dxa"/>
          </w:tcPr>
          <w:p>
            <w:pPr>
              <w:pStyle w:val="TableParagraph"/>
              <w:spacing w:line="255" w:lineRule="exact"/>
              <w:ind w:left="5"/>
              <w:jc w:val="center"/>
              <w:rPr>
                <w:sz w:val="24"/>
              </w:rPr>
            </w:pPr>
            <w:r>
              <w:rPr>
                <w:sz w:val="24"/>
              </w:rPr>
              <w:t>7</w:t>
            </w:r>
          </w:p>
        </w:tc>
      </w:tr>
      <w:tr>
        <w:trPr>
          <w:trHeight w:val="1932" w:hRule="atLeast"/>
        </w:trPr>
        <w:tc>
          <w:tcPr>
            <w:tcW w:w="1134" w:type="dxa"/>
          </w:tcPr>
          <w:p>
            <w:pPr>
              <w:pStyle w:val="TableParagraph"/>
              <w:ind w:left="0"/>
              <w:rPr>
                <w:sz w:val="26"/>
              </w:rPr>
            </w:pPr>
          </w:p>
        </w:tc>
        <w:tc>
          <w:tcPr>
            <w:tcW w:w="1134" w:type="dxa"/>
          </w:tcPr>
          <w:p>
            <w:pPr>
              <w:pStyle w:val="TableParagraph"/>
              <w:ind w:left="0"/>
              <w:rPr>
                <w:sz w:val="26"/>
              </w:rPr>
            </w:pPr>
          </w:p>
        </w:tc>
        <w:tc>
          <w:tcPr>
            <w:tcW w:w="994" w:type="dxa"/>
          </w:tcPr>
          <w:p>
            <w:pPr>
              <w:pStyle w:val="TableParagraph"/>
              <w:ind w:left="0"/>
              <w:rPr>
                <w:sz w:val="26"/>
              </w:rPr>
            </w:pPr>
          </w:p>
        </w:tc>
        <w:tc>
          <w:tcPr>
            <w:tcW w:w="1134" w:type="dxa"/>
          </w:tcPr>
          <w:p>
            <w:pPr>
              <w:pStyle w:val="TableParagraph"/>
              <w:ind w:left="0"/>
              <w:rPr>
                <w:sz w:val="26"/>
              </w:rPr>
            </w:pPr>
          </w:p>
        </w:tc>
        <w:tc>
          <w:tcPr>
            <w:tcW w:w="991" w:type="dxa"/>
          </w:tcPr>
          <w:p>
            <w:pPr>
              <w:pStyle w:val="TableParagraph"/>
              <w:ind w:left="0"/>
              <w:rPr>
                <w:sz w:val="26"/>
              </w:rPr>
            </w:pPr>
          </w:p>
        </w:tc>
        <w:tc>
          <w:tcPr>
            <w:tcW w:w="3261" w:type="dxa"/>
          </w:tcPr>
          <w:p>
            <w:pPr>
              <w:pStyle w:val="TableParagraph"/>
              <w:ind w:left="108"/>
              <w:rPr>
                <w:sz w:val="24"/>
              </w:rPr>
            </w:pPr>
            <w:r>
              <w:rPr>
                <w:sz w:val="24"/>
              </w:rPr>
              <w:t>Способность излагать доказательства мысли по заданной теме, проблеме, ситуации</w:t>
            </w:r>
            <w:r>
              <w:rPr>
                <w:spacing w:val="-15"/>
                <w:sz w:val="24"/>
              </w:rPr>
              <w:t> </w:t>
            </w:r>
            <w:r>
              <w:rPr>
                <w:sz w:val="24"/>
              </w:rPr>
              <w:t>с</w:t>
            </w:r>
            <w:r>
              <w:rPr>
                <w:spacing w:val="-15"/>
                <w:sz w:val="24"/>
              </w:rPr>
              <w:t> </w:t>
            </w:r>
            <w:r>
              <w:rPr>
                <w:sz w:val="24"/>
              </w:rPr>
              <w:t>использованием различных</w:t>
            </w:r>
            <w:r>
              <w:rPr>
                <w:spacing w:val="-4"/>
                <w:sz w:val="24"/>
              </w:rPr>
              <w:t> </w:t>
            </w:r>
            <w:r>
              <w:rPr>
                <w:sz w:val="24"/>
              </w:rPr>
              <w:t>опор</w:t>
            </w:r>
            <w:r>
              <w:rPr>
                <w:spacing w:val="-1"/>
                <w:sz w:val="24"/>
              </w:rPr>
              <w:t> </w:t>
            </w:r>
            <w:r>
              <w:rPr>
                <w:sz w:val="24"/>
              </w:rPr>
              <w:t>и</w:t>
            </w:r>
            <w:r>
              <w:rPr>
                <w:spacing w:val="-2"/>
                <w:sz w:val="24"/>
              </w:rPr>
              <w:t> </w:t>
            </w:r>
            <w:r>
              <w:rPr>
                <w:sz w:val="24"/>
              </w:rPr>
              <w:t>без</w:t>
            </w:r>
            <w:r>
              <w:rPr>
                <w:spacing w:val="-1"/>
                <w:sz w:val="24"/>
              </w:rPr>
              <w:t> </w:t>
            </w:r>
            <w:r>
              <w:rPr>
                <w:sz w:val="24"/>
              </w:rPr>
              <w:t>них</w:t>
            </w:r>
            <w:r>
              <w:rPr>
                <w:spacing w:val="-1"/>
                <w:sz w:val="24"/>
              </w:rPr>
              <w:t> </w:t>
            </w:r>
            <w:r>
              <w:rPr>
                <w:spacing w:val="-10"/>
                <w:sz w:val="24"/>
              </w:rPr>
              <w:t>с</w:t>
            </w:r>
          </w:p>
          <w:p>
            <w:pPr>
              <w:pStyle w:val="TableParagraph"/>
              <w:spacing w:line="270" w:lineRule="atLeast"/>
              <w:ind w:left="108"/>
              <w:rPr>
                <w:sz w:val="24"/>
              </w:rPr>
            </w:pPr>
            <w:r>
              <w:rPr>
                <w:sz w:val="24"/>
              </w:rPr>
              <w:t>учетом социального положения</w:t>
            </w:r>
            <w:r>
              <w:rPr>
                <w:spacing w:val="-15"/>
                <w:sz w:val="24"/>
              </w:rPr>
              <w:t> </w:t>
            </w:r>
            <w:r>
              <w:rPr>
                <w:sz w:val="24"/>
              </w:rPr>
              <w:t>адресата</w:t>
            </w:r>
            <w:r>
              <w:rPr>
                <w:spacing w:val="-15"/>
                <w:sz w:val="24"/>
              </w:rPr>
              <w:t> </w:t>
            </w:r>
            <w:r>
              <w:rPr>
                <w:sz w:val="24"/>
              </w:rPr>
              <w:t>речи</w:t>
            </w:r>
          </w:p>
        </w:tc>
        <w:tc>
          <w:tcPr>
            <w:tcW w:w="993" w:type="dxa"/>
          </w:tcPr>
          <w:p>
            <w:pPr>
              <w:pStyle w:val="TableParagraph"/>
              <w:ind w:left="0"/>
              <w:rPr>
                <w:sz w:val="26"/>
              </w:rPr>
            </w:pPr>
          </w:p>
        </w:tc>
      </w:tr>
    </w:tbl>
    <w:p>
      <w:pPr>
        <w:pStyle w:val="BodyText"/>
        <w:spacing w:before="1"/>
        <w:ind w:left="0" w:firstLine="0"/>
        <w:jc w:val="left"/>
      </w:pPr>
    </w:p>
    <w:p>
      <w:pPr>
        <w:pStyle w:val="BodyText"/>
        <w:ind w:right="223"/>
      </w:pPr>
      <w:r>
        <w:rPr/>
        <w:t>При уточнении компонентного состава профессионально-полиязычно- коммуникативной компетенции необходимо учитывать те важнейшие особенности, присущие педагогической деятельности, обуславливающие эффективность формирования искомого качества.</w:t>
      </w:r>
    </w:p>
    <w:p>
      <w:pPr>
        <w:pStyle w:val="BodyText"/>
        <w:tabs>
          <w:tab w:pos="4889" w:val="left" w:leader="none"/>
          <w:tab w:pos="7225" w:val="left" w:leader="none"/>
          <w:tab w:pos="8502" w:val="left" w:leader="none"/>
        </w:tabs>
        <w:ind w:right="223"/>
      </w:pPr>
      <w:r>
        <w:rPr/>
        <w:t>Аккумуляция различных взглядов на сущность профессионально- </w:t>
      </w:r>
      <w:r>
        <w:rPr>
          <w:spacing w:val="-2"/>
        </w:rPr>
        <w:t>полиязычно-коммуникативной</w:t>
      </w:r>
      <w:r>
        <w:rPr/>
        <w:tab/>
      </w:r>
      <w:r>
        <w:rPr>
          <w:spacing w:val="-2"/>
        </w:rPr>
        <w:t>компетенции</w:t>
      </w:r>
      <w:r>
        <w:rPr/>
        <w:tab/>
      </w:r>
      <w:r>
        <w:rPr>
          <w:spacing w:val="-4"/>
        </w:rPr>
        <w:t>дает</w:t>
      </w:r>
      <w:r>
        <w:rPr/>
        <w:tab/>
      </w:r>
      <w:r>
        <w:rPr>
          <w:spacing w:val="-2"/>
        </w:rPr>
        <w:t>возможность </w:t>
      </w:r>
      <w:r>
        <w:rPr/>
        <w:t>интерпретировать предлагаемый термин словно способность и готовность выполнять коммуникативную деятельность, при которой степень владения каким-либо языком определяется сферой применения данного языка, набором компетенций и с учетом его уровня.</w:t>
      </w:r>
    </w:p>
    <w:p>
      <w:pPr>
        <w:pStyle w:val="BodyText"/>
        <w:ind w:right="222"/>
      </w:pPr>
      <w:r>
        <w:rPr/>
        <w:t>Профессионально-полиязычно-коммуникативная</w:t>
      </w:r>
      <w:r>
        <w:rPr>
          <w:spacing w:val="40"/>
        </w:rPr>
        <w:t> </w:t>
      </w:r>
      <w:r>
        <w:rPr/>
        <w:t>компетенция будущего учителя иностранного языка представляет собой сложное образовательно- профессиональное, интегративное свойство личности, проявляющееся в его готовности к коммуникациям в полиэтнической и поликультурной среде на уровне делового и межличностного общения, способности демонстрировать образцы коммуникации, во владении необходимым набором языковых и речевых</w:t>
      </w:r>
      <w:r>
        <w:rPr>
          <w:spacing w:val="-2"/>
        </w:rPr>
        <w:t> </w:t>
      </w:r>
      <w:r>
        <w:rPr/>
        <w:t>средств</w:t>
      </w:r>
      <w:r>
        <w:rPr>
          <w:spacing w:val="-3"/>
        </w:rPr>
        <w:t> </w:t>
      </w:r>
      <w:r>
        <w:rPr/>
        <w:t>и</w:t>
      </w:r>
      <w:r>
        <w:rPr>
          <w:spacing w:val="-2"/>
        </w:rPr>
        <w:t> </w:t>
      </w:r>
      <w:r>
        <w:rPr/>
        <w:t>разновидностей</w:t>
      </w:r>
      <w:r>
        <w:rPr>
          <w:spacing w:val="-1"/>
        </w:rPr>
        <w:t> </w:t>
      </w:r>
      <w:r>
        <w:rPr/>
        <w:t>общения;</w:t>
      </w:r>
      <w:r>
        <w:rPr>
          <w:spacing w:val="-1"/>
        </w:rPr>
        <w:t> </w:t>
      </w:r>
      <w:r>
        <w:rPr/>
        <w:t>в умении</w:t>
      </w:r>
      <w:r>
        <w:rPr>
          <w:spacing w:val="-1"/>
        </w:rPr>
        <w:t> </w:t>
      </w:r>
      <w:r>
        <w:rPr/>
        <w:t>использовать</w:t>
      </w:r>
      <w:r>
        <w:rPr>
          <w:spacing w:val="-3"/>
        </w:rPr>
        <w:t> </w:t>
      </w:r>
      <w:r>
        <w:rPr/>
        <w:t>языковые</w:t>
      </w:r>
      <w:r>
        <w:rPr>
          <w:spacing w:val="-2"/>
        </w:rPr>
        <w:t> </w:t>
      </w:r>
      <w:r>
        <w:rPr/>
        <w:t>и речевые средства с учетом ситуации и сферы общения; в способности строить общение в соответствии с профессиональными и ситуативно-личностными целями, в стремлении обеспечить комфортность общения, в ориентации на интересы партнеров по общению; в умении оказывать влияние на сознание и поведение партнеров; в умении учитывать национально-культурные особенности норм общения и особенности поликультурной среды общения.</w:t>
      </w:r>
    </w:p>
    <w:p>
      <w:pPr>
        <w:pStyle w:val="BodyText"/>
        <w:ind w:right="224"/>
      </w:pPr>
      <w:r>
        <w:rPr/>
        <w:t>Соглашаясь с точкой зрения известных учёных, которые считают, что асимметричность есть одна из главных характеристик многоязычной компетенции, если применить ее к условиям получения образования в многопрофильном неязыковом вузе. Нами выделяется следующая </w:t>
      </w:r>
      <w:r>
        <w:rPr>
          <w:spacing w:val="-2"/>
        </w:rPr>
        <w:t>асимметричность:</w:t>
      </w:r>
    </w:p>
    <w:p>
      <w:pPr>
        <w:pStyle w:val="ListParagraph"/>
        <w:numPr>
          <w:ilvl w:val="0"/>
          <w:numId w:val="24"/>
        </w:numPr>
        <w:tabs>
          <w:tab w:pos="1256" w:val="left" w:leader="none"/>
        </w:tabs>
        <w:spacing w:line="240" w:lineRule="auto" w:before="0" w:after="0"/>
        <w:ind w:left="421" w:right="224" w:firstLine="567"/>
        <w:jc w:val="both"/>
        <w:rPr>
          <w:sz w:val="28"/>
        </w:rPr>
      </w:pPr>
      <w:r>
        <w:rPr>
          <w:sz w:val="28"/>
        </w:rPr>
        <w:t>первый иностранный язык (ИЯ 1) является языком профессиональной культуры, а кроме того, степень владения таковым языком определяется профессионально-ориентированной коммуникативной компетенцией;</w:t>
      </w:r>
    </w:p>
    <w:p>
      <w:pPr>
        <w:pStyle w:val="ListParagraph"/>
        <w:numPr>
          <w:ilvl w:val="0"/>
          <w:numId w:val="24"/>
        </w:numPr>
        <w:tabs>
          <w:tab w:pos="1253" w:val="left" w:leader="none"/>
        </w:tabs>
        <w:spacing w:line="240" w:lineRule="auto" w:before="0" w:after="0"/>
        <w:ind w:left="421" w:right="225" w:firstLine="567"/>
        <w:jc w:val="both"/>
        <w:rPr>
          <w:sz w:val="28"/>
        </w:rPr>
      </w:pPr>
      <w:r>
        <w:rPr>
          <w:sz w:val="28"/>
        </w:rPr>
        <w:t>второй иностранный язык (ИЯ2) есть функциональный язык общения</w:t>
      </w:r>
      <w:r>
        <w:rPr>
          <w:b/>
          <w:sz w:val="28"/>
        </w:rPr>
        <w:t>, </w:t>
      </w:r>
      <w:r>
        <w:rPr>
          <w:sz w:val="28"/>
        </w:rPr>
        <w:t>соответственно степень владения данным языком характеризуется функционально-коммуникативной компетенцией.</w:t>
      </w:r>
    </w:p>
    <w:p>
      <w:pPr>
        <w:spacing w:after="0" w:line="240" w:lineRule="auto"/>
        <w:jc w:val="both"/>
        <w:rPr>
          <w:sz w:val="28"/>
        </w:rPr>
        <w:sectPr>
          <w:pgSz w:w="11910" w:h="16840"/>
          <w:pgMar w:header="0" w:footer="1026" w:top="1040" w:bottom="1280" w:left="1280" w:right="340"/>
        </w:sectPr>
      </w:pPr>
    </w:p>
    <w:p>
      <w:pPr>
        <w:pStyle w:val="BodyText"/>
        <w:spacing w:before="75"/>
        <w:ind w:right="229"/>
      </w:pPr>
      <w:r>
        <w:rPr/>
        <w:t>Таким образом, основными выводами данного параграфа явлются </w:t>
      </w:r>
      <w:r>
        <w:rPr>
          <w:spacing w:val="-2"/>
        </w:rPr>
        <w:t>следующее:</w:t>
      </w:r>
    </w:p>
    <w:p>
      <w:pPr>
        <w:pStyle w:val="ListParagraph"/>
        <w:numPr>
          <w:ilvl w:val="0"/>
          <w:numId w:val="25"/>
        </w:numPr>
        <w:tabs>
          <w:tab w:pos="1522" w:val="left" w:leader="none"/>
        </w:tabs>
        <w:spacing w:line="240" w:lineRule="auto" w:before="1" w:after="0"/>
        <w:ind w:left="421" w:right="225" w:firstLine="567"/>
        <w:jc w:val="both"/>
        <w:rPr>
          <w:sz w:val="28"/>
        </w:rPr>
      </w:pPr>
      <w:r>
        <w:rPr>
          <w:sz w:val="28"/>
        </w:rPr>
        <w:t>Важным теоретико-методологическим вопросом педагогических исследований является изучение модели профессионально направленной компетенции будущих педагогов как значимый фактор образовательного </w:t>
      </w:r>
      <w:r>
        <w:rPr>
          <w:spacing w:val="-2"/>
          <w:sz w:val="28"/>
        </w:rPr>
        <w:t>процесса.</w:t>
      </w:r>
    </w:p>
    <w:p>
      <w:pPr>
        <w:pStyle w:val="ListParagraph"/>
        <w:numPr>
          <w:ilvl w:val="0"/>
          <w:numId w:val="25"/>
        </w:numPr>
        <w:tabs>
          <w:tab w:pos="1286" w:val="left" w:leader="none"/>
        </w:tabs>
        <w:spacing w:line="240" w:lineRule="auto" w:before="0" w:after="0"/>
        <w:ind w:left="421" w:right="225" w:firstLine="567"/>
        <w:jc w:val="both"/>
        <w:rPr>
          <w:sz w:val="28"/>
        </w:rPr>
      </w:pPr>
      <w:r>
        <w:rPr>
          <w:sz w:val="28"/>
        </w:rPr>
        <w:t>В данной работе мы придерживаемся следующих определений ведущих терминов согласно специфике исследования:</w:t>
      </w:r>
    </w:p>
    <w:p>
      <w:pPr>
        <w:pStyle w:val="BodyText"/>
        <w:ind w:right="224" w:firstLine="637"/>
      </w:pPr>
      <w:r>
        <w:rPr/>
        <w:t>Моделирование является одним из эффективных методов для разработки модели профессионально-полиязычно-коммуникативной компетенции учителя иностранного языка.</w:t>
      </w:r>
    </w:p>
    <w:p>
      <w:pPr>
        <w:pStyle w:val="BodyText"/>
        <w:ind w:right="224"/>
      </w:pPr>
      <w:r>
        <w:rPr/>
        <w:t>Компетенция</w:t>
      </w:r>
      <w:r>
        <w:rPr>
          <w:spacing w:val="-3"/>
        </w:rPr>
        <w:t> </w:t>
      </w:r>
      <w:r>
        <w:rPr/>
        <w:t>-</w:t>
      </w:r>
      <w:r>
        <w:rPr>
          <w:spacing w:val="-4"/>
        </w:rPr>
        <w:t> </w:t>
      </w:r>
      <w:r>
        <w:rPr/>
        <w:t>потенциальная</w:t>
      </w:r>
      <w:r>
        <w:rPr>
          <w:spacing w:val="-3"/>
        </w:rPr>
        <w:t> </w:t>
      </w:r>
      <w:r>
        <w:rPr/>
        <w:t>способность</w:t>
      </w:r>
      <w:r>
        <w:rPr>
          <w:spacing w:val="-5"/>
        </w:rPr>
        <w:t> </w:t>
      </w:r>
      <w:r>
        <w:rPr/>
        <w:t>обучающихся</w:t>
      </w:r>
      <w:r>
        <w:rPr>
          <w:spacing w:val="-2"/>
        </w:rPr>
        <w:t> </w:t>
      </w:r>
      <w:r>
        <w:rPr/>
        <w:t>как</w:t>
      </w:r>
      <w:r>
        <w:rPr>
          <w:spacing w:val="-6"/>
        </w:rPr>
        <w:t> </w:t>
      </w:r>
      <w:r>
        <w:rPr/>
        <w:t>полиязычных личностей выполнять педагогические задания как систему знаний, умений и способностей, необходимых для реализации профессиональной деятельности;</w:t>
      </w:r>
    </w:p>
    <w:p>
      <w:pPr>
        <w:pStyle w:val="BodyText"/>
        <w:ind w:right="223"/>
      </w:pPr>
      <w:r>
        <w:rPr/>
        <w:t>Модель компетенции – логически организованная система</w:t>
      </w:r>
      <w:r>
        <w:rPr>
          <w:spacing w:val="-1"/>
        </w:rPr>
        <w:t> </w:t>
      </w:r>
      <w:r>
        <w:rPr/>
        <w:t>знаний,</w:t>
      </w:r>
      <w:r>
        <w:rPr>
          <w:spacing w:val="-1"/>
        </w:rPr>
        <w:t> </w:t>
      </w:r>
      <w:r>
        <w:rPr/>
        <w:t>умений, навыков и способностей, направленных на уровневое формирование профессионально-полиязычно-коммуникативной компетенции.</w:t>
      </w:r>
    </w:p>
    <w:p>
      <w:pPr>
        <w:pStyle w:val="ListParagraph"/>
        <w:numPr>
          <w:ilvl w:val="0"/>
          <w:numId w:val="25"/>
        </w:numPr>
        <w:tabs>
          <w:tab w:pos="1337" w:val="left" w:leader="none"/>
        </w:tabs>
        <w:spacing w:line="240" w:lineRule="auto" w:before="4" w:after="0"/>
        <w:ind w:left="421" w:right="223" w:firstLine="567"/>
        <w:jc w:val="both"/>
        <w:rPr>
          <w:sz w:val="28"/>
        </w:rPr>
      </w:pPr>
      <w:r>
        <w:rPr>
          <w:sz w:val="28"/>
        </w:rPr>
        <w:t>Представленная </w:t>
      </w:r>
      <w:r>
        <w:rPr>
          <w:b/>
          <w:sz w:val="28"/>
        </w:rPr>
        <w:t>модель </w:t>
      </w:r>
      <w:r>
        <w:rPr>
          <w:sz w:val="28"/>
        </w:rPr>
        <w:t>формирования профессионально-полиязычно- коммуникативной компетенции выступает единым комплексом соответствующих</w:t>
      </w:r>
      <w:r>
        <w:rPr>
          <w:spacing w:val="-18"/>
          <w:sz w:val="28"/>
        </w:rPr>
        <w:t> </w:t>
      </w:r>
      <w:r>
        <w:rPr>
          <w:sz w:val="28"/>
        </w:rPr>
        <w:t>компонентов</w:t>
      </w:r>
      <w:r>
        <w:rPr>
          <w:spacing w:val="-17"/>
          <w:sz w:val="28"/>
        </w:rPr>
        <w:t> </w:t>
      </w:r>
      <w:r>
        <w:rPr>
          <w:sz w:val="28"/>
        </w:rPr>
        <w:t>(метаязыковой,</w:t>
      </w:r>
      <w:r>
        <w:rPr>
          <w:spacing w:val="-18"/>
          <w:sz w:val="28"/>
        </w:rPr>
        <w:t> </w:t>
      </w:r>
      <w:r>
        <w:rPr>
          <w:sz w:val="28"/>
        </w:rPr>
        <w:t>сравнительно-сопоставительный и коммуникативный компоненты) для полиязычно-базируемой подготовки учителей иностранного языка.</w:t>
      </w:r>
    </w:p>
    <w:p>
      <w:pPr>
        <w:pStyle w:val="ListParagraph"/>
        <w:numPr>
          <w:ilvl w:val="0"/>
          <w:numId w:val="25"/>
        </w:numPr>
        <w:tabs>
          <w:tab w:pos="1492" w:val="left" w:leader="none"/>
        </w:tabs>
        <w:spacing w:line="240" w:lineRule="auto" w:before="0" w:after="0"/>
        <w:ind w:left="421" w:right="223" w:firstLine="567"/>
        <w:jc w:val="both"/>
        <w:rPr>
          <w:sz w:val="28"/>
        </w:rPr>
      </w:pPr>
      <w:r>
        <w:rPr>
          <w:sz w:val="28"/>
        </w:rPr>
        <w:t>Выделены следующие уровни сформированности компетенции: профессиональный, функциональный.</w:t>
      </w:r>
    </w:p>
    <w:p>
      <w:pPr>
        <w:pStyle w:val="BodyText"/>
        <w:ind w:right="223"/>
      </w:pPr>
      <w:r>
        <w:rPr/>
        <w:t>Профессиональный уровень формируется преимущественно на первом иностранном - английском языке.</w:t>
      </w:r>
      <w:r>
        <w:rPr>
          <w:spacing w:val="40"/>
        </w:rPr>
        <w:t> </w:t>
      </w:r>
      <w:r>
        <w:rPr/>
        <w:t>Функциональный уровень соотносится со вторым иностранным языком (в нашем исследовании - немецким языком) и представляет собой набор собственных дескрипторов.</w:t>
      </w:r>
    </w:p>
    <w:p>
      <w:pPr>
        <w:pStyle w:val="ListParagraph"/>
        <w:numPr>
          <w:ilvl w:val="0"/>
          <w:numId w:val="25"/>
        </w:numPr>
        <w:tabs>
          <w:tab w:pos="1297" w:val="left" w:leader="none"/>
        </w:tabs>
        <w:spacing w:line="240" w:lineRule="auto" w:before="0" w:after="0"/>
        <w:ind w:left="421" w:right="226" w:firstLine="567"/>
        <w:jc w:val="both"/>
        <w:rPr>
          <w:sz w:val="28"/>
        </w:rPr>
      </w:pPr>
      <w:r>
        <w:rPr>
          <w:sz w:val="28"/>
        </w:rPr>
        <w:t>Профессиональная полиязычно-коммуникативная компетенция, являясь целостной, системной и интегративной характеристикой выпускника педагогического вуза, формируется на основе следующих компонентов:</w:t>
      </w:r>
    </w:p>
    <w:p>
      <w:pPr>
        <w:pStyle w:val="ListParagraph"/>
        <w:numPr>
          <w:ilvl w:val="1"/>
          <w:numId w:val="25"/>
        </w:numPr>
        <w:tabs>
          <w:tab w:pos="1178" w:val="left" w:leader="none"/>
        </w:tabs>
        <w:spacing w:line="240" w:lineRule="auto" w:before="0" w:after="0"/>
        <w:ind w:left="421" w:right="225" w:firstLine="567"/>
        <w:jc w:val="both"/>
        <w:rPr>
          <w:sz w:val="28"/>
        </w:rPr>
      </w:pPr>
      <w:r>
        <w:rPr>
          <w:sz w:val="28"/>
        </w:rPr>
        <w:t>гностической (владение психолого-педагогическими знаниями в области преподаваемых дисциплин);</w:t>
      </w:r>
    </w:p>
    <w:p>
      <w:pPr>
        <w:pStyle w:val="ListParagraph"/>
        <w:numPr>
          <w:ilvl w:val="1"/>
          <w:numId w:val="25"/>
        </w:numPr>
        <w:tabs>
          <w:tab w:pos="1158" w:val="left" w:leader="none"/>
        </w:tabs>
        <w:spacing w:line="240" w:lineRule="auto" w:before="0" w:after="0"/>
        <w:ind w:left="421" w:right="229" w:firstLine="567"/>
        <w:jc w:val="both"/>
        <w:rPr>
          <w:sz w:val="28"/>
        </w:rPr>
      </w:pPr>
      <w:r>
        <w:rPr>
          <w:sz w:val="28"/>
        </w:rPr>
        <w:t>конструктивной</w:t>
      </w:r>
      <w:r>
        <w:rPr>
          <w:spacing w:val="-4"/>
          <w:sz w:val="28"/>
        </w:rPr>
        <w:t> </w:t>
      </w:r>
      <w:r>
        <w:rPr>
          <w:sz w:val="28"/>
        </w:rPr>
        <w:t>(умения</w:t>
      </w:r>
      <w:r>
        <w:rPr>
          <w:spacing w:val="-3"/>
          <w:sz w:val="28"/>
        </w:rPr>
        <w:t> </w:t>
      </w:r>
      <w:r>
        <w:rPr>
          <w:sz w:val="28"/>
        </w:rPr>
        <w:t>конструирования</w:t>
      </w:r>
      <w:r>
        <w:rPr>
          <w:spacing w:val="-4"/>
          <w:sz w:val="28"/>
        </w:rPr>
        <w:t> </w:t>
      </w:r>
      <w:r>
        <w:rPr>
          <w:sz w:val="28"/>
        </w:rPr>
        <w:t>занятия,</w:t>
      </w:r>
      <w:r>
        <w:rPr>
          <w:spacing w:val="-4"/>
          <w:sz w:val="28"/>
        </w:rPr>
        <w:t> </w:t>
      </w:r>
      <w:r>
        <w:rPr>
          <w:sz w:val="28"/>
        </w:rPr>
        <w:t>организации</w:t>
      </w:r>
      <w:r>
        <w:rPr>
          <w:spacing w:val="-4"/>
          <w:sz w:val="28"/>
        </w:rPr>
        <w:t> </w:t>
      </w:r>
      <w:r>
        <w:rPr>
          <w:sz w:val="28"/>
        </w:rPr>
        <w:t>процесса самообразования, осуществления выбора содержания, средств, методов и форм организации образовательной деятельности);</w:t>
      </w:r>
    </w:p>
    <w:p>
      <w:pPr>
        <w:pStyle w:val="ListParagraph"/>
        <w:numPr>
          <w:ilvl w:val="1"/>
          <w:numId w:val="25"/>
        </w:numPr>
        <w:tabs>
          <w:tab w:pos="1532" w:val="left" w:leader="none"/>
        </w:tabs>
        <w:spacing w:line="240" w:lineRule="auto" w:before="0" w:after="0"/>
        <w:ind w:left="421" w:right="226" w:firstLine="567"/>
        <w:jc w:val="both"/>
        <w:rPr>
          <w:sz w:val="28"/>
        </w:rPr>
      </w:pPr>
      <w:r>
        <w:rPr>
          <w:sz w:val="28"/>
        </w:rPr>
        <w:t>организационно-управленческой (организация образовательного процесса, постановка конкретных задач);</w:t>
      </w:r>
    </w:p>
    <w:p>
      <w:pPr>
        <w:pStyle w:val="ListParagraph"/>
        <w:numPr>
          <w:ilvl w:val="1"/>
          <w:numId w:val="25"/>
        </w:numPr>
        <w:tabs>
          <w:tab w:pos="1354" w:val="left" w:leader="none"/>
        </w:tabs>
        <w:spacing w:line="240" w:lineRule="auto" w:before="0" w:after="0"/>
        <w:ind w:left="421" w:right="222" w:firstLine="567"/>
        <w:jc w:val="both"/>
        <w:rPr>
          <w:sz w:val="28"/>
        </w:rPr>
      </w:pPr>
      <w:r>
        <w:rPr>
          <w:sz w:val="28"/>
        </w:rPr>
        <w:t>диагностической (оценка собственной эффективности в научно- методическом обосновании учебных планов, объема и содержания учебных дисциплин); прогностической (предвидение результатов реализации приобретенной научнометодической компетентности);</w:t>
      </w:r>
    </w:p>
    <w:p>
      <w:pPr>
        <w:spacing w:after="0" w:line="240" w:lineRule="auto"/>
        <w:jc w:val="both"/>
        <w:rPr>
          <w:sz w:val="28"/>
        </w:rPr>
        <w:sectPr>
          <w:pgSz w:w="11910" w:h="16840"/>
          <w:pgMar w:header="0" w:footer="1026" w:top="1040" w:bottom="1280" w:left="1280" w:right="340"/>
        </w:sectPr>
      </w:pPr>
    </w:p>
    <w:p>
      <w:pPr>
        <w:pStyle w:val="ListParagraph"/>
        <w:numPr>
          <w:ilvl w:val="1"/>
          <w:numId w:val="25"/>
        </w:numPr>
        <w:tabs>
          <w:tab w:pos="1360" w:val="left" w:leader="none"/>
        </w:tabs>
        <w:spacing w:line="240" w:lineRule="auto" w:before="75" w:after="0"/>
        <w:ind w:left="421" w:right="227" w:firstLine="567"/>
        <w:jc w:val="both"/>
        <w:rPr>
          <w:sz w:val="28"/>
        </w:rPr>
      </w:pPr>
      <w:r>
        <w:rPr>
          <w:sz w:val="28"/>
        </w:rPr>
        <w:t>профессионально-рефлексивной (наличие сформированных знаний сущности, механизмов, приемов и способов рефлексивного анализа и контроля осуществляемой научно-методической работы, оценка своей компетентности).</w:t>
      </w:r>
    </w:p>
    <w:p>
      <w:pPr>
        <w:pStyle w:val="ListParagraph"/>
        <w:numPr>
          <w:ilvl w:val="0"/>
          <w:numId w:val="25"/>
        </w:numPr>
        <w:tabs>
          <w:tab w:pos="1306" w:val="left" w:leader="none"/>
          <w:tab w:pos="3186" w:val="left" w:leader="none"/>
          <w:tab w:pos="6081" w:val="left" w:leader="none"/>
        </w:tabs>
        <w:spacing w:line="240" w:lineRule="auto" w:before="1" w:after="0"/>
        <w:ind w:left="421" w:right="224" w:firstLine="567"/>
        <w:jc w:val="both"/>
        <w:rPr>
          <w:sz w:val="28"/>
        </w:rPr>
      </w:pPr>
      <w:r>
        <w:rPr>
          <w:sz w:val="28"/>
        </w:rPr>
        <w:t>Профессионально-полиязычно-коммуникативная компетенция будущих учителей иностранных языков формируется при слаженном развитии ее </w:t>
      </w:r>
      <w:r>
        <w:rPr>
          <w:spacing w:val="-2"/>
          <w:sz w:val="28"/>
        </w:rPr>
        <w:t>компонентов:</w:t>
      </w:r>
      <w:r>
        <w:rPr>
          <w:sz w:val="28"/>
        </w:rPr>
        <w:tab/>
      </w:r>
      <w:r>
        <w:rPr>
          <w:spacing w:val="-2"/>
          <w:sz w:val="28"/>
        </w:rPr>
        <w:t>метаязыковом,</w:t>
      </w:r>
      <w:r>
        <w:rPr>
          <w:sz w:val="28"/>
        </w:rPr>
        <w:tab/>
      </w:r>
      <w:r>
        <w:rPr>
          <w:spacing w:val="-2"/>
          <w:sz w:val="28"/>
        </w:rPr>
        <w:t>сравнительно-сопоставительном, </w:t>
      </w:r>
      <w:r>
        <w:rPr>
          <w:sz w:val="28"/>
        </w:rPr>
        <w:t>коммуникативном (рисунок 3).</w:t>
      </w:r>
    </w:p>
    <w:p>
      <w:pPr>
        <w:pStyle w:val="BodyText"/>
        <w:spacing w:before="11"/>
        <w:ind w:left="0" w:firstLine="0"/>
        <w:jc w:val="left"/>
        <w:rPr>
          <w:sz w:val="27"/>
        </w:rPr>
      </w:pPr>
    </w:p>
    <w:p>
      <w:pPr>
        <w:pStyle w:val="ListParagraph"/>
        <w:numPr>
          <w:ilvl w:val="1"/>
          <w:numId w:val="6"/>
        </w:numPr>
        <w:tabs>
          <w:tab w:pos="1510" w:val="left" w:leader="none"/>
        </w:tabs>
        <w:spacing w:line="240" w:lineRule="auto" w:before="0" w:after="0"/>
        <w:ind w:left="421" w:right="224" w:firstLine="567"/>
        <w:jc w:val="both"/>
        <w:rPr>
          <w:b/>
          <w:sz w:val="28"/>
        </w:rPr>
      </w:pPr>
      <w:r>
        <w:rPr>
          <w:b/>
          <w:sz w:val="28"/>
        </w:rPr>
        <w:t>Концептуальные основы полиязычно - базируемой подготовки учителей иностранного языка</w:t>
      </w:r>
    </w:p>
    <w:p>
      <w:pPr>
        <w:pStyle w:val="BodyText"/>
        <w:ind w:right="223"/>
      </w:pPr>
      <w:r>
        <w:rPr/>
        <w:t>Концептуальные основы в научном понимании представляют собой основополагающую</w:t>
      </w:r>
      <w:r>
        <w:rPr>
          <w:spacing w:val="-4"/>
        </w:rPr>
        <w:t> </w:t>
      </w:r>
      <w:r>
        <w:rPr/>
        <w:t>платформу,</w:t>
      </w:r>
      <w:r>
        <w:rPr>
          <w:spacing w:val="-3"/>
        </w:rPr>
        <w:t> </w:t>
      </w:r>
      <w:r>
        <w:rPr/>
        <w:t>концепцию</w:t>
      </w:r>
      <w:r>
        <w:rPr>
          <w:spacing w:val="-3"/>
        </w:rPr>
        <w:t> </w:t>
      </w:r>
      <w:r>
        <w:rPr/>
        <w:t>с</w:t>
      </w:r>
      <w:r>
        <w:rPr>
          <w:spacing w:val="-4"/>
        </w:rPr>
        <w:t> </w:t>
      </w:r>
      <w:r>
        <w:rPr/>
        <w:t>ее</w:t>
      </w:r>
      <w:r>
        <w:rPr>
          <w:spacing w:val="-4"/>
        </w:rPr>
        <w:t> </w:t>
      </w:r>
      <w:r>
        <w:rPr/>
        <w:t>составляющими,</w:t>
      </w:r>
      <w:r>
        <w:rPr>
          <w:spacing w:val="-2"/>
        </w:rPr>
        <w:t> </w:t>
      </w:r>
      <w:r>
        <w:rPr/>
        <w:t>для</w:t>
      </w:r>
      <w:r>
        <w:rPr>
          <w:spacing w:val="-5"/>
        </w:rPr>
        <w:t> </w:t>
      </w:r>
      <w:r>
        <w:rPr/>
        <w:t>глубокого изучения</w:t>
      </w:r>
      <w:r>
        <w:rPr>
          <w:spacing w:val="-18"/>
        </w:rPr>
        <w:t> </w:t>
      </w:r>
      <w:r>
        <w:rPr/>
        <w:t>определенного</w:t>
      </w:r>
      <w:r>
        <w:rPr>
          <w:spacing w:val="-17"/>
        </w:rPr>
        <w:t> </w:t>
      </w:r>
      <w:r>
        <w:rPr/>
        <w:t>аспекта</w:t>
      </w:r>
      <w:r>
        <w:rPr>
          <w:spacing w:val="-18"/>
        </w:rPr>
        <w:t> </w:t>
      </w:r>
      <w:r>
        <w:rPr/>
        <w:t>и</w:t>
      </w:r>
      <w:r>
        <w:rPr>
          <w:spacing w:val="-17"/>
        </w:rPr>
        <w:t> </w:t>
      </w:r>
      <w:r>
        <w:rPr/>
        <w:t>для</w:t>
      </w:r>
      <w:r>
        <w:rPr>
          <w:spacing w:val="-18"/>
        </w:rPr>
        <w:t> </w:t>
      </w:r>
      <w:r>
        <w:rPr/>
        <w:t>выдвижения</w:t>
      </w:r>
      <w:r>
        <w:rPr>
          <w:spacing w:val="-17"/>
        </w:rPr>
        <w:t> </w:t>
      </w:r>
      <w:r>
        <w:rPr/>
        <w:t>новых</w:t>
      </w:r>
      <w:r>
        <w:rPr>
          <w:spacing w:val="-17"/>
        </w:rPr>
        <w:t> </w:t>
      </w:r>
      <w:r>
        <w:rPr/>
        <w:t>инновационных</w:t>
      </w:r>
      <w:r>
        <w:rPr>
          <w:spacing w:val="-16"/>
        </w:rPr>
        <w:t> </w:t>
      </w:r>
      <w:r>
        <w:rPr/>
        <w:t>путей продвижения теоретического направления с необходимой апробацией, и в последующем, непосредственным внедрением.</w:t>
      </w:r>
    </w:p>
    <w:p>
      <w:pPr>
        <w:pStyle w:val="BodyText"/>
        <w:spacing w:line="322" w:lineRule="exact" w:before="1"/>
        <w:ind w:left="989" w:firstLine="0"/>
      </w:pPr>
      <w:r>
        <w:rPr/>
        <w:t>Следует</w:t>
      </w:r>
      <w:r>
        <w:rPr>
          <w:spacing w:val="-12"/>
        </w:rPr>
        <w:t> </w:t>
      </w:r>
      <w:r>
        <w:rPr/>
        <w:t>обратиться</w:t>
      </w:r>
      <w:r>
        <w:rPr>
          <w:spacing w:val="-11"/>
        </w:rPr>
        <w:t> </w:t>
      </w:r>
      <w:r>
        <w:rPr/>
        <w:t>к</w:t>
      </w:r>
      <w:r>
        <w:rPr>
          <w:spacing w:val="-12"/>
        </w:rPr>
        <w:t> </w:t>
      </w:r>
      <w:r>
        <w:rPr/>
        <w:t>этимологии</w:t>
      </w:r>
      <w:r>
        <w:rPr>
          <w:spacing w:val="-11"/>
        </w:rPr>
        <w:t> </w:t>
      </w:r>
      <w:r>
        <w:rPr/>
        <w:t>научного</w:t>
      </w:r>
      <w:r>
        <w:rPr>
          <w:spacing w:val="-10"/>
        </w:rPr>
        <w:t> </w:t>
      </w:r>
      <w:r>
        <w:rPr/>
        <w:t>термина</w:t>
      </w:r>
      <w:r>
        <w:rPr>
          <w:spacing w:val="-11"/>
        </w:rPr>
        <w:t> </w:t>
      </w:r>
      <w:r>
        <w:rPr>
          <w:spacing w:val="-2"/>
        </w:rPr>
        <w:t>концепция.</w:t>
      </w:r>
    </w:p>
    <w:p>
      <w:pPr>
        <w:pStyle w:val="BodyText"/>
        <w:spacing w:line="206" w:lineRule="auto" w:before="29"/>
        <w:ind w:right="223"/>
      </w:pPr>
      <w:r>
        <w:rPr/>
        <w:pict>
          <v:rect style="position:absolute;margin-left:83.599998pt;margin-top:16.040447pt;width:484.98pt;height:16.14pt;mso-position-horizontal-relative:page;mso-position-vertical-relative:paragraph;z-index:-18943488" id="docshape48" filled="true" fillcolor="#ffffff" stroked="false">
            <v:fill type="solid"/>
            <w10:wrap type="none"/>
          </v:rect>
        </w:pict>
      </w:r>
      <w:r>
        <w:rPr/>
        <w:t>Согласно электронной библиотеке: Конце</w:t>
      </w:r>
      <w:r>
        <w:rPr>
          <w:position w:val="-4"/>
        </w:rPr>
        <w:t>́</w:t>
      </w:r>
      <w:r>
        <w:rPr/>
        <w:t>пция (от </w:t>
      </w:r>
      <w:hyperlink r:id="rId36">
        <w:r>
          <w:rPr/>
          <w:t>лат.</w:t>
        </w:r>
      </w:hyperlink>
      <w:r>
        <w:rPr/>
        <w:t> </w:t>
      </w:r>
      <w:hyperlink r:id="rId37">
        <w:r>
          <w:rPr>
            <w:i/>
          </w:rPr>
          <w:t>conceptio</w:t>
        </w:r>
      </w:hyperlink>
      <w:r>
        <w:rPr>
          <w:i/>
        </w:rPr>
        <w:t> </w:t>
      </w:r>
      <w:r>
        <w:rPr/>
        <w:t>— </w:t>
      </w:r>
      <w:hyperlink r:id="rId38">
        <w:r>
          <w:rPr/>
          <w:t>понимание</w:t>
        </w:r>
      </w:hyperlink>
      <w:r>
        <w:rPr/>
        <w:t>, </w:t>
      </w:r>
      <w:hyperlink r:id="rId39">
        <w:r>
          <w:rPr/>
          <w:t>система</w:t>
        </w:r>
      </w:hyperlink>
      <w:r>
        <w:rPr/>
        <w:t>):</w:t>
      </w:r>
    </w:p>
    <w:p>
      <w:pPr>
        <w:pStyle w:val="ListParagraph"/>
        <w:numPr>
          <w:ilvl w:val="0"/>
          <w:numId w:val="26"/>
        </w:numPr>
        <w:tabs>
          <w:tab w:pos="1200" w:val="left" w:leader="none"/>
        </w:tabs>
        <w:spacing w:line="240" w:lineRule="auto" w:before="11" w:after="0"/>
        <w:ind w:left="421" w:right="223" w:firstLine="567"/>
        <w:jc w:val="left"/>
        <w:rPr>
          <w:sz w:val="28"/>
        </w:rPr>
      </w:pPr>
      <w:r>
        <w:rPr>
          <w:sz w:val="28"/>
        </w:rPr>
        <w:t>Сложившийся</w:t>
      </w:r>
      <w:r>
        <w:rPr>
          <w:spacing w:val="40"/>
          <w:sz w:val="28"/>
        </w:rPr>
        <w:t> </w:t>
      </w:r>
      <w:r>
        <w:rPr>
          <w:sz w:val="28"/>
        </w:rPr>
        <w:t>способ</w:t>
      </w:r>
      <w:r>
        <w:rPr>
          <w:spacing w:val="40"/>
          <w:sz w:val="28"/>
        </w:rPr>
        <w:t> </w:t>
      </w:r>
      <w:r>
        <w:rPr>
          <w:sz w:val="28"/>
        </w:rPr>
        <w:t>понимания,</w:t>
      </w:r>
      <w:r>
        <w:rPr>
          <w:spacing w:val="40"/>
          <w:sz w:val="28"/>
        </w:rPr>
        <w:t> </w:t>
      </w:r>
      <w:r>
        <w:rPr>
          <w:sz w:val="28"/>
        </w:rPr>
        <w:t>интерпретации</w:t>
      </w:r>
      <w:r>
        <w:rPr>
          <w:spacing w:val="40"/>
          <w:sz w:val="28"/>
        </w:rPr>
        <w:t> </w:t>
      </w:r>
      <w:r>
        <w:rPr>
          <w:sz w:val="28"/>
        </w:rPr>
        <w:t>каких-либо</w:t>
      </w:r>
      <w:r>
        <w:rPr>
          <w:spacing w:val="40"/>
          <w:sz w:val="28"/>
        </w:rPr>
        <w:t> </w:t>
      </w:r>
      <w:r>
        <w:rPr>
          <w:sz w:val="28"/>
        </w:rPr>
        <w:t>явлений; основная </w:t>
      </w:r>
      <w:hyperlink r:id="rId40">
        <w:r>
          <w:rPr>
            <w:sz w:val="28"/>
          </w:rPr>
          <w:t>точка зрения</w:t>
        </w:r>
      </w:hyperlink>
      <w:r>
        <w:rPr>
          <w:sz w:val="28"/>
        </w:rPr>
        <w:t>, руководящая </w:t>
      </w:r>
      <w:hyperlink r:id="rId41">
        <w:r>
          <w:rPr>
            <w:sz w:val="28"/>
          </w:rPr>
          <w:t>идея</w:t>
        </w:r>
      </w:hyperlink>
      <w:r>
        <w:rPr>
          <w:sz w:val="28"/>
        </w:rPr>
        <w:t> для их освещения;</w:t>
      </w:r>
    </w:p>
    <w:p>
      <w:pPr>
        <w:pStyle w:val="ListParagraph"/>
        <w:numPr>
          <w:ilvl w:val="0"/>
          <w:numId w:val="26"/>
        </w:numPr>
        <w:tabs>
          <w:tab w:pos="1200" w:val="left" w:leader="none"/>
          <w:tab w:pos="2445" w:val="left" w:leader="none"/>
          <w:tab w:pos="3723" w:val="left" w:leader="none"/>
          <w:tab w:pos="4234" w:val="left" w:leader="none"/>
          <w:tab w:pos="6293" w:val="left" w:leader="none"/>
          <w:tab w:pos="7483" w:val="left" w:leader="none"/>
          <w:tab w:pos="9399" w:val="left" w:leader="none"/>
        </w:tabs>
        <w:spacing w:line="240" w:lineRule="auto" w:before="0" w:after="0"/>
        <w:ind w:left="421" w:right="223" w:firstLine="567"/>
        <w:jc w:val="left"/>
        <w:rPr>
          <w:sz w:val="28"/>
        </w:rPr>
      </w:pPr>
      <w:r>
        <w:rPr>
          <w:spacing w:val="-2"/>
          <w:sz w:val="28"/>
        </w:rPr>
        <w:t>Система</w:t>
      </w:r>
      <w:r>
        <w:rPr>
          <w:sz w:val="28"/>
        </w:rPr>
        <w:tab/>
      </w:r>
      <w:r>
        <w:rPr>
          <w:spacing w:val="-2"/>
          <w:sz w:val="28"/>
        </w:rPr>
        <w:t>взглядов</w:t>
      </w:r>
      <w:r>
        <w:rPr>
          <w:sz w:val="28"/>
        </w:rPr>
        <w:tab/>
      </w:r>
      <w:r>
        <w:rPr>
          <w:spacing w:val="-6"/>
          <w:sz w:val="28"/>
        </w:rPr>
        <w:t>на</w:t>
      </w:r>
      <w:r>
        <w:rPr>
          <w:sz w:val="28"/>
        </w:rPr>
        <w:tab/>
      </w:r>
      <w:r>
        <w:rPr>
          <w:spacing w:val="-2"/>
          <w:sz w:val="28"/>
        </w:rPr>
        <w:t>существующие</w:t>
      </w:r>
      <w:r>
        <w:rPr>
          <w:sz w:val="28"/>
        </w:rPr>
        <w:tab/>
      </w:r>
      <w:r>
        <w:rPr>
          <w:spacing w:val="-2"/>
          <w:sz w:val="28"/>
        </w:rPr>
        <w:t>явления</w:t>
      </w:r>
      <w:r>
        <w:rPr>
          <w:sz w:val="28"/>
        </w:rPr>
        <w:tab/>
      </w:r>
      <w:r>
        <w:rPr>
          <w:spacing w:val="-2"/>
          <w:sz w:val="28"/>
        </w:rPr>
        <w:t>окружающего</w:t>
      </w:r>
      <w:r>
        <w:rPr>
          <w:sz w:val="28"/>
        </w:rPr>
        <w:tab/>
      </w:r>
      <w:r>
        <w:rPr>
          <w:spacing w:val="-2"/>
          <w:sz w:val="28"/>
        </w:rPr>
        <w:t>мира,</w:t>
      </w:r>
      <w:r>
        <w:rPr>
          <w:spacing w:val="-2"/>
          <w:sz w:val="28"/>
        </w:rPr>
        <w:t> </w:t>
      </w:r>
      <w:r>
        <w:rPr>
          <w:sz w:val="28"/>
        </w:rPr>
        <w:t>природы, общества;</w:t>
      </w:r>
    </w:p>
    <w:p>
      <w:pPr>
        <w:pStyle w:val="ListParagraph"/>
        <w:numPr>
          <w:ilvl w:val="0"/>
          <w:numId w:val="26"/>
        </w:numPr>
        <w:tabs>
          <w:tab w:pos="1273" w:val="left" w:leader="none"/>
          <w:tab w:pos="2735" w:val="left" w:leader="none"/>
          <w:tab w:pos="4147" w:val="left" w:leader="none"/>
          <w:tab w:pos="6483" w:val="left" w:leader="none"/>
          <w:tab w:pos="7875" w:val="left" w:leader="none"/>
          <w:tab w:pos="8509" w:val="left" w:leader="none"/>
          <w:tab w:pos="8995" w:val="left" w:leader="none"/>
        </w:tabs>
        <w:spacing w:line="240" w:lineRule="auto" w:before="0" w:after="0"/>
        <w:ind w:left="421" w:right="224" w:firstLine="567"/>
        <w:jc w:val="left"/>
        <w:rPr>
          <w:sz w:val="28"/>
        </w:rPr>
      </w:pPr>
      <w:r>
        <w:rPr>
          <w:spacing w:val="-2"/>
          <w:sz w:val="28"/>
        </w:rPr>
        <w:t>Ведущий</w:t>
      </w:r>
      <w:r>
        <w:rPr>
          <w:sz w:val="28"/>
        </w:rPr>
        <w:tab/>
      </w:r>
      <w:r>
        <w:rPr>
          <w:spacing w:val="-2"/>
          <w:sz w:val="28"/>
        </w:rPr>
        <w:t>замысел,</w:t>
      </w:r>
      <w:r>
        <w:rPr>
          <w:sz w:val="28"/>
        </w:rPr>
        <w:tab/>
      </w:r>
      <w:r>
        <w:rPr>
          <w:spacing w:val="-2"/>
          <w:sz w:val="28"/>
        </w:rPr>
        <w:t>конструктивный</w:t>
      </w:r>
      <w:r>
        <w:rPr>
          <w:sz w:val="28"/>
        </w:rPr>
        <w:tab/>
      </w:r>
      <w:hyperlink r:id="rId42">
        <w:r>
          <w:rPr>
            <w:spacing w:val="-2"/>
            <w:sz w:val="28"/>
          </w:rPr>
          <w:t>принцип</w:t>
        </w:r>
      </w:hyperlink>
      <w:r>
        <w:rPr>
          <w:sz w:val="28"/>
        </w:rPr>
        <w:tab/>
      </w:r>
      <w:r>
        <w:rPr>
          <w:spacing w:val="-10"/>
          <w:sz w:val="28"/>
        </w:rPr>
        <w:t>—</w:t>
      </w:r>
      <w:r>
        <w:rPr>
          <w:sz w:val="28"/>
        </w:rPr>
        <w:tab/>
      </w:r>
      <w:r>
        <w:rPr>
          <w:spacing w:val="-10"/>
          <w:sz w:val="28"/>
        </w:rPr>
        <w:t>в</w:t>
      </w:r>
      <w:r>
        <w:rPr>
          <w:sz w:val="28"/>
        </w:rPr>
        <w:tab/>
      </w:r>
      <w:hyperlink r:id="rId43">
        <w:r>
          <w:rPr>
            <w:spacing w:val="-2"/>
            <w:sz w:val="28"/>
          </w:rPr>
          <w:t>научной</w:t>
        </w:r>
      </w:hyperlink>
      <w:r>
        <w:rPr>
          <w:spacing w:val="-2"/>
          <w:sz w:val="28"/>
        </w:rPr>
        <w:t>,</w:t>
      </w:r>
      <w:r>
        <w:rPr>
          <w:spacing w:val="-2"/>
          <w:sz w:val="28"/>
        </w:rPr>
        <w:t> </w:t>
      </w:r>
      <w:hyperlink r:id="rId44">
        <w:r>
          <w:rPr>
            <w:sz w:val="28"/>
          </w:rPr>
          <w:t>художественной</w:t>
        </w:r>
      </w:hyperlink>
      <w:r>
        <w:rPr>
          <w:sz w:val="28"/>
        </w:rPr>
        <w:t>, </w:t>
      </w:r>
      <w:hyperlink r:id="rId45">
        <w:r>
          <w:rPr>
            <w:sz w:val="28"/>
          </w:rPr>
          <w:t>технической</w:t>
        </w:r>
      </w:hyperlink>
      <w:r>
        <w:rPr>
          <w:sz w:val="28"/>
        </w:rPr>
        <w:t>, </w:t>
      </w:r>
      <w:hyperlink r:id="rId46">
        <w:r>
          <w:rPr>
            <w:sz w:val="28"/>
          </w:rPr>
          <w:t>политической</w:t>
        </w:r>
      </w:hyperlink>
      <w:r>
        <w:rPr>
          <w:sz w:val="28"/>
        </w:rPr>
        <w:t> и прочих видах активности;</w:t>
      </w:r>
    </w:p>
    <w:p>
      <w:pPr>
        <w:pStyle w:val="ListParagraph"/>
        <w:numPr>
          <w:ilvl w:val="0"/>
          <w:numId w:val="26"/>
        </w:numPr>
        <w:tabs>
          <w:tab w:pos="1273" w:val="left" w:leader="none"/>
        </w:tabs>
        <w:spacing w:line="240" w:lineRule="auto" w:before="0" w:after="0"/>
        <w:ind w:left="421" w:right="225" w:firstLine="567"/>
        <w:jc w:val="left"/>
        <w:rPr>
          <w:sz w:val="28"/>
        </w:rPr>
      </w:pPr>
      <w:r>
        <w:rPr>
          <w:sz w:val="28"/>
        </w:rPr>
        <w:t>Комплекс</w:t>
      </w:r>
      <w:r>
        <w:rPr>
          <w:spacing w:val="-18"/>
          <w:sz w:val="28"/>
        </w:rPr>
        <w:t> </w:t>
      </w:r>
      <w:r>
        <w:rPr>
          <w:sz w:val="28"/>
        </w:rPr>
        <w:t>взглядов</w:t>
      </w:r>
      <w:r>
        <w:rPr>
          <w:spacing w:val="-17"/>
          <w:sz w:val="28"/>
        </w:rPr>
        <w:t> </w:t>
      </w:r>
      <w:r>
        <w:rPr>
          <w:sz w:val="28"/>
        </w:rPr>
        <w:t>на</w:t>
      </w:r>
      <w:r>
        <w:rPr>
          <w:spacing w:val="-18"/>
          <w:sz w:val="28"/>
        </w:rPr>
        <w:t> </w:t>
      </w:r>
      <w:r>
        <w:rPr>
          <w:sz w:val="28"/>
        </w:rPr>
        <w:t>окружающий</w:t>
      </w:r>
      <w:r>
        <w:rPr>
          <w:spacing w:val="-17"/>
          <w:sz w:val="28"/>
        </w:rPr>
        <w:t> </w:t>
      </w:r>
      <w:r>
        <w:rPr>
          <w:sz w:val="28"/>
        </w:rPr>
        <w:t>мир,</w:t>
      </w:r>
      <w:r>
        <w:rPr>
          <w:spacing w:val="-18"/>
          <w:sz w:val="28"/>
        </w:rPr>
        <w:t> </w:t>
      </w:r>
      <w:r>
        <w:rPr>
          <w:sz w:val="28"/>
        </w:rPr>
        <w:t>взаимосвязанных</w:t>
      </w:r>
      <w:r>
        <w:rPr>
          <w:spacing w:val="-17"/>
          <w:sz w:val="28"/>
        </w:rPr>
        <w:t> </w:t>
      </w:r>
      <w:r>
        <w:rPr>
          <w:sz w:val="28"/>
        </w:rPr>
        <w:t>и</w:t>
      </w:r>
      <w:r>
        <w:rPr>
          <w:spacing w:val="-18"/>
          <w:sz w:val="28"/>
        </w:rPr>
        <w:t> </w:t>
      </w:r>
      <w:r>
        <w:rPr>
          <w:sz w:val="28"/>
        </w:rPr>
        <w:t>вытекающих один из другого;</w:t>
      </w:r>
    </w:p>
    <w:p>
      <w:pPr>
        <w:pStyle w:val="ListParagraph"/>
        <w:numPr>
          <w:ilvl w:val="0"/>
          <w:numId w:val="26"/>
        </w:numPr>
        <w:tabs>
          <w:tab w:pos="1273" w:val="left" w:leader="none"/>
        </w:tabs>
        <w:spacing w:line="322" w:lineRule="exact" w:before="0" w:after="0"/>
        <w:ind w:left="1272" w:right="0" w:hanging="284"/>
        <w:jc w:val="left"/>
        <w:rPr>
          <w:sz w:val="28"/>
        </w:rPr>
      </w:pPr>
      <w:r>
        <w:rPr>
          <w:sz w:val="28"/>
        </w:rPr>
        <w:t>Комплекс</w:t>
      </w:r>
      <w:r>
        <w:rPr>
          <w:spacing w:val="-12"/>
          <w:sz w:val="28"/>
        </w:rPr>
        <w:t> </w:t>
      </w:r>
      <w:r>
        <w:rPr>
          <w:sz w:val="28"/>
        </w:rPr>
        <w:t>путей</w:t>
      </w:r>
      <w:r>
        <w:rPr>
          <w:spacing w:val="-12"/>
          <w:sz w:val="28"/>
        </w:rPr>
        <w:t> </w:t>
      </w:r>
      <w:r>
        <w:rPr>
          <w:sz w:val="28"/>
        </w:rPr>
        <w:t>решения</w:t>
      </w:r>
      <w:r>
        <w:rPr>
          <w:spacing w:val="-9"/>
          <w:sz w:val="28"/>
        </w:rPr>
        <w:t> </w:t>
      </w:r>
      <w:r>
        <w:rPr>
          <w:spacing w:val="-2"/>
          <w:sz w:val="28"/>
        </w:rPr>
        <w:t>задачи;</w:t>
      </w:r>
    </w:p>
    <w:p>
      <w:pPr>
        <w:pStyle w:val="ListParagraph"/>
        <w:numPr>
          <w:ilvl w:val="0"/>
          <w:numId w:val="26"/>
        </w:numPr>
        <w:tabs>
          <w:tab w:pos="1273" w:val="left" w:leader="none"/>
          <w:tab w:pos="2310" w:val="left" w:leader="none"/>
          <w:tab w:pos="3961" w:val="left" w:leader="none"/>
          <w:tab w:pos="5467" w:val="left" w:leader="none"/>
          <w:tab w:pos="5877" w:val="left" w:leader="none"/>
          <w:tab w:pos="7934" w:val="left" w:leader="none"/>
          <w:tab w:pos="9015" w:val="left" w:leader="none"/>
        </w:tabs>
        <w:spacing w:line="240" w:lineRule="auto" w:before="0" w:after="0"/>
        <w:ind w:left="421" w:right="224" w:firstLine="567"/>
        <w:jc w:val="left"/>
        <w:rPr>
          <w:sz w:val="28"/>
        </w:rPr>
      </w:pPr>
      <w:r>
        <w:rPr>
          <w:spacing w:val="-4"/>
          <w:sz w:val="28"/>
        </w:rPr>
        <w:t>Метод</w:t>
      </w:r>
      <w:r>
        <w:rPr>
          <w:sz w:val="28"/>
        </w:rPr>
        <w:tab/>
      </w:r>
      <w:r>
        <w:rPr>
          <w:spacing w:val="-2"/>
          <w:sz w:val="28"/>
        </w:rPr>
        <w:t>понимания,</w:t>
      </w:r>
      <w:r>
        <w:rPr>
          <w:sz w:val="28"/>
        </w:rPr>
        <w:tab/>
      </w:r>
      <w:r>
        <w:rPr>
          <w:spacing w:val="-2"/>
          <w:sz w:val="28"/>
        </w:rPr>
        <w:t>отличения</w:t>
      </w:r>
      <w:r>
        <w:rPr>
          <w:sz w:val="28"/>
        </w:rPr>
        <w:tab/>
      </w:r>
      <w:r>
        <w:rPr>
          <w:spacing w:val="-10"/>
          <w:sz w:val="28"/>
        </w:rPr>
        <w:t>и</w:t>
      </w:r>
      <w:r>
        <w:rPr>
          <w:sz w:val="28"/>
        </w:rPr>
        <w:tab/>
      </w:r>
      <w:r>
        <w:rPr>
          <w:spacing w:val="-2"/>
          <w:sz w:val="28"/>
        </w:rPr>
        <w:t>интерпретации</w:t>
      </w:r>
      <w:r>
        <w:rPr>
          <w:sz w:val="28"/>
        </w:rPr>
        <w:tab/>
      </w:r>
      <w:r>
        <w:rPr>
          <w:spacing w:val="-2"/>
          <w:sz w:val="28"/>
        </w:rPr>
        <w:t>любых</w:t>
      </w:r>
      <w:r>
        <w:rPr>
          <w:sz w:val="28"/>
        </w:rPr>
        <w:tab/>
      </w:r>
      <w:r>
        <w:rPr>
          <w:spacing w:val="-2"/>
          <w:sz w:val="28"/>
        </w:rPr>
        <w:t>явлений,</w:t>
      </w:r>
      <w:r>
        <w:rPr>
          <w:spacing w:val="-2"/>
          <w:sz w:val="28"/>
        </w:rPr>
        <w:t> </w:t>
      </w:r>
      <w:r>
        <w:rPr>
          <w:sz w:val="28"/>
        </w:rPr>
        <w:t>присущих ему выводов и соображений.</w:t>
      </w:r>
    </w:p>
    <w:p>
      <w:pPr>
        <w:spacing w:before="0"/>
        <w:ind w:left="989" w:right="221" w:firstLine="0"/>
        <w:jc w:val="left"/>
        <w:rPr>
          <w:b/>
          <w:sz w:val="28"/>
        </w:rPr>
      </w:pPr>
      <w:r>
        <w:rPr>
          <w:sz w:val="28"/>
        </w:rPr>
        <w:t>Концепция</w:t>
      </w:r>
      <w:r>
        <w:rPr>
          <w:spacing w:val="-10"/>
          <w:sz w:val="28"/>
        </w:rPr>
        <w:t> </w:t>
      </w:r>
      <w:r>
        <w:rPr>
          <w:sz w:val="28"/>
        </w:rPr>
        <w:t>определяет</w:t>
      </w:r>
      <w:r>
        <w:rPr>
          <w:spacing w:val="-9"/>
          <w:sz w:val="28"/>
        </w:rPr>
        <w:t> </w:t>
      </w:r>
      <w:hyperlink r:id="rId47">
        <w:r>
          <w:rPr>
            <w:sz w:val="28"/>
          </w:rPr>
          <w:t>стратегию</w:t>
        </w:r>
      </w:hyperlink>
      <w:r>
        <w:rPr>
          <w:spacing w:val="-10"/>
          <w:sz w:val="28"/>
        </w:rPr>
        <w:t> </w:t>
      </w:r>
      <w:r>
        <w:rPr>
          <w:sz w:val="28"/>
        </w:rPr>
        <w:t>дальнейших</w:t>
      </w:r>
      <w:r>
        <w:rPr>
          <w:spacing w:val="-10"/>
          <w:sz w:val="28"/>
        </w:rPr>
        <w:t> </w:t>
      </w:r>
      <w:r>
        <w:rPr>
          <w:sz w:val="28"/>
        </w:rPr>
        <w:t>последовательных</w:t>
      </w:r>
      <w:r>
        <w:rPr>
          <w:spacing w:val="-9"/>
          <w:sz w:val="28"/>
        </w:rPr>
        <w:t> </w:t>
      </w:r>
      <w:r>
        <w:rPr>
          <w:sz w:val="28"/>
        </w:rPr>
        <w:t>действий. В</w:t>
      </w:r>
      <w:r>
        <w:rPr>
          <w:spacing w:val="26"/>
          <w:sz w:val="28"/>
        </w:rPr>
        <w:t> </w:t>
      </w:r>
      <w:r>
        <w:rPr>
          <w:sz w:val="28"/>
        </w:rPr>
        <w:t>нашем</w:t>
      </w:r>
      <w:r>
        <w:rPr>
          <w:spacing w:val="30"/>
          <w:sz w:val="28"/>
        </w:rPr>
        <w:t> </w:t>
      </w:r>
      <w:r>
        <w:rPr>
          <w:sz w:val="28"/>
        </w:rPr>
        <w:t>понимании,</w:t>
      </w:r>
      <w:r>
        <w:rPr>
          <w:spacing w:val="27"/>
          <w:sz w:val="28"/>
        </w:rPr>
        <w:t> </w:t>
      </w:r>
      <w:r>
        <w:rPr>
          <w:b/>
          <w:sz w:val="28"/>
        </w:rPr>
        <w:t>концепция</w:t>
      </w:r>
      <w:r>
        <w:rPr>
          <w:b/>
          <w:spacing w:val="28"/>
          <w:sz w:val="28"/>
        </w:rPr>
        <w:t> </w:t>
      </w:r>
      <w:r>
        <w:rPr>
          <w:b/>
          <w:sz w:val="28"/>
        </w:rPr>
        <w:t>–</w:t>
      </w:r>
      <w:r>
        <w:rPr>
          <w:b/>
          <w:spacing w:val="28"/>
          <w:sz w:val="28"/>
        </w:rPr>
        <w:t> </w:t>
      </w:r>
      <w:r>
        <w:rPr>
          <w:b/>
          <w:sz w:val="28"/>
        </w:rPr>
        <w:t>совокупность</w:t>
      </w:r>
      <w:r>
        <w:rPr>
          <w:b/>
          <w:spacing w:val="30"/>
          <w:sz w:val="28"/>
        </w:rPr>
        <w:t> </w:t>
      </w:r>
      <w:r>
        <w:rPr>
          <w:b/>
          <w:sz w:val="28"/>
        </w:rPr>
        <w:t>составляющих:</w:t>
      </w:r>
      <w:r>
        <w:rPr>
          <w:b/>
          <w:spacing w:val="27"/>
          <w:sz w:val="28"/>
        </w:rPr>
        <w:t> </w:t>
      </w:r>
      <w:r>
        <w:rPr>
          <w:b/>
          <w:spacing w:val="-2"/>
          <w:sz w:val="28"/>
        </w:rPr>
        <w:t>цели,</w:t>
      </w:r>
    </w:p>
    <w:p>
      <w:pPr>
        <w:spacing w:before="1"/>
        <w:ind w:left="421" w:right="224" w:firstLine="0"/>
        <w:jc w:val="both"/>
        <w:rPr>
          <w:b/>
          <w:sz w:val="28"/>
        </w:rPr>
      </w:pPr>
      <w:r>
        <w:rPr>
          <w:b/>
          <w:sz w:val="28"/>
        </w:rPr>
        <w:t>задачи,</w:t>
      </w:r>
      <w:r>
        <w:rPr>
          <w:b/>
          <w:spacing w:val="-10"/>
          <w:sz w:val="28"/>
        </w:rPr>
        <w:t> </w:t>
      </w:r>
      <w:r>
        <w:rPr>
          <w:b/>
          <w:sz w:val="28"/>
        </w:rPr>
        <w:t>этапы,</w:t>
      </w:r>
      <w:r>
        <w:rPr>
          <w:b/>
          <w:spacing w:val="-9"/>
          <w:sz w:val="28"/>
        </w:rPr>
        <w:t> </w:t>
      </w:r>
      <w:r>
        <w:rPr>
          <w:b/>
          <w:sz w:val="28"/>
        </w:rPr>
        <w:t>принципы;</w:t>
      </w:r>
      <w:r>
        <w:rPr>
          <w:b/>
          <w:spacing w:val="-8"/>
          <w:sz w:val="28"/>
        </w:rPr>
        <w:t> </w:t>
      </w:r>
      <w:r>
        <w:rPr>
          <w:b/>
          <w:sz w:val="28"/>
        </w:rPr>
        <w:t>направленных</w:t>
      </w:r>
      <w:r>
        <w:rPr>
          <w:b/>
          <w:spacing w:val="-9"/>
          <w:sz w:val="28"/>
        </w:rPr>
        <w:t> </w:t>
      </w:r>
      <w:r>
        <w:rPr>
          <w:b/>
          <w:sz w:val="28"/>
        </w:rPr>
        <w:t>на</w:t>
      </w:r>
      <w:r>
        <w:rPr>
          <w:b/>
          <w:spacing w:val="-9"/>
          <w:sz w:val="28"/>
        </w:rPr>
        <w:t> </w:t>
      </w:r>
      <w:r>
        <w:rPr>
          <w:b/>
          <w:sz w:val="28"/>
        </w:rPr>
        <w:t>анализ</w:t>
      </w:r>
      <w:r>
        <w:rPr>
          <w:b/>
          <w:spacing w:val="-9"/>
          <w:sz w:val="28"/>
        </w:rPr>
        <w:t> </w:t>
      </w:r>
      <w:r>
        <w:rPr>
          <w:b/>
          <w:sz w:val="28"/>
        </w:rPr>
        <w:t>сложившейся</w:t>
      </w:r>
      <w:r>
        <w:rPr>
          <w:b/>
          <w:spacing w:val="-10"/>
          <w:sz w:val="28"/>
        </w:rPr>
        <w:t> </w:t>
      </w:r>
      <w:r>
        <w:rPr>
          <w:b/>
          <w:sz w:val="28"/>
        </w:rPr>
        <w:t>ситуации по</w:t>
      </w:r>
      <w:r>
        <w:rPr>
          <w:b/>
          <w:spacing w:val="-8"/>
          <w:sz w:val="28"/>
        </w:rPr>
        <w:t> </w:t>
      </w:r>
      <w:r>
        <w:rPr>
          <w:b/>
          <w:sz w:val="28"/>
        </w:rPr>
        <w:t>рассматриваемому</w:t>
      </w:r>
      <w:r>
        <w:rPr>
          <w:b/>
          <w:spacing w:val="-7"/>
          <w:sz w:val="28"/>
        </w:rPr>
        <w:t> </w:t>
      </w:r>
      <w:r>
        <w:rPr>
          <w:b/>
          <w:sz w:val="28"/>
        </w:rPr>
        <w:t>вопросу</w:t>
      </w:r>
      <w:r>
        <w:rPr>
          <w:b/>
          <w:spacing w:val="-7"/>
          <w:sz w:val="28"/>
        </w:rPr>
        <w:t> </w:t>
      </w:r>
      <w:r>
        <w:rPr>
          <w:b/>
          <w:sz w:val="28"/>
        </w:rPr>
        <w:t>и</w:t>
      </w:r>
      <w:r>
        <w:rPr>
          <w:b/>
          <w:spacing w:val="-9"/>
          <w:sz w:val="28"/>
        </w:rPr>
        <w:t> </w:t>
      </w:r>
      <w:r>
        <w:rPr>
          <w:b/>
          <w:sz w:val="28"/>
        </w:rPr>
        <w:t>определение</w:t>
      </w:r>
      <w:r>
        <w:rPr>
          <w:b/>
          <w:spacing w:val="-7"/>
          <w:sz w:val="28"/>
        </w:rPr>
        <w:t> </w:t>
      </w:r>
      <w:r>
        <w:rPr>
          <w:b/>
          <w:sz w:val="28"/>
        </w:rPr>
        <w:t>дальнейших</w:t>
      </w:r>
      <w:r>
        <w:rPr>
          <w:b/>
          <w:spacing w:val="-7"/>
          <w:sz w:val="28"/>
        </w:rPr>
        <w:t> </w:t>
      </w:r>
      <w:r>
        <w:rPr>
          <w:b/>
          <w:sz w:val="28"/>
        </w:rPr>
        <w:t>путей</w:t>
      </w:r>
      <w:r>
        <w:rPr>
          <w:b/>
          <w:spacing w:val="-8"/>
          <w:sz w:val="28"/>
        </w:rPr>
        <w:t> </w:t>
      </w:r>
      <w:r>
        <w:rPr>
          <w:b/>
          <w:sz w:val="28"/>
        </w:rPr>
        <w:t>решения,</w:t>
      </w:r>
      <w:r>
        <w:rPr>
          <w:b/>
          <w:spacing w:val="-5"/>
          <w:sz w:val="28"/>
        </w:rPr>
        <w:t> </w:t>
      </w:r>
      <w:r>
        <w:rPr>
          <w:b/>
          <w:sz w:val="28"/>
        </w:rPr>
        <w:t>и установление ориентиров для развития процесса [119,120].</w:t>
      </w:r>
    </w:p>
    <w:p>
      <w:pPr>
        <w:pStyle w:val="BodyText"/>
        <w:ind w:right="224"/>
      </w:pPr>
      <w:r>
        <w:rPr/>
        <w:t>На сегодняшний день в Казахстане функционируют концепции полиязычного образования и полиязычной профессиональной подготовки будущих кадров в университетах страны (анализ представлен в параграфе 1.2).</w:t>
      </w:r>
    </w:p>
    <w:p>
      <w:pPr>
        <w:pStyle w:val="BodyText"/>
        <w:ind w:right="224"/>
      </w:pPr>
      <w:r>
        <w:rPr/>
        <w:t>Концепция развития иноязычного образования Республики Казахстан, разработанной отечественными учеными под руководством Кунанбаевой С.С.; представляет собой эпицентр для развития полиязычия в стране.</w:t>
      </w:r>
    </w:p>
    <w:p>
      <w:pPr>
        <w:pStyle w:val="BodyText"/>
        <w:ind w:right="224"/>
      </w:pPr>
      <w:r>
        <w:rPr/>
        <w:t>В документе отражены особенности полиязычного образования, предлагается логичная структура по укреплению и расширению полиязычия. и Межкультурная компетенция определена главным источником интерактивного взаимодействия как в образовательной сфере, так и в социуме, в целом.</w:t>
      </w:r>
    </w:p>
    <w:p>
      <w:pPr>
        <w:spacing w:after="0"/>
        <w:sectPr>
          <w:pgSz w:w="11910" w:h="16840"/>
          <w:pgMar w:header="0" w:footer="1026" w:top="1040" w:bottom="1280" w:left="1280" w:right="340"/>
        </w:sectPr>
      </w:pPr>
    </w:p>
    <w:p>
      <w:pPr>
        <w:pStyle w:val="BodyText"/>
        <w:spacing w:before="75"/>
        <w:ind w:right="224"/>
      </w:pPr>
      <w:r>
        <w:rPr/>
        <w:t>Основываясь на обобщении имеющихся работ в сфере теории межкультурной коммуникации академик Кунанбаева С.С. определила современную методологическую основу иноязычного образования, которая объединяет в себе когнитивно-лингвокультурологическую методологию включая теорию межкультурной коммуникации.</w:t>
      </w:r>
    </w:p>
    <w:p>
      <w:pPr>
        <w:pStyle w:val="BodyText"/>
        <w:spacing w:before="1"/>
        <w:ind w:right="224"/>
      </w:pPr>
      <w:r>
        <w:rPr/>
        <w:t>Отбор современной методологии лингвистического образования в виде когнитивно-лингвокультурологической; дефиниция теории межкультурной коммуникации</w:t>
      </w:r>
      <w:r>
        <w:rPr>
          <w:spacing w:val="-1"/>
        </w:rPr>
        <w:t> </w:t>
      </w:r>
      <w:r>
        <w:rPr/>
        <w:t>по</w:t>
      </w:r>
      <w:r>
        <w:rPr>
          <w:spacing w:val="-2"/>
        </w:rPr>
        <w:t> </w:t>
      </w:r>
      <w:r>
        <w:rPr/>
        <w:t>образу</w:t>
      </w:r>
      <w:r>
        <w:rPr>
          <w:spacing w:val="-2"/>
        </w:rPr>
        <w:t> </w:t>
      </w:r>
      <w:r>
        <w:rPr/>
        <w:t>образовательной</w:t>
      </w:r>
      <w:r>
        <w:rPr>
          <w:spacing w:val="-1"/>
        </w:rPr>
        <w:t> </w:t>
      </w:r>
      <w:r>
        <w:rPr/>
        <w:t>парадигмы</w:t>
      </w:r>
      <w:r>
        <w:rPr>
          <w:spacing w:val="-1"/>
        </w:rPr>
        <w:t> </w:t>
      </w:r>
      <w:r>
        <w:rPr/>
        <w:t>иноязычного</w:t>
      </w:r>
      <w:r>
        <w:rPr>
          <w:spacing w:val="-1"/>
        </w:rPr>
        <w:t> </w:t>
      </w:r>
      <w:r>
        <w:rPr/>
        <w:t>и</w:t>
      </w:r>
      <w:r>
        <w:rPr>
          <w:spacing w:val="-2"/>
        </w:rPr>
        <w:t> </w:t>
      </w:r>
      <w:r>
        <w:rPr/>
        <w:t>языкового образования также относится к обновленному определению языка.</w:t>
      </w:r>
    </w:p>
    <w:p>
      <w:pPr>
        <w:pStyle w:val="BodyText"/>
        <w:tabs>
          <w:tab w:pos="4729" w:val="left" w:leader="none"/>
          <w:tab w:pos="6611" w:val="left" w:leader="none"/>
          <w:tab w:pos="8582" w:val="left" w:leader="none"/>
        </w:tabs>
        <w:ind w:right="222"/>
      </w:pPr>
      <w:r>
        <w:rPr>
          <w:spacing w:val="-2"/>
        </w:rPr>
        <w:t>Учебно-образовательной</w:t>
      </w:r>
      <w:r>
        <w:rPr/>
        <w:tab/>
      </w:r>
      <w:r>
        <w:rPr>
          <w:spacing w:val="-2"/>
        </w:rPr>
        <w:t>единицей</w:t>
      </w:r>
      <w:r>
        <w:rPr/>
        <w:tab/>
      </w:r>
      <w:r>
        <w:rPr>
          <w:spacing w:val="-2"/>
        </w:rPr>
        <w:t>выступает</w:t>
      </w:r>
      <w:r>
        <w:rPr/>
        <w:tab/>
      </w:r>
      <w:r>
        <w:rPr>
          <w:spacing w:val="-2"/>
        </w:rPr>
        <w:t>когнитивно- </w:t>
      </w:r>
      <w:r>
        <w:rPr/>
        <w:t>лингвокультурологический комплекс или КЛК; ее целерезультативной составляющей, определяя межкультурную компетенцию как отражающую компетентностную структуру языкового, лингвистического иноязычного образования [15,с. 3].</w:t>
      </w:r>
    </w:p>
    <w:p>
      <w:pPr>
        <w:pStyle w:val="BodyText"/>
        <w:ind w:right="223"/>
      </w:pPr>
      <w:r>
        <w:rPr/>
        <w:t>Для градации языковой подготовки, оценивания уровней обученности иностранным языкам используется такая уровневая модель как Модель общеевропейских языковых компетенций, интегрируемая в модель профессионально-ориентированного иноязычного обучения VOLL. Данное ранжирование подразумевает в использовании следующую модель:</w:t>
      </w:r>
    </w:p>
    <w:p>
      <w:pPr>
        <w:pStyle w:val="ListParagraph"/>
        <w:numPr>
          <w:ilvl w:val="0"/>
          <w:numId w:val="26"/>
        </w:numPr>
        <w:tabs>
          <w:tab w:pos="1214" w:val="left" w:leader="none"/>
        </w:tabs>
        <w:spacing w:line="240" w:lineRule="auto" w:before="0" w:after="0"/>
        <w:ind w:left="421" w:right="224" w:firstLine="567"/>
        <w:jc w:val="both"/>
        <w:rPr>
          <w:sz w:val="28"/>
        </w:rPr>
      </w:pPr>
      <w:r>
        <w:rPr>
          <w:sz w:val="28"/>
        </w:rPr>
        <w:t>для казахского и русского языков как родного языка свойствен диапазон от уровня А1 до уровня С2;</w:t>
      </w:r>
    </w:p>
    <w:p>
      <w:pPr>
        <w:pStyle w:val="ListParagraph"/>
        <w:numPr>
          <w:ilvl w:val="0"/>
          <w:numId w:val="26"/>
        </w:numPr>
        <w:tabs>
          <w:tab w:pos="1207" w:val="left" w:leader="none"/>
        </w:tabs>
        <w:spacing w:line="240" w:lineRule="auto" w:before="0" w:after="0"/>
        <w:ind w:left="421" w:right="223" w:firstLine="567"/>
        <w:jc w:val="both"/>
        <w:rPr>
          <w:sz w:val="28"/>
        </w:rPr>
      </w:pPr>
      <w:r>
        <w:rPr>
          <w:sz w:val="28"/>
        </w:rPr>
        <w:t>для казахского и русского языков как второго языка, количество уровней уменьшается и наиболее достижимым результатом на фоне основной средней школы будет уровень В1 [121].</w:t>
      </w:r>
    </w:p>
    <w:p>
      <w:pPr>
        <w:pStyle w:val="BodyText"/>
        <w:ind w:right="222"/>
      </w:pPr>
      <w:r>
        <w:rPr/>
        <w:t>Примером реализации такой унификации выступает разработанная коллективом КазУМОиМЯ оригинальная многоуровневая схема формирования триединства языков при современных условиях Казахстана, на основе определенных особенностей усвоения языков.</w:t>
      </w:r>
    </w:p>
    <w:p>
      <w:pPr>
        <w:pStyle w:val="BodyText"/>
        <w:spacing w:before="1"/>
        <w:ind w:right="224"/>
      </w:pPr>
      <w:r>
        <w:rPr/>
        <w:t>Закономерностями с их онтогенетическими особенностями контактирующих языков определяются: лингвокультурная основа языка, социокультурная среда общения, характер языкового сознания, и, наконец, объект формирования, который ориентирован на результат образования.</w:t>
      </w:r>
    </w:p>
    <w:p>
      <w:pPr>
        <w:pStyle w:val="BodyText"/>
        <w:ind w:right="222"/>
      </w:pPr>
      <w:r>
        <w:rPr/>
        <w:t>Для родного языка соответствуют условия: первичная социокультурная среда, первичная лингвокультурная основа, первичная форма языкового сознания. Для второго языка свойственно наличие вторичной социокультурной среды, вторичной лингвокультурной основы, вторичной формы языкового сознания [121,с. 176].</w:t>
      </w:r>
    </w:p>
    <w:p>
      <w:pPr>
        <w:pStyle w:val="BodyText"/>
        <w:ind w:right="224"/>
      </w:pPr>
      <w:r>
        <w:rPr/>
        <w:t>Касательно условий усваивания иностранного языка, оно реализуется при отсутствии социокультурной и языковой среды [121,с. 178].</w:t>
      </w:r>
    </w:p>
    <w:p>
      <w:pPr>
        <w:pStyle w:val="BodyText"/>
        <w:ind w:right="223"/>
      </w:pPr>
      <w:r>
        <w:rPr/>
        <w:t>При подобных условиях происходят изменения в объекте формирования: при</w:t>
      </w:r>
      <w:r>
        <w:rPr>
          <w:spacing w:val="-18"/>
        </w:rPr>
        <w:t> </w:t>
      </w:r>
      <w:r>
        <w:rPr/>
        <w:t>обучении</w:t>
      </w:r>
      <w:r>
        <w:rPr>
          <w:spacing w:val="-17"/>
        </w:rPr>
        <w:t> </w:t>
      </w:r>
      <w:r>
        <w:rPr/>
        <w:t>родному</w:t>
      </w:r>
      <w:r>
        <w:rPr>
          <w:spacing w:val="-18"/>
        </w:rPr>
        <w:t> </w:t>
      </w:r>
      <w:r>
        <w:rPr/>
        <w:t>языку.</w:t>
      </w:r>
      <w:r>
        <w:rPr>
          <w:spacing w:val="-17"/>
        </w:rPr>
        <w:t> </w:t>
      </w:r>
      <w:r>
        <w:rPr/>
        <w:t>Обновленным</w:t>
      </w:r>
      <w:r>
        <w:rPr>
          <w:spacing w:val="-18"/>
        </w:rPr>
        <w:t> </w:t>
      </w:r>
      <w:r>
        <w:rPr/>
        <w:t>итоговым</w:t>
      </w:r>
      <w:r>
        <w:rPr>
          <w:spacing w:val="-17"/>
        </w:rPr>
        <w:t> </w:t>
      </w:r>
      <w:r>
        <w:rPr/>
        <w:t>результатом</w:t>
      </w:r>
      <w:r>
        <w:rPr>
          <w:spacing w:val="-18"/>
        </w:rPr>
        <w:t> </w:t>
      </w:r>
      <w:r>
        <w:rPr/>
        <w:t>иноязычного образования представляется формирование межкультурной компетенции у обучаемого, способности перейти к межкультурной коммуникации, что дефиницируется субъектом межкультурной коммуникации.</w:t>
      </w:r>
    </w:p>
    <w:p>
      <w:pPr>
        <w:spacing w:after="0"/>
        <w:sectPr>
          <w:pgSz w:w="11910" w:h="16840"/>
          <w:pgMar w:header="0" w:footer="1026" w:top="1040" w:bottom="1280" w:left="1280" w:right="340"/>
        </w:sectPr>
      </w:pPr>
    </w:p>
    <w:p>
      <w:pPr>
        <w:pStyle w:val="BodyText"/>
        <w:spacing w:before="75"/>
        <w:ind w:right="223"/>
      </w:pPr>
      <w:r>
        <w:rPr/>
        <w:t>Для внедрения программы триединства языков продуцирована и обобщена для любого языка национального языкового стандарта платформа Система централизованного менеджмента языками триединства, предоставляющая следующий состав обновленных принципов и правил ГОСО языков:</w:t>
      </w:r>
    </w:p>
    <w:p>
      <w:pPr>
        <w:pStyle w:val="ListParagraph"/>
        <w:numPr>
          <w:ilvl w:val="0"/>
          <w:numId w:val="26"/>
        </w:numPr>
        <w:tabs>
          <w:tab w:pos="1542" w:val="left" w:leader="none"/>
        </w:tabs>
        <w:spacing w:line="240" w:lineRule="auto" w:before="0" w:after="0"/>
        <w:ind w:left="421" w:right="222" w:firstLine="567"/>
        <w:jc w:val="both"/>
        <w:rPr>
          <w:sz w:val="28"/>
        </w:rPr>
      </w:pPr>
      <w:r>
        <w:rPr>
          <w:sz w:val="28"/>
        </w:rPr>
        <w:t>обобщение языкового образования посредством принципов коммуникативности, концептуальности, когнитивности, лингво- и социо- культурологической базируемости;</w:t>
      </w:r>
    </w:p>
    <w:p>
      <w:pPr>
        <w:pStyle w:val="ListParagraph"/>
        <w:numPr>
          <w:ilvl w:val="0"/>
          <w:numId w:val="26"/>
        </w:numPr>
        <w:tabs>
          <w:tab w:pos="1379" w:val="left" w:leader="none"/>
        </w:tabs>
        <w:spacing w:line="240" w:lineRule="auto" w:before="1" w:after="0"/>
        <w:ind w:left="421" w:right="225" w:firstLine="567"/>
        <w:jc w:val="both"/>
        <w:rPr>
          <w:sz w:val="28"/>
        </w:rPr>
      </w:pPr>
      <w:r>
        <w:rPr>
          <w:sz w:val="28"/>
        </w:rPr>
        <w:t>уровневая выстроенность предметного содержания и финальных результатов владения языками;</w:t>
      </w:r>
    </w:p>
    <w:p>
      <w:pPr>
        <w:pStyle w:val="ListParagraph"/>
        <w:numPr>
          <w:ilvl w:val="0"/>
          <w:numId w:val="26"/>
        </w:numPr>
        <w:tabs>
          <w:tab w:pos="1264" w:val="left" w:leader="none"/>
        </w:tabs>
        <w:spacing w:line="240" w:lineRule="auto" w:before="0" w:after="0"/>
        <w:ind w:left="421" w:right="221" w:firstLine="567"/>
        <w:jc w:val="both"/>
        <w:rPr>
          <w:sz w:val="28"/>
        </w:rPr>
      </w:pPr>
      <w:r>
        <w:rPr>
          <w:sz w:val="28"/>
        </w:rPr>
        <w:t>законодательная закрепленность государственно-стандартных запросов согласно уровням языка, которыми владеет индивид;</w:t>
      </w:r>
    </w:p>
    <w:p>
      <w:pPr>
        <w:pStyle w:val="ListParagraph"/>
        <w:numPr>
          <w:ilvl w:val="0"/>
          <w:numId w:val="26"/>
        </w:numPr>
        <w:tabs>
          <w:tab w:pos="1356" w:val="left" w:leader="none"/>
        </w:tabs>
        <w:spacing w:line="240" w:lineRule="auto" w:before="0" w:after="0"/>
        <w:ind w:left="421" w:right="223" w:firstLine="567"/>
        <w:jc w:val="both"/>
        <w:rPr>
          <w:sz w:val="28"/>
        </w:rPr>
      </w:pPr>
      <w:r>
        <w:rPr>
          <w:sz w:val="28"/>
        </w:rPr>
        <w:t>распределение подобных уровней в порядке преемственности на отдельной стадии школьного, вузовского, и, кроме того, послевузовского </w:t>
      </w:r>
      <w:r>
        <w:rPr>
          <w:spacing w:val="-2"/>
          <w:sz w:val="28"/>
        </w:rPr>
        <w:t>образования;</w:t>
      </w:r>
    </w:p>
    <w:p>
      <w:pPr>
        <w:pStyle w:val="ListParagraph"/>
        <w:numPr>
          <w:ilvl w:val="0"/>
          <w:numId w:val="26"/>
        </w:numPr>
        <w:tabs>
          <w:tab w:pos="1220" w:val="left" w:leader="none"/>
        </w:tabs>
        <w:spacing w:line="240" w:lineRule="auto" w:before="0" w:after="0"/>
        <w:ind w:left="421" w:right="224" w:firstLine="567"/>
        <w:jc w:val="both"/>
        <w:rPr>
          <w:sz w:val="28"/>
        </w:rPr>
      </w:pPr>
      <w:r>
        <w:rPr>
          <w:sz w:val="28"/>
        </w:rPr>
        <w:t>приведение к единому виду квалификационно-качественных требований по типовым уровням владения иностранными языками;</w:t>
      </w:r>
    </w:p>
    <w:p>
      <w:pPr>
        <w:pStyle w:val="ListParagraph"/>
        <w:numPr>
          <w:ilvl w:val="0"/>
          <w:numId w:val="26"/>
        </w:numPr>
        <w:tabs>
          <w:tab w:pos="1267" w:val="left" w:leader="none"/>
        </w:tabs>
        <w:spacing w:line="240" w:lineRule="auto" w:before="0" w:after="0"/>
        <w:ind w:left="421" w:right="223" w:firstLine="567"/>
        <w:jc w:val="both"/>
        <w:rPr>
          <w:sz w:val="28"/>
        </w:rPr>
      </w:pPr>
      <w:r>
        <w:rPr>
          <w:sz w:val="28"/>
        </w:rPr>
        <w:t>предоставление критериально-параметровой шкалы, используемой для измерения</w:t>
      </w:r>
      <w:r>
        <w:rPr>
          <w:spacing w:val="-18"/>
          <w:sz w:val="28"/>
        </w:rPr>
        <w:t> </w:t>
      </w:r>
      <w:r>
        <w:rPr>
          <w:sz w:val="28"/>
        </w:rPr>
        <w:t>языковой</w:t>
      </w:r>
      <w:r>
        <w:rPr>
          <w:spacing w:val="-17"/>
          <w:sz w:val="28"/>
        </w:rPr>
        <w:t> </w:t>
      </w:r>
      <w:r>
        <w:rPr>
          <w:sz w:val="28"/>
        </w:rPr>
        <w:t>компетенции,</w:t>
      </w:r>
      <w:r>
        <w:rPr>
          <w:spacing w:val="-18"/>
          <w:sz w:val="28"/>
        </w:rPr>
        <w:t> </w:t>
      </w:r>
      <w:r>
        <w:rPr>
          <w:sz w:val="28"/>
        </w:rPr>
        <w:t>а</w:t>
      </w:r>
      <w:r>
        <w:rPr>
          <w:spacing w:val="-17"/>
          <w:sz w:val="28"/>
        </w:rPr>
        <w:t> </w:t>
      </w:r>
      <w:r>
        <w:rPr>
          <w:sz w:val="28"/>
        </w:rPr>
        <w:t>также</w:t>
      </w:r>
      <w:r>
        <w:rPr>
          <w:spacing w:val="-18"/>
          <w:sz w:val="28"/>
        </w:rPr>
        <w:t> </w:t>
      </w:r>
      <w:r>
        <w:rPr>
          <w:sz w:val="28"/>
        </w:rPr>
        <w:t>обобщенного</w:t>
      </w:r>
      <w:r>
        <w:rPr>
          <w:spacing w:val="-17"/>
          <w:sz w:val="28"/>
        </w:rPr>
        <w:t> </w:t>
      </w:r>
      <w:r>
        <w:rPr>
          <w:sz w:val="28"/>
        </w:rPr>
        <w:t>контрольно-оценочного механизма уровней владения иностранными языками, разработанного и учитывающего международные квалификационные уровни, определяющие степень владения языком;</w:t>
      </w:r>
    </w:p>
    <w:p>
      <w:pPr>
        <w:pStyle w:val="ListParagraph"/>
        <w:numPr>
          <w:ilvl w:val="0"/>
          <w:numId w:val="26"/>
        </w:numPr>
        <w:tabs>
          <w:tab w:pos="1504" w:val="left" w:leader="none"/>
        </w:tabs>
        <w:spacing w:line="240" w:lineRule="auto" w:before="0" w:after="0"/>
        <w:ind w:left="421" w:right="223" w:firstLine="567"/>
        <w:jc w:val="both"/>
        <w:rPr>
          <w:sz w:val="28"/>
        </w:rPr>
      </w:pPr>
      <w:r>
        <w:rPr>
          <w:sz w:val="28"/>
        </w:rPr>
        <w:t>компетентностная основываемость языкового и иноязычного образования, обладающая качественной оценкой финальных результатов составом сложившихся компетенций;</w:t>
      </w:r>
    </w:p>
    <w:p>
      <w:pPr>
        <w:pStyle w:val="ListParagraph"/>
        <w:numPr>
          <w:ilvl w:val="0"/>
          <w:numId w:val="26"/>
        </w:numPr>
        <w:tabs>
          <w:tab w:pos="1493" w:val="left" w:leader="none"/>
        </w:tabs>
        <w:spacing w:line="240" w:lineRule="auto" w:before="0" w:after="0"/>
        <w:ind w:left="421" w:right="224" w:firstLine="567"/>
        <w:jc w:val="both"/>
        <w:rPr>
          <w:sz w:val="28"/>
        </w:rPr>
      </w:pPr>
      <w:r>
        <w:rPr>
          <w:sz w:val="28"/>
        </w:rPr>
        <w:t>наличие обучающих и/или учебно-методических комплексов, разработанных для каждого отдельного уровня;</w:t>
      </w:r>
    </w:p>
    <w:p>
      <w:pPr>
        <w:pStyle w:val="ListParagraph"/>
        <w:numPr>
          <w:ilvl w:val="0"/>
          <w:numId w:val="26"/>
        </w:numPr>
        <w:tabs>
          <w:tab w:pos="1196" w:val="left" w:leader="none"/>
        </w:tabs>
        <w:spacing w:line="240" w:lineRule="auto" w:before="0" w:after="0"/>
        <w:ind w:left="421" w:right="223" w:firstLine="567"/>
        <w:jc w:val="both"/>
        <w:rPr>
          <w:sz w:val="28"/>
        </w:rPr>
      </w:pPr>
      <w:r>
        <w:rPr>
          <w:sz w:val="28"/>
        </w:rPr>
        <w:t>введение</w:t>
      </w:r>
      <w:r>
        <w:rPr>
          <w:spacing w:val="-9"/>
          <w:sz w:val="28"/>
        </w:rPr>
        <w:t> </w:t>
      </w:r>
      <w:r>
        <w:rPr>
          <w:sz w:val="28"/>
        </w:rPr>
        <w:t>методологической</w:t>
      </w:r>
      <w:r>
        <w:rPr>
          <w:spacing w:val="-7"/>
          <w:sz w:val="28"/>
        </w:rPr>
        <w:t> </w:t>
      </w:r>
      <w:r>
        <w:rPr>
          <w:sz w:val="28"/>
        </w:rPr>
        <w:t>категории</w:t>
      </w:r>
      <w:r>
        <w:rPr>
          <w:spacing w:val="-9"/>
          <w:sz w:val="28"/>
        </w:rPr>
        <w:t> </w:t>
      </w:r>
      <w:r>
        <w:rPr>
          <w:sz w:val="28"/>
        </w:rPr>
        <w:t>—</w:t>
      </w:r>
      <w:r>
        <w:rPr>
          <w:spacing w:val="-9"/>
          <w:sz w:val="28"/>
        </w:rPr>
        <w:t> </w:t>
      </w:r>
      <w:r>
        <w:rPr>
          <w:sz w:val="28"/>
        </w:rPr>
        <w:t>известной</w:t>
      </w:r>
      <w:r>
        <w:rPr>
          <w:spacing w:val="-9"/>
          <w:sz w:val="28"/>
        </w:rPr>
        <w:t> </w:t>
      </w:r>
      <w:r>
        <w:rPr>
          <w:sz w:val="28"/>
        </w:rPr>
        <w:t>как</w:t>
      </w:r>
      <w:r>
        <w:rPr>
          <w:spacing w:val="-9"/>
          <w:sz w:val="28"/>
        </w:rPr>
        <w:t> </w:t>
      </w:r>
      <w:r>
        <w:rPr>
          <w:sz w:val="28"/>
        </w:rPr>
        <w:t>лингвокультура</w:t>
      </w:r>
      <w:r>
        <w:rPr>
          <w:spacing w:val="-8"/>
          <w:sz w:val="28"/>
        </w:rPr>
        <w:t> </w:t>
      </w:r>
      <w:r>
        <w:rPr>
          <w:sz w:val="28"/>
        </w:rPr>
        <w:t>в формате учебной единицы, из которой состоит когнитивно- лингвокультурологическиий комплекс (КЛК), соответственно и как ее целерезультативную характеристику, описывающую межкультурную </w:t>
      </w:r>
      <w:r>
        <w:rPr>
          <w:spacing w:val="-2"/>
          <w:sz w:val="28"/>
        </w:rPr>
        <w:t>компетенцию;</w:t>
      </w:r>
    </w:p>
    <w:p>
      <w:pPr>
        <w:pStyle w:val="ListParagraph"/>
        <w:numPr>
          <w:ilvl w:val="0"/>
          <w:numId w:val="26"/>
        </w:numPr>
        <w:tabs>
          <w:tab w:pos="1222" w:val="left" w:leader="none"/>
        </w:tabs>
        <w:spacing w:line="240" w:lineRule="auto" w:before="1" w:after="0"/>
        <w:ind w:left="421" w:right="224" w:firstLine="567"/>
        <w:jc w:val="both"/>
        <w:rPr>
          <w:sz w:val="28"/>
        </w:rPr>
      </w:pPr>
      <w:r>
        <w:rPr>
          <w:sz w:val="28"/>
        </w:rPr>
        <w:t>изучение финального показателя языкового и иноязычного образования, рассматриваемого, начиная от субъекта межкультурной коммуникации и заканчивая первичной языковой личностью, с учетом закономерностей формирования полиязычной личности в рамках многоязычия.</w:t>
      </w:r>
    </w:p>
    <w:p>
      <w:pPr>
        <w:pStyle w:val="BodyText"/>
        <w:ind w:right="223"/>
      </w:pPr>
      <w:r>
        <w:rPr/>
        <w:t>Таким образом, появляется необходимость дифференциации задач, направленных на развитие полиязычия, в тех случаях, когда два языка, используемые в Казахстане, трактуются как доминирующая категория коммуникации, поскольку они являются языками государственного, межнационального и международного общения.</w:t>
      </w:r>
    </w:p>
    <w:p>
      <w:pPr>
        <w:pStyle w:val="BodyText"/>
        <w:ind w:right="222"/>
      </w:pPr>
      <w:r>
        <w:rPr/>
        <w:t>На основании вышеизложенного возникает необходимость отбора содержания и методов обучения полиязычно-базируемой подготовки будущих учителей иностранного языка.</w:t>
      </w:r>
    </w:p>
    <w:p>
      <w:pPr>
        <w:spacing w:after="0"/>
        <w:sectPr>
          <w:pgSz w:w="11910" w:h="16840"/>
          <w:pgMar w:header="0" w:footer="1026" w:top="1040" w:bottom="1280" w:left="1280" w:right="340"/>
        </w:sectPr>
      </w:pPr>
    </w:p>
    <w:p>
      <w:pPr>
        <w:pStyle w:val="BodyText"/>
        <w:spacing w:before="75"/>
        <w:ind w:right="223"/>
      </w:pPr>
      <w:r>
        <w:rPr/>
        <w:t>Для достижения основной цели настоящего исследования по формированию профессионально-полиязычно-коммуникативной компетенции будущих</w:t>
      </w:r>
      <w:r>
        <w:rPr>
          <w:spacing w:val="-10"/>
        </w:rPr>
        <w:t> </w:t>
      </w:r>
      <w:r>
        <w:rPr/>
        <w:t>учителей</w:t>
      </w:r>
      <w:r>
        <w:rPr>
          <w:spacing w:val="-8"/>
        </w:rPr>
        <w:t> </w:t>
      </w:r>
      <w:r>
        <w:rPr/>
        <w:t>иностранных</w:t>
      </w:r>
      <w:r>
        <w:rPr>
          <w:spacing w:val="-8"/>
        </w:rPr>
        <w:t> </w:t>
      </w:r>
      <w:r>
        <w:rPr/>
        <w:t>языков</w:t>
      </w:r>
      <w:r>
        <w:rPr>
          <w:spacing w:val="-9"/>
        </w:rPr>
        <w:t> </w:t>
      </w:r>
      <w:r>
        <w:rPr/>
        <w:t>нами</w:t>
      </w:r>
      <w:r>
        <w:rPr>
          <w:spacing w:val="-10"/>
        </w:rPr>
        <w:t> </w:t>
      </w:r>
      <w:r>
        <w:rPr/>
        <w:t>разработана</w:t>
      </w:r>
      <w:r>
        <w:rPr>
          <w:spacing w:val="-9"/>
        </w:rPr>
        <w:t> </w:t>
      </w:r>
      <w:r>
        <w:rPr/>
        <w:t>Методическая</w:t>
      </w:r>
      <w:r>
        <w:rPr>
          <w:spacing w:val="-9"/>
        </w:rPr>
        <w:t> </w:t>
      </w:r>
      <w:r>
        <w:rPr/>
        <w:t>модель профессионально-полиязычно-коммуникативной компетенции и </w:t>
      </w:r>
      <w:r>
        <w:rPr>
          <w:b/>
        </w:rPr>
        <w:t>Концепция полиязычно-базируемой подготовки учителей иностранных языков</w:t>
      </w:r>
      <w:r>
        <w:rPr/>
        <w:t>, теоретико-методологической основой которой являются следующие научно- дидактические платформы:</w:t>
      </w:r>
    </w:p>
    <w:p>
      <w:pPr>
        <w:pStyle w:val="ListParagraph"/>
        <w:numPr>
          <w:ilvl w:val="0"/>
          <w:numId w:val="27"/>
        </w:numPr>
        <w:tabs>
          <w:tab w:pos="1271" w:val="left" w:leader="none"/>
        </w:tabs>
        <w:spacing w:line="240" w:lineRule="auto" w:before="1" w:after="0"/>
        <w:ind w:left="421" w:right="217" w:firstLine="567"/>
        <w:jc w:val="both"/>
        <w:rPr>
          <w:b/>
          <w:sz w:val="28"/>
        </w:rPr>
      </w:pPr>
      <w:r>
        <w:rPr>
          <w:b/>
          <w:sz w:val="28"/>
        </w:rPr>
        <w:t>когнитивно-лингвокультурологическая</w:t>
      </w:r>
      <w:r>
        <w:rPr>
          <w:b/>
          <w:spacing w:val="-6"/>
          <w:sz w:val="28"/>
        </w:rPr>
        <w:t> </w:t>
      </w:r>
      <w:r>
        <w:rPr>
          <w:b/>
          <w:sz w:val="28"/>
        </w:rPr>
        <w:t>методология,</w:t>
      </w:r>
      <w:r>
        <w:rPr>
          <w:b/>
          <w:spacing w:val="-6"/>
          <w:sz w:val="28"/>
        </w:rPr>
        <w:t> </w:t>
      </w:r>
      <w:r>
        <w:rPr>
          <w:sz w:val="28"/>
        </w:rPr>
        <w:t>используемая</w:t>
      </w:r>
      <w:r>
        <w:rPr>
          <w:spacing w:val="-6"/>
          <w:sz w:val="28"/>
        </w:rPr>
        <w:t> </w:t>
      </w:r>
      <w:r>
        <w:rPr>
          <w:sz w:val="28"/>
        </w:rPr>
        <w:t>в качестве универсальной концептуальной базы, на которой зиждятся теории </w:t>
      </w:r>
      <w:r>
        <w:rPr>
          <w:spacing w:val="-4"/>
          <w:sz w:val="28"/>
        </w:rPr>
        <w:t>иноязычного</w:t>
      </w:r>
      <w:r>
        <w:rPr>
          <w:spacing w:val="-14"/>
          <w:sz w:val="28"/>
        </w:rPr>
        <w:t> </w:t>
      </w:r>
      <w:r>
        <w:rPr>
          <w:spacing w:val="-4"/>
          <w:sz w:val="28"/>
        </w:rPr>
        <w:t>и</w:t>
      </w:r>
      <w:r>
        <w:rPr>
          <w:spacing w:val="-13"/>
          <w:sz w:val="28"/>
        </w:rPr>
        <w:t> </w:t>
      </w:r>
      <w:r>
        <w:rPr>
          <w:spacing w:val="-4"/>
          <w:sz w:val="28"/>
        </w:rPr>
        <w:t>полиязычного</w:t>
      </w:r>
      <w:r>
        <w:rPr>
          <w:spacing w:val="-14"/>
          <w:sz w:val="28"/>
        </w:rPr>
        <w:t> </w:t>
      </w:r>
      <w:r>
        <w:rPr>
          <w:spacing w:val="-4"/>
          <w:sz w:val="28"/>
        </w:rPr>
        <w:t>образования</w:t>
      </w:r>
      <w:r>
        <w:rPr>
          <w:spacing w:val="-13"/>
          <w:sz w:val="28"/>
        </w:rPr>
        <w:t> </w:t>
      </w:r>
      <w:r>
        <w:rPr>
          <w:spacing w:val="-4"/>
          <w:sz w:val="28"/>
        </w:rPr>
        <w:t>на</w:t>
      </w:r>
      <w:r>
        <w:rPr>
          <w:spacing w:val="-14"/>
          <w:sz w:val="28"/>
        </w:rPr>
        <w:t> </w:t>
      </w:r>
      <w:r>
        <w:rPr>
          <w:spacing w:val="-4"/>
          <w:sz w:val="28"/>
        </w:rPr>
        <w:t>сегодняшний</w:t>
      </w:r>
      <w:r>
        <w:rPr>
          <w:spacing w:val="-13"/>
          <w:sz w:val="28"/>
        </w:rPr>
        <w:t> </w:t>
      </w:r>
      <w:r>
        <w:rPr>
          <w:spacing w:val="-4"/>
          <w:sz w:val="28"/>
        </w:rPr>
        <w:t>день</w:t>
      </w:r>
      <w:r>
        <w:rPr>
          <w:spacing w:val="-14"/>
          <w:sz w:val="28"/>
        </w:rPr>
        <w:t> </w:t>
      </w:r>
      <w:r>
        <w:rPr>
          <w:spacing w:val="-4"/>
          <w:sz w:val="28"/>
        </w:rPr>
        <w:t>(Кунанбаева</w:t>
      </w:r>
      <w:r>
        <w:rPr>
          <w:spacing w:val="-13"/>
          <w:sz w:val="28"/>
        </w:rPr>
        <w:t> </w:t>
      </w:r>
      <w:r>
        <w:rPr>
          <w:spacing w:val="-4"/>
          <w:sz w:val="28"/>
        </w:rPr>
        <w:t>С.С.);</w:t>
      </w:r>
    </w:p>
    <w:p>
      <w:pPr>
        <w:pStyle w:val="ListParagraph"/>
        <w:numPr>
          <w:ilvl w:val="0"/>
          <w:numId w:val="27"/>
        </w:numPr>
        <w:tabs>
          <w:tab w:pos="1216" w:val="left" w:leader="none"/>
        </w:tabs>
        <w:spacing w:line="240" w:lineRule="auto" w:before="0" w:after="0"/>
        <w:ind w:left="421" w:right="223" w:firstLine="567"/>
        <w:jc w:val="both"/>
        <w:rPr>
          <w:b/>
          <w:sz w:val="28"/>
        </w:rPr>
      </w:pPr>
      <w:r>
        <w:rPr>
          <w:b/>
          <w:sz w:val="28"/>
        </w:rPr>
        <w:t>теория иноязычного обучения (</w:t>
      </w:r>
      <w:r>
        <w:rPr>
          <w:sz w:val="28"/>
        </w:rPr>
        <w:t>Коряковцева Н.Ф.); применяемая как научная область, в которой рассматривается закономерности организации учебного процесса, направленного на развитие не только устной, но и письменной коммуникации;</w:t>
      </w:r>
    </w:p>
    <w:p>
      <w:pPr>
        <w:pStyle w:val="ListParagraph"/>
        <w:numPr>
          <w:ilvl w:val="0"/>
          <w:numId w:val="27"/>
        </w:numPr>
        <w:tabs>
          <w:tab w:pos="1243" w:val="left" w:leader="none"/>
        </w:tabs>
        <w:spacing w:line="240" w:lineRule="auto" w:before="0" w:after="0"/>
        <w:ind w:left="421" w:right="222" w:firstLine="567"/>
        <w:jc w:val="both"/>
        <w:rPr>
          <w:b/>
          <w:sz w:val="28"/>
        </w:rPr>
      </w:pPr>
      <w:r>
        <w:rPr>
          <w:b/>
          <w:sz w:val="28"/>
        </w:rPr>
        <w:t>теория полиязычной личности </w:t>
      </w:r>
      <w:r>
        <w:rPr>
          <w:sz w:val="28"/>
        </w:rPr>
        <w:t>как отрасль науки о формирования поликультурной личности (Жетписбаева Б.А.).</w:t>
      </w:r>
    </w:p>
    <w:p>
      <w:pPr>
        <w:pStyle w:val="BodyText"/>
        <w:ind w:right="223"/>
        <w:rPr>
          <w:b/>
        </w:rPr>
      </w:pPr>
      <w:r>
        <w:rPr/>
        <w:t>Концепция полиязычно-базируемой подготовки учителей иностранного языка реализуется в структурно-функциональной модели формирования профессионально-полиязычно-коммуникативной</w:t>
      </w:r>
      <w:r>
        <w:rPr>
          <w:spacing w:val="-12"/>
        </w:rPr>
        <w:t> </w:t>
      </w:r>
      <w:r>
        <w:rPr/>
        <w:t>компетенции,</w:t>
      </w:r>
      <w:r>
        <w:rPr>
          <w:spacing w:val="-12"/>
        </w:rPr>
        <w:t> </w:t>
      </w:r>
      <w:r>
        <w:rPr/>
        <w:t>разработанной</w:t>
      </w:r>
      <w:r>
        <w:rPr>
          <w:spacing w:val="-11"/>
        </w:rPr>
        <w:t> </w:t>
      </w:r>
      <w:r>
        <w:rPr/>
        <w:t>с учетом закономерностей языкового и методического феномена полиязычия: важен учет влияния языкового феномена полиязычия на структурно- содержательные компоненты образовательной деятельности</w:t>
      </w:r>
      <w:r>
        <w:rPr>
          <w:b/>
        </w:rPr>
        <w:t>.</w:t>
      </w:r>
    </w:p>
    <w:p>
      <w:pPr>
        <w:pStyle w:val="BodyText"/>
        <w:ind w:right="221"/>
      </w:pPr>
      <w:r>
        <w:rPr/>
        <w:t>Автор</w:t>
      </w:r>
      <w:r>
        <w:rPr>
          <w:spacing w:val="-16"/>
        </w:rPr>
        <w:t> </w:t>
      </w:r>
      <w:r>
        <w:rPr/>
        <w:t>теории</w:t>
      </w:r>
      <w:r>
        <w:rPr>
          <w:spacing w:val="-16"/>
        </w:rPr>
        <w:t> </w:t>
      </w:r>
      <w:r>
        <w:rPr/>
        <w:t>полиязычной</w:t>
      </w:r>
      <w:r>
        <w:rPr>
          <w:spacing w:val="-16"/>
        </w:rPr>
        <w:t> </w:t>
      </w:r>
      <w:r>
        <w:rPr/>
        <w:t>личности</w:t>
      </w:r>
      <w:r>
        <w:rPr>
          <w:spacing w:val="-17"/>
        </w:rPr>
        <w:t> </w:t>
      </w:r>
      <w:r>
        <w:rPr/>
        <w:t>Жетписбаева</w:t>
      </w:r>
      <w:r>
        <w:rPr>
          <w:spacing w:val="-16"/>
        </w:rPr>
        <w:t> </w:t>
      </w:r>
      <w:r>
        <w:rPr/>
        <w:t>Б.А.</w:t>
      </w:r>
      <w:r>
        <w:rPr>
          <w:spacing w:val="-17"/>
        </w:rPr>
        <w:t> </w:t>
      </w:r>
      <w:r>
        <w:rPr/>
        <w:t>утверждает,</w:t>
      </w:r>
      <w:r>
        <w:rPr>
          <w:spacing w:val="-16"/>
        </w:rPr>
        <w:t> </w:t>
      </w:r>
      <w:r>
        <w:rPr/>
        <w:t>что</w:t>
      </w:r>
      <w:r>
        <w:rPr>
          <w:spacing w:val="-16"/>
        </w:rPr>
        <w:t> </w:t>
      </w:r>
      <w:r>
        <w:rPr/>
        <w:t>под полиязычной личностью понимается деятельный носитель нескольких языков, который представляет собой: речевую личность, использующую комплекс психофизиологических свойств, дающих возможность индивиду реализовывать речевую деятельность в одно и то же время на нескольких языках. Это - коммуникативную личность, использующая комплекс способностей к вербальному поведению плюс способность пользоваться несколькими языками в качестве средств для коммуникации с представителями любых различных лингвосоциумов. Это – этносемантическая личность, представляющая собой симбиоз поведенческого опыта, ценностных направленностей, мировоззренческих установок, которые отражаются в словарной системе нескольких языков [14,с. 2].</w:t>
      </w:r>
    </w:p>
    <w:p>
      <w:pPr>
        <w:pStyle w:val="BodyText"/>
        <w:spacing w:before="1"/>
        <w:ind w:right="224"/>
      </w:pPr>
      <w:r>
        <w:rPr/>
        <w:t>Следовательно, полиязычная личность (полиязыковая по Жетписбаевой Б.А.) является результатом сформированности коммуникативной иноязычной компетенции и приходит на смену вторичной языковой личности как многосторонняя развитая личность современных реалий.</w:t>
      </w:r>
    </w:p>
    <w:p>
      <w:pPr>
        <w:spacing w:before="0"/>
        <w:ind w:left="421" w:right="217" w:firstLine="567"/>
        <w:jc w:val="both"/>
        <w:rPr>
          <w:sz w:val="28"/>
        </w:rPr>
      </w:pPr>
      <w:r>
        <w:rPr>
          <w:sz w:val="28"/>
        </w:rPr>
        <w:t>Проанализировав имеющийся теоретический и нормативный арсенал </w:t>
      </w:r>
      <w:r>
        <w:rPr>
          <w:spacing w:val="-6"/>
          <w:sz w:val="28"/>
        </w:rPr>
        <w:t>накопленных</w:t>
      </w:r>
      <w:r>
        <w:rPr>
          <w:spacing w:val="-9"/>
          <w:sz w:val="28"/>
        </w:rPr>
        <w:t> </w:t>
      </w:r>
      <w:r>
        <w:rPr>
          <w:spacing w:val="-6"/>
          <w:sz w:val="28"/>
        </w:rPr>
        <w:t>материалов</w:t>
      </w:r>
      <w:r>
        <w:rPr>
          <w:spacing w:val="-10"/>
          <w:sz w:val="28"/>
        </w:rPr>
        <w:t> </w:t>
      </w:r>
      <w:r>
        <w:rPr>
          <w:spacing w:val="-6"/>
          <w:sz w:val="28"/>
        </w:rPr>
        <w:t>и</w:t>
      </w:r>
      <w:r>
        <w:rPr>
          <w:spacing w:val="-9"/>
          <w:sz w:val="28"/>
        </w:rPr>
        <w:t> </w:t>
      </w:r>
      <w:r>
        <w:rPr>
          <w:spacing w:val="-6"/>
          <w:sz w:val="28"/>
        </w:rPr>
        <w:t>знаний,</w:t>
      </w:r>
      <w:r>
        <w:rPr>
          <w:spacing w:val="-10"/>
          <w:sz w:val="28"/>
        </w:rPr>
        <w:t> </w:t>
      </w:r>
      <w:r>
        <w:rPr>
          <w:spacing w:val="-6"/>
          <w:sz w:val="28"/>
        </w:rPr>
        <w:t>представляется</w:t>
      </w:r>
      <w:r>
        <w:rPr>
          <w:spacing w:val="-9"/>
          <w:sz w:val="28"/>
        </w:rPr>
        <w:t> </w:t>
      </w:r>
      <w:r>
        <w:rPr>
          <w:spacing w:val="-6"/>
          <w:sz w:val="28"/>
        </w:rPr>
        <w:t>важным</w:t>
      </w:r>
      <w:r>
        <w:rPr>
          <w:spacing w:val="-10"/>
          <w:sz w:val="28"/>
        </w:rPr>
        <w:t> </w:t>
      </w:r>
      <w:r>
        <w:rPr>
          <w:spacing w:val="-6"/>
          <w:sz w:val="28"/>
        </w:rPr>
        <w:t>выдвинуть</w:t>
      </w:r>
      <w:r>
        <w:rPr>
          <w:spacing w:val="-11"/>
          <w:sz w:val="28"/>
        </w:rPr>
        <w:t> </w:t>
      </w:r>
      <w:r>
        <w:rPr>
          <w:b/>
          <w:spacing w:val="-6"/>
          <w:sz w:val="28"/>
        </w:rPr>
        <w:t>Концепцию </w:t>
      </w:r>
      <w:r>
        <w:rPr>
          <w:b/>
          <w:spacing w:val="-4"/>
          <w:sz w:val="28"/>
        </w:rPr>
        <w:t>полиязычно-базируемой подготовки учителей иностранного языка</w:t>
      </w:r>
      <w:r>
        <w:rPr>
          <w:spacing w:val="-4"/>
          <w:sz w:val="28"/>
        </w:rPr>
        <w:t>.</w:t>
      </w:r>
    </w:p>
    <w:p>
      <w:pPr>
        <w:spacing w:line="322" w:lineRule="exact" w:before="0"/>
        <w:ind w:left="989" w:right="0" w:firstLine="0"/>
        <w:jc w:val="both"/>
        <w:rPr>
          <w:b/>
          <w:sz w:val="28"/>
        </w:rPr>
      </w:pPr>
      <w:r>
        <w:rPr>
          <w:b/>
          <w:sz w:val="28"/>
        </w:rPr>
        <w:t>Задачи</w:t>
      </w:r>
      <w:r>
        <w:rPr>
          <w:b/>
          <w:spacing w:val="-10"/>
          <w:sz w:val="28"/>
        </w:rPr>
        <w:t> </w:t>
      </w:r>
      <w:r>
        <w:rPr>
          <w:b/>
          <w:spacing w:val="-2"/>
          <w:sz w:val="28"/>
        </w:rPr>
        <w:t>Концепции:</w:t>
      </w:r>
    </w:p>
    <w:p>
      <w:pPr>
        <w:pStyle w:val="ListParagraph"/>
        <w:numPr>
          <w:ilvl w:val="0"/>
          <w:numId w:val="27"/>
        </w:numPr>
        <w:tabs>
          <w:tab w:pos="1210" w:val="left" w:leader="none"/>
        </w:tabs>
        <w:spacing w:line="240" w:lineRule="auto" w:before="0" w:after="0"/>
        <w:ind w:left="421" w:right="224" w:firstLine="567"/>
        <w:jc w:val="both"/>
        <w:rPr>
          <w:sz w:val="28"/>
        </w:rPr>
      </w:pPr>
      <w:r>
        <w:rPr>
          <w:sz w:val="28"/>
        </w:rPr>
        <w:t>определить единую теоретико- методологическую базу для разработки </w:t>
      </w:r>
      <w:r>
        <w:rPr>
          <w:spacing w:val="-2"/>
          <w:sz w:val="28"/>
        </w:rPr>
        <w:t>концепции;</w:t>
      </w:r>
    </w:p>
    <w:p>
      <w:pPr>
        <w:spacing w:after="0" w:line="240" w:lineRule="auto"/>
        <w:jc w:val="both"/>
        <w:rPr>
          <w:sz w:val="28"/>
        </w:rPr>
        <w:sectPr>
          <w:pgSz w:w="11910" w:h="16840"/>
          <w:pgMar w:header="0" w:footer="1026" w:top="1040" w:bottom="1280" w:left="1280" w:right="340"/>
        </w:sectPr>
      </w:pPr>
    </w:p>
    <w:p>
      <w:pPr>
        <w:pStyle w:val="ListParagraph"/>
        <w:numPr>
          <w:ilvl w:val="0"/>
          <w:numId w:val="27"/>
        </w:numPr>
        <w:tabs>
          <w:tab w:pos="1280" w:val="left" w:leader="none"/>
        </w:tabs>
        <w:spacing w:line="240" w:lineRule="auto" w:before="75" w:after="0"/>
        <w:ind w:left="421" w:right="224" w:firstLine="567"/>
        <w:jc w:val="left"/>
        <w:rPr>
          <w:sz w:val="28"/>
        </w:rPr>
      </w:pPr>
      <w:r>
        <w:rPr>
          <w:sz w:val="28"/>
        </w:rPr>
        <w:t>выявить</w:t>
      </w:r>
      <w:r>
        <w:rPr>
          <w:spacing w:val="80"/>
          <w:sz w:val="28"/>
        </w:rPr>
        <w:t> </w:t>
      </w:r>
      <w:r>
        <w:rPr>
          <w:sz w:val="28"/>
        </w:rPr>
        <w:t>подходы</w:t>
      </w:r>
      <w:r>
        <w:rPr>
          <w:spacing w:val="80"/>
          <w:sz w:val="28"/>
        </w:rPr>
        <w:t> </w:t>
      </w:r>
      <w:r>
        <w:rPr>
          <w:sz w:val="28"/>
        </w:rPr>
        <w:t>и</w:t>
      </w:r>
      <w:r>
        <w:rPr>
          <w:spacing w:val="80"/>
          <w:sz w:val="28"/>
        </w:rPr>
        <w:t> </w:t>
      </w:r>
      <w:r>
        <w:rPr>
          <w:sz w:val="28"/>
        </w:rPr>
        <w:t>принципы</w:t>
      </w:r>
      <w:r>
        <w:rPr>
          <w:spacing w:val="80"/>
          <w:sz w:val="28"/>
        </w:rPr>
        <w:t> </w:t>
      </w:r>
      <w:r>
        <w:rPr>
          <w:sz w:val="28"/>
        </w:rPr>
        <w:t>в</w:t>
      </w:r>
      <w:r>
        <w:rPr>
          <w:spacing w:val="80"/>
          <w:sz w:val="28"/>
        </w:rPr>
        <w:t> </w:t>
      </w:r>
      <w:r>
        <w:rPr>
          <w:sz w:val="28"/>
        </w:rPr>
        <w:t>качестве</w:t>
      </w:r>
      <w:r>
        <w:rPr>
          <w:spacing w:val="80"/>
          <w:sz w:val="28"/>
        </w:rPr>
        <w:t> </w:t>
      </w:r>
      <w:r>
        <w:rPr>
          <w:sz w:val="28"/>
        </w:rPr>
        <w:t>основных</w:t>
      </w:r>
      <w:r>
        <w:rPr>
          <w:spacing w:val="80"/>
          <w:sz w:val="28"/>
        </w:rPr>
        <w:t> </w:t>
      </w:r>
      <w:r>
        <w:rPr>
          <w:sz w:val="28"/>
        </w:rPr>
        <w:t>методических</w:t>
      </w:r>
      <w:r>
        <w:rPr>
          <w:spacing w:val="80"/>
          <w:w w:val="150"/>
          <w:sz w:val="28"/>
        </w:rPr>
        <w:t> </w:t>
      </w:r>
      <w:r>
        <w:rPr>
          <w:sz w:val="28"/>
        </w:rPr>
        <w:t>платформ для разработки технологий;</w:t>
      </w:r>
    </w:p>
    <w:p>
      <w:pPr>
        <w:pStyle w:val="ListParagraph"/>
        <w:numPr>
          <w:ilvl w:val="0"/>
          <w:numId w:val="27"/>
        </w:numPr>
        <w:tabs>
          <w:tab w:pos="1392" w:val="left" w:leader="none"/>
          <w:tab w:pos="1393" w:val="left" w:leader="none"/>
          <w:tab w:pos="3063" w:val="left" w:leader="none"/>
          <w:tab w:pos="4345" w:val="left" w:leader="none"/>
          <w:tab w:pos="7011" w:val="left" w:leader="none"/>
          <w:tab w:pos="8347" w:val="left" w:leader="none"/>
          <w:tab w:pos="9055" w:val="left" w:leader="none"/>
        </w:tabs>
        <w:spacing w:line="240" w:lineRule="auto" w:before="1" w:after="0"/>
        <w:ind w:left="421" w:right="223" w:firstLine="567"/>
        <w:jc w:val="left"/>
        <w:rPr>
          <w:sz w:val="28"/>
        </w:rPr>
      </w:pPr>
      <w:r>
        <w:rPr>
          <w:spacing w:val="-2"/>
          <w:sz w:val="28"/>
        </w:rPr>
        <w:t>определить</w:t>
      </w:r>
      <w:r>
        <w:rPr>
          <w:sz w:val="28"/>
        </w:rPr>
        <w:tab/>
      </w:r>
      <w:r>
        <w:rPr>
          <w:spacing w:val="-2"/>
          <w:sz w:val="28"/>
        </w:rPr>
        <w:t>концепт</w:t>
      </w:r>
      <w:r>
        <w:rPr>
          <w:sz w:val="28"/>
        </w:rPr>
        <w:tab/>
      </w:r>
      <w:r>
        <w:rPr>
          <w:spacing w:val="-2"/>
          <w:sz w:val="28"/>
        </w:rPr>
        <w:t>Профессиональный</w:t>
      </w:r>
      <w:r>
        <w:rPr>
          <w:sz w:val="28"/>
        </w:rPr>
        <w:tab/>
      </w:r>
      <w:r>
        <w:rPr>
          <w:spacing w:val="-2"/>
          <w:sz w:val="28"/>
        </w:rPr>
        <w:t>тезаурус</w:t>
      </w:r>
      <w:r>
        <w:rPr>
          <w:sz w:val="28"/>
        </w:rPr>
        <w:tab/>
      </w:r>
      <w:r>
        <w:rPr>
          <w:spacing w:val="-4"/>
          <w:sz w:val="28"/>
        </w:rPr>
        <w:t>как</w:t>
      </w:r>
      <w:r>
        <w:rPr>
          <w:sz w:val="28"/>
        </w:rPr>
        <w:tab/>
      </w:r>
      <w:r>
        <w:rPr>
          <w:spacing w:val="-2"/>
          <w:sz w:val="28"/>
        </w:rPr>
        <w:t>единицу</w:t>
      </w:r>
      <w:r>
        <w:rPr>
          <w:spacing w:val="-2"/>
          <w:sz w:val="28"/>
        </w:rPr>
        <w:t> </w:t>
      </w:r>
      <w:r>
        <w:rPr>
          <w:sz w:val="28"/>
        </w:rPr>
        <w:t>предметного содержания;</w:t>
      </w:r>
    </w:p>
    <w:p>
      <w:pPr>
        <w:pStyle w:val="ListParagraph"/>
        <w:numPr>
          <w:ilvl w:val="0"/>
          <w:numId w:val="27"/>
        </w:numPr>
        <w:tabs>
          <w:tab w:pos="1250" w:val="left" w:leader="none"/>
        </w:tabs>
        <w:spacing w:line="240" w:lineRule="auto" w:before="0" w:after="0"/>
        <w:ind w:left="421" w:right="224" w:firstLine="567"/>
        <w:jc w:val="left"/>
        <w:rPr>
          <w:sz w:val="28"/>
        </w:rPr>
      </w:pPr>
      <w:r>
        <w:rPr>
          <w:sz w:val="28"/>
        </w:rPr>
        <w:t>разработать</w:t>
      </w:r>
      <w:r>
        <w:rPr>
          <w:spacing w:val="40"/>
          <w:sz w:val="28"/>
        </w:rPr>
        <w:t> </w:t>
      </w:r>
      <w:r>
        <w:rPr>
          <w:sz w:val="28"/>
        </w:rPr>
        <w:t>модуль</w:t>
      </w:r>
      <w:r>
        <w:rPr>
          <w:spacing w:val="40"/>
          <w:sz w:val="28"/>
        </w:rPr>
        <w:t> </w:t>
      </w:r>
      <w:r>
        <w:rPr>
          <w:sz w:val="28"/>
        </w:rPr>
        <w:t>Методика</w:t>
      </w:r>
      <w:r>
        <w:rPr>
          <w:spacing w:val="40"/>
          <w:sz w:val="28"/>
        </w:rPr>
        <w:t> </w:t>
      </w:r>
      <w:r>
        <w:rPr>
          <w:sz w:val="28"/>
        </w:rPr>
        <w:t>полиязычного</w:t>
      </w:r>
      <w:r>
        <w:rPr>
          <w:spacing w:val="40"/>
          <w:sz w:val="28"/>
        </w:rPr>
        <w:t> </w:t>
      </w:r>
      <w:r>
        <w:rPr>
          <w:sz w:val="28"/>
        </w:rPr>
        <w:t>образования</w:t>
      </w:r>
      <w:r>
        <w:rPr>
          <w:spacing w:val="40"/>
          <w:sz w:val="28"/>
        </w:rPr>
        <w:t> </w:t>
      </w:r>
      <w:r>
        <w:rPr>
          <w:sz w:val="28"/>
        </w:rPr>
        <w:t>в</w:t>
      </w:r>
      <w:r>
        <w:rPr>
          <w:spacing w:val="40"/>
          <w:sz w:val="28"/>
        </w:rPr>
        <w:t> </w:t>
      </w:r>
      <w:r>
        <w:rPr>
          <w:sz w:val="28"/>
        </w:rPr>
        <w:t>качестве</w:t>
      </w:r>
      <w:r>
        <w:rPr>
          <w:spacing w:val="80"/>
          <w:w w:val="150"/>
          <w:sz w:val="28"/>
        </w:rPr>
        <w:t> </w:t>
      </w:r>
      <w:r>
        <w:rPr>
          <w:sz w:val="28"/>
        </w:rPr>
        <w:t>средства формирования компетенции;</w:t>
      </w:r>
    </w:p>
    <w:p>
      <w:pPr>
        <w:pStyle w:val="ListParagraph"/>
        <w:numPr>
          <w:ilvl w:val="0"/>
          <w:numId w:val="27"/>
        </w:numPr>
        <w:tabs>
          <w:tab w:pos="1381" w:val="left" w:leader="none"/>
          <w:tab w:pos="1382" w:val="left" w:leader="none"/>
          <w:tab w:pos="3040" w:val="left" w:leader="none"/>
          <w:tab w:pos="5263" w:val="left" w:leader="none"/>
          <w:tab w:pos="6852" w:val="left" w:leader="none"/>
          <w:tab w:pos="7547" w:val="left" w:leader="none"/>
          <w:tab w:pos="9542" w:val="left" w:leader="none"/>
        </w:tabs>
        <w:spacing w:line="240" w:lineRule="auto" w:before="0" w:after="0"/>
        <w:ind w:left="421" w:right="225" w:firstLine="567"/>
        <w:jc w:val="left"/>
        <w:rPr>
          <w:sz w:val="28"/>
        </w:rPr>
      </w:pPr>
      <w:r>
        <w:rPr>
          <w:spacing w:val="-2"/>
          <w:sz w:val="28"/>
        </w:rPr>
        <w:t>определить</w:t>
      </w:r>
      <w:r>
        <w:rPr>
          <w:sz w:val="28"/>
        </w:rPr>
        <w:tab/>
      </w:r>
      <w:r>
        <w:rPr>
          <w:spacing w:val="-2"/>
          <w:sz w:val="28"/>
        </w:rPr>
        <w:t>результативный</w:t>
      </w:r>
      <w:r>
        <w:rPr>
          <w:sz w:val="28"/>
        </w:rPr>
        <w:tab/>
      </w:r>
      <w:r>
        <w:rPr>
          <w:spacing w:val="-2"/>
          <w:sz w:val="28"/>
        </w:rPr>
        <w:t>компонент</w:t>
      </w:r>
      <w:r>
        <w:rPr>
          <w:sz w:val="28"/>
        </w:rPr>
        <w:tab/>
      </w:r>
      <w:r>
        <w:rPr>
          <w:spacing w:val="-4"/>
          <w:sz w:val="28"/>
        </w:rPr>
        <w:t>как</w:t>
      </w:r>
      <w:r>
        <w:rPr>
          <w:sz w:val="28"/>
        </w:rPr>
        <w:tab/>
      </w:r>
      <w:r>
        <w:rPr>
          <w:spacing w:val="-2"/>
          <w:sz w:val="28"/>
        </w:rPr>
        <w:t>завершающий</w:t>
      </w:r>
      <w:r>
        <w:rPr>
          <w:sz w:val="28"/>
        </w:rPr>
        <w:tab/>
      </w:r>
      <w:r>
        <w:rPr>
          <w:spacing w:val="-4"/>
          <w:sz w:val="28"/>
        </w:rPr>
        <w:t>этап</w:t>
      </w:r>
      <w:r>
        <w:rPr>
          <w:spacing w:val="-4"/>
          <w:sz w:val="28"/>
        </w:rPr>
        <w:t> </w:t>
      </w:r>
      <w:r>
        <w:rPr>
          <w:sz w:val="28"/>
        </w:rPr>
        <w:t>сформированности компетенции</w:t>
      </w:r>
      <w:r>
        <w:rPr>
          <w:b/>
          <w:sz w:val="28"/>
        </w:rPr>
        <w:t>.</w:t>
      </w:r>
    </w:p>
    <w:p>
      <w:pPr>
        <w:pStyle w:val="BodyText"/>
        <w:ind w:right="224"/>
      </w:pPr>
      <w:r>
        <w:rPr/>
        <w:t>Настоящая Концепция предполагает представление наиболее значимых рычагов подготовки профессиональных педагогических кадров в условиях полиязычия в Казахстане.</w:t>
      </w:r>
    </w:p>
    <w:p>
      <w:pPr>
        <w:pStyle w:val="BodyText"/>
        <w:ind w:right="222"/>
      </w:pPr>
      <w:r>
        <w:rPr/>
        <w:t>Процесс формирования профессионально-полиязычно-коммуникативной компетенции схож с учебным процессом, в контексте которого формируется </w:t>
      </w:r>
      <w:r>
        <w:rPr>
          <w:spacing w:val="-2"/>
        </w:rPr>
        <w:t>компетенция.</w:t>
      </w:r>
    </w:p>
    <w:p>
      <w:pPr>
        <w:pStyle w:val="BodyText"/>
        <w:ind w:right="224"/>
      </w:pPr>
      <w:r>
        <w:rPr/>
        <w:t>Обучение дефиницируется как совокупность коррелирующих действий субъектов образования для получения результатов обучения.</w:t>
      </w:r>
    </w:p>
    <w:p>
      <w:pPr>
        <w:pStyle w:val="BodyText"/>
        <w:ind w:right="224"/>
      </w:pPr>
      <w:r>
        <w:rPr/>
        <w:t>Исходя из того, что базовые компоненты процесса и приводя в пример методические модели, мы предлагаем объединить структурные элементы образовательного процесса в нижеуказанные компоненты концепции полиязычно-базируемой подготовки учителей иностранных языков:</w:t>
      </w:r>
    </w:p>
    <w:p>
      <w:pPr>
        <w:pStyle w:val="ListParagraph"/>
        <w:numPr>
          <w:ilvl w:val="0"/>
          <w:numId w:val="27"/>
        </w:numPr>
        <w:tabs>
          <w:tab w:pos="1153" w:val="left" w:leader="none"/>
        </w:tabs>
        <w:spacing w:line="322" w:lineRule="exact" w:before="0" w:after="0"/>
        <w:ind w:left="1152" w:right="0" w:hanging="164"/>
        <w:jc w:val="both"/>
        <w:rPr>
          <w:sz w:val="28"/>
        </w:rPr>
      </w:pPr>
      <w:r>
        <w:rPr>
          <w:spacing w:val="-2"/>
          <w:sz w:val="28"/>
        </w:rPr>
        <w:t>цель;</w:t>
      </w:r>
    </w:p>
    <w:p>
      <w:pPr>
        <w:pStyle w:val="ListParagraph"/>
        <w:numPr>
          <w:ilvl w:val="0"/>
          <w:numId w:val="27"/>
        </w:numPr>
        <w:tabs>
          <w:tab w:pos="1153" w:val="left" w:leader="none"/>
        </w:tabs>
        <w:spacing w:line="240" w:lineRule="auto" w:before="1" w:after="0"/>
        <w:ind w:left="1152" w:right="0" w:hanging="164"/>
        <w:jc w:val="both"/>
        <w:rPr>
          <w:sz w:val="28"/>
        </w:rPr>
      </w:pPr>
      <w:r>
        <w:rPr>
          <w:spacing w:val="-2"/>
          <w:sz w:val="28"/>
        </w:rPr>
        <w:t>методологический</w:t>
      </w:r>
      <w:r>
        <w:rPr>
          <w:spacing w:val="7"/>
          <w:sz w:val="28"/>
        </w:rPr>
        <w:t> </w:t>
      </w:r>
      <w:r>
        <w:rPr>
          <w:spacing w:val="-2"/>
          <w:sz w:val="28"/>
        </w:rPr>
        <w:t>компонент;</w:t>
      </w:r>
    </w:p>
    <w:p>
      <w:pPr>
        <w:pStyle w:val="ListParagraph"/>
        <w:numPr>
          <w:ilvl w:val="0"/>
          <w:numId w:val="27"/>
        </w:numPr>
        <w:tabs>
          <w:tab w:pos="1153" w:val="left" w:leader="none"/>
        </w:tabs>
        <w:spacing w:line="322" w:lineRule="exact" w:before="0" w:after="0"/>
        <w:ind w:left="1152" w:right="0" w:hanging="164"/>
        <w:jc w:val="both"/>
        <w:rPr>
          <w:sz w:val="28"/>
        </w:rPr>
      </w:pPr>
      <w:r>
        <w:rPr>
          <w:spacing w:val="-2"/>
          <w:sz w:val="28"/>
        </w:rPr>
        <w:t>содержательно-технологический</w:t>
      </w:r>
      <w:r>
        <w:rPr>
          <w:spacing w:val="14"/>
          <w:sz w:val="28"/>
        </w:rPr>
        <w:t> </w:t>
      </w:r>
      <w:r>
        <w:rPr>
          <w:spacing w:val="-2"/>
          <w:sz w:val="28"/>
        </w:rPr>
        <w:t>компонент;</w:t>
      </w:r>
    </w:p>
    <w:p>
      <w:pPr>
        <w:pStyle w:val="ListParagraph"/>
        <w:numPr>
          <w:ilvl w:val="0"/>
          <w:numId w:val="27"/>
        </w:numPr>
        <w:tabs>
          <w:tab w:pos="1153" w:val="left" w:leader="none"/>
        </w:tabs>
        <w:spacing w:line="322" w:lineRule="exact" w:before="0" w:after="0"/>
        <w:ind w:left="1152" w:right="0" w:hanging="164"/>
        <w:jc w:val="both"/>
        <w:rPr>
          <w:sz w:val="28"/>
        </w:rPr>
      </w:pPr>
      <w:r>
        <w:rPr>
          <w:spacing w:val="-2"/>
          <w:sz w:val="28"/>
        </w:rPr>
        <w:t>результативный</w:t>
      </w:r>
      <w:r>
        <w:rPr>
          <w:spacing w:val="8"/>
          <w:sz w:val="28"/>
        </w:rPr>
        <w:t> </w:t>
      </w:r>
      <w:r>
        <w:rPr>
          <w:spacing w:val="-2"/>
          <w:sz w:val="28"/>
        </w:rPr>
        <w:t>компоненты.</w:t>
      </w:r>
    </w:p>
    <w:p>
      <w:pPr>
        <w:pStyle w:val="BodyText"/>
        <w:ind w:right="224"/>
      </w:pPr>
      <w:r>
        <w:rPr/>
        <w:t>Все компоненты, используемые при формировании концепции модели коррелируются между собой и создают целостную систему.</w:t>
      </w:r>
    </w:p>
    <w:p>
      <w:pPr>
        <w:pStyle w:val="BodyText"/>
        <w:ind w:right="223"/>
      </w:pPr>
      <w:r>
        <w:rPr>
          <w:b/>
        </w:rPr>
        <w:t>Целевой компонент </w:t>
      </w:r>
      <w:r>
        <w:rPr/>
        <w:t>или цель - формирование профессионально – полиязычно-коммуникативной компетенции учителей иностранного языка.</w:t>
      </w:r>
    </w:p>
    <w:p>
      <w:pPr>
        <w:spacing w:before="1"/>
        <w:ind w:left="421" w:right="222" w:firstLine="567"/>
        <w:jc w:val="both"/>
        <w:rPr>
          <w:sz w:val="28"/>
        </w:rPr>
      </w:pPr>
      <w:r>
        <w:rPr>
          <w:b/>
          <w:sz w:val="28"/>
        </w:rPr>
        <w:t>Методологический компонент </w:t>
      </w:r>
      <w:r>
        <w:rPr>
          <w:sz w:val="28"/>
        </w:rPr>
        <w:t>предполагает наличие подходов и принципов организации полиязычного обучения.</w:t>
      </w:r>
    </w:p>
    <w:p>
      <w:pPr>
        <w:pStyle w:val="BodyText"/>
        <w:ind w:right="224"/>
      </w:pPr>
      <w:r>
        <w:rPr/>
        <w:t>Предлагаемая концепция базируется на использовании следующих подходов: когнитивный, когнитивно-лингвокультурологический и </w:t>
      </w:r>
      <w:r>
        <w:rPr>
          <w:spacing w:val="-2"/>
        </w:rPr>
        <w:t>сравнительно-сопоставительный.</w:t>
      </w:r>
    </w:p>
    <w:p>
      <w:pPr>
        <w:pStyle w:val="BodyText"/>
        <w:ind w:right="221"/>
      </w:pPr>
      <w:r>
        <w:rPr>
          <w:b/>
        </w:rPr>
        <w:t>Когнитивный</w:t>
      </w:r>
      <w:r>
        <w:rPr>
          <w:b/>
          <w:spacing w:val="-12"/>
        </w:rPr>
        <w:t> </w:t>
      </w:r>
      <w:r>
        <w:rPr>
          <w:b/>
        </w:rPr>
        <w:t>подход</w:t>
      </w:r>
      <w:r>
        <w:rPr>
          <w:b/>
          <w:spacing w:val="-13"/>
        </w:rPr>
        <w:t> </w:t>
      </w:r>
      <w:r>
        <w:rPr/>
        <w:t>подразумевает</w:t>
      </w:r>
      <w:r>
        <w:rPr>
          <w:spacing w:val="-11"/>
        </w:rPr>
        <w:t> </w:t>
      </w:r>
      <w:r>
        <w:rPr/>
        <w:t>осознанный</w:t>
      </w:r>
      <w:r>
        <w:rPr>
          <w:spacing w:val="-12"/>
        </w:rPr>
        <w:t> </w:t>
      </w:r>
      <w:r>
        <w:rPr/>
        <w:t>(часто</w:t>
      </w:r>
      <w:r>
        <w:rPr>
          <w:spacing w:val="-12"/>
        </w:rPr>
        <w:t> </w:t>
      </w:r>
      <w:r>
        <w:rPr/>
        <w:t>самостоятельный) процесс ознакомления, усвоения образовательного материала и является ключевым при формировании любой профессиональной компетенции, предполагает активную умственную деятельность обучающихся. Современный когнитивный подход определяет обучение активным, конструктивным и самонаправленным процессом, который зависит от умственной деятельности обучающегося; предполагает подробный анализ со стороны обучающегося, за которым следует этап выполнения ряда заданий, направленных на выработку определенных способностей и умений.</w:t>
      </w:r>
    </w:p>
    <w:p>
      <w:pPr>
        <w:pStyle w:val="BodyText"/>
        <w:ind w:right="223"/>
      </w:pPr>
      <w:r>
        <w:rPr/>
        <w:t>Когнитивная ориентация фокусируется на умственной деятельности обучающегося,</w:t>
      </w:r>
      <w:r>
        <w:rPr>
          <w:spacing w:val="74"/>
        </w:rPr>
        <w:t> </w:t>
      </w:r>
      <w:r>
        <w:rPr/>
        <w:t>которая</w:t>
      </w:r>
      <w:r>
        <w:rPr>
          <w:spacing w:val="74"/>
        </w:rPr>
        <w:t> </w:t>
      </w:r>
      <w:r>
        <w:rPr/>
        <w:t>ведет</w:t>
      </w:r>
      <w:r>
        <w:rPr>
          <w:spacing w:val="75"/>
        </w:rPr>
        <w:t> </w:t>
      </w:r>
      <w:r>
        <w:rPr/>
        <w:t>к</w:t>
      </w:r>
      <w:r>
        <w:rPr>
          <w:spacing w:val="74"/>
        </w:rPr>
        <w:t> </w:t>
      </w:r>
      <w:r>
        <w:rPr/>
        <w:t>успешному</w:t>
      </w:r>
      <w:r>
        <w:rPr>
          <w:spacing w:val="76"/>
        </w:rPr>
        <w:t> </w:t>
      </w:r>
      <w:r>
        <w:rPr/>
        <w:t>обучению</w:t>
      </w:r>
      <w:r>
        <w:rPr>
          <w:spacing w:val="75"/>
        </w:rPr>
        <w:t> </w:t>
      </w:r>
      <w:r>
        <w:rPr/>
        <w:t>и</w:t>
      </w:r>
      <w:r>
        <w:rPr>
          <w:spacing w:val="74"/>
        </w:rPr>
        <w:t> </w:t>
      </w:r>
      <w:r>
        <w:rPr/>
        <w:t>базируется</w:t>
      </w:r>
      <w:r>
        <w:rPr>
          <w:spacing w:val="74"/>
        </w:rPr>
        <w:t> </w:t>
      </w:r>
      <w:r>
        <w:rPr/>
        <w:t>на</w:t>
      </w:r>
      <w:r>
        <w:rPr>
          <w:spacing w:val="76"/>
        </w:rPr>
        <w:t> </w:t>
      </w:r>
      <w:r>
        <w:rPr>
          <w:spacing w:val="-5"/>
        </w:rPr>
        <w:t>том</w:t>
      </w:r>
    </w:p>
    <w:p>
      <w:pPr>
        <w:spacing w:after="0"/>
        <w:sectPr>
          <w:pgSz w:w="11910" w:h="16840"/>
          <w:pgMar w:header="0" w:footer="1026" w:top="1040" w:bottom="1280" w:left="1280" w:right="340"/>
        </w:sectPr>
      </w:pPr>
    </w:p>
    <w:p>
      <w:pPr>
        <w:pStyle w:val="BodyText"/>
        <w:spacing w:before="75"/>
        <w:ind w:right="224" w:firstLine="0"/>
      </w:pPr>
      <w:r>
        <w:rPr/>
        <w:t>допущении, что язык, может быть освоен человеком посредством познавательных</w:t>
      </w:r>
      <w:r>
        <w:rPr>
          <w:spacing w:val="-15"/>
        </w:rPr>
        <w:t> </w:t>
      </w:r>
      <w:r>
        <w:rPr/>
        <w:t>(когнитивных)</w:t>
      </w:r>
      <w:r>
        <w:rPr>
          <w:spacing w:val="-15"/>
        </w:rPr>
        <w:t> </w:t>
      </w:r>
      <w:r>
        <w:rPr/>
        <w:t>операций</w:t>
      </w:r>
      <w:r>
        <w:rPr>
          <w:spacing w:val="-15"/>
        </w:rPr>
        <w:t> </w:t>
      </w:r>
      <w:r>
        <w:rPr/>
        <w:t>(Баграмова</w:t>
      </w:r>
      <w:r>
        <w:rPr>
          <w:spacing w:val="-15"/>
        </w:rPr>
        <w:t> </w:t>
      </w:r>
      <w:r>
        <w:rPr/>
        <w:t>Н.В</w:t>
      </w:r>
      <w:r>
        <w:rPr>
          <w:spacing w:val="-15"/>
        </w:rPr>
        <w:t> </w:t>
      </w:r>
      <w:r>
        <w:rPr/>
        <w:t>[50,с.</w:t>
      </w:r>
      <w:r>
        <w:rPr>
          <w:spacing w:val="-16"/>
        </w:rPr>
        <w:t> </w:t>
      </w:r>
      <w:r>
        <w:rPr/>
        <w:t>54],</w:t>
      </w:r>
      <w:r>
        <w:rPr>
          <w:spacing w:val="-16"/>
        </w:rPr>
        <w:t> </w:t>
      </w:r>
      <w:r>
        <w:rPr/>
        <w:t>Барышников Н.В [40,с. 150], Елизарова Г.В [122], Шатилов С.Ф [123], Щепилова А.В [52,с. 480], Шамов А.Н [124] и др.)</w:t>
      </w:r>
    </w:p>
    <w:p>
      <w:pPr>
        <w:spacing w:before="0"/>
        <w:ind w:left="421" w:right="223" w:firstLine="567"/>
        <w:jc w:val="both"/>
        <w:rPr>
          <w:sz w:val="28"/>
        </w:rPr>
      </w:pPr>
      <w:r>
        <w:rPr>
          <w:b/>
          <w:sz w:val="28"/>
        </w:rPr>
        <w:t>Когнитивно-лингвокультурологический</w:t>
      </w:r>
      <w:r>
        <w:rPr>
          <w:b/>
          <w:spacing w:val="-16"/>
          <w:sz w:val="28"/>
        </w:rPr>
        <w:t> </w:t>
      </w:r>
      <w:r>
        <w:rPr>
          <w:b/>
          <w:sz w:val="28"/>
        </w:rPr>
        <w:t>подход</w:t>
      </w:r>
      <w:r>
        <w:rPr>
          <w:b/>
          <w:spacing w:val="-16"/>
          <w:sz w:val="28"/>
        </w:rPr>
        <w:t> </w:t>
      </w:r>
      <w:r>
        <w:rPr>
          <w:sz w:val="28"/>
        </w:rPr>
        <w:t>является</w:t>
      </w:r>
      <w:r>
        <w:rPr>
          <w:spacing w:val="-18"/>
          <w:sz w:val="28"/>
        </w:rPr>
        <w:t> </w:t>
      </w:r>
      <w:r>
        <w:rPr>
          <w:sz w:val="28"/>
        </w:rPr>
        <w:t>универсальной платформой для создания и разработки новых образовательных моделей.</w:t>
      </w:r>
    </w:p>
    <w:p>
      <w:pPr>
        <w:pStyle w:val="BodyText"/>
        <w:spacing w:before="1"/>
        <w:ind w:right="222"/>
      </w:pPr>
      <w:r>
        <w:rPr/>
        <w:t>На основе данного подхода моделируется предметно-процессуальное содержание профессионального полиязычного образования. Данный подход направлен на учет культурологических особенностей изучаемых языков в едином гармоничном комплексе, так, что процесс осознания лингвокультурологических универсалий проходит, не вызывая трудностей.</w:t>
      </w:r>
    </w:p>
    <w:p>
      <w:pPr>
        <w:spacing w:before="0"/>
        <w:ind w:left="421" w:right="222" w:firstLine="567"/>
        <w:jc w:val="both"/>
        <w:rPr>
          <w:sz w:val="28"/>
        </w:rPr>
      </w:pPr>
      <w:r>
        <w:rPr>
          <w:sz w:val="28"/>
        </w:rPr>
        <w:t>Заключительным в единстве подходов выступает </w:t>
      </w:r>
      <w:r>
        <w:rPr>
          <w:b/>
          <w:sz w:val="28"/>
        </w:rPr>
        <w:t>сравнительно- сопоставительный подход</w:t>
      </w:r>
      <w:r>
        <w:rPr>
          <w:sz w:val="28"/>
        </w:rPr>
        <w:t>, предполагающий сравнение изучаемых языков.</w:t>
      </w:r>
    </w:p>
    <w:p>
      <w:pPr>
        <w:pStyle w:val="BodyText"/>
        <w:ind w:right="224"/>
      </w:pPr>
      <w:r>
        <w:rPr/>
        <w:t>На основе сравнительного анализа выявляются сходства и различия в рассматриваемых языках на различных уровнях. Наличие сходств способствует ускоренному усвоению учебного материала, в то время как различия подчеркивают уникальность каждого из языков. Необходимо учитывать, как сходства, так и различия при построении профессиональной полиязычной коммуникации обучающихся.</w:t>
      </w:r>
    </w:p>
    <w:p>
      <w:pPr>
        <w:pStyle w:val="BodyText"/>
        <w:ind w:right="225"/>
      </w:pPr>
      <w:r>
        <w:rPr/>
        <w:t>Важно отметить, что единство вышеперечисленных подходов обуславливает слаженный процесс разработки модуля Методика полиязычного </w:t>
      </w:r>
      <w:r>
        <w:rPr>
          <w:spacing w:val="-2"/>
        </w:rPr>
        <w:t>образования.</w:t>
      </w:r>
    </w:p>
    <w:p>
      <w:pPr>
        <w:pStyle w:val="BodyText"/>
        <w:ind w:right="223"/>
      </w:pPr>
      <w:r>
        <w:rPr/>
        <w:t>Принципы, на которых построена концепция полиязычно-базируемой подготовки учителей иностранного языка, следующие:</w:t>
      </w:r>
    </w:p>
    <w:p>
      <w:pPr>
        <w:pStyle w:val="ListParagraph"/>
        <w:numPr>
          <w:ilvl w:val="0"/>
          <w:numId w:val="28"/>
        </w:numPr>
        <w:tabs>
          <w:tab w:pos="1273" w:val="left" w:leader="none"/>
        </w:tabs>
        <w:spacing w:line="346" w:lineRule="exact" w:before="0" w:after="0"/>
        <w:ind w:left="1272" w:right="0" w:hanging="284"/>
        <w:jc w:val="left"/>
        <w:rPr>
          <w:sz w:val="28"/>
        </w:rPr>
      </w:pPr>
      <w:r>
        <w:rPr>
          <w:sz w:val="28"/>
        </w:rPr>
        <w:t>принцип</w:t>
      </w:r>
      <w:r>
        <w:rPr>
          <w:spacing w:val="-18"/>
          <w:sz w:val="28"/>
        </w:rPr>
        <w:t> </w:t>
      </w:r>
      <w:r>
        <w:rPr>
          <w:sz w:val="28"/>
        </w:rPr>
        <w:t>положительного</w:t>
      </w:r>
      <w:r>
        <w:rPr>
          <w:spacing w:val="-17"/>
          <w:sz w:val="28"/>
        </w:rPr>
        <w:t> </w:t>
      </w:r>
      <w:r>
        <w:rPr>
          <w:spacing w:val="-2"/>
          <w:sz w:val="28"/>
        </w:rPr>
        <w:t>переноса;</w:t>
      </w:r>
    </w:p>
    <w:p>
      <w:pPr>
        <w:pStyle w:val="ListParagraph"/>
        <w:numPr>
          <w:ilvl w:val="0"/>
          <w:numId w:val="28"/>
        </w:numPr>
        <w:tabs>
          <w:tab w:pos="1273" w:val="left" w:leader="none"/>
        </w:tabs>
        <w:spacing w:line="343" w:lineRule="exact" w:before="0" w:after="0"/>
        <w:ind w:left="1272" w:right="0" w:hanging="284"/>
        <w:jc w:val="left"/>
        <w:rPr>
          <w:sz w:val="28"/>
        </w:rPr>
      </w:pPr>
      <w:r>
        <w:rPr>
          <w:sz w:val="28"/>
        </w:rPr>
        <w:t>принцип</w:t>
      </w:r>
      <w:r>
        <w:rPr>
          <w:spacing w:val="-13"/>
          <w:sz w:val="28"/>
        </w:rPr>
        <w:t> </w:t>
      </w:r>
      <w:r>
        <w:rPr>
          <w:spacing w:val="-2"/>
          <w:sz w:val="28"/>
        </w:rPr>
        <w:t>интерференции;</w:t>
      </w:r>
    </w:p>
    <w:p>
      <w:pPr>
        <w:pStyle w:val="ListParagraph"/>
        <w:numPr>
          <w:ilvl w:val="0"/>
          <w:numId w:val="28"/>
        </w:numPr>
        <w:tabs>
          <w:tab w:pos="1273" w:val="left" w:leader="none"/>
        </w:tabs>
        <w:spacing w:line="343" w:lineRule="exact" w:before="0" w:after="0"/>
        <w:ind w:left="1272" w:right="0" w:hanging="284"/>
        <w:jc w:val="left"/>
        <w:rPr>
          <w:sz w:val="28"/>
        </w:rPr>
      </w:pPr>
      <w:r>
        <w:rPr>
          <w:sz w:val="28"/>
        </w:rPr>
        <w:t>принцип</w:t>
      </w:r>
      <w:r>
        <w:rPr>
          <w:spacing w:val="-18"/>
          <w:sz w:val="28"/>
        </w:rPr>
        <w:t> </w:t>
      </w:r>
      <w:r>
        <w:rPr>
          <w:sz w:val="28"/>
        </w:rPr>
        <w:t>использования</w:t>
      </w:r>
      <w:r>
        <w:rPr>
          <w:spacing w:val="-17"/>
          <w:sz w:val="28"/>
        </w:rPr>
        <w:t> </w:t>
      </w:r>
      <w:r>
        <w:rPr>
          <w:sz w:val="28"/>
        </w:rPr>
        <w:t>компенсаторных</w:t>
      </w:r>
      <w:r>
        <w:rPr>
          <w:spacing w:val="-17"/>
          <w:sz w:val="28"/>
        </w:rPr>
        <w:t> </w:t>
      </w:r>
      <w:r>
        <w:rPr>
          <w:spacing w:val="-2"/>
          <w:sz w:val="28"/>
        </w:rPr>
        <w:t>стратегий;</w:t>
      </w:r>
    </w:p>
    <w:p>
      <w:pPr>
        <w:pStyle w:val="ListParagraph"/>
        <w:numPr>
          <w:ilvl w:val="0"/>
          <w:numId w:val="28"/>
        </w:numPr>
        <w:tabs>
          <w:tab w:pos="1273" w:val="left" w:leader="none"/>
        </w:tabs>
        <w:spacing w:line="343" w:lineRule="exact" w:before="0" w:after="0"/>
        <w:ind w:left="1272" w:right="0" w:hanging="284"/>
        <w:jc w:val="left"/>
        <w:rPr>
          <w:sz w:val="28"/>
        </w:rPr>
      </w:pPr>
      <w:r>
        <w:rPr>
          <w:sz w:val="28"/>
        </w:rPr>
        <w:t>принцип</w:t>
      </w:r>
      <w:r>
        <w:rPr>
          <w:spacing w:val="-12"/>
          <w:sz w:val="28"/>
        </w:rPr>
        <w:t> </w:t>
      </w:r>
      <w:r>
        <w:rPr>
          <w:sz w:val="28"/>
        </w:rPr>
        <w:t>осознания</w:t>
      </w:r>
      <w:r>
        <w:rPr>
          <w:spacing w:val="-11"/>
          <w:sz w:val="28"/>
        </w:rPr>
        <w:t> </w:t>
      </w:r>
      <w:r>
        <w:rPr>
          <w:sz w:val="28"/>
        </w:rPr>
        <w:t>языковых</w:t>
      </w:r>
      <w:r>
        <w:rPr>
          <w:spacing w:val="-11"/>
          <w:sz w:val="28"/>
        </w:rPr>
        <w:t> </w:t>
      </w:r>
      <w:r>
        <w:rPr>
          <w:spacing w:val="-2"/>
          <w:sz w:val="28"/>
        </w:rPr>
        <w:t>пробелов.</w:t>
      </w:r>
    </w:p>
    <w:p>
      <w:pPr>
        <w:pStyle w:val="BodyText"/>
        <w:ind w:right="222"/>
      </w:pPr>
      <w:r>
        <w:rPr>
          <w:b/>
        </w:rPr>
        <w:t>Принцип</w:t>
      </w:r>
      <w:r>
        <w:rPr>
          <w:b/>
          <w:spacing w:val="-17"/>
        </w:rPr>
        <w:t> </w:t>
      </w:r>
      <w:r>
        <w:rPr>
          <w:b/>
        </w:rPr>
        <w:t>положительного</w:t>
      </w:r>
      <w:r>
        <w:rPr>
          <w:b/>
          <w:spacing w:val="-16"/>
        </w:rPr>
        <w:t> </w:t>
      </w:r>
      <w:r>
        <w:rPr>
          <w:b/>
        </w:rPr>
        <w:t>переноса</w:t>
      </w:r>
      <w:r>
        <w:rPr>
          <w:b/>
          <w:spacing w:val="-17"/>
        </w:rPr>
        <w:t> </w:t>
      </w:r>
      <w:r>
        <w:rPr/>
        <w:t>облегчает</w:t>
      </w:r>
      <w:r>
        <w:rPr>
          <w:spacing w:val="-16"/>
        </w:rPr>
        <w:t> </w:t>
      </w:r>
      <w:r>
        <w:rPr/>
        <w:t>усвоение</w:t>
      </w:r>
      <w:r>
        <w:rPr>
          <w:spacing w:val="-16"/>
        </w:rPr>
        <w:t> </w:t>
      </w:r>
      <w:r>
        <w:rPr/>
        <w:t>нового</w:t>
      </w:r>
      <w:r>
        <w:rPr>
          <w:spacing w:val="-16"/>
        </w:rPr>
        <w:t> </w:t>
      </w:r>
      <w:r>
        <w:rPr/>
        <w:t>языкового материала (второго иностранного языка) за счет имеющихся знаний, умений и способностей, выработанных при изучении основного иностранного языка. Процесс переноса зачастую происходит вне осознания. Знакомство с новой системой языка, например, второго иностранного расширяет языковую базу обучающихся, предоставляя возможность для сравнения, обобщения, анализа.</w:t>
      </w:r>
    </w:p>
    <w:p>
      <w:pPr>
        <w:pStyle w:val="BodyText"/>
        <w:ind w:right="223"/>
      </w:pPr>
      <w:r>
        <w:rPr>
          <w:b/>
        </w:rPr>
        <w:t>Принцип интерференции </w:t>
      </w:r>
      <w:r>
        <w:rPr/>
        <w:t>предполагает замену системы правил второго изучаемого языка на усвоенный основной иностранный язык, реже на родной или язык обучения. Данный принцип подразумевает отклонение от нормы. Тем не менее, нам видится возможным использовать специфику интерференции в целях успешного усвоения определенных профессиональных терминов, то есть использовать принцип интерференции с положительной стороны.</w:t>
      </w:r>
    </w:p>
    <w:p>
      <w:pPr>
        <w:pStyle w:val="BodyText"/>
        <w:ind w:right="222"/>
      </w:pPr>
      <w:r>
        <w:rPr>
          <w:b/>
        </w:rPr>
        <w:t>Принцип использования компенсаторных стратегий </w:t>
      </w:r>
      <w:r>
        <w:rPr/>
        <w:t>предполагает применение языковых и неязыковых средств общения в целях успешной реализации профессиональной полиязычной коммуникации. Языковые вспомогательные</w:t>
      </w:r>
      <w:r>
        <w:rPr>
          <w:spacing w:val="50"/>
        </w:rPr>
        <w:t>  </w:t>
      </w:r>
      <w:r>
        <w:rPr/>
        <w:t>компенсаторные</w:t>
      </w:r>
      <w:r>
        <w:rPr>
          <w:spacing w:val="51"/>
        </w:rPr>
        <w:t>  </w:t>
      </w:r>
      <w:r>
        <w:rPr/>
        <w:t>стратегии</w:t>
      </w:r>
      <w:r>
        <w:rPr>
          <w:spacing w:val="51"/>
        </w:rPr>
        <w:t>  </w:t>
      </w:r>
      <w:r>
        <w:rPr/>
        <w:t>–</w:t>
      </w:r>
      <w:r>
        <w:rPr>
          <w:spacing w:val="50"/>
        </w:rPr>
        <w:t>  </w:t>
      </w:r>
      <w:r>
        <w:rPr/>
        <w:t>использование</w:t>
      </w:r>
      <w:r>
        <w:rPr>
          <w:spacing w:val="51"/>
        </w:rPr>
        <w:t>  </w:t>
      </w:r>
      <w:r>
        <w:rPr>
          <w:spacing w:val="-2"/>
        </w:rPr>
        <w:t>активного</w:t>
      </w:r>
    </w:p>
    <w:p>
      <w:pPr>
        <w:spacing w:after="0"/>
        <w:sectPr>
          <w:pgSz w:w="11910" w:h="16840"/>
          <w:pgMar w:header="0" w:footer="1026" w:top="1040" w:bottom="1280" w:left="1280" w:right="340"/>
        </w:sectPr>
      </w:pPr>
    </w:p>
    <w:p>
      <w:pPr>
        <w:pStyle w:val="BodyText"/>
        <w:spacing w:before="75"/>
        <w:ind w:right="224" w:firstLine="0"/>
      </w:pPr>
      <w:r>
        <w:rPr/>
        <w:t>профессионального набора терминов и других языковых элементов полиязычной коммуникации. Неязыковые средства общения – жесты и мимика, к которым прибегает обучающийся в целях успешной реализации коммуникативного акта.</w:t>
      </w:r>
    </w:p>
    <w:p>
      <w:pPr>
        <w:pStyle w:val="BodyText"/>
        <w:ind w:right="223"/>
      </w:pPr>
      <w:r>
        <w:rPr>
          <w:b/>
        </w:rPr>
        <w:t>Принцип</w:t>
      </w:r>
      <w:r>
        <w:rPr>
          <w:b/>
          <w:spacing w:val="-18"/>
        </w:rPr>
        <w:t> </w:t>
      </w:r>
      <w:r>
        <w:rPr>
          <w:b/>
        </w:rPr>
        <w:t>осознания</w:t>
      </w:r>
      <w:r>
        <w:rPr>
          <w:b/>
          <w:spacing w:val="-17"/>
        </w:rPr>
        <w:t> </w:t>
      </w:r>
      <w:r>
        <w:rPr>
          <w:b/>
        </w:rPr>
        <w:t>языковых</w:t>
      </w:r>
      <w:r>
        <w:rPr>
          <w:b/>
          <w:spacing w:val="-18"/>
        </w:rPr>
        <w:t> </w:t>
      </w:r>
      <w:r>
        <w:rPr>
          <w:b/>
        </w:rPr>
        <w:t>пробелов</w:t>
      </w:r>
      <w:r>
        <w:rPr>
          <w:b/>
          <w:spacing w:val="-17"/>
        </w:rPr>
        <w:t> </w:t>
      </w:r>
      <w:r>
        <w:rPr/>
        <w:t>подразумевает</w:t>
      </w:r>
      <w:r>
        <w:rPr>
          <w:spacing w:val="-18"/>
        </w:rPr>
        <w:t> </w:t>
      </w:r>
      <w:r>
        <w:rPr/>
        <w:t>процесс</w:t>
      </w:r>
      <w:r>
        <w:rPr>
          <w:spacing w:val="-17"/>
        </w:rPr>
        <w:t> </w:t>
      </w:r>
      <w:r>
        <w:rPr/>
        <w:t>усвоения второго иностранного языка через призму усвоенного основного иностранного языка.</w:t>
      </w:r>
      <w:r>
        <w:rPr>
          <w:spacing w:val="-1"/>
        </w:rPr>
        <w:t> </w:t>
      </w:r>
      <w:r>
        <w:rPr/>
        <w:t>Изучение</w:t>
      </w:r>
      <w:r>
        <w:rPr>
          <w:spacing w:val="-1"/>
        </w:rPr>
        <w:t> </w:t>
      </w:r>
      <w:r>
        <w:rPr/>
        <w:t>системы</w:t>
      </w:r>
      <w:r>
        <w:rPr>
          <w:spacing w:val="-2"/>
        </w:rPr>
        <w:t> </w:t>
      </w:r>
      <w:r>
        <w:rPr/>
        <w:t>правил</w:t>
      </w:r>
      <w:r>
        <w:rPr>
          <w:spacing w:val="-1"/>
        </w:rPr>
        <w:t> </w:t>
      </w:r>
      <w:r>
        <w:rPr/>
        <w:t>строится</w:t>
      </w:r>
      <w:r>
        <w:rPr>
          <w:spacing w:val="-1"/>
        </w:rPr>
        <w:t> </w:t>
      </w:r>
      <w:r>
        <w:rPr/>
        <w:t>не</w:t>
      </w:r>
      <w:r>
        <w:rPr>
          <w:spacing w:val="-2"/>
        </w:rPr>
        <w:t> </w:t>
      </w:r>
      <w:r>
        <w:rPr/>
        <w:t>как</w:t>
      </w:r>
      <w:r>
        <w:rPr>
          <w:spacing w:val="-2"/>
        </w:rPr>
        <w:t> </w:t>
      </w:r>
      <w:r>
        <w:rPr/>
        <w:t>абсолютно</w:t>
      </w:r>
      <w:r>
        <w:rPr>
          <w:spacing w:val="-1"/>
        </w:rPr>
        <w:t> </w:t>
      </w:r>
      <w:r>
        <w:rPr/>
        <w:t>новая</w:t>
      </w:r>
      <w:r>
        <w:rPr>
          <w:spacing w:val="-2"/>
        </w:rPr>
        <w:t> </w:t>
      </w:r>
      <w:r>
        <w:rPr/>
        <w:t>система,</w:t>
      </w:r>
      <w:r>
        <w:rPr>
          <w:spacing w:val="-1"/>
        </w:rPr>
        <w:t> </w:t>
      </w:r>
      <w:r>
        <w:rPr/>
        <w:t>а</w:t>
      </w:r>
      <w:r>
        <w:rPr>
          <w:spacing w:val="-2"/>
        </w:rPr>
        <w:t> </w:t>
      </w:r>
      <w:r>
        <w:rPr/>
        <w:t>на имеющемся образе восприятия мира первого иностранного языка. Выявляются схожие параметры, свойственные для обоих иностранных языков (в некоторых случаях свойственные и для языка обучения), например, категория времени (прошедшее, настоящее, будущее), разграничение имени существительного и глагола, наличие имен нарицательных и собственных. При построении коммуникации на одном из изучаемых языков происходит переключение с одного языка на другой.Указанные принципы выявляют особенность изучения нескольких иностранных языков одновременно. При их поддержке построено предметно-процессуальное содержание полиязычного образования.</w:t>
      </w:r>
    </w:p>
    <w:p>
      <w:pPr>
        <w:pStyle w:val="BodyText"/>
        <w:spacing w:before="1"/>
        <w:ind w:right="223"/>
      </w:pPr>
      <w:r>
        <w:rPr>
          <w:b/>
        </w:rPr>
        <w:t>Содержательно-технологический компонент </w:t>
      </w:r>
      <w:r>
        <w:rPr/>
        <w:t>концепции полиязычно- базируемой подготовки учителей иностранного языка состоит из: концепта Профессиональный тезаурус, который представлен предметным и процессуальным аспектами. Предметный аспект концепта представлен когнитивно-понятийным комплексом как интегрированное единство профессиональной сферы-понятия-термина. Процессуальный аспект выступает организованной структурой блоков: информативно-понятийного, концептуально-контекстного, компаративно-рефлексивного, профессионально- контентного.Модуль</w:t>
      </w:r>
      <w:r>
        <w:rPr>
          <w:spacing w:val="-13"/>
        </w:rPr>
        <w:t> </w:t>
      </w:r>
      <w:r>
        <w:rPr/>
        <w:t>Методика</w:t>
      </w:r>
      <w:r>
        <w:rPr>
          <w:spacing w:val="-14"/>
        </w:rPr>
        <w:t> </w:t>
      </w:r>
      <w:r>
        <w:rPr/>
        <w:t>полиязычного</w:t>
      </w:r>
      <w:r>
        <w:rPr>
          <w:spacing w:val="-12"/>
        </w:rPr>
        <w:t> </w:t>
      </w:r>
      <w:r>
        <w:rPr/>
        <w:t>образования</w:t>
      </w:r>
      <w:r>
        <w:rPr>
          <w:spacing w:val="-13"/>
        </w:rPr>
        <w:t> </w:t>
      </w:r>
      <w:r>
        <w:rPr/>
        <w:t>выступает</w:t>
      </w:r>
      <w:r>
        <w:rPr>
          <w:spacing w:val="-12"/>
        </w:rPr>
        <w:t> </w:t>
      </w:r>
      <w:r>
        <w:rPr/>
        <w:t>средством достижения цели концепции полиязычно-базируемой подготовки учителей иностранного языка.Показателем эффективности предлагаемой концепции выступает результативный компонент как завершающий этап организации </w:t>
      </w:r>
      <w:r>
        <w:rPr>
          <w:spacing w:val="-2"/>
        </w:rPr>
        <w:t>Концепции.</w:t>
      </w:r>
    </w:p>
    <w:p>
      <w:pPr>
        <w:pStyle w:val="BodyText"/>
        <w:ind w:right="224"/>
      </w:pPr>
      <w:r>
        <w:rPr>
          <w:b/>
        </w:rPr>
        <w:t>Результативный</w:t>
      </w:r>
      <w:r>
        <w:rPr>
          <w:b/>
          <w:spacing w:val="-13"/>
        </w:rPr>
        <w:t> </w:t>
      </w:r>
      <w:r>
        <w:rPr>
          <w:b/>
        </w:rPr>
        <w:t>компонент</w:t>
      </w:r>
      <w:r>
        <w:rPr>
          <w:b/>
          <w:spacing w:val="-13"/>
        </w:rPr>
        <w:t> </w:t>
      </w:r>
      <w:r>
        <w:rPr/>
        <w:t>подразделяется</w:t>
      </w:r>
      <w:r>
        <w:rPr>
          <w:spacing w:val="-14"/>
        </w:rPr>
        <w:t> </w:t>
      </w:r>
      <w:r>
        <w:rPr/>
        <w:t>на</w:t>
      </w:r>
      <w:r>
        <w:rPr>
          <w:spacing w:val="-14"/>
        </w:rPr>
        <w:t> </w:t>
      </w:r>
      <w:r>
        <w:rPr/>
        <w:t>уровни</w:t>
      </w:r>
      <w:r>
        <w:rPr>
          <w:spacing w:val="-13"/>
        </w:rPr>
        <w:t> </w:t>
      </w:r>
      <w:r>
        <w:rPr/>
        <w:t>сформированности профессионально-полиязычно-коммуникативной компетенции: оптимальный, высокий, средний и низкий уровни.</w:t>
      </w:r>
    </w:p>
    <w:p>
      <w:pPr>
        <w:spacing w:line="322" w:lineRule="exact" w:before="0"/>
        <w:ind w:left="989" w:right="0" w:firstLine="0"/>
        <w:jc w:val="both"/>
        <w:rPr>
          <w:b/>
          <w:sz w:val="28"/>
        </w:rPr>
      </w:pPr>
      <w:r>
        <w:rPr>
          <w:b/>
          <w:sz w:val="28"/>
        </w:rPr>
        <w:t>Оптимальный</w:t>
      </w:r>
      <w:r>
        <w:rPr>
          <w:b/>
          <w:spacing w:val="-14"/>
          <w:sz w:val="28"/>
        </w:rPr>
        <w:t> </w:t>
      </w:r>
      <w:r>
        <w:rPr>
          <w:sz w:val="28"/>
        </w:rPr>
        <w:t>уровень</w:t>
      </w:r>
      <w:r>
        <w:rPr>
          <w:spacing w:val="-13"/>
          <w:sz w:val="28"/>
        </w:rPr>
        <w:t> </w:t>
      </w:r>
      <w:r>
        <w:rPr>
          <w:sz w:val="28"/>
        </w:rPr>
        <w:t>представляет</w:t>
      </w:r>
      <w:r>
        <w:rPr>
          <w:spacing w:val="-14"/>
          <w:sz w:val="28"/>
        </w:rPr>
        <w:t> </w:t>
      </w:r>
      <w:r>
        <w:rPr>
          <w:sz w:val="28"/>
        </w:rPr>
        <w:t>собой</w:t>
      </w:r>
      <w:r>
        <w:rPr>
          <w:spacing w:val="-14"/>
          <w:sz w:val="28"/>
        </w:rPr>
        <w:t> </w:t>
      </w:r>
      <w:r>
        <w:rPr>
          <w:sz w:val="28"/>
        </w:rPr>
        <w:t>следующие</w:t>
      </w:r>
      <w:r>
        <w:rPr>
          <w:spacing w:val="-13"/>
          <w:sz w:val="28"/>
        </w:rPr>
        <w:t> </w:t>
      </w:r>
      <w:r>
        <w:rPr>
          <w:spacing w:val="-2"/>
          <w:sz w:val="28"/>
        </w:rPr>
        <w:t>критерии</w:t>
      </w:r>
      <w:r>
        <w:rPr>
          <w:b/>
          <w:spacing w:val="-2"/>
          <w:sz w:val="28"/>
        </w:rPr>
        <w:t>:</w:t>
      </w:r>
    </w:p>
    <w:p>
      <w:pPr>
        <w:pStyle w:val="BodyText"/>
        <w:spacing w:line="235" w:lineRule="auto" w:before="6"/>
        <w:ind w:right="225"/>
      </w:pPr>
      <w:r>
        <w:rPr>
          <w:rFonts w:ascii="Sitka Text" w:hAnsi="Sitka Text"/>
        </w:rPr>
        <w:t>-</w:t>
      </w:r>
      <w:r>
        <w:rPr>
          <w:rFonts w:ascii="Sitka Text" w:hAnsi="Sitka Text"/>
          <w:spacing w:val="-20"/>
        </w:rPr>
        <w:t> </w:t>
      </w:r>
      <w:r>
        <w:rPr/>
        <w:t>полное понимание коммуникативных намерений партнера, авторов текстов на данном уровне;</w:t>
      </w:r>
    </w:p>
    <w:p>
      <w:pPr>
        <w:pStyle w:val="BodyText"/>
        <w:spacing w:line="237" w:lineRule="auto" w:before="3"/>
        <w:ind w:right="221"/>
      </w:pPr>
      <w:r>
        <w:rPr>
          <w:rFonts w:ascii="Sitka Text" w:hAnsi="Sitka Text"/>
        </w:rPr>
        <w:t>-</w:t>
      </w:r>
      <w:r>
        <w:rPr>
          <w:rFonts w:ascii="Sitka Text" w:hAnsi="Sitka Text"/>
          <w:spacing w:val="-20"/>
        </w:rPr>
        <w:t> </w:t>
      </w:r>
      <w:r>
        <w:rPr/>
        <w:t>способность адекватно выразить собственные коммуникативные намерения с правильным отбором и уместным использованием соответствующих языковых средств с учетом их соответствия социально- культурным нормам изучаемого языка;</w:t>
      </w:r>
    </w:p>
    <w:p>
      <w:pPr>
        <w:pStyle w:val="BodyText"/>
        <w:spacing w:line="235" w:lineRule="auto" w:before="8"/>
        <w:ind w:right="222"/>
        <w:rPr>
          <w:rFonts w:ascii="Calibri" w:hAnsi="Calibri"/>
        </w:rPr>
      </w:pPr>
      <w:r>
        <w:rPr>
          <w:rFonts w:ascii="Sitka Text" w:hAnsi="Sitka Text"/>
        </w:rPr>
        <w:t>-</w:t>
      </w:r>
      <w:r>
        <w:rPr>
          <w:rFonts w:ascii="Sitka Text" w:hAnsi="Sitka Text"/>
          <w:spacing w:val="-20"/>
        </w:rPr>
        <w:t> </w:t>
      </w:r>
      <w:r>
        <w:rPr/>
        <w:t>выбор соответствующей коммуникативному намерению формы и типа речи\коммуникации с адекватным типу речи логическим построением</w:t>
      </w:r>
      <w:r>
        <w:rPr>
          <w:rFonts w:ascii="Calibri" w:hAnsi="Calibri"/>
        </w:rPr>
        <w:t>.</w:t>
      </w:r>
    </w:p>
    <w:p>
      <w:pPr>
        <w:pStyle w:val="BodyText"/>
        <w:tabs>
          <w:tab w:pos="2824" w:val="left" w:leader="none"/>
          <w:tab w:pos="6036" w:val="left" w:leader="none"/>
        </w:tabs>
        <w:spacing w:before="2"/>
        <w:ind w:right="223"/>
      </w:pPr>
      <w:r>
        <w:rPr>
          <w:spacing w:val="-2"/>
        </w:rPr>
        <w:t>Уровни</w:t>
      </w:r>
      <w:r>
        <w:rPr/>
        <w:tab/>
      </w:r>
      <w:r>
        <w:rPr>
          <w:spacing w:val="-2"/>
        </w:rPr>
        <w:t>сформированности</w:t>
      </w:r>
      <w:r>
        <w:rPr/>
        <w:tab/>
      </w:r>
      <w:r>
        <w:rPr>
          <w:spacing w:val="-2"/>
        </w:rPr>
        <w:t>профессионально-многоязычной- </w:t>
      </w:r>
      <w:r>
        <w:rPr/>
        <w:t>коммуникативной компетенции разбиты на идеальный, высокий, средний и низкий уровни эффективного компонента.</w:t>
      </w:r>
    </w:p>
    <w:p>
      <w:pPr>
        <w:spacing w:after="0"/>
        <w:sectPr>
          <w:pgSz w:w="11910" w:h="16840"/>
          <w:pgMar w:header="0" w:footer="1026" w:top="1040" w:bottom="1280" w:left="1280" w:right="340"/>
        </w:sectPr>
      </w:pPr>
    </w:p>
    <w:p>
      <w:pPr>
        <w:pStyle w:val="BodyText"/>
        <w:spacing w:before="75"/>
        <w:ind w:left="989" w:right="224" w:firstLine="0"/>
      </w:pPr>
      <w:r>
        <w:rPr/>
        <w:t>1.полное понимание подхода партнера и авторов текстов на этом уровне; </w:t>
      </w:r>
      <w:r>
        <w:rPr>
          <w:spacing w:val="-2"/>
        </w:rPr>
        <w:t>2.способность</w:t>
      </w:r>
      <w:r>
        <w:rPr>
          <w:spacing w:val="-7"/>
        </w:rPr>
        <w:t> </w:t>
      </w:r>
      <w:r>
        <w:rPr>
          <w:spacing w:val="-2"/>
        </w:rPr>
        <w:t>адекватно</w:t>
      </w:r>
      <w:r>
        <w:rPr>
          <w:spacing w:val="-6"/>
        </w:rPr>
        <w:t> </w:t>
      </w:r>
      <w:r>
        <w:rPr>
          <w:spacing w:val="-2"/>
        </w:rPr>
        <w:t>выражать</w:t>
      </w:r>
      <w:r>
        <w:rPr>
          <w:spacing w:val="-6"/>
        </w:rPr>
        <w:t> </w:t>
      </w:r>
      <w:r>
        <w:rPr>
          <w:spacing w:val="-2"/>
        </w:rPr>
        <w:t>свое</w:t>
      </w:r>
      <w:r>
        <w:rPr>
          <w:spacing w:val="-6"/>
        </w:rPr>
        <w:t> </w:t>
      </w:r>
      <w:r>
        <w:rPr>
          <w:spacing w:val="-2"/>
        </w:rPr>
        <w:t>собственное</w:t>
      </w:r>
      <w:r>
        <w:rPr>
          <w:spacing w:val="-4"/>
        </w:rPr>
        <w:t> </w:t>
      </w:r>
      <w:r>
        <w:rPr>
          <w:spacing w:val="-2"/>
        </w:rPr>
        <w:t>активное</w:t>
      </w:r>
      <w:r>
        <w:rPr>
          <w:spacing w:val="-8"/>
        </w:rPr>
        <w:t> </w:t>
      </w:r>
      <w:r>
        <w:rPr>
          <w:spacing w:val="-2"/>
        </w:rPr>
        <w:t>продвижение</w:t>
      </w:r>
    </w:p>
    <w:p>
      <w:pPr>
        <w:pStyle w:val="BodyText"/>
        <w:spacing w:before="1"/>
        <w:ind w:right="224" w:firstLine="0"/>
      </w:pPr>
      <w:r>
        <w:rPr/>
        <w:t>посредством правильного выбора и надлежащего использования правильного языка подразумевает, принимая во внимание соответствие культурным нормам исследуемого языка;</w:t>
      </w:r>
    </w:p>
    <w:p>
      <w:pPr>
        <w:pStyle w:val="ListParagraph"/>
        <w:numPr>
          <w:ilvl w:val="0"/>
          <w:numId w:val="29"/>
        </w:numPr>
        <w:tabs>
          <w:tab w:pos="1201" w:val="left" w:leader="none"/>
        </w:tabs>
        <w:spacing w:line="240" w:lineRule="auto" w:before="0" w:after="0"/>
        <w:ind w:left="421" w:right="230" w:firstLine="567"/>
        <w:jc w:val="both"/>
        <w:rPr>
          <w:sz w:val="28"/>
        </w:rPr>
      </w:pPr>
      <w:r>
        <w:rPr>
          <w:sz w:val="28"/>
        </w:rPr>
        <w:t>выбор формы и стиля речи, приемлемых для предполагаемого общения; использование логических построений, соответствующих стилю речи;</w:t>
      </w:r>
    </w:p>
    <w:p>
      <w:pPr>
        <w:pStyle w:val="ListParagraph"/>
        <w:numPr>
          <w:ilvl w:val="0"/>
          <w:numId w:val="29"/>
        </w:numPr>
        <w:tabs>
          <w:tab w:pos="1201" w:val="left" w:leader="none"/>
        </w:tabs>
        <w:spacing w:line="240" w:lineRule="auto" w:before="0" w:after="0"/>
        <w:ind w:left="989" w:right="226" w:firstLine="0"/>
        <w:jc w:val="both"/>
        <w:rPr>
          <w:sz w:val="28"/>
        </w:rPr>
      </w:pPr>
      <w:r>
        <w:rPr>
          <w:sz w:val="28"/>
        </w:rPr>
        <w:t>правильное понимание плана и техник создания коммуникативного акта; </w:t>
      </w:r>
      <w:r>
        <w:rPr>
          <w:spacing w:val="-2"/>
          <w:sz w:val="28"/>
        </w:rPr>
        <w:t>5.правильное</w:t>
      </w:r>
      <w:r>
        <w:rPr>
          <w:spacing w:val="-16"/>
          <w:sz w:val="28"/>
        </w:rPr>
        <w:t> </w:t>
      </w:r>
      <w:r>
        <w:rPr>
          <w:spacing w:val="-2"/>
          <w:sz w:val="28"/>
        </w:rPr>
        <w:t>использование</w:t>
      </w:r>
      <w:r>
        <w:rPr>
          <w:spacing w:val="-13"/>
          <w:sz w:val="28"/>
        </w:rPr>
        <w:t> </w:t>
      </w:r>
      <w:r>
        <w:rPr>
          <w:spacing w:val="-2"/>
          <w:sz w:val="28"/>
        </w:rPr>
        <w:t>языка</w:t>
      </w:r>
      <w:r>
        <w:rPr>
          <w:spacing w:val="-15"/>
          <w:sz w:val="28"/>
        </w:rPr>
        <w:t> </w:t>
      </w:r>
      <w:r>
        <w:rPr>
          <w:spacing w:val="-2"/>
          <w:sz w:val="28"/>
        </w:rPr>
        <w:t>включает</w:t>
      </w:r>
      <w:r>
        <w:rPr>
          <w:spacing w:val="-15"/>
          <w:sz w:val="28"/>
        </w:rPr>
        <w:t> </w:t>
      </w:r>
      <w:r>
        <w:rPr>
          <w:spacing w:val="-2"/>
          <w:sz w:val="28"/>
        </w:rPr>
        <w:t>в</w:t>
      </w:r>
      <w:r>
        <w:rPr>
          <w:spacing w:val="-14"/>
          <w:sz w:val="28"/>
        </w:rPr>
        <w:t> </w:t>
      </w:r>
      <w:r>
        <w:rPr>
          <w:spacing w:val="-2"/>
          <w:sz w:val="28"/>
        </w:rPr>
        <w:t>себя</w:t>
      </w:r>
      <w:r>
        <w:rPr>
          <w:spacing w:val="-14"/>
          <w:sz w:val="28"/>
        </w:rPr>
        <w:t> </w:t>
      </w:r>
      <w:r>
        <w:rPr>
          <w:spacing w:val="-2"/>
          <w:sz w:val="28"/>
        </w:rPr>
        <w:t>правильную</w:t>
      </w:r>
      <w:r>
        <w:rPr>
          <w:spacing w:val="-14"/>
          <w:sz w:val="28"/>
        </w:rPr>
        <w:t> </w:t>
      </w:r>
      <w:r>
        <w:rPr>
          <w:spacing w:val="-2"/>
          <w:sz w:val="28"/>
        </w:rPr>
        <w:t>интонацию,</w:t>
      </w:r>
    </w:p>
    <w:p>
      <w:pPr>
        <w:pStyle w:val="BodyText"/>
        <w:ind w:right="224" w:firstLine="0"/>
      </w:pPr>
      <w:r>
        <w:rPr/>
        <w:t>адекватность словарного запаса внутри предмета дискурса данного уровня и грамматическую корректность. Это также включает в себя способность быстро и независимо исправлять ошибки в речи с 75% безошибочных высказываний.</w:t>
      </w:r>
    </w:p>
    <w:p>
      <w:pPr>
        <w:pStyle w:val="BodyText"/>
        <w:ind w:left="989" w:firstLine="0"/>
      </w:pPr>
      <w:r>
        <w:rPr/>
        <w:t>Высший</w:t>
      </w:r>
      <w:r>
        <w:rPr>
          <w:spacing w:val="-12"/>
        </w:rPr>
        <w:t> </w:t>
      </w:r>
      <w:r>
        <w:rPr/>
        <w:t>(высокий)</w:t>
      </w:r>
      <w:r>
        <w:rPr>
          <w:spacing w:val="-12"/>
        </w:rPr>
        <w:t> </w:t>
      </w:r>
      <w:r>
        <w:rPr>
          <w:spacing w:val="-2"/>
        </w:rPr>
        <w:t>уровень:</w:t>
      </w:r>
    </w:p>
    <w:p>
      <w:pPr>
        <w:pStyle w:val="ListParagraph"/>
        <w:numPr>
          <w:ilvl w:val="1"/>
          <w:numId w:val="29"/>
        </w:numPr>
        <w:tabs>
          <w:tab w:pos="1273" w:val="left" w:leader="none"/>
        </w:tabs>
        <w:spacing w:line="240" w:lineRule="auto" w:before="0" w:after="0"/>
        <w:ind w:left="421" w:right="233" w:firstLine="567"/>
        <w:jc w:val="both"/>
        <w:rPr>
          <w:sz w:val="28"/>
        </w:rPr>
      </w:pPr>
      <w:r>
        <w:rPr>
          <w:sz w:val="28"/>
        </w:rPr>
        <w:t>Неадекватное понимание коммуникативных намерений партнера при использовании уточняющих запросов;</w:t>
      </w:r>
    </w:p>
    <w:p>
      <w:pPr>
        <w:pStyle w:val="ListParagraph"/>
        <w:numPr>
          <w:ilvl w:val="1"/>
          <w:numId w:val="29"/>
        </w:numPr>
        <w:tabs>
          <w:tab w:pos="1273" w:val="left" w:leader="none"/>
        </w:tabs>
        <w:spacing w:line="240" w:lineRule="auto" w:before="0" w:after="0"/>
        <w:ind w:left="421" w:right="225" w:firstLine="567"/>
        <w:jc w:val="both"/>
        <w:rPr>
          <w:sz w:val="28"/>
        </w:rPr>
      </w:pPr>
      <w:r>
        <w:rPr>
          <w:sz w:val="28"/>
        </w:rPr>
        <w:t>Способность эффективно сообщать о своих собственных коммуникативных намерениях путем выбора и иногда эффективного использования подходящих языковых средств при сохранении достаточного понимания того, насколько хорошо такие инструменты соответствуют социальным нормам изучаемых языков.;</w:t>
      </w:r>
    </w:p>
    <w:p>
      <w:pPr>
        <w:pStyle w:val="ListParagraph"/>
        <w:numPr>
          <w:ilvl w:val="1"/>
          <w:numId w:val="29"/>
        </w:numPr>
        <w:tabs>
          <w:tab w:pos="1273" w:val="left" w:leader="none"/>
        </w:tabs>
        <w:spacing w:line="240" w:lineRule="auto" w:before="0" w:after="0"/>
        <w:ind w:left="421" w:right="227" w:firstLine="567"/>
        <w:jc w:val="both"/>
        <w:rPr>
          <w:sz w:val="28"/>
        </w:rPr>
      </w:pPr>
      <w:r>
        <w:rPr>
          <w:sz w:val="28"/>
        </w:rPr>
        <w:t>Выбор формы и типа речи в соответствии с предполагаемой коммуникацией; коммуникация, не имеющая достаточной логической поддержки, соответствующей типу речи;</w:t>
      </w:r>
    </w:p>
    <w:p>
      <w:pPr>
        <w:pStyle w:val="ListParagraph"/>
        <w:numPr>
          <w:ilvl w:val="1"/>
          <w:numId w:val="29"/>
        </w:numPr>
        <w:tabs>
          <w:tab w:pos="1273" w:val="left" w:leader="none"/>
        </w:tabs>
        <w:spacing w:line="240" w:lineRule="auto" w:before="0" w:after="0"/>
        <w:ind w:left="421" w:right="224" w:firstLine="567"/>
        <w:jc w:val="both"/>
        <w:rPr>
          <w:sz w:val="28"/>
        </w:rPr>
      </w:pPr>
      <w:r>
        <w:rPr>
          <w:sz w:val="28"/>
        </w:rPr>
        <w:t>Отсутствие достаточного уровня доказательств, подтверждающих коммуникативную цель, представленных с достаточной тщательностью с использованием конкретных фактов и ссылок;</w:t>
      </w:r>
    </w:p>
    <w:p>
      <w:pPr>
        <w:pStyle w:val="ListParagraph"/>
        <w:numPr>
          <w:ilvl w:val="1"/>
          <w:numId w:val="29"/>
        </w:numPr>
        <w:tabs>
          <w:tab w:pos="1273" w:val="left" w:leader="none"/>
        </w:tabs>
        <w:spacing w:line="240" w:lineRule="auto" w:before="0" w:after="0"/>
        <w:ind w:left="421" w:right="231" w:firstLine="567"/>
        <w:jc w:val="both"/>
        <w:rPr>
          <w:sz w:val="28"/>
        </w:rPr>
      </w:pPr>
      <w:r>
        <w:rPr>
          <w:sz w:val="28"/>
        </w:rPr>
        <w:t>Глубокое понимание стратегий и тактики, участвующих в создании коммуникативного акта;</w:t>
      </w:r>
    </w:p>
    <w:p>
      <w:pPr>
        <w:pStyle w:val="ListParagraph"/>
        <w:numPr>
          <w:ilvl w:val="1"/>
          <w:numId w:val="29"/>
        </w:numPr>
        <w:tabs>
          <w:tab w:pos="1273" w:val="left" w:leader="none"/>
        </w:tabs>
        <w:spacing w:line="240" w:lineRule="auto" w:before="0" w:after="0"/>
        <w:ind w:left="421" w:right="224" w:firstLine="567"/>
        <w:jc w:val="both"/>
        <w:rPr>
          <w:sz w:val="28"/>
        </w:rPr>
      </w:pPr>
      <w:r>
        <w:rPr>
          <w:sz w:val="28"/>
        </w:rPr>
        <w:t>Правильное</w:t>
      </w:r>
      <w:r>
        <w:rPr>
          <w:spacing w:val="-5"/>
          <w:sz w:val="28"/>
        </w:rPr>
        <w:t> </w:t>
      </w:r>
      <w:r>
        <w:rPr>
          <w:sz w:val="28"/>
        </w:rPr>
        <w:t>использование</w:t>
      </w:r>
      <w:r>
        <w:rPr>
          <w:spacing w:val="-5"/>
          <w:sz w:val="28"/>
        </w:rPr>
        <w:t> </w:t>
      </w:r>
      <w:r>
        <w:rPr>
          <w:sz w:val="28"/>
        </w:rPr>
        <w:t>языка</w:t>
      </w:r>
      <w:r>
        <w:rPr>
          <w:spacing w:val="-5"/>
          <w:sz w:val="28"/>
        </w:rPr>
        <w:t> </w:t>
      </w:r>
      <w:r>
        <w:rPr>
          <w:sz w:val="28"/>
        </w:rPr>
        <w:t>в</w:t>
      </w:r>
      <w:r>
        <w:rPr>
          <w:spacing w:val="-5"/>
          <w:sz w:val="28"/>
        </w:rPr>
        <w:t> </w:t>
      </w:r>
      <w:r>
        <w:rPr>
          <w:sz w:val="28"/>
        </w:rPr>
        <w:t>речи</w:t>
      </w:r>
      <w:r>
        <w:rPr>
          <w:spacing w:val="-5"/>
          <w:sz w:val="28"/>
        </w:rPr>
        <w:t> </w:t>
      </w:r>
      <w:r>
        <w:rPr>
          <w:sz w:val="28"/>
        </w:rPr>
        <w:t>включает</w:t>
      </w:r>
      <w:r>
        <w:rPr>
          <w:spacing w:val="-4"/>
          <w:sz w:val="28"/>
        </w:rPr>
        <w:t> </w:t>
      </w:r>
      <w:r>
        <w:rPr>
          <w:sz w:val="28"/>
        </w:rPr>
        <w:t>в</w:t>
      </w:r>
      <w:r>
        <w:rPr>
          <w:spacing w:val="-5"/>
          <w:sz w:val="28"/>
        </w:rPr>
        <w:t> </w:t>
      </w:r>
      <w:r>
        <w:rPr>
          <w:sz w:val="28"/>
        </w:rPr>
        <w:t>себя</w:t>
      </w:r>
      <w:r>
        <w:rPr>
          <w:spacing w:val="-4"/>
          <w:sz w:val="28"/>
        </w:rPr>
        <w:t> </w:t>
      </w:r>
      <w:r>
        <w:rPr>
          <w:sz w:val="28"/>
        </w:rPr>
        <w:t>восстановление интонации, адекватность словарного запаса внутри предмета речи данного уровня</w:t>
      </w:r>
      <w:r>
        <w:rPr>
          <w:spacing w:val="-18"/>
          <w:sz w:val="28"/>
        </w:rPr>
        <w:t> </w:t>
      </w:r>
      <w:r>
        <w:rPr>
          <w:sz w:val="28"/>
        </w:rPr>
        <w:t>и</w:t>
      </w:r>
      <w:r>
        <w:rPr>
          <w:spacing w:val="-17"/>
          <w:sz w:val="28"/>
        </w:rPr>
        <w:t> </w:t>
      </w:r>
      <w:r>
        <w:rPr>
          <w:sz w:val="28"/>
        </w:rPr>
        <w:t>грамматическую</w:t>
      </w:r>
      <w:r>
        <w:rPr>
          <w:spacing w:val="-18"/>
          <w:sz w:val="28"/>
        </w:rPr>
        <w:t> </w:t>
      </w:r>
      <w:r>
        <w:rPr>
          <w:sz w:val="28"/>
        </w:rPr>
        <w:t>корректность.</w:t>
      </w:r>
      <w:r>
        <w:rPr>
          <w:spacing w:val="-17"/>
          <w:sz w:val="28"/>
        </w:rPr>
        <w:t> </w:t>
      </w:r>
      <w:r>
        <w:rPr>
          <w:sz w:val="28"/>
        </w:rPr>
        <w:t>Это</w:t>
      </w:r>
      <w:r>
        <w:rPr>
          <w:spacing w:val="-18"/>
          <w:sz w:val="28"/>
        </w:rPr>
        <w:t> </w:t>
      </w:r>
      <w:r>
        <w:rPr>
          <w:sz w:val="28"/>
        </w:rPr>
        <w:t>также</w:t>
      </w:r>
      <w:r>
        <w:rPr>
          <w:spacing w:val="-17"/>
          <w:sz w:val="28"/>
        </w:rPr>
        <w:t> </w:t>
      </w:r>
      <w:r>
        <w:rPr>
          <w:sz w:val="28"/>
        </w:rPr>
        <w:t>включает</w:t>
      </w:r>
      <w:r>
        <w:rPr>
          <w:spacing w:val="-18"/>
          <w:sz w:val="28"/>
        </w:rPr>
        <w:t> </w:t>
      </w:r>
      <w:r>
        <w:rPr>
          <w:sz w:val="28"/>
        </w:rPr>
        <w:t>в</w:t>
      </w:r>
      <w:r>
        <w:rPr>
          <w:spacing w:val="-17"/>
          <w:sz w:val="28"/>
        </w:rPr>
        <w:t> </w:t>
      </w:r>
      <w:r>
        <w:rPr>
          <w:sz w:val="28"/>
        </w:rPr>
        <w:t>себя</w:t>
      </w:r>
      <w:r>
        <w:rPr>
          <w:spacing w:val="-18"/>
          <w:sz w:val="28"/>
        </w:rPr>
        <w:t> </w:t>
      </w:r>
      <w:r>
        <w:rPr>
          <w:sz w:val="28"/>
        </w:rPr>
        <w:t>возможность самостоятельно и быстро исправлять ошибки с помощью половины безошибочных высказываний (рисунок 4).</w:t>
      </w:r>
    </w:p>
    <w:p>
      <w:pPr>
        <w:spacing w:after="0" w:line="240" w:lineRule="auto"/>
        <w:jc w:val="both"/>
        <w:rPr>
          <w:sz w:val="28"/>
        </w:rPr>
        <w:sectPr>
          <w:pgSz w:w="11910" w:h="16840"/>
          <w:pgMar w:header="0" w:footer="1026" w:top="1040" w:bottom="1280" w:left="1280" w:right="340"/>
        </w:sectPr>
      </w:pPr>
    </w:p>
    <w:p>
      <w:pPr>
        <w:pStyle w:val="BodyText"/>
        <w:ind w:left="431" w:firstLine="0"/>
        <w:jc w:val="left"/>
        <w:rPr>
          <w:sz w:val="20"/>
        </w:rPr>
      </w:pPr>
      <w:r>
        <w:rPr/>
        <w:pict>
          <v:group style="position:absolute;margin-left:79.739998pt;margin-top:166.359695pt;width:515.4pt;height:166.4pt;mso-position-horizontal-relative:page;mso-position-vertical-relative:page;z-index:15735296" id="docshapegroup49" coordorigin="1595,3327" coordsize="10308,3328">
            <v:shape style="position:absolute;left:1787;top:3327;width:10115;height:950" type="#_x0000_t75" id="docshape50" stroked="false">
              <v:imagedata r:id="rId48" o:title=""/>
            </v:shape>
            <v:shape style="position:absolute;left:4273;top:5103;width:3945;height:455" id="docshape51" coordorigin="4273,5103" coordsize="3945,455" path="m8218,5523l8211,5517,8112,5440,8103,5484,6242,5103,6237,5129,6235,5118,4391,5315,4386,5270,4273,5343,4399,5390,4394,5347,4394,5345,6239,5148,6237,5133,8097,5513,8088,5557,8218,5523xe" filled="true" fillcolor="#ec7c30" stroked="false">
              <v:path arrowok="t"/>
              <v:fill type="solid"/>
            </v:shape>
            <v:shape style="position:absolute;left:2562;top:5280;width:2326;height:1168" type="#_x0000_t75" id="docshape52" stroked="false">
              <v:imagedata r:id="rId49" o:title=""/>
            </v:shape>
            <v:shape style="position:absolute;left:8170;top:5280;width:2457;height:1168" type="#_x0000_t75" id="docshape53" stroked="false">
              <v:imagedata r:id="rId50" o:title=""/>
            </v:shape>
            <v:shape style="position:absolute;left:1594;top:4110;width:3186;height:1007" type="#_x0000_t75" id="docshape54" stroked="false">
              <v:imagedata r:id="rId51" o:title=""/>
            </v:shape>
            <v:shape style="position:absolute;left:1642;top:4231;width:3088;height:765" type="#_x0000_t75" id="docshape55" stroked="false">
              <v:imagedata r:id="rId52" o:title=""/>
            </v:shape>
            <v:shape style="position:absolute;left:1596;top:4066;width:3187;height:1009" id="docshape56" coordorigin="1596,4067" coordsize="3187,1009" path="m4615,4067l1764,4067,1699,4080,1645,4116,1609,4169,1596,4235,1596,4907,1609,4973,1645,5026,1699,5062,1764,5075,4615,5075,4680,5062,4734,5026,4770,4973,4783,4907,4783,4235,4770,4169,4734,4116,4680,4080,4615,4067xe" filled="true" fillcolor="#b4c6e7" stroked="false">
              <v:path arrowok="t"/>
              <v:fill type="solid"/>
            </v:shape>
            <v:shape style="position:absolute;left:4981;top:4113;width:2932;height:1009" type="#_x0000_t75" id="docshape57" stroked="false">
              <v:imagedata r:id="rId53" o:title=""/>
            </v:shape>
            <v:shape style="position:absolute;left:5030;top:4234;width:2831;height:767" type="#_x0000_t75" id="docshape58" stroked="false">
              <v:imagedata r:id="rId54" o:title=""/>
            </v:shape>
            <v:shape style="position:absolute;left:4982;top:4071;width:2932;height:1009" id="docshape59" coordorigin="4983,4071" coordsize="2932,1009" path="m7747,4071l5151,4071,5085,4084,5032,4120,4996,4174,4983,4239,4983,4912,4996,4977,5032,5030,5085,5067,5151,5080,7747,5080,7812,5067,7865,5030,7901,4977,7915,4912,7915,4239,7901,4174,7865,4120,7812,4084,7747,4071xe" filled="true" fillcolor="#b4c6e7" stroked="false">
              <v:path arrowok="t"/>
              <v:fill type="solid"/>
            </v:shape>
            <v:shape style="position:absolute;left:8169;top:4113;width:3252;height:1009" type="#_x0000_t75" id="docshape60" stroked="false">
              <v:imagedata r:id="rId55" o:title=""/>
            </v:shape>
            <v:shape style="position:absolute;left:8217;top:4234;width:3154;height:767" type="#_x0000_t75" id="docshape61" stroked="false">
              <v:imagedata r:id="rId56" o:title=""/>
            </v:shape>
            <v:shape style="position:absolute;left:8170;top:4071;width:3254;height:1009" id="docshape62" coordorigin="8171,4071" coordsize="3254,1009" path="m11256,4071l8339,4071,8274,4084,8220,4120,8184,4174,8171,4239,8171,4912,8184,4977,8220,5030,8274,5067,8339,5080,11256,5080,11321,5067,11375,5030,11411,4977,11424,4912,11424,4239,11411,4174,11375,4120,11321,4084,11256,4071xe" filled="true" fillcolor="#b4c6e7" stroked="false">
              <v:path arrowok="t"/>
              <v:fill type="solid"/>
            </v:shape>
            <v:shape style="position:absolute;left:1595;top:6249;width:9749;height:406" id="docshape63" coordorigin="1595,6250" coordsize="9749,406" path="m6040,6250l1686,6250,1651,6255,1622,6269,1602,6291,1595,6317,1595,6655,5948,6655,5984,6649,6013,6635,6032,6613,6040,6587,6040,6250xm11343,6250l6990,6250,6954,6255,6926,6269,6906,6291,6899,6317,6899,6655,11252,6655,11288,6649,11317,6635,11336,6613,11343,6587,11343,6250xe" filled="true" fillcolor="#00afef" stroked="false">
              <v:path arrowok="t"/>
              <v:fill type="solid"/>
            </v:shape>
            <v:shape style="position:absolute;left:2976;top:3438;width:7282;height:266" type="#_x0000_t202" id="docshape64" filled="false" stroked="false">
              <v:textbox inset="0,0,0,0">
                <w:txbxContent>
                  <w:p>
                    <w:pPr>
                      <w:spacing w:line="266" w:lineRule="exact" w:before="0"/>
                      <w:ind w:left="0" w:right="0" w:firstLine="0"/>
                      <w:jc w:val="left"/>
                      <w:rPr>
                        <w:b/>
                        <w:sz w:val="24"/>
                      </w:rPr>
                    </w:pPr>
                    <w:r>
                      <w:rPr>
                        <w:b/>
                        <w:sz w:val="24"/>
                      </w:rPr>
                      <w:t>Методологический</w:t>
                    </w:r>
                    <w:r>
                      <w:rPr>
                        <w:b/>
                        <w:spacing w:val="-8"/>
                        <w:sz w:val="24"/>
                      </w:rPr>
                      <w:t> </w:t>
                    </w:r>
                    <w:r>
                      <w:rPr>
                        <w:b/>
                        <w:sz w:val="24"/>
                      </w:rPr>
                      <w:t>компонент</w:t>
                    </w:r>
                    <w:r>
                      <w:rPr>
                        <w:b/>
                        <w:spacing w:val="-7"/>
                        <w:sz w:val="24"/>
                      </w:rPr>
                      <w:t> </w:t>
                    </w:r>
                    <w:r>
                      <w:rPr>
                        <w:b/>
                        <w:sz w:val="24"/>
                      </w:rPr>
                      <w:t>(Теоретико-методологическая</w:t>
                    </w:r>
                    <w:r>
                      <w:rPr>
                        <w:b/>
                        <w:spacing w:val="-6"/>
                        <w:sz w:val="24"/>
                      </w:rPr>
                      <w:t> </w:t>
                    </w:r>
                    <w:r>
                      <w:rPr>
                        <w:b/>
                        <w:spacing w:val="-2"/>
                        <w:sz w:val="24"/>
                      </w:rPr>
                      <w:t>база)</w:t>
                    </w:r>
                  </w:p>
                </w:txbxContent>
              </v:textbox>
              <w10:wrap type="none"/>
            </v:shape>
            <v:shape style="position:absolute;left:2138;top:4198;width:2119;height:818" type="#_x0000_t202" id="docshape65" filled="false" stroked="false">
              <v:textbox inset="0,0,0,0">
                <w:txbxContent>
                  <w:p>
                    <w:pPr>
                      <w:spacing w:line="240" w:lineRule="auto" w:before="0"/>
                      <w:ind w:left="0" w:right="18" w:firstLine="0"/>
                      <w:jc w:val="center"/>
                      <w:rPr>
                        <w:sz w:val="24"/>
                      </w:rPr>
                    </w:pPr>
                    <w:r>
                      <w:rPr>
                        <w:spacing w:val="-2"/>
                        <w:sz w:val="24"/>
                      </w:rPr>
                      <w:t>Когнитивно-лингво- культурологическая методология</w:t>
                    </w:r>
                  </w:p>
                </w:txbxContent>
              </v:textbox>
              <w10:wrap type="none"/>
            </v:shape>
            <v:shape style="position:absolute;left:5372;top:4202;width:2173;height:542" type="#_x0000_t202" id="docshape66" filled="false" stroked="false">
              <v:textbox inset="0,0,0,0">
                <w:txbxContent>
                  <w:p>
                    <w:pPr>
                      <w:spacing w:line="240" w:lineRule="auto" w:before="0"/>
                      <w:ind w:left="597" w:right="16" w:hanging="598"/>
                      <w:jc w:val="left"/>
                      <w:rPr>
                        <w:sz w:val="24"/>
                      </w:rPr>
                    </w:pPr>
                    <w:r>
                      <w:rPr>
                        <w:sz w:val="24"/>
                      </w:rPr>
                      <w:t>Теория</w:t>
                    </w:r>
                    <w:r>
                      <w:rPr>
                        <w:spacing w:val="-15"/>
                        <w:sz w:val="24"/>
                      </w:rPr>
                      <w:t> </w:t>
                    </w:r>
                    <w:r>
                      <w:rPr>
                        <w:sz w:val="24"/>
                      </w:rPr>
                      <w:t>полиязычной </w:t>
                    </w:r>
                    <w:r>
                      <w:rPr>
                        <w:spacing w:val="-2"/>
                        <w:sz w:val="24"/>
                      </w:rPr>
                      <w:t>личности</w:t>
                    </w:r>
                  </w:p>
                </w:txbxContent>
              </v:textbox>
              <w10:wrap type="none"/>
            </v:shape>
            <v:shape style="position:absolute;left:8733;top:4202;width:2149;height:542" type="#_x0000_t202" id="docshape67" filled="false" stroked="false">
              <v:textbox inset="0,0,0,0">
                <w:txbxContent>
                  <w:p>
                    <w:pPr>
                      <w:spacing w:line="240" w:lineRule="auto" w:before="0"/>
                      <w:ind w:left="0" w:right="14" w:firstLine="180"/>
                      <w:jc w:val="left"/>
                      <w:rPr>
                        <w:sz w:val="24"/>
                      </w:rPr>
                    </w:pPr>
                    <w:r>
                      <w:rPr>
                        <w:sz w:val="24"/>
                      </w:rPr>
                      <w:t>Теории обучения иностранных</w:t>
                    </w:r>
                    <w:r>
                      <w:rPr>
                        <w:spacing w:val="-15"/>
                        <w:sz w:val="24"/>
                      </w:rPr>
                      <w:t> </w:t>
                    </w:r>
                    <w:r>
                      <w:rPr>
                        <w:sz w:val="24"/>
                      </w:rPr>
                      <w:t>языков</w:t>
                    </w:r>
                  </w:p>
                </w:txbxContent>
              </v:textbox>
              <w10:wrap type="none"/>
            </v:shape>
            <v:shape style="position:absolute;left:3002;top:5438;width:959;height:266" type="#_x0000_t202" id="docshape68" filled="false" stroked="false">
              <v:textbox inset="0,0,0,0">
                <w:txbxContent>
                  <w:p>
                    <w:pPr>
                      <w:spacing w:line="266" w:lineRule="exact" w:before="0"/>
                      <w:ind w:left="0" w:right="0" w:firstLine="0"/>
                      <w:jc w:val="left"/>
                      <w:rPr>
                        <w:sz w:val="24"/>
                      </w:rPr>
                    </w:pPr>
                    <w:r>
                      <w:rPr>
                        <w:spacing w:val="-2"/>
                        <w:sz w:val="24"/>
                      </w:rPr>
                      <w:t>Подходы</w:t>
                    </w:r>
                  </w:p>
                </w:txbxContent>
              </v:textbox>
              <w10:wrap type="none"/>
            </v:shape>
            <v:shape style="position:absolute;left:8598;top:5438;width:1117;height:266" type="#_x0000_t202" id="docshape69" filled="false" stroked="false">
              <v:textbox inset="0,0,0,0">
                <w:txbxContent>
                  <w:p>
                    <w:pPr>
                      <w:spacing w:line="266" w:lineRule="exact" w:before="0"/>
                      <w:ind w:left="0" w:right="0" w:firstLine="0"/>
                      <w:jc w:val="left"/>
                      <w:rPr>
                        <w:sz w:val="24"/>
                      </w:rPr>
                    </w:pPr>
                    <w:r>
                      <w:rPr>
                        <w:spacing w:val="-2"/>
                        <w:sz w:val="24"/>
                      </w:rPr>
                      <w:t>Принципы</w:t>
                    </w:r>
                  </w:p>
                </w:txbxContent>
              </v:textbox>
              <w10:wrap type="none"/>
            </v:shape>
            <v:shape style="position:absolute;left:3118;top:6332;width:1420;height:266" type="#_x0000_t202" id="docshape70" filled="false" stroked="false">
              <v:textbox inset="0,0,0,0">
                <w:txbxContent>
                  <w:p>
                    <w:pPr>
                      <w:spacing w:line="266" w:lineRule="exact" w:before="0"/>
                      <w:ind w:left="0" w:right="0" w:firstLine="0"/>
                      <w:jc w:val="left"/>
                      <w:rPr>
                        <w:sz w:val="24"/>
                      </w:rPr>
                    </w:pPr>
                    <w:r>
                      <w:rPr>
                        <w:spacing w:val="-2"/>
                        <w:sz w:val="24"/>
                      </w:rPr>
                      <w:t>Когнитивный</w:t>
                    </w:r>
                  </w:p>
                </w:txbxContent>
              </v:textbox>
              <w10:wrap type="none"/>
            </v:shape>
            <v:shape style="position:absolute;left:8312;top:6332;width:1637;height:266" type="#_x0000_t202" id="docshape71" filled="false" stroked="false">
              <v:textbox inset="0,0,0,0">
                <w:txbxContent>
                  <w:p>
                    <w:pPr>
                      <w:spacing w:line="266" w:lineRule="exact" w:before="0"/>
                      <w:ind w:left="0" w:right="0" w:firstLine="0"/>
                      <w:jc w:val="left"/>
                      <w:rPr>
                        <w:sz w:val="24"/>
                      </w:rPr>
                    </w:pPr>
                    <w:r>
                      <w:rPr>
                        <w:spacing w:val="-2"/>
                        <w:sz w:val="24"/>
                      </w:rPr>
                      <w:t>Интерференция</w:t>
                    </w:r>
                  </w:p>
                </w:txbxContent>
              </v:textbox>
              <w10:wrap type="none"/>
            </v:shape>
            <w10:wrap type="none"/>
          </v:group>
        </w:pict>
      </w:r>
      <w:r>
        <w:rPr/>
        <w:pict>
          <v:group style="position:absolute;margin-left:71.087997pt;margin-top:419.448853pt;width:517.9pt;height:99.55pt;mso-position-horizontal-relative:page;mso-position-vertical-relative:page;z-index:-18939904" id="docshapegroup72" coordorigin="1422,8389" coordsize="10358,1991">
            <v:shape style="position:absolute;left:1549;top:8388;width:10231;height:1283" type="#_x0000_t75" id="docshape73" stroked="false">
              <v:imagedata r:id="rId57" o:title=""/>
            </v:shape>
            <v:shape style="position:absolute;left:4393;top:9166;width:3944;height:350" id="docshape74" coordorigin="4393,9167" coordsize="3944,350" path="m8337,9474l8227,9397,8220,9442,6361,9167,6358,9187,6354,9167,4509,9440,4503,9396,4393,9473,4521,9515,4514,9473,4514,9470,6358,9196,8216,9472,8210,9516,8336,9475,8337,9474xe" filled="true" fillcolor="#ec7c30" stroked="false">
              <v:path arrowok="t"/>
              <v:fill type="solid"/>
            </v:shape>
            <v:shape style="position:absolute;left:1421;top:9918;width:4837;height:461" id="docshape75" coordorigin="1422,9918" coordsize="4837,461" path="m6259,9918l1513,9918,1477,9924,1448,9941,1429,9965,1422,9995,1422,10379,6168,10379,6203,10373,6232,10356,6251,10332,6259,10302,6259,9918xe" filled="true" fillcolor="#00afef" stroked="false">
              <v:path arrowok="t"/>
              <v:fill type="solid"/>
            </v:shape>
            <v:shape style="position:absolute;left:1582;top:9484;width:4528;height:563" type="#_x0000_t75" id="docshape76" stroked="false">
              <v:imagedata r:id="rId58" o:title=""/>
            </v:shape>
            <v:shape style="position:absolute;left:6783;top:9470;width:4619;height:562" type="#_x0000_t75" id="docshape77" stroked="false">
              <v:imagedata r:id="rId59" o:title=""/>
            </v:shape>
            <v:shape style="position:absolute;left:3907;top:8514;width:5041;height:542" type="#_x0000_t202" id="docshape78" filled="false" stroked="false">
              <v:textbox inset="0,0,0,0">
                <w:txbxContent>
                  <w:p>
                    <w:pPr>
                      <w:spacing w:line="266" w:lineRule="exact" w:before="0"/>
                      <w:ind w:left="0" w:right="18" w:firstLine="0"/>
                      <w:jc w:val="center"/>
                      <w:rPr>
                        <w:b/>
                        <w:sz w:val="24"/>
                      </w:rPr>
                    </w:pPr>
                    <w:r>
                      <w:rPr>
                        <w:b/>
                        <w:sz w:val="24"/>
                      </w:rPr>
                      <w:t>Содержатиельно-технологический</w:t>
                    </w:r>
                    <w:r>
                      <w:rPr>
                        <w:b/>
                        <w:spacing w:val="-10"/>
                        <w:sz w:val="24"/>
                      </w:rPr>
                      <w:t> </w:t>
                    </w:r>
                    <w:r>
                      <w:rPr>
                        <w:b/>
                        <w:spacing w:val="-2"/>
                        <w:sz w:val="24"/>
                      </w:rPr>
                      <w:t>компонент</w:t>
                    </w:r>
                  </w:p>
                  <w:p>
                    <w:pPr>
                      <w:spacing w:before="0"/>
                      <w:ind w:left="0" w:right="19" w:firstLine="0"/>
                      <w:jc w:val="center"/>
                      <w:rPr>
                        <w:sz w:val="24"/>
                      </w:rPr>
                    </w:pPr>
                    <w:r>
                      <w:rPr>
                        <w:sz w:val="24"/>
                      </w:rPr>
                      <w:t>Концепт</w:t>
                    </w:r>
                    <w:r>
                      <w:rPr>
                        <w:spacing w:val="-9"/>
                        <w:sz w:val="24"/>
                      </w:rPr>
                      <w:t> </w:t>
                    </w:r>
                    <w:r>
                      <w:rPr>
                        <w:sz w:val="24"/>
                      </w:rPr>
                      <w:t>«Профессиональный</w:t>
                    </w:r>
                    <w:r>
                      <w:rPr>
                        <w:spacing w:val="-8"/>
                        <w:sz w:val="24"/>
                      </w:rPr>
                      <w:t> </w:t>
                    </w:r>
                    <w:r>
                      <w:rPr>
                        <w:spacing w:val="-2"/>
                        <w:sz w:val="24"/>
                      </w:rPr>
                      <w:t>тезаурус»</w:t>
                    </w:r>
                  </w:p>
                </w:txbxContent>
              </v:textbox>
              <w10:wrap type="none"/>
            </v:shape>
            <v:shape style="position:absolute;left:2122;top:9626;width:3458;height:641" type="#_x0000_t202" id="docshape79" filled="false" stroked="false">
              <v:textbox inset="0,0,0,0">
                <w:txbxContent>
                  <w:p>
                    <w:pPr>
                      <w:spacing w:line="266" w:lineRule="exact" w:before="0"/>
                      <w:ind w:left="0" w:right="3" w:firstLine="0"/>
                      <w:jc w:val="center"/>
                      <w:rPr>
                        <w:sz w:val="24"/>
                      </w:rPr>
                    </w:pPr>
                    <w:r>
                      <w:rPr>
                        <w:sz w:val="24"/>
                      </w:rPr>
                      <w:t>Процессуальный</w:t>
                    </w:r>
                    <w:r>
                      <w:rPr>
                        <w:spacing w:val="-15"/>
                        <w:sz w:val="24"/>
                      </w:rPr>
                      <w:t> </w:t>
                    </w:r>
                    <w:r>
                      <w:rPr>
                        <w:spacing w:val="-2"/>
                        <w:sz w:val="24"/>
                      </w:rPr>
                      <w:t>аспект</w:t>
                    </w:r>
                  </w:p>
                  <w:p>
                    <w:pPr>
                      <w:spacing w:before="98"/>
                      <w:ind w:left="0" w:right="18" w:firstLine="0"/>
                      <w:jc w:val="center"/>
                      <w:rPr>
                        <w:sz w:val="24"/>
                      </w:rPr>
                    </w:pPr>
                    <w:r>
                      <w:rPr>
                        <w:spacing w:val="-2"/>
                        <w:sz w:val="24"/>
                      </w:rPr>
                      <w:t>Информативно-понятийный</w:t>
                    </w:r>
                    <w:r>
                      <w:rPr>
                        <w:spacing w:val="24"/>
                        <w:sz w:val="24"/>
                      </w:rPr>
                      <w:t> </w:t>
                    </w:r>
                    <w:r>
                      <w:rPr>
                        <w:spacing w:val="-4"/>
                        <w:sz w:val="24"/>
                      </w:rPr>
                      <w:t>блок</w:t>
                    </w:r>
                  </w:p>
                </w:txbxContent>
              </v:textbox>
              <w10:wrap type="none"/>
            </v:shape>
            <v:shape style="position:absolute;left:8078;top:9612;width:2053;height:266" type="#_x0000_t202" id="docshape80" filled="false" stroked="false">
              <v:textbox inset="0,0,0,0">
                <w:txbxContent>
                  <w:p>
                    <w:pPr>
                      <w:spacing w:line="266" w:lineRule="exact" w:before="0"/>
                      <w:ind w:left="0" w:right="0" w:firstLine="0"/>
                      <w:jc w:val="left"/>
                      <w:rPr>
                        <w:sz w:val="24"/>
                      </w:rPr>
                    </w:pPr>
                    <w:r>
                      <w:rPr>
                        <w:sz w:val="24"/>
                      </w:rPr>
                      <w:t>Предметный</w:t>
                    </w:r>
                    <w:r>
                      <w:rPr>
                        <w:spacing w:val="-10"/>
                        <w:sz w:val="24"/>
                      </w:rPr>
                      <w:t> </w:t>
                    </w:r>
                    <w:r>
                      <w:rPr>
                        <w:spacing w:val="-2"/>
                        <w:sz w:val="24"/>
                      </w:rPr>
                      <w:t>аспект</w:t>
                    </w:r>
                  </w:p>
                </w:txbxContent>
              </v:textbox>
              <w10:wrap type="none"/>
            </v:shape>
            <w10:wrap type="none"/>
          </v:group>
        </w:pict>
      </w:r>
      <w:r>
        <w:rPr/>
        <w:pict>
          <v:group style="position:absolute;margin-left:339.75pt;margin-top:537.519958pt;width:220.85pt;height:49.5pt;mso-position-horizontal-relative:page;mso-position-vertical-relative:page;z-index:15736320" id="docshapegroup81" coordorigin="6795,10750" coordsize="4417,990">
            <v:shape style="position:absolute;left:6795;top:10750;width:4417;height:990" id="docshape82" coordorigin="6795,10750" coordsize="4417,990" path="m11211,10750l6886,10750,6850,10756,6822,10773,6802,10797,6795,10827,6795,11210,11121,11210,11156,11204,11185,11188,11204,11164,11211,11134,11211,10750xm11212,11280l6886,11280,6851,11286,6822,11302,6802,11327,6795,11356,6795,11740,11121,11740,11157,11734,11185,11718,11205,11693,11212,11664,11212,11280xe" filled="true" fillcolor="#00afef" stroked="false">
              <v:path arrowok="t"/>
              <v:fill type="solid"/>
            </v:shape>
            <v:shape style="position:absolute;left:6795;top:10750;width:4417;height:990" type="#_x0000_t202" id="docshape83" filled="false" stroked="false">
              <v:textbox inset="0,0,0,0">
                <w:txbxContent>
                  <w:p>
                    <w:pPr>
                      <w:spacing w:before="72"/>
                      <w:ind w:left="1759" w:right="1759" w:firstLine="0"/>
                      <w:jc w:val="center"/>
                      <w:rPr>
                        <w:sz w:val="24"/>
                      </w:rPr>
                    </w:pPr>
                    <w:r>
                      <w:rPr>
                        <w:spacing w:val="-2"/>
                        <w:sz w:val="24"/>
                      </w:rPr>
                      <w:t>Понятие</w:t>
                    </w:r>
                  </w:p>
                  <w:p>
                    <w:pPr>
                      <w:spacing w:line="240" w:lineRule="auto" w:before="0"/>
                      <w:rPr>
                        <w:sz w:val="22"/>
                      </w:rPr>
                    </w:pPr>
                  </w:p>
                  <w:p>
                    <w:pPr>
                      <w:spacing w:before="0"/>
                      <w:ind w:left="1759" w:right="1759" w:firstLine="0"/>
                      <w:jc w:val="center"/>
                      <w:rPr>
                        <w:sz w:val="24"/>
                      </w:rPr>
                    </w:pPr>
                    <w:r>
                      <w:rPr>
                        <w:spacing w:val="-2"/>
                        <w:sz w:val="24"/>
                      </w:rPr>
                      <w:t>Термин</w:t>
                    </w:r>
                  </w:p>
                </w:txbxContent>
              </v:textbox>
              <w10:wrap type="none"/>
            </v:shape>
            <w10:wrap type="none"/>
          </v:group>
        </w:pict>
      </w:r>
      <w:r>
        <w:rPr/>
        <w:pict>
          <v:group style="position:absolute;margin-left:69.650002pt;margin-top:553.01001pt;width:242.55pt;height:49.4pt;mso-position-horizontal-relative:page;mso-position-vertical-relative:page;z-index:15736832" id="docshapegroup84" coordorigin="1393,11060" coordsize="4851,988">
            <v:shape style="position:absolute;left:1393;top:11060;width:4851;height:988" id="docshape85" coordorigin="1393,11060" coordsize="4851,988" path="m6243,11587l1484,11587,1448,11593,1420,11610,1400,11634,1393,11664,1393,12048,6152,12048,6187,12042,6216,12026,6236,12001,6243,11971,6243,11587xm6244,11060l1485,11060,1450,11066,1421,11083,1401,11107,1394,11137,1394,11521,6153,11521,6189,11515,6217,11498,6237,11474,6244,11444,6244,11060xe" filled="true" fillcolor="#00afef" stroked="false">
              <v:path arrowok="t"/>
              <v:fill type="solid"/>
            </v:shape>
            <v:shape style="position:absolute;left:1393;top:11060;width:4851;height:988" type="#_x0000_t202" id="docshape86" filled="false" stroked="false">
              <v:textbox inset="0,0,0,0">
                <w:txbxContent>
                  <w:p>
                    <w:pPr>
                      <w:spacing w:before="73"/>
                      <w:ind w:left="628" w:right="0" w:firstLine="0"/>
                      <w:jc w:val="left"/>
                      <w:rPr>
                        <w:sz w:val="24"/>
                      </w:rPr>
                    </w:pPr>
                    <w:r>
                      <w:rPr>
                        <w:sz w:val="24"/>
                      </w:rPr>
                      <w:t>Компаративно-рефлексивный</w:t>
                    </w:r>
                    <w:r>
                      <w:rPr>
                        <w:spacing w:val="-3"/>
                        <w:sz w:val="24"/>
                      </w:rPr>
                      <w:t> </w:t>
                    </w:r>
                    <w:r>
                      <w:rPr>
                        <w:spacing w:val="-4"/>
                        <w:sz w:val="24"/>
                      </w:rPr>
                      <w:t>блок</w:t>
                    </w:r>
                  </w:p>
                  <w:p>
                    <w:pPr>
                      <w:spacing w:line="240" w:lineRule="auto" w:before="9"/>
                      <w:rPr>
                        <w:sz w:val="21"/>
                      </w:rPr>
                    </w:pPr>
                  </w:p>
                  <w:p>
                    <w:pPr>
                      <w:spacing w:before="0"/>
                      <w:ind w:left="577" w:right="0" w:firstLine="0"/>
                      <w:jc w:val="left"/>
                      <w:rPr>
                        <w:sz w:val="24"/>
                      </w:rPr>
                    </w:pPr>
                    <w:r>
                      <w:rPr>
                        <w:sz w:val="24"/>
                      </w:rPr>
                      <w:t>Профессионально-контентный</w:t>
                    </w:r>
                    <w:r>
                      <w:rPr>
                        <w:spacing w:val="-15"/>
                        <w:sz w:val="24"/>
                      </w:rPr>
                      <w:t> </w:t>
                    </w:r>
                    <w:r>
                      <w:rPr>
                        <w:spacing w:val="-4"/>
                        <w:sz w:val="24"/>
                      </w:rPr>
                      <w:t>блок</w:t>
                    </w:r>
                  </w:p>
                </w:txbxContent>
              </v:textbox>
              <w10:wrap type="none"/>
            </v:shape>
            <w10:wrap type="none"/>
          </v:group>
        </w:pict>
      </w:r>
      <w:r>
        <w:rPr/>
        <w:pict>
          <v:group style="position:absolute;margin-left:79.75pt;margin-top:336.679993pt;width:224.4pt;height:38.3pt;mso-position-horizontal-relative:page;mso-position-vertical-relative:page;z-index:15737856" id="docshapegroup87" coordorigin="1595,6734" coordsize="4488,766">
            <v:shape style="position:absolute;left:1595;top:6733;width:4488;height:766" id="docshape88" coordorigin="1595,6734" coordsize="4488,766" path="m6083,6734l1768,6734,1700,6744,1646,6771,1609,6811,1595,6861,1595,7500,5911,7500,5978,7490,6033,7462,6069,7422,6083,7372,6083,6734xe" filled="true" fillcolor="#00afef" stroked="false">
              <v:path arrowok="t"/>
              <v:fill type="solid"/>
            </v:shape>
            <v:shape style="position:absolute;left:1595;top:6733;width:4488;height:766" type="#_x0000_t202" id="docshape89" filled="false" stroked="false">
              <v:textbox inset="0,0,0,0">
                <w:txbxContent>
                  <w:p>
                    <w:pPr>
                      <w:spacing w:before="73"/>
                      <w:ind w:left="182" w:right="0" w:firstLine="0"/>
                      <w:jc w:val="left"/>
                      <w:rPr>
                        <w:sz w:val="24"/>
                      </w:rPr>
                    </w:pPr>
                    <w:r>
                      <w:rPr>
                        <w:spacing w:val="-2"/>
                        <w:sz w:val="24"/>
                      </w:rPr>
                      <w:t>Когнитивно-лингвокультурологический</w:t>
                    </w:r>
                  </w:p>
                </w:txbxContent>
              </v:textbox>
              <w10:wrap type="none"/>
            </v:shape>
            <w10:wrap type="none"/>
          </v:group>
        </w:pict>
      </w:r>
      <w:r>
        <w:rPr/>
        <w:pict>
          <v:group style="position:absolute;margin-left:344.940002pt;margin-top:336.679993pt;width:222.3pt;height:20.3pt;mso-position-horizontal-relative:page;mso-position-vertical-relative:page;z-index:15738368" id="docshapegroup90" coordorigin="6899,6734" coordsize="4446,406">
            <v:shape style="position:absolute;left:6898;top:6733;width:4446;height:406" id="docshape91" coordorigin="6899,6734" coordsize="4446,406" path="m11344,6734l6990,6734,6955,6739,6926,6753,6906,6775,6899,6801,6899,7139,11253,7139,11288,7134,11317,7119,11337,7098,11344,7072,11344,6734xe" filled="true" fillcolor="#00afef" stroked="false">
              <v:path arrowok="t"/>
              <v:fill type="solid"/>
            </v:shape>
            <v:shape style="position:absolute;left:6898;top:6733;width:4446;height:406" type="#_x0000_t202" id="docshape92" filled="false" stroked="false">
              <v:textbox inset="0,0,0,0">
                <w:txbxContent>
                  <w:p>
                    <w:pPr>
                      <w:spacing w:before="73"/>
                      <w:ind w:left="941" w:right="0" w:firstLine="0"/>
                      <w:jc w:val="left"/>
                      <w:rPr>
                        <w:sz w:val="24"/>
                      </w:rPr>
                    </w:pPr>
                    <w:r>
                      <w:rPr>
                        <w:sz w:val="24"/>
                      </w:rPr>
                      <w:t>Положительный</w:t>
                    </w:r>
                    <w:r>
                      <w:rPr>
                        <w:spacing w:val="-9"/>
                        <w:sz w:val="24"/>
                      </w:rPr>
                      <w:t> </w:t>
                    </w:r>
                    <w:r>
                      <w:rPr>
                        <w:spacing w:val="-2"/>
                        <w:sz w:val="24"/>
                      </w:rPr>
                      <w:t>перенос</w:t>
                    </w:r>
                  </w:p>
                </w:txbxContent>
              </v:textbox>
              <w10:wrap type="none"/>
            </v:shape>
            <w10:wrap type="none"/>
          </v:group>
        </w:pict>
      </w:r>
      <w:r>
        <w:rPr/>
        <w:pict>
          <v:group style="position:absolute;margin-left:344.940002pt;margin-top:361.319977pt;width:222.25pt;height:20.3pt;mso-position-horizontal-relative:page;mso-position-vertical-relative:page;z-index:15738880" id="docshapegroup93" coordorigin="6899,7226" coordsize="4445,406">
            <v:shape style="position:absolute;left:6898;top:7226;width:4445;height:406" id="docshape94" coordorigin="6899,7226" coordsize="4445,406" path="m11343,7226l6990,7226,6954,7232,6926,7246,6906,7268,6899,7294,6899,7632,11252,7632,11288,7626,11317,7612,11336,7590,11343,7564,11343,7226xe" filled="true" fillcolor="#00afef" stroked="false">
              <v:path arrowok="t"/>
              <v:fill type="solid"/>
            </v:shape>
            <v:shape style="position:absolute;left:6898;top:7226;width:4445;height:406" type="#_x0000_t202" id="docshape95" filled="false" stroked="false">
              <v:textbox inset="0,0,0,0">
                <w:txbxContent>
                  <w:p>
                    <w:pPr>
                      <w:spacing w:before="72"/>
                      <w:ind w:left="815" w:right="0" w:firstLine="0"/>
                      <w:jc w:val="left"/>
                      <w:rPr>
                        <w:sz w:val="24"/>
                      </w:rPr>
                    </w:pPr>
                    <w:r>
                      <w:rPr>
                        <w:sz w:val="24"/>
                      </w:rPr>
                      <w:t>Компенсаторные </w:t>
                    </w:r>
                    <w:r>
                      <w:rPr>
                        <w:spacing w:val="-2"/>
                        <w:sz w:val="24"/>
                      </w:rPr>
                      <w:t>стратегии</w:t>
                    </w:r>
                  </w:p>
                </w:txbxContent>
              </v:textbox>
              <w10:wrap type="none"/>
            </v:shape>
            <w10:wrap type="none"/>
          </v:group>
        </w:pict>
      </w:r>
      <w:r>
        <w:rPr>
          <w:sz w:val="20"/>
        </w:rPr>
        <w:pict>
          <v:group style="width:480.7pt;height:71.45pt;mso-position-horizontal-relative:char;mso-position-vertical-relative:line" id="docshapegroup96" coordorigin="0,0" coordsize="9614,1429">
            <v:shape style="position:absolute;left:0;top:0;width:9614;height:1429" type="#_x0000_t75" id="docshape97" stroked="false">
              <v:imagedata r:id="rId60" o:title=""/>
            </v:shape>
            <v:shape style="position:absolute;left:0;top:0;width:9614;height:1429" type="#_x0000_t202" id="docshape98" filled="false" stroked="false">
              <v:textbox inset="0,0,0,0">
                <w:txbxContent>
                  <w:p>
                    <w:pPr>
                      <w:spacing w:line="276" w:lineRule="exact" w:before="149"/>
                      <w:ind w:left="2486" w:right="2484" w:firstLine="0"/>
                      <w:jc w:val="center"/>
                      <w:rPr>
                        <w:b/>
                        <w:sz w:val="24"/>
                      </w:rPr>
                    </w:pPr>
                    <w:r>
                      <w:rPr>
                        <w:b/>
                        <w:sz w:val="24"/>
                      </w:rPr>
                      <w:t>Целевой</w:t>
                    </w:r>
                    <w:r>
                      <w:rPr>
                        <w:b/>
                        <w:spacing w:val="-6"/>
                        <w:sz w:val="24"/>
                      </w:rPr>
                      <w:t> </w:t>
                    </w:r>
                    <w:r>
                      <w:rPr>
                        <w:b/>
                        <w:sz w:val="24"/>
                      </w:rPr>
                      <w:t>компонент</w:t>
                    </w:r>
                    <w:r>
                      <w:rPr>
                        <w:b/>
                        <w:spacing w:val="-5"/>
                        <w:sz w:val="24"/>
                      </w:rPr>
                      <w:t> </w:t>
                    </w:r>
                    <w:r>
                      <w:rPr>
                        <w:b/>
                        <w:sz w:val="24"/>
                      </w:rPr>
                      <w:t>формирования</w:t>
                    </w:r>
                    <w:r>
                      <w:rPr>
                        <w:b/>
                        <w:spacing w:val="-5"/>
                        <w:sz w:val="24"/>
                      </w:rPr>
                      <w:t> </w:t>
                    </w:r>
                    <w:r>
                      <w:rPr>
                        <w:b/>
                        <w:spacing w:val="-4"/>
                        <w:sz w:val="24"/>
                      </w:rPr>
                      <w:t>ППКК</w:t>
                    </w:r>
                  </w:p>
                  <w:p>
                    <w:pPr>
                      <w:numPr>
                        <w:ilvl w:val="0"/>
                        <w:numId w:val="30"/>
                      </w:numPr>
                      <w:tabs>
                        <w:tab w:pos="1214" w:val="left" w:leader="none"/>
                      </w:tabs>
                      <w:spacing w:before="0"/>
                      <w:ind w:left="1048" w:right="1044" w:firstLine="0"/>
                      <w:jc w:val="center"/>
                      <w:rPr>
                        <w:sz w:val="22"/>
                      </w:rPr>
                    </w:pPr>
                    <w:r>
                      <w:rPr>
                        <w:b/>
                        <w:sz w:val="22"/>
                      </w:rPr>
                      <w:t>уровень</w:t>
                    </w:r>
                    <w:r>
                      <w:rPr>
                        <w:b/>
                        <w:spacing w:val="-10"/>
                        <w:sz w:val="22"/>
                      </w:rPr>
                      <w:t> </w:t>
                    </w:r>
                    <w:r>
                      <w:rPr>
                        <w:sz w:val="22"/>
                      </w:rPr>
                      <w:t>(Профессиональный)</w:t>
                    </w:r>
                    <w:r>
                      <w:rPr>
                        <w:spacing w:val="-11"/>
                        <w:sz w:val="22"/>
                      </w:rPr>
                      <w:t> </w:t>
                    </w:r>
                    <w:r>
                      <w:rPr>
                        <w:sz w:val="22"/>
                      </w:rPr>
                      <w:t>Метаязыковая</w:t>
                    </w:r>
                    <w:r>
                      <w:rPr>
                        <w:spacing w:val="-12"/>
                        <w:sz w:val="22"/>
                      </w:rPr>
                      <w:t> </w:t>
                    </w:r>
                    <w:r>
                      <w:rPr>
                        <w:sz w:val="22"/>
                      </w:rPr>
                      <w:t>Сравнительно</w:t>
                    </w:r>
                    <w:r>
                      <w:rPr>
                        <w:spacing w:val="-10"/>
                        <w:sz w:val="22"/>
                      </w:rPr>
                      <w:t> </w:t>
                    </w:r>
                    <w:r>
                      <w:rPr>
                        <w:sz w:val="22"/>
                      </w:rPr>
                      <w:t>сопоставительная </w:t>
                    </w:r>
                    <w:r>
                      <w:rPr>
                        <w:spacing w:val="-2"/>
                        <w:sz w:val="22"/>
                      </w:rPr>
                      <w:t>Коммуникативная</w:t>
                    </w:r>
                  </w:p>
                  <w:p>
                    <w:pPr>
                      <w:numPr>
                        <w:ilvl w:val="0"/>
                        <w:numId w:val="30"/>
                      </w:numPr>
                      <w:tabs>
                        <w:tab w:pos="166" w:val="left" w:leader="none"/>
                      </w:tabs>
                      <w:spacing w:before="0"/>
                      <w:ind w:left="165" w:right="0" w:hanging="166"/>
                      <w:jc w:val="center"/>
                      <w:rPr>
                        <w:sz w:val="22"/>
                      </w:rPr>
                    </w:pPr>
                    <w:r>
                      <w:rPr>
                        <w:b/>
                        <w:spacing w:val="-2"/>
                        <w:sz w:val="22"/>
                      </w:rPr>
                      <w:t>уровень</w:t>
                    </w:r>
                    <w:r>
                      <w:rPr>
                        <w:b/>
                        <w:spacing w:val="8"/>
                        <w:sz w:val="22"/>
                      </w:rPr>
                      <w:t> </w:t>
                    </w:r>
                    <w:r>
                      <w:rPr>
                        <w:spacing w:val="-2"/>
                        <w:sz w:val="22"/>
                      </w:rPr>
                      <w:t>(Функциональный)</w:t>
                    </w:r>
                    <w:r>
                      <w:rPr>
                        <w:spacing w:val="8"/>
                        <w:sz w:val="22"/>
                      </w:rPr>
                      <w:t> </w:t>
                    </w:r>
                    <w:r>
                      <w:rPr>
                        <w:spacing w:val="-2"/>
                        <w:sz w:val="22"/>
                      </w:rPr>
                      <w:t>Метаязыковая</w:t>
                    </w:r>
                    <w:r>
                      <w:rPr>
                        <w:spacing w:val="6"/>
                        <w:sz w:val="22"/>
                      </w:rPr>
                      <w:t> </w:t>
                    </w:r>
                    <w:r>
                      <w:rPr>
                        <w:spacing w:val="-2"/>
                        <w:sz w:val="22"/>
                      </w:rPr>
                      <w:t>Сравнительно</w:t>
                    </w:r>
                    <w:r>
                      <w:rPr>
                        <w:spacing w:val="10"/>
                        <w:sz w:val="22"/>
                      </w:rPr>
                      <w:t> </w:t>
                    </w:r>
                    <w:r>
                      <w:rPr>
                        <w:spacing w:val="-2"/>
                        <w:sz w:val="22"/>
                      </w:rPr>
                      <w:t>сопоставительная</w:t>
                    </w:r>
                    <w:r>
                      <w:rPr>
                        <w:spacing w:val="9"/>
                        <w:sz w:val="22"/>
                      </w:rPr>
                      <w:t> </w:t>
                    </w:r>
                    <w:r>
                      <w:rPr>
                        <w:spacing w:val="-2"/>
                        <w:sz w:val="22"/>
                      </w:rPr>
                      <w:t>Коммуникативная</w:t>
                    </w:r>
                  </w:p>
                </w:txbxContent>
              </v:textbox>
              <w10:wrap type="none"/>
            </v:shape>
          </v:group>
        </w:pict>
      </w:r>
      <w:r>
        <w:rPr>
          <w:sz w:val="20"/>
        </w:rPr>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6"/>
        <w:ind w:left="0" w:firstLine="0"/>
        <w:jc w:val="left"/>
      </w:pPr>
      <w:r>
        <w:rPr/>
        <w:pict>
          <v:group style="position:absolute;margin-left:79.75pt;margin-top:17.599554pt;width:224.4pt;height:20.3pt;mso-position-horizontal-relative:page;mso-position-vertical-relative:paragraph;z-index:-15724032;mso-wrap-distance-left:0;mso-wrap-distance-right:0" id="docshapegroup99" coordorigin="1595,352" coordsize="4488,406">
            <v:shape style="position:absolute;left:1595;top:352;width:4488;height:406" id="docshape100" coordorigin="1595,352" coordsize="4488,406" path="m6083,352l1686,352,1651,357,1622,372,1602,393,1595,420,1595,757,5992,757,6027,752,6056,737,6076,716,6083,690,6083,352xe" filled="true" fillcolor="#00afef" stroked="false">
              <v:path arrowok="t"/>
              <v:fill type="solid"/>
            </v:shape>
            <v:shape style="position:absolute;left:1595;top:352;width:4488;height:406" type="#_x0000_t202" id="docshape101" filled="false" stroked="false">
              <v:textbox inset="0,0,0,0">
                <w:txbxContent>
                  <w:p>
                    <w:pPr>
                      <w:spacing w:before="73"/>
                      <w:ind w:left="534" w:right="0" w:firstLine="0"/>
                      <w:jc w:val="left"/>
                      <w:rPr>
                        <w:sz w:val="24"/>
                      </w:rPr>
                    </w:pPr>
                    <w:r>
                      <w:rPr>
                        <w:spacing w:val="-2"/>
                        <w:sz w:val="24"/>
                      </w:rPr>
                      <w:t>Сравнительно-сопоставительный</w:t>
                    </w:r>
                  </w:p>
                </w:txbxContent>
              </v:textbox>
              <w10:wrap type="none"/>
            </v:shape>
            <w10:wrap type="topAndBottom"/>
          </v:group>
        </w:pict>
      </w:r>
      <w:r>
        <w:rPr/>
        <w:pict>
          <v:group style="position:absolute;margin-left:344.940002pt;margin-top:17.599554pt;width:222.25pt;height:20.3pt;mso-position-horizontal-relative:page;mso-position-vertical-relative:paragraph;z-index:-15723520;mso-wrap-distance-left:0;mso-wrap-distance-right:0" id="docshapegroup102" coordorigin="6899,352" coordsize="4445,406">
            <v:shape style="position:absolute;left:6898;top:352;width:4445;height:406" id="docshape103" coordorigin="6899,352" coordsize="4445,406" path="m11343,352l6990,352,6954,357,6926,372,6906,393,6899,420,6899,757,11252,757,11288,752,11317,737,11336,716,11343,690,11343,352xe" filled="true" fillcolor="#00afef" stroked="false">
              <v:path arrowok="t"/>
              <v:fill type="solid"/>
            </v:shape>
            <v:shape style="position:absolute;left:6898;top:352;width:4445;height:406" type="#_x0000_t202" id="docshape104" filled="false" stroked="false">
              <v:textbox inset="0,0,0,0">
                <w:txbxContent>
                  <w:p>
                    <w:pPr>
                      <w:spacing w:before="73"/>
                      <w:ind w:left="640" w:right="0" w:firstLine="0"/>
                      <w:jc w:val="left"/>
                      <w:rPr>
                        <w:sz w:val="24"/>
                      </w:rPr>
                    </w:pPr>
                    <w:r>
                      <w:rPr>
                        <w:sz w:val="24"/>
                      </w:rPr>
                      <w:t>Осознания</w:t>
                    </w:r>
                    <w:r>
                      <w:rPr>
                        <w:spacing w:val="-6"/>
                        <w:sz w:val="24"/>
                      </w:rPr>
                      <w:t> </w:t>
                    </w:r>
                    <w:r>
                      <w:rPr>
                        <w:sz w:val="24"/>
                      </w:rPr>
                      <w:t>языковых</w:t>
                    </w:r>
                    <w:r>
                      <w:rPr>
                        <w:spacing w:val="-5"/>
                        <w:sz w:val="24"/>
                      </w:rPr>
                      <w:t> </w:t>
                    </w:r>
                    <w:r>
                      <w:rPr>
                        <w:spacing w:val="-2"/>
                        <w:sz w:val="24"/>
                      </w:rPr>
                      <w:t>пробелов</w:t>
                    </w:r>
                  </w:p>
                </w:txbxContent>
              </v:textbox>
              <w10:wrap type="none"/>
            </v:shape>
            <w10:wrap type="topAndBottom"/>
          </v:group>
        </w:pic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4"/>
        <w:ind w:left="0" w:firstLine="0"/>
        <w:jc w:val="left"/>
        <w:rPr>
          <w:sz w:val="19"/>
        </w:rPr>
      </w:pPr>
      <w:r>
        <w:rPr/>
        <w:pict>
          <v:group style="position:absolute;margin-left:70.369003pt;margin-top:26.587812pt;width:241.85pt;height:23.05pt;mso-position-horizontal-relative:page;mso-position-vertical-relative:paragraph;z-index:-15723008;mso-wrap-distance-left:0;mso-wrap-distance-right:0" id="docshapegroup105" coordorigin="1407,532" coordsize="4837,461">
            <v:shape style="position:absolute;left:1407;top:531;width:4837;height:461" id="docshape106" coordorigin="1407,532" coordsize="4837,461" path="m6244,532l1498,532,1463,538,1434,554,1415,579,1407,609,1407,992,6153,992,6189,986,6218,969,6237,945,6244,915,6244,532xe" filled="true" fillcolor="#00afef" stroked="false">
              <v:path arrowok="t"/>
              <v:fill type="solid"/>
            </v:shape>
            <v:shape style="position:absolute;left:1407;top:531;width:4837;height:461" type="#_x0000_t202" id="docshape107" filled="false" stroked="false">
              <v:textbox inset="0,0,0,0">
                <w:txbxContent>
                  <w:p>
                    <w:pPr>
                      <w:spacing w:before="73"/>
                      <w:ind w:left="658" w:right="0" w:firstLine="0"/>
                      <w:jc w:val="left"/>
                      <w:rPr>
                        <w:sz w:val="24"/>
                      </w:rPr>
                    </w:pPr>
                    <w:r>
                      <w:rPr>
                        <w:sz w:val="24"/>
                      </w:rPr>
                      <w:t>Концептуально-контекстный</w:t>
                    </w:r>
                    <w:r>
                      <w:rPr>
                        <w:spacing w:val="-3"/>
                        <w:sz w:val="24"/>
                      </w:rPr>
                      <w:t> </w:t>
                    </w:r>
                    <w:r>
                      <w:rPr>
                        <w:spacing w:val="-4"/>
                        <w:sz w:val="24"/>
                      </w:rPr>
                      <w:t>блок</w:t>
                    </w:r>
                  </w:p>
                </w:txbxContent>
              </v:textbox>
              <w10:wrap type="none"/>
            </v:shape>
            <w10:wrap type="topAndBottom"/>
          </v:group>
        </w:pict>
      </w:r>
      <w:r>
        <w:rPr/>
        <w:pict>
          <v:group style="position:absolute;margin-left:339.75pt;margin-top:12.327812pt;width:220.85pt;height:23.05pt;mso-position-horizontal-relative:page;mso-position-vertical-relative:paragraph;z-index:-15722496;mso-wrap-distance-left:0;mso-wrap-distance-right:0" id="docshapegroup108" coordorigin="6795,247" coordsize="4417,461">
            <v:shape style="position:absolute;left:6795;top:246;width:4417;height:461" id="docshape109" coordorigin="6795,247" coordsize="4417,461" path="m11212,247l6886,247,6851,253,6822,269,6802,293,6795,323,6795,707,11121,707,11157,701,11185,685,11205,660,11212,631,11212,247xe" filled="true" fillcolor="#00afef" stroked="false">
              <v:path arrowok="t"/>
              <v:fill type="solid"/>
            </v:shape>
            <v:shape style="position:absolute;left:6795;top:246;width:4417;height:461" type="#_x0000_t202" id="docshape110" filled="false" stroked="false">
              <v:textbox inset="0,0,0,0">
                <w:txbxContent>
                  <w:p>
                    <w:pPr>
                      <w:spacing w:before="73"/>
                      <w:ind w:left="907" w:right="0" w:firstLine="0"/>
                      <w:jc w:val="left"/>
                      <w:rPr>
                        <w:sz w:val="24"/>
                      </w:rPr>
                    </w:pPr>
                    <w:r>
                      <w:rPr>
                        <w:spacing w:val="-2"/>
                        <w:sz w:val="24"/>
                      </w:rPr>
                      <w:t>Профессиональная</w:t>
                    </w:r>
                    <w:r>
                      <w:rPr>
                        <w:spacing w:val="16"/>
                        <w:sz w:val="24"/>
                      </w:rPr>
                      <w:t> </w:t>
                    </w:r>
                    <w:r>
                      <w:rPr>
                        <w:spacing w:val="-2"/>
                        <w:sz w:val="24"/>
                      </w:rPr>
                      <w:t>сфера</w:t>
                    </w:r>
                  </w:p>
                </w:txbxContent>
              </v:textbox>
              <w10:wrap type="none"/>
            </v:shape>
            <w10:wrap type="topAndBottom"/>
          </v:group>
        </w:pic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line="322" w:lineRule="exact" w:before="252"/>
        <w:ind w:left="763" w:firstLine="0"/>
        <w:jc w:val="center"/>
      </w:pPr>
      <w:r>
        <w:rPr/>
        <w:pict>
          <v:group style="position:absolute;margin-left:61.619999pt;margin-top:-121.360222pt;width:519.1pt;height:123.3pt;mso-position-horizontal-relative:page;mso-position-vertical-relative:paragraph;z-index:15737344" id="docshapegroup111" coordorigin="1232,-2427" coordsize="10382,2466">
            <v:shape style="position:absolute;left:1432;top:-2428;width:10143;height:974" type="#_x0000_t75" id="docshape112" stroked="false">
              <v:imagedata r:id="rId61" o:title=""/>
            </v:shape>
            <v:shape style="position:absolute;left:1345;top:-1664;width:10269;height:1054" type="#_x0000_t75" id="docshape113" stroked="false">
              <v:imagedata r:id="rId62" o:title=""/>
            </v:shape>
            <v:shape style="position:absolute;left:3524;top:-588;width:2325;height:549" type="#_x0000_t75" id="docshape114" stroked="false">
              <v:imagedata r:id="rId63" o:title=""/>
            </v:shape>
            <v:shape style="position:absolute;left:3550;top:-489;width:2271;height:352" type="#_x0000_t75" id="docshape115" stroked="false">
              <v:imagedata r:id="rId64" o:title=""/>
            </v:shape>
            <v:shape style="position:absolute;left:3525;top:-631;width:2326;height:550" id="docshape116" coordorigin="3526,-630" coordsize="2326,550" path="m5759,-630l3617,-630,3582,-623,3552,-603,3533,-574,3526,-539,3526,-172,3533,-136,3552,-107,3582,-88,3617,-80,5759,-80,5795,-88,5824,-107,5844,-136,5851,-172,5851,-539,5844,-574,5824,-603,5795,-623,5759,-630xe" filled="true" fillcolor="#b4c6e7" stroked="false">
              <v:path arrowok="t"/>
              <v:fill type="solid"/>
            </v:shape>
            <v:shape style="position:absolute;left:6204;top:-583;width:2328;height:549" type="#_x0000_t75" id="docshape117" stroked="false">
              <v:imagedata r:id="rId65" o:title=""/>
            </v:shape>
            <v:shape style="position:absolute;left:6202;top:-511;width:2330;height:405" type="#_x0000_t75" id="docshape118" stroked="false">
              <v:imagedata r:id="rId66" o:title=""/>
            </v:shape>
            <v:rect style="position:absolute;left:6204;top:-626;width:2331;height:550" id="docshape119" filled="true" fillcolor="#b4c6e7" stroked="false">
              <v:fill type="solid"/>
            </v:rect>
            <v:shape style="position:absolute;left:9013;top:-588;width:2330;height:549" type="#_x0000_t75" id="docshape120" stroked="false">
              <v:imagedata r:id="rId67" o:title=""/>
            </v:shape>
            <v:shape style="position:absolute;left:9039;top:-489;width:2276;height:352" type="#_x0000_t75" id="docshape121" stroked="false">
              <v:imagedata r:id="rId68" o:title=""/>
            </v:shape>
            <v:shape style="position:absolute;left:9014;top:-631;width:2331;height:550" id="docshape122" coordorigin="9015,-630" coordsize="2331,550" path="m11253,-630l9106,-630,9071,-623,9041,-603,9022,-574,9015,-539,9015,-172,9022,-136,9041,-107,9071,-88,9106,-80,11253,-80,11289,-88,11318,-107,11338,-136,11345,-172,11345,-539,11338,-574,11318,-603,11289,-623,11253,-630xe" filled="true" fillcolor="#b4c6e7" stroked="false">
              <v:path arrowok="t"/>
              <v:fill type="solid"/>
            </v:shape>
            <v:shape style="position:absolute;left:2920;top:-975;width:6073;height:312" id="docshape123" coordorigin="2920,-975" coordsize="6073,312" path="m8976,-706l8892,-706,8872,-706,8868,-663,8976,-706xm8993,-713l8878,-783,8875,-738,6015,-974,6015,-975,6015,-975,6014,-975,6014,-974,3038,-738,3035,-782,2920,-713,3044,-663,3041,-706,3041,-708,6015,-944,8872,-708,8892,-708,8981,-708,8993,-713xe" filled="true" fillcolor="#ec7c30" stroked="false">
              <v:path arrowok="t"/>
              <v:fill type="solid"/>
            </v:shape>
            <v:shape style="position:absolute;left:5952;top:-960;width:120;height:350" type="#_x0000_t75" id="docshape124" stroked="false">
              <v:imagedata r:id="rId69" o:title=""/>
            </v:shape>
            <v:shape style="position:absolute;left:1232;top:-655;width:2273;height:693" type="#_x0000_t75" id="docshape125" stroked="false">
              <v:imagedata r:id="rId70" o:title=""/>
            </v:shape>
            <v:shape style="position:absolute;left:3779;top:-2317;width:4984;height:266" type="#_x0000_t202" id="docshape126" filled="false" stroked="false">
              <v:textbox inset="0,0,0,0">
                <w:txbxContent>
                  <w:p>
                    <w:pPr>
                      <w:spacing w:line="266" w:lineRule="exact" w:before="0"/>
                      <w:ind w:left="0" w:right="0" w:firstLine="0"/>
                      <w:jc w:val="left"/>
                      <w:rPr>
                        <w:sz w:val="24"/>
                      </w:rPr>
                    </w:pPr>
                    <w:r>
                      <w:rPr>
                        <w:sz w:val="24"/>
                      </w:rPr>
                      <w:t>Модуль</w:t>
                    </w:r>
                    <w:r>
                      <w:rPr>
                        <w:spacing w:val="-7"/>
                        <w:sz w:val="24"/>
                      </w:rPr>
                      <w:t> </w:t>
                    </w:r>
                    <w:r>
                      <w:rPr>
                        <w:sz w:val="24"/>
                      </w:rPr>
                      <w:t>«Методика</w:t>
                    </w:r>
                    <w:r>
                      <w:rPr>
                        <w:spacing w:val="-5"/>
                        <w:sz w:val="24"/>
                      </w:rPr>
                      <w:t> </w:t>
                    </w:r>
                    <w:r>
                      <w:rPr>
                        <w:sz w:val="24"/>
                      </w:rPr>
                      <w:t>полиязычного</w:t>
                    </w:r>
                    <w:r>
                      <w:rPr>
                        <w:spacing w:val="-6"/>
                        <w:sz w:val="24"/>
                      </w:rPr>
                      <w:t> </w:t>
                    </w:r>
                    <w:r>
                      <w:rPr>
                        <w:spacing w:val="-2"/>
                        <w:sz w:val="24"/>
                      </w:rPr>
                      <w:t>образования»</w:t>
                    </w:r>
                  </w:p>
                </w:txbxContent>
              </v:textbox>
              <w10:wrap type="none"/>
            </v:shape>
            <v:shape style="position:absolute;left:2576;top:-1511;width:7318;height:266" type="#_x0000_t202" id="docshape127" filled="false" stroked="false">
              <v:textbox inset="0,0,0,0">
                <w:txbxContent>
                  <w:p>
                    <w:pPr>
                      <w:spacing w:line="266" w:lineRule="exact" w:before="0"/>
                      <w:ind w:left="0" w:right="0" w:firstLine="0"/>
                      <w:jc w:val="left"/>
                      <w:rPr>
                        <w:b/>
                        <w:sz w:val="24"/>
                      </w:rPr>
                    </w:pPr>
                    <w:r>
                      <w:rPr>
                        <w:b/>
                        <w:sz w:val="24"/>
                      </w:rPr>
                      <w:t>Результативный</w:t>
                    </w:r>
                    <w:r>
                      <w:rPr>
                        <w:b/>
                        <w:spacing w:val="-3"/>
                        <w:sz w:val="24"/>
                      </w:rPr>
                      <w:t> </w:t>
                    </w:r>
                    <w:r>
                      <w:rPr>
                        <w:b/>
                        <w:sz w:val="24"/>
                      </w:rPr>
                      <w:t>компонент</w:t>
                    </w:r>
                    <w:r>
                      <w:rPr>
                        <w:b/>
                        <w:spacing w:val="-1"/>
                        <w:sz w:val="24"/>
                      </w:rPr>
                      <w:t> </w:t>
                    </w:r>
                    <w:r>
                      <w:rPr>
                        <w:b/>
                        <w:sz w:val="24"/>
                      </w:rPr>
                      <w:t>(Результат</w:t>
                    </w:r>
                    <w:r>
                      <w:rPr>
                        <w:b/>
                        <w:spacing w:val="-2"/>
                        <w:sz w:val="24"/>
                      </w:rPr>
                      <w:t> </w:t>
                    </w:r>
                    <w:r>
                      <w:rPr>
                        <w:b/>
                        <w:sz w:val="24"/>
                      </w:rPr>
                      <w:t>сформированности</w:t>
                    </w:r>
                    <w:r>
                      <w:rPr>
                        <w:b/>
                        <w:spacing w:val="-1"/>
                        <w:sz w:val="24"/>
                      </w:rPr>
                      <w:t> </w:t>
                    </w:r>
                    <w:r>
                      <w:rPr>
                        <w:b/>
                        <w:spacing w:val="-2"/>
                        <w:sz w:val="24"/>
                      </w:rPr>
                      <w:t>ППКК)</w:t>
                    </w:r>
                  </w:p>
                </w:txbxContent>
              </v:textbox>
              <w10:wrap type="none"/>
            </v:shape>
            <v:shape style="position:absolute;left:1649;top:-505;width:1461;height:266" type="#_x0000_t202" id="docshape128" filled="false" stroked="false">
              <v:textbox inset="0,0,0,0">
                <w:txbxContent>
                  <w:p>
                    <w:pPr>
                      <w:spacing w:line="266" w:lineRule="exact" w:before="0"/>
                      <w:ind w:left="0" w:right="0" w:firstLine="0"/>
                      <w:jc w:val="left"/>
                      <w:rPr>
                        <w:sz w:val="24"/>
                      </w:rPr>
                    </w:pPr>
                    <w:r>
                      <w:rPr>
                        <w:spacing w:val="-2"/>
                        <w:sz w:val="24"/>
                      </w:rPr>
                      <w:t>Оптимальный</w:t>
                    </w:r>
                  </w:p>
                </w:txbxContent>
              </v:textbox>
              <w10:wrap type="none"/>
            </v:shape>
            <v:shape style="position:absolute;left:3787;top:-521;width:1820;height:266" type="#_x0000_t202" id="docshape129" filled="false" stroked="false">
              <v:textbox inset="0,0,0,0">
                <w:txbxContent>
                  <w:p>
                    <w:pPr>
                      <w:spacing w:line="266" w:lineRule="exact" w:before="0"/>
                      <w:ind w:left="0" w:right="0" w:firstLine="0"/>
                      <w:jc w:val="left"/>
                      <w:rPr>
                        <w:sz w:val="24"/>
                      </w:rPr>
                    </w:pPr>
                    <w:r>
                      <w:rPr>
                        <w:sz w:val="24"/>
                      </w:rPr>
                      <w:t>Высокий</w:t>
                    </w:r>
                    <w:r>
                      <w:rPr>
                        <w:spacing w:val="-1"/>
                        <w:sz w:val="24"/>
                      </w:rPr>
                      <w:t> </w:t>
                    </w:r>
                    <w:r>
                      <w:rPr>
                        <w:spacing w:val="-2"/>
                        <w:sz w:val="24"/>
                      </w:rPr>
                      <w:t>уровень</w:t>
                    </w:r>
                  </w:p>
                </w:txbxContent>
              </v:textbox>
              <w10:wrap type="none"/>
            </v:shape>
            <v:shape style="position:absolute;left:9356;top:-521;width:1668;height:266" type="#_x0000_t202" id="docshape130" filled="false" stroked="false">
              <v:textbox inset="0,0,0,0">
                <w:txbxContent>
                  <w:p>
                    <w:pPr>
                      <w:spacing w:line="266" w:lineRule="exact" w:before="0"/>
                      <w:ind w:left="0" w:right="0" w:firstLine="0"/>
                      <w:jc w:val="left"/>
                      <w:rPr>
                        <w:sz w:val="24"/>
                      </w:rPr>
                    </w:pPr>
                    <w:r>
                      <w:rPr>
                        <w:sz w:val="24"/>
                      </w:rPr>
                      <w:t>Низкий</w:t>
                    </w:r>
                    <w:r>
                      <w:rPr>
                        <w:spacing w:val="-6"/>
                        <w:sz w:val="24"/>
                      </w:rPr>
                      <w:t> </w:t>
                    </w:r>
                    <w:r>
                      <w:rPr>
                        <w:spacing w:val="-2"/>
                        <w:sz w:val="24"/>
                      </w:rPr>
                      <w:t>уровень</w:t>
                    </w:r>
                  </w:p>
                </w:txbxContent>
              </v:textbox>
              <w10:wrap type="none"/>
            </v:shape>
            <v:shape style="position:absolute;left:6204;top:-626;width:2331;height:550" type="#_x0000_t202" id="docshape131" filled="false" stroked="false">
              <v:textbox inset="0,0,0,0">
                <w:txbxContent>
                  <w:p>
                    <w:pPr>
                      <w:spacing w:before="73"/>
                      <w:ind w:left="279" w:right="0" w:firstLine="0"/>
                      <w:jc w:val="left"/>
                      <w:rPr>
                        <w:sz w:val="24"/>
                      </w:rPr>
                    </w:pPr>
                    <w:r>
                      <w:rPr>
                        <w:sz w:val="24"/>
                      </w:rPr>
                      <w:t>Средний </w:t>
                    </w:r>
                    <w:r>
                      <w:rPr>
                        <w:spacing w:val="-2"/>
                        <w:sz w:val="24"/>
                      </w:rPr>
                      <w:t>уровень</w:t>
                    </w:r>
                  </w:p>
                </w:txbxContent>
              </v:textbox>
              <w10:wrap type="none"/>
            </v:shape>
            <w10:wrap type="none"/>
          </v:group>
        </w:pict>
      </w:r>
      <w:r>
        <w:rPr/>
        <w:t>Рисунок</w:t>
      </w:r>
      <w:r>
        <w:rPr>
          <w:spacing w:val="-13"/>
        </w:rPr>
        <w:t> </w:t>
      </w:r>
      <w:r>
        <w:rPr/>
        <w:t>4</w:t>
      </w:r>
      <w:r>
        <w:rPr>
          <w:spacing w:val="-12"/>
        </w:rPr>
        <w:t> </w:t>
      </w:r>
      <w:r>
        <w:rPr/>
        <w:t>-</w:t>
      </w:r>
      <w:r>
        <w:rPr>
          <w:spacing w:val="-12"/>
        </w:rPr>
        <w:t> </w:t>
      </w:r>
      <w:r>
        <w:rPr/>
        <w:t>Концепция</w:t>
      </w:r>
      <w:r>
        <w:rPr>
          <w:spacing w:val="-12"/>
        </w:rPr>
        <w:t> </w:t>
      </w:r>
      <w:r>
        <w:rPr/>
        <w:t>полиязычно-базируемой</w:t>
      </w:r>
      <w:r>
        <w:rPr>
          <w:spacing w:val="-13"/>
        </w:rPr>
        <w:t> </w:t>
      </w:r>
      <w:r>
        <w:rPr/>
        <w:t>подготовки</w:t>
      </w:r>
      <w:r>
        <w:rPr>
          <w:spacing w:val="-11"/>
        </w:rPr>
        <w:t> </w:t>
      </w:r>
      <w:r>
        <w:rPr>
          <w:spacing w:val="-2"/>
        </w:rPr>
        <w:t>учителей</w:t>
      </w:r>
    </w:p>
    <w:p>
      <w:pPr>
        <w:pStyle w:val="BodyText"/>
        <w:ind w:left="1937" w:right="1741" w:firstLine="0"/>
        <w:jc w:val="center"/>
      </w:pPr>
      <w:r>
        <w:rPr>
          <w:spacing w:val="-2"/>
        </w:rPr>
        <w:t>иностранных</w:t>
      </w:r>
      <w:r>
        <w:rPr>
          <w:spacing w:val="4"/>
        </w:rPr>
        <w:t> </w:t>
      </w:r>
      <w:r>
        <w:rPr>
          <w:spacing w:val="-2"/>
        </w:rPr>
        <w:t>языков</w:t>
      </w:r>
    </w:p>
    <w:p>
      <w:pPr>
        <w:spacing w:after="0"/>
        <w:jc w:val="center"/>
        <w:sectPr>
          <w:pgSz w:w="11910" w:h="16840"/>
          <w:pgMar w:header="0" w:footer="1026" w:top="1540" w:bottom="1220" w:left="1280" w:right="340"/>
        </w:sectPr>
      </w:pPr>
    </w:p>
    <w:p>
      <w:pPr>
        <w:pStyle w:val="BodyText"/>
        <w:spacing w:before="75"/>
        <w:ind w:left="989" w:firstLine="0"/>
      </w:pPr>
      <w:r>
        <w:rPr/>
        <w:t>Средний</w:t>
      </w:r>
      <w:r>
        <w:rPr>
          <w:spacing w:val="-13"/>
        </w:rPr>
        <w:t> </w:t>
      </w:r>
      <w:r>
        <w:rPr>
          <w:spacing w:val="-2"/>
        </w:rPr>
        <w:t>уровень:</w:t>
      </w:r>
    </w:p>
    <w:p>
      <w:pPr>
        <w:pStyle w:val="ListParagraph"/>
        <w:numPr>
          <w:ilvl w:val="1"/>
          <w:numId w:val="29"/>
        </w:numPr>
        <w:tabs>
          <w:tab w:pos="1273" w:val="left" w:leader="none"/>
        </w:tabs>
        <w:spacing w:line="240" w:lineRule="auto" w:before="0" w:after="0"/>
        <w:ind w:left="421" w:right="223" w:firstLine="567"/>
        <w:jc w:val="both"/>
        <w:rPr>
          <w:sz w:val="28"/>
        </w:rPr>
      </w:pPr>
      <w:r>
        <w:rPr>
          <w:sz w:val="28"/>
        </w:rPr>
        <w:t>просто широкое понимание целей общения другого человека с постоянным разъяснением, обеспечиваемым встречными вопросами;</w:t>
      </w:r>
    </w:p>
    <w:p>
      <w:pPr>
        <w:pStyle w:val="ListParagraph"/>
        <w:numPr>
          <w:ilvl w:val="1"/>
          <w:numId w:val="29"/>
        </w:numPr>
        <w:tabs>
          <w:tab w:pos="1273" w:val="left" w:leader="none"/>
        </w:tabs>
        <w:spacing w:line="240" w:lineRule="auto" w:before="0" w:after="0"/>
        <w:ind w:left="421" w:right="222" w:firstLine="567"/>
        <w:jc w:val="both"/>
        <w:rPr>
          <w:sz w:val="28"/>
        </w:rPr>
      </w:pPr>
      <w:r>
        <w:rPr>
          <w:sz w:val="28"/>
        </w:rPr>
        <w:t>достаточное представление собственных коммуникативных намерений с использованием только самых базовых грамматических конструкций и относительно небольшого количества лексических элементов;</w:t>
      </w:r>
    </w:p>
    <w:p>
      <w:pPr>
        <w:pStyle w:val="ListParagraph"/>
        <w:numPr>
          <w:ilvl w:val="1"/>
          <w:numId w:val="29"/>
        </w:numPr>
        <w:tabs>
          <w:tab w:pos="1273" w:val="left" w:leader="none"/>
        </w:tabs>
        <w:spacing w:line="240" w:lineRule="auto" w:before="0" w:after="0"/>
        <w:ind w:left="421" w:right="224" w:firstLine="567"/>
        <w:jc w:val="both"/>
        <w:rPr>
          <w:sz w:val="28"/>
        </w:rPr>
      </w:pPr>
      <w:r>
        <w:rPr>
          <w:sz w:val="28"/>
        </w:rPr>
        <w:t>выбранная форма и стиль речи не всегда могут соответствовать предполагаемому сообщению;</w:t>
      </w:r>
    </w:p>
    <w:p>
      <w:pPr>
        <w:pStyle w:val="ListParagraph"/>
        <w:numPr>
          <w:ilvl w:val="1"/>
          <w:numId w:val="29"/>
        </w:numPr>
        <w:tabs>
          <w:tab w:pos="1273" w:val="left" w:leader="none"/>
        </w:tabs>
        <w:spacing w:line="240" w:lineRule="auto" w:before="0" w:after="0"/>
        <w:ind w:left="421" w:right="224" w:firstLine="567"/>
        <w:jc w:val="both"/>
        <w:rPr>
          <w:sz w:val="28"/>
        </w:rPr>
      </w:pPr>
      <w:r>
        <w:rPr>
          <w:sz w:val="28"/>
        </w:rPr>
        <w:t>изображение стратегической коммуникации недостаточно полно и подкрепляется недостаточно убедительными индивидуальными фактами;</w:t>
      </w:r>
    </w:p>
    <w:p>
      <w:pPr>
        <w:pStyle w:val="ListParagraph"/>
        <w:numPr>
          <w:ilvl w:val="1"/>
          <w:numId w:val="29"/>
        </w:numPr>
        <w:tabs>
          <w:tab w:pos="1273" w:val="left" w:leader="none"/>
        </w:tabs>
        <w:spacing w:line="240" w:lineRule="auto" w:before="0" w:after="0"/>
        <w:ind w:left="421" w:right="223" w:firstLine="567"/>
        <w:jc w:val="both"/>
        <w:rPr>
          <w:sz w:val="28"/>
        </w:rPr>
      </w:pPr>
      <w:r>
        <w:rPr>
          <w:sz w:val="28"/>
        </w:rPr>
        <w:t>недостаточно точное понимание плана и методов создания коммуникативного акта;</w:t>
      </w:r>
    </w:p>
    <w:p>
      <w:pPr>
        <w:pStyle w:val="ListParagraph"/>
        <w:numPr>
          <w:ilvl w:val="1"/>
          <w:numId w:val="29"/>
        </w:numPr>
        <w:tabs>
          <w:tab w:pos="1273" w:val="left" w:leader="none"/>
        </w:tabs>
        <w:spacing w:line="240" w:lineRule="auto" w:before="0" w:after="0"/>
        <w:ind w:left="421" w:right="223" w:firstLine="567"/>
        <w:jc w:val="both"/>
        <w:rPr>
          <w:sz w:val="28"/>
        </w:rPr>
      </w:pPr>
      <w:r>
        <w:rPr>
          <w:sz w:val="28"/>
        </w:rPr>
        <w:t>при четверти идентифицируемых высказываний речь использует язык недостаточно</w:t>
      </w:r>
      <w:r>
        <w:rPr>
          <w:spacing w:val="-1"/>
          <w:sz w:val="28"/>
        </w:rPr>
        <w:t> </w:t>
      </w:r>
      <w:r>
        <w:rPr>
          <w:sz w:val="28"/>
        </w:rPr>
        <w:t>правильно,</w:t>
      </w:r>
      <w:r>
        <w:rPr>
          <w:spacing w:val="-1"/>
          <w:sz w:val="28"/>
        </w:rPr>
        <w:t> </w:t>
      </w:r>
      <w:r>
        <w:rPr>
          <w:sz w:val="28"/>
        </w:rPr>
        <w:t>с</w:t>
      </w:r>
      <w:r>
        <w:rPr>
          <w:spacing w:val="-2"/>
          <w:sz w:val="28"/>
        </w:rPr>
        <w:t> </w:t>
      </w:r>
      <w:r>
        <w:rPr>
          <w:sz w:val="28"/>
        </w:rPr>
        <w:t>неправильным</w:t>
      </w:r>
      <w:r>
        <w:rPr>
          <w:spacing w:val="-2"/>
          <w:sz w:val="28"/>
        </w:rPr>
        <w:t> </w:t>
      </w:r>
      <w:r>
        <w:rPr>
          <w:sz w:val="28"/>
        </w:rPr>
        <w:t>тоном,</w:t>
      </w:r>
      <w:r>
        <w:rPr>
          <w:spacing w:val="-2"/>
          <w:sz w:val="28"/>
        </w:rPr>
        <w:t> </w:t>
      </w:r>
      <w:r>
        <w:rPr>
          <w:sz w:val="28"/>
        </w:rPr>
        <w:t>лексическим</w:t>
      </w:r>
      <w:r>
        <w:rPr>
          <w:spacing w:val="-2"/>
          <w:sz w:val="28"/>
        </w:rPr>
        <w:t> </w:t>
      </w:r>
      <w:r>
        <w:rPr>
          <w:sz w:val="28"/>
        </w:rPr>
        <w:t>употреблением</w:t>
      </w:r>
      <w:r>
        <w:rPr>
          <w:spacing w:val="-2"/>
          <w:sz w:val="28"/>
        </w:rPr>
        <w:t> </w:t>
      </w:r>
      <w:r>
        <w:rPr>
          <w:sz w:val="28"/>
        </w:rPr>
        <w:t>и грамматической структурой.</w:t>
      </w:r>
    </w:p>
    <w:p>
      <w:pPr>
        <w:pStyle w:val="BodyText"/>
        <w:spacing w:line="321" w:lineRule="exact"/>
        <w:ind w:left="989" w:firstLine="0"/>
      </w:pPr>
      <w:r>
        <w:rPr/>
        <w:t>Низкий</w:t>
      </w:r>
      <w:r>
        <w:rPr>
          <w:spacing w:val="-13"/>
        </w:rPr>
        <w:t> </w:t>
      </w:r>
      <w:r>
        <w:rPr>
          <w:spacing w:val="-2"/>
        </w:rPr>
        <w:t>уровень:</w:t>
      </w:r>
    </w:p>
    <w:p>
      <w:pPr>
        <w:pStyle w:val="ListParagraph"/>
        <w:numPr>
          <w:ilvl w:val="1"/>
          <w:numId w:val="29"/>
        </w:numPr>
        <w:tabs>
          <w:tab w:pos="1273" w:val="left" w:leader="none"/>
        </w:tabs>
        <w:spacing w:line="240" w:lineRule="auto" w:before="0" w:after="0"/>
        <w:ind w:left="1272" w:right="0" w:hanging="284"/>
        <w:jc w:val="both"/>
        <w:rPr>
          <w:sz w:val="28"/>
        </w:rPr>
      </w:pPr>
      <w:r>
        <w:rPr>
          <w:sz w:val="28"/>
        </w:rPr>
        <w:t>Неспособность</w:t>
      </w:r>
      <w:r>
        <w:rPr>
          <w:spacing w:val="45"/>
          <w:sz w:val="28"/>
        </w:rPr>
        <w:t>  </w:t>
      </w:r>
      <w:r>
        <w:rPr>
          <w:sz w:val="28"/>
        </w:rPr>
        <w:t>участвовать</w:t>
      </w:r>
      <w:r>
        <w:rPr>
          <w:spacing w:val="45"/>
          <w:sz w:val="28"/>
        </w:rPr>
        <w:t>  </w:t>
      </w:r>
      <w:r>
        <w:rPr>
          <w:sz w:val="28"/>
        </w:rPr>
        <w:t>в</w:t>
      </w:r>
      <w:r>
        <w:rPr>
          <w:spacing w:val="45"/>
          <w:sz w:val="28"/>
        </w:rPr>
        <w:t>  </w:t>
      </w:r>
      <w:r>
        <w:rPr>
          <w:sz w:val="28"/>
        </w:rPr>
        <w:t>разговоре</w:t>
      </w:r>
      <w:r>
        <w:rPr>
          <w:spacing w:val="45"/>
          <w:sz w:val="28"/>
        </w:rPr>
        <w:t>  </w:t>
      </w:r>
      <w:r>
        <w:rPr>
          <w:sz w:val="28"/>
        </w:rPr>
        <w:t>на</w:t>
      </w:r>
      <w:r>
        <w:rPr>
          <w:spacing w:val="45"/>
          <w:sz w:val="28"/>
        </w:rPr>
        <w:t>  </w:t>
      </w:r>
      <w:r>
        <w:rPr>
          <w:sz w:val="28"/>
        </w:rPr>
        <w:t>необходимом</w:t>
      </w:r>
      <w:r>
        <w:rPr>
          <w:spacing w:val="45"/>
          <w:sz w:val="28"/>
        </w:rPr>
        <w:t>  </w:t>
      </w:r>
      <w:r>
        <w:rPr>
          <w:spacing w:val="-2"/>
          <w:sz w:val="28"/>
        </w:rPr>
        <w:t>уровне.</w:t>
      </w:r>
    </w:p>
    <w:p>
      <w:pPr>
        <w:pStyle w:val="BodyText"/>
        <w:spacing w:line="322" w:lineRule="exact"/>
        <w:ind w:firstLine="0"/>
      </w:pPr>
      <w:r>
        <w:rPr/>
        <w:t>Коммуникативное</w:t>
      </w:r>
      <w:r>
        <w:rPr>
          <w:spacing w:val="-16"/>
        </w:rPr>
        <w:t> </w:t>
      </w:r>
      <w:r>
        <w:rPr/>
        <w:t>и</w:t>
      </w:r>
      <w:r>
        <w:rPr>
          <w:spacing w:val="-18"/>
        </w:rPr>
        <w:t> </w:t>
      </w:r>
      <w:r>
        <w:rPr/>
        <w:t>когнитивно</w:t>
      </w:r>
      <w:r>
        <w:rPr>
          <w:spacing w:val="-17"/>
        </w:rPr>
        <w:t> </w:t>
      </w:r>
      <w:r>
        <w:rPr/>
        <w:t>неадекватное</w:t>
      </w:r>
      <w:r>
        <w:rPr>
          <w:spacing w:val="-16"/>
        </w:rPr>
        <w:t> </w:t>
      </w:r>
      <w:r>
        <w:rPr/>
        <w:t>речевое</w:t>
      </w:r>
      <w:r>
        <w:rPr>
          <w:spacing w:val="-17"/>
        </w:rPr>
        <w:t> </w:t>
      </w:r>
      <w:r>
        <w:rPr>
          <w:spacing w:val="-2"/>
        </w:rPr>
        <w:t>поведение.</w:t>
      </w:r>
    </w:p>
    <w:p>
      <w:pPr>
        <w:pStyle w:val="BodyText"/>
        <w:ind w:right="222"/>
      </w:pPr>
      <w:r>
        <w:rPr/>
        <w:t>В результате следует подчеркнуть, что концепция полностью двуязычной подготовки учителей иностранных языков, синтезирующая основы интеллектуальной методологии и центральные положения теории множественной языковой индивидуальности посредством набора стратегий и основ интерференции, позитивной передачи, компенсаторных стратегий и концепция осознания языковых пробелов помогает определить эффективность языкового обучения в классах иностранного языка.</w:t>
      </w:r>
    </w:p>
    <w:p>
      <w:pPr>
        <w:pStyle w:val="BodyText"/>
        <w:ind w:right="224"/>
      </w:pPr>
      <w:r>
        <w:rPr/>
        <w:t>В</w:t>
      </w:r>
      <w:r>
        <w:rPr>
          <w:spacing w:val="-18"/>
        </w:rPr>
        <w:t> </w:t>
      </w:r>
      <w:r>
        <w:rPr/>
        <w:t>результате</w:t>
      </w:r>
      <w:r>
        <w:rPr>
          <w:spacing w:val="-17"/>
        </w:rPr>
        <w:t> </w:t>
      </w:r>
      <w:r>
        <w:rPr/>
        <w:t>идея</w:t>
      </w:r>
      <w:r>
        <w:rPr>
          <w:spacing w:val="-18"/>
        </w:rPr>
        <w:t> </w:t>
      </w:r>
      <w:r>
        <w:rPr/>
        <w:t>полиязычного</w:t>
      </w:r>
      <w:r>
        <w:rPr>
          <w:spacing w:val="-17"/>
        </w:rPr>
        <w:t> </w:t>
      </w:r>
      <w:r>
        <w:rPr/>
        <w:t>обучения</w:t>
      </w:r>
      <w:r>
        <w:rPr>
          <w:spacing w:val="-18"/>
        </w:rPr>
        <w:t> </w:t>
      </w:r>
      <w:r>
        <w:rPr/>
        <w:t>для</w:t>
      </w:r>
      <w:r>
        <w:rPr>
          <w:spacing w:val="-17"/>
        </w:rPr>
        <w:t> </w:t>
      </w:r>
      <w:r>
        <w:rPr/>
        <w:t>преподавателей</w:t>
      </w:r>
      <w:r>
        <w:rPr>
          <w:spacing w:val="-18"/>
        </w:rPr>
        <w:t> </w:t>
      </w:r>
      <w:r>
        <w:rPr/>
        <w:t>иностранных языков служит механизмом модернизации преподавания иностранных языков и создает теоретическую и методологическую основу для развития компетентной полиязычной компетенции.</w:t>
      </w:r>
    </w:p>
    <w:p>
      <w:pPr>
        <w:pStyle w:val="BodyText"/>
        <w:ind w:right="224"/>
      </w:pPr>
      <w:r>
        <w:rPr/>
        <w:t>Система</w:t>
      </w:r>
      <w:r>
        <w:rPr>
          <w:spacing w:val="-5"/>
        </w:rPr>
        <w:t> </w:t>
      </w:r>
      <w:r>
        <w:rPr/>
        <w:t>обучения,</w:t>
      </w:r>
      <w:r>
        <w:rPr>
          <w:spacing w:val="-3"/>
        </w:rPr>
        <w:t> </w:t>
      </w:r>
      <w:r>
        <w:rPr/>
        <w:t>которая</w:t>
      </w:r>
      <w:r>
        <w:rPr>
          <w:spacing w:val="-4"/>
        </w:rPr>
        <w:t> </w:t>
      </w:r>
      <w:r>
        <w:rPr/>
        <w:t>развивает</w:t>
      </w:r>
      <w:r>
        <w:rPr>
          <w:spacing w:val="-2"/>
        </w:rPr>
        <w:t> </w:t>
      </w:r>
      <w:r>
        <w:rPr/>
        <w:t>профессиональный</w:t>
      </w:r>
      <w:r>
        <w:rPr>
          <w:spacing w:val="-2"/>
        </w:rPr>
        <w:t> </w:t>
      </w:r>
      <w:r>
        <w:rPr/>
        <w:t>уровень</w:t>
      </w:r>
      <w:r>
        <w:rPr>
          <w:spacing w:val="-3"/>
        </w:rPr>
        <w:t> </w:t>
      </w:r>
      <w:r>
        <w:rPr/>
        <w:t>владения иностранным языком на нескольких языках, достаточный для выполнения профессиональной деятельности, — это концепция полностью двуязычной подготовки преподавателей иностранных языков, которая была представлена выше в настоящем исследовании.</w:t>
      </w:r>
    </w:p>
    <w:p>
      <w:pPr>
        <w:pStyle w:val="BodyText"/>
        <w:spacing w:line="322" w:lineRule="exact"/>
        <w:ind w:left="989" w:firstLine="0"/>
      </w:pPr>
      <w:r>
        <w:rPr/>
        <w:t>Таким</w:t>
      </w:r>
      <w:r>
        <w:rPr>
          <w:spacing w:val="-8"/>
        </w:rPr>
        <w:t> </w:t>
      </w:r>
      <w:r>
        <w:rPr/>
        <w:t>образом,</w:t>
      </w:r>
      <w:r>
        <w:rPr>
          <w:spacing w:val="-6"/>
        </w:rPr>
        <w:t> </w:t>
      </w:r>
      <w:r>
        <w:rPr/>
        <w:t>в</w:t>
      </w:r>
      <w:r>
        <w:rPr>
          <w:spacing w:val="-7"/>
        </w:rPr>
        <w:t> </w:t>
      </w:r>
      <w:r>
        <w:rPr/>
        <w:t>данном</w:t>
      </w:r>
      <w:r>
        <w:rPr>
          <w:spacing w:val="-8"/>
        </w:rPr>
        <w:t> </w:t>
      </w:r>
      <w:r>
        <w:rPr>
          <w:spacing w:val="-2"/>
        </w:rPr>
        <w:t>параграфе:</w:t>
      </w:r>
    </w:p>
    <w:p>
      <w:pPr>
        <w:pStyle w:val="ListParagraph"/>
        <w:numPr>
          <w:ilvl w:val="0"/>
          <w:numId w:val="31"/>
        </w:numPr>
        <w:tabs>
          <w:tab w:pos="1201" w:val="left" w:leader="none"/>
        </w:tabs>
        <w:spacing w:line="240" w:lineRule="auto" w:before="0" w:after="0"/>
        <w:ind w:left="421" w:right="223" w:firstLine="567"/>
        <w:jc w:val="both"/>
        <w:rPr>
          <w:b/>
          <w:sz w:val="28"/>
        </w:rPr>
      </w:pPr>
      <w:r>
        <w:rPr>
          <w:sz w:val="28"/>
        </w:rPr>
        <w:t>Мы представили определение </w:t>
      </w:r>
      <w:r>
        <w:rPr>
          <w:b/>
          <w:sz w:val="28"/>
        </w:rPr>
        <w:t>концепции – как совокупности составляющих: цели, задачи, этапы, принципы; направленных на анализ сложившейся ситуации по рассматриваемому вопросу и определение дальнейших путей решения, установление ориентиров для развития процесса [120,с. 23].</w:t>
      </w:r>
    </w:p>
    <w:p>
      <w:pPr>
        <w:pStyle w:val="ListParagraph"/>
        <w:numPr>
          <w:ilvl w:val="0"/>
          <w:numId w:val="31"/>
        </w:numPr>
        <w:tabs>
          <w:tab w:pos="1201" w:val="left" w:leader="none"/>
        </w:tabs>
        <w:spacing w:line="240" w:lineRule="auto" w:before="0" w:after="0"/>
        <w:ind w:left="421" w:right="223" w:firstLine="567"/>
        <w:jc w:val="both"/>
        <w:rPr>
          <w:sz w:val="28"/>
        </w:rPr>
      </w:pPr>
      <w:r>
        <w:rPr>
          <w:sz w:val="28"/>
        </w:rPr>
        <w:t>Для достижения основной цели настоящего исследования по формированию профессионально-полиязычно-коммуникативной компетенции будущих учителей иностранных языков нами была разработана и Концепция полиязычно-базируемой</w:t>
      </w:r>
      <w:r>
        <w:rPr>
          <w:spacing w:val="8"/>
          <w:sz w:val="28"/>
        </w:rPr>
        <w:t> </w:t>
      </w:r>
      <w:r>
        <w:rPr>
          <w:sz w:val="28"/>
        </w:rPr>
        <w:t>подготовки</w:t>
      </w:r>
      <w:r>
        <w:rPr>
          <w:spacing w:val="7"/>
          <w:sz w:val="28"/>
        </w:rPr>
        <w:t> </w:t>
      </w:r>
      <w:r>
        <w:rPr>
          <w:sz w:val="28"/>
        </w:rPr>
        <w:t>учителей</w:t>
      </w:r>
      <w:r>
        <w:rPr>
          <w:spacing w:val="8"/>
          <w:sz w:val="28"/>
        </w:rPr>
        <w:t> </w:t>
      </w:r>
      <w:r>
        <w:rPr>
          <w:sz w:val="28"/>
        </w:rPr>
        <w:t>иностранных</w:t>
      </w:r>
      <w:r>
        <w:rPr>
          <w:spacing w:val="8"/>
          <w:sz w:val="28"/>
        </w:rPr>
        <w:t> </w:t>
      </w:r>
      <w:r>
        <w:rPr>
          <w:sz w:val="28"/>
        </w:rPr>
        <w:t>языков,</w:t>
      </w:r>
      <w:r>
        <w:rPr>
          <w:spacing w:val="8"/>
          <w:sz w:val="28"/>
        </w:rPr>
        <w:t> </w:t>
      </w:r>
      <w:r>
        <w:rPr>
          <w:spacing w:val="-2"/>
          <w:sz w:val="28"/>
        </w:rPr>
        <w:t>теоретико-</w:t>
      </w:r>
    </w:p>
    <w:p>
      <w:pPr>
        <w:spacing w:after="0" w:line="240" w:lineRule="auto"/>
        <w:jc w:val="both"/>
        <w:rPr>
          <w:sz w:val="28"/>
        </w:rPr>
        <w:sectPr>
          <w:pgSz w:w="11910" w:h="16840"/>
          <w:pgMar w:header="0" w:footer="1026" w:top="1040" w:bottom="1280" w:left="1280" w:right="340"/>
        </w:sectPr>
      </w:pPr>
    </w:p>
    <w:p>
      <w:pPr>
        <w:pStyle w:val="BodyText"/>
        <w:spacing w:before="75"/>
        <w:ind w:right="223" w:firstLine="0"/>
      </w:pPr>
      <w:r>
        <w:rPr/>
        <w:t>методологической</w:t>
      </w:r>
      <w:r>
        <w:rPr>
          <w:spacing w:val="-17"/>
        </w:rPr>
        <w:t> </w:t>
      </w:r>
      <w:r>
        <w:rPr/>
        <w:t>основой</w:t>
      </w:r>
      <w:r>
        <w:rPr>
          <w:spacing w:val="-17"/>
        </w:rPr>
        <w:t> </w:t>
      </w:r>
      <w:r>
        <w:rPr/>
        <w:t>которой</w:t>
      </w:r>
      <w:r>
        <w:rPr>
          <w:spacing w:val="-17"/>
        </w:rPr>
        <w:t> </w:t>
      </w:r>
      <w:r>
        <w:rPr/>
        <w:t>являются</w:t>
      </w:r>
      <w:r>
        <w:rPr>
          <w:spacing w:val="-18"/>
        </w:rPr>
        <w:t> </w:t>
      </w:r>
      <w:r>
        <w:rPr/>
        <w:t>следующие</w:t>
      </w:r>
      <w:r>
        <w:rPr>
          <w:spacing w:val="-16"/>
        </w:rPr>
        <w:t> </w:t>
      </w:r>
      <w:r>
        <w:rPr/>
        <w:t>научно-дидактические </w:t>
      </w:r>
      <w:r>
        <w:rPr>
          <w:spacing w:val="-2"/>
        </w:rPr>
        <w:t>платформы:</w:t>
      </w:r>
    </w:p>
    <w:p>
      <w:pPr>
        <w:pStyle w:val="ListParagraph"/>
        <w:numPr>
          <w:ilvl w:val="1"/>
          <w:numId w:val="31"/>
        </w:numPr>
        <w:tabs>
          <w:tab w:pos="1309" w:val="left" w:leader="none"/>
        </w:tabs>
        <w:spacing w:line="240" w:lineRule="auto" w:before="1" w:after="0"/>
        <w:ind w:left="421" w:right="223" w:firstLine="567"/>
        <w:jc w:val="both"/>
        <w:rPr>
          <w:sz w:val="28"/>
        </w:rPr>
      </w:pPr>
      <w:r>
        <w:rPr>
          <w:sz w:val="28"/>
        </w:rPr>
        <w:t>когнитивно-лингвокультурологическая методология, используемая в качестве универсальной концептуальной базы, на которой зиждется теории </w:t>
      </w:r>
      <w:r>
        <w:rPr>
          <w:spacing w:val="-2"/>
          <w:sz w:val="28"/>
        </w:rPr>
        <w:t>иноязычного</w:t>
      </w:r>
      <w:r>
        <w:rPr>
          <w:spacing w:val="-14"/>
          <w:sz w:val="28"/>
        </w:rPr>
        <w:t> </w:t>
      </w:r>
      <w:r>
        <w:rPr>
          <w:spacing w:val="-2"/>
          <w:sz w:val="28"/>
        </w:rPr>
        <w:t>и</w:t>
      </w:r>
      <w:r>
        <w:rPr>
          <w:spacing w:val="-14"/>
          <w:sz w:val="28"/>
        </w:rPr>
        <w:t> </w:t>
      </w:r>
      <w:r>
        <w:rPr>
          <w:spacing w:val="-2"/>
          <w:sz w:val="28"/>
        </w:rPr>
        <w:t>полиязычного</w:t>
      </w:r>
      <w:r>
        <w:rPr>
          <w:spacing w:val="-13"/>
          <w:sz w:val="28"/>
        </w:rPr>
        <w:t> </w:t>
      </w:r>
      <w:r>
        <w:rPr>
          <w:spacing w:val="-2"/>
          <w:sz w:val="28"/>
        </w:rPr>
        <w:t>образования</w:t>
      </w:r>
      <w:r>
        <w:rPr>
          <w:spacing w:val="-14"/>
          <w:sz w:val="28"/>
        </w:rPr>
        <w:t> </w:t>
      </w:r>
      <w:r>
        <w:rPr>
          <w:spacing w:val="-2"/>
          <w:sz w:val="28"/>
        </w:rPr>
        <w:t>на</w:t>
      </w:r>
      <w:r>
        <w:rPr>
          <w:spacing w:val="-12"/>
          <w:sz w:val="28"/>
        </w:rPr>
        <w:t> </w:t>
      </w:r>
      <w:r>
        <w:rPr>
          <w:spacing w:val="-2"/>
          <w:sz w:val="28"/>
        </w:rPr>
        <w:t>сегодняшний</w:t>
      </w:r>
      <w:r>
        <w:rPr>
          <w:spacing w:val="-14"/>
          <w:sz w:val="28"/>
        </w:rPr>
        <w:t> </w:t>
      </w:r>
      <w:r>
        <w:rPr>
          <w:spacing w:val="-2"/>
          <w:sz w:val="28"/>
        </w:rPr>
        <w:t>день</w:t>
      </w:r>
      <w:r>
        <w:rPr>
          <w:spacing w:val="-14"/>
          <w:sz w:val="28"/>
        </w:rPr>
        <w:t> </w:t>
      </w:r>
      <w:r>
        <w:rPr>
          <w:spacing w:val="-2"/>
          <w:sz w:val="28"/>
        </w:rPr>
        <w:t>(Кунанбаева</w:t>
      </w:r>
      <w:r>
        <w:rPr>
          <w:spacing w:val="-13"/>
          <w:sz w:val="28"/>
        </w:rPr>
        <w:t> </w:t>
      </w:r>
      <w:r>
        <w:rPr>
          <w:spacing w:val="-4"/>
          <w:sz w:val="28"/>
        </w:rPr>
        <w:t>С.);</w:t>
      </w:r>
    </w:p>
    <w:p>
      <w:pPr>
        <w:pStyle w:val="ListParagraph"/>
        <w:numPr>
          <w:ilvl w:val="1"/>
          <w:numId w:val="31"/>
        </w:numPr>
        <w:tabs>
          <w:tab w:pos="1248" w:val="left" w:leader="none"/>
        </w:tabs>
        <w:spacing w:line="240" w:lineRule="auto" w:before="0" w:after="0"/>
        <w:ind w:left="421" w:right="226" w:firstLine="567"/>
        <w:jc w:val="both"/>
        <w:rPr>
          <w:sz w:val="28"/>
        </w:rPr>
      </w:pPr>
      <w:r>
        <w:rPr>
          <w:sz w:val="28"/>
        </w:rPr>
        <w:t>теории иноязычного обучения (Коряковцева Н.Ф.); применяемая как научная область, в которой рассматривается закономерности организации учебного процесса, направленного на развитие не только устной, но и письменной коммуникации;</w:t>
      </w:r>
    </w:p>
    <w:p>
      <w:pPr>
        <w:pStyle w:val="ListParagraph"/>
        <w:numPr>
          <w:ilvl w:val="1"/>
          <w:numId w:val="31"/>
        </w:numPr>
        <w:tabs>
          <w:tab w:pos="1278" w:val="left" w:leader="none"/>
        </w:tabs>
        <w:spacing w:line="240" w:lineRule="auto" w:before="0" w:after="0"/>
        <w:ind w:left="421" w:right="228" w:firstLine="567"/>
        <w:jc w:val="both"/>
        <w:rPr>
          <w:sz w:val="28"/>
        </w:rPr>
      </w:pPr>
      <w:r>
        <w:rPr>
          <w:sz w:val="28"/>
        </w:rPr>
        <w:t>теория полиязычной личности как отрасль науки о формирования поликультурной личности (Жетписбаева Б.А.).</w:t>
      </w:r>
    </w:p>
    <w:p>
      <w:pPr>
        <w:pStyle w:val="ListParagraph"/>
        <w:numPr>
          <w:ilvl w:val="0"/>
          <w:numId w:val="31"/>
        </w:numPr>
        <w:tabs>
          <w:tab w:pos="1532" w:val="left" w:leader="none"/>
        </w:tabs>
        <w:spacing w:line="240" w:lineRule="auto" w:before="0" w:after="0"/>
        <w:ind w:left="421" w:right="221" w:firstLine="567"/>
        <w:jc w:val="both"/>
        <w:rPr>
          <w:sz w:val="28"/>
        </w:rPr>
      </w:pPr>
      <w:r>
        <w:rPr>
          <w:sz w:val="28"/>
        </w:rPr>
        <w:t>Вышеописанная концепция полиязычно-базируемой подготовки учителей иностранного языка, синтезируя основы когнитивно- лингвокультурологической методологии и основные положения теории полиязычной личности посредством комплекса подходов и принципов интерференции, положительного переноса, компенсаторных стратегий и принципа осознания языковых пробелов, определяет алгоритм формирования профессионально-полиязычно-коммуникативной компетенции;</w:t>
      </w:r>
    </w:p>
    <w:p>
      <w:pPr>
        <w:pStyle w:val="ListParagraph"/>
        <w:numPr>
          <w:ilvl w:val="1"/>
          <w:numId w:val="31"/>
        </w:numPr>
        <w:tabs>
          <w:tab w:pos="1217" w:val="left" w:leader="none"/>
        </w:tabs>
        <w:spacing w:line="240" w:lineRule="auto" w:before="0" w:after="0"/>
        <w:ind w:left="421" w:right="223" w:firstLine="567"/>
        <w:jc w:val="both"/>
        <w:rPr>
          <w:sz w:val="28"/>
        </w:rPr>
      </w:pPr>
      <w:r>
        <w:rPr>
          <w:sz w:val="28"/>
        </w:rPr>
        <w:t>концепция полиязычно-базируемой подготовки учителей иностранного языка воздействует на все компоненты профессионально-иноязычного образования: цели, содержание, принципы, технологии обучения.</w:t>
      </w:r>
    </w:p>
    <w:p>
      <w:pPr>
        <w:pStyle w:val="BodyText"/>
        <w:ind w:right="223"/>
      </w:pPr>
      <w:r>
        <w:rPr/>
        <w:t>Тем самым, концепция полиязычно-базируемой подготовки учителей иностранного языка выступает в качестве механизма обновления иноязычного образования и определяет методико-теоретическую основу формирования профессионально-полиязычно-коммуникативной компетенции.</w:t>
      </w:r>
    </w:p>
    <w:p>
      <w:pPr>
        <w:pStyle w:val="BodyText"/>
        <w:spacing w:before="1"/>
        <w:ind w:right="223"/>
      </w:pPr>
      <w:r>
        <w:rPr/>
        <w:t>Описанная концепция полиязычно-базируемой подготовки учителей иностранного языка представляет собой обучающую систему, формирующую профессиональный полиязычно-коммуникативный уровень владения иностранными языками, достаточными для осуществления профессиональной </w:t>
      </w:r>
      <w:r>
        <w:rPr>
          <w:spacing w:val="-2"/>
        </w:rPr>
        <w:t>деятельности.</w:t>
      </w:r>
    </w:p>
    <w:p>
      <w:pPr>
        <w:pStyle w:val="BodyText"/>
        <w:ind w:right="228"/>
      </w:pPr>
      <w:r>
        <w:rPr/>
        <w:t>Настоящая Концепция предполагает представление наиболее значимых рычагов подготовки профессиональных педагогических кадров в условиях полиязычия в Казахстане.</w:t>
      </w:r>
    </w:p>
    <w:p>
      <w:pPr>
        <w:pStyle w:val="BodyText"/>
        <w:ind w:left="0" w:firstLine="0"/>
        <w:jc w:val="left"/>
      </w:pPr>
    </w:p>
    <w:p>
      <w:pPr>
        <w:pStyle w:val="ListParagraph"/>
        <w:numPr>
          <w:ilvl w:val="1"/>
          <w:numId w:val="6"/>
        </w:numPr>
        <w:tabs>
          <w:tab w:pos="1461" w:val="left" w:leader="none"/>
        </w:tabs>
        <w:spacing w:line="240" w:lineRule="auto" w:before="0" w:after="0"/>
        <w:ind w:left="421" w:right="224" w:firstLine="567"/>
        <w:jc w:val="both"/>
        <w:rPr>
          <w:b/>
          <w:sz w:val="28"/>
        </w:rPr>
      </w:pPr>
      <w:r>
        <w:rPr>
          <w:b/>
          <w:sz w:val="28"/>
        </w:rPr>
        <w:t>Концепт «Профессиональный тезаурус» как единица содержания </w:t>
      </w:r>
      <w:r>
        <w:rPr>
          <w:b/>
          <w:spacing w:val="-2"/>
          <w:sz w:val="28"/>
        </w:rPr>
        <w:t>образования</w:t>
      </w:r>
    </w:p>
    <w:p>
      <w:pPr>
        <w:pStyle w:val="BodyText"/>
        <w:ind w:right="223"/>
      </w:pPr>
      <w:r>
        <w:rPr/>
        <w:t>В настоящее время почти все сферы высшего профессионального образования претерпевают содержательную и организационную реформы в связи с уровнем ожиданий работодателей в отношении полномочий и специализированной подготовки специалистов.</w:t>
      </w:r>
      <w:r>
        <w:rPr>
          <w:spacing w:val="40"/>
        </w:rPr>
        <w:t> </w:t>
      </w:r>
      <w:r>
        <w:rPr/>
        <w:t>Это в полной мере касается и сферы подготовки педагогов - учителей иностранного языка.</w:t>
      </w:r>
    </w:p>
    <w:p>
      <w:pPr>
        <w:pStyle w:val="BodyText"/>
        <w:ind w:right="223"/>
      </w:pPr>
      <w:r>
        <w:rPr/>
        <w:t>В результате, в изменяющихся обстоятельствах, ранее существовавшие академические категории функционально приобретают новую концептуальную </w:t>
      </w:r>
      <w:r>
        <w:rPr>
          <w:spacing w:val="-2"/>
        </w:rPr>
        <w:t>основу.</w:t>
      </w:r>
    </w:p>
    <w:p>
      <w:pPr>
        <w:spacing w:after="0"/>
        <w:sectPr>
          <w:pgSz w:w="11910" w:h="16840"/>
          <w:pgMar w:header="0" w:footer="1026" w:top="1040" w:bottom="1280" w:left="1280" w:right="340"/>
        </w:sectPr>
      </w:pPr>
    </w:p>
    <w:p>
      <w:pPr>
        <w:pStyle w:val="BodyText"/>
        <w:tabs>
          <w:tab w:pos="2952" w:val="left" w:leader="none"/>
          <w:tab w:pos="5561" w:val="left" w:leader="none"/>
          <w:tab w:pos="8577" w:val="left" w:leader="none"/>
        </w:tabs>
        <w:spacing w:before="75"/>
        <w:ind w:right="224"/>
      </w:pPr>
      <w:r>
        <w:rPr>
          <w:spacing w:val="-2"/>
        </w:rPr>
        <w:t>Термины:</w:t>
      </w:r>
      <w:r>
        <w:rPr/>
        <w:tab/>
      </w:r>
      <w:r>
        <w:rPr>
          <w:spacing w:val="-2"/>
        </w:rPr>
        <w:t>целеполагание,</w:t>
      </w:r>
      <w:r>
        <w:rPr/>
        <w:tab/>
      </w:r>
      <w:r>
        <w:rPr>
          <w:spacing w:val="-2"/>
        </w:rPr>
        <w:t>профессиональное</w:t>
      </w:r>
      <w:r>
        <w:rPr/>
        <w:tab/>
      </w:r>
      <w:r>
        <w:rPr>
          <w:spacing w:val="-2"/>
        </w:rPr>
        <w:t>содержание, </w:t>
      </w:r>
      <w:r>
        <w:rPr/>
        <w:t>профессиональное образование, профессиональная компетентность, профессиональная адекватность, профессиональный стандарт, специализация, схема оценки профессиональной готовности, профессиональная пригодность и т.д. являются классификациями с тем же названием, но с обновленными содержанием [15,с. 4].</w:t>
      </w:r>
    </w:p>
    <w:p>
      <w:pPr>
        <w:pStyle w:val="BodyText"/>
        <w:spacing w:before="1"/>
        <w:ind w:right="222"/>
      </w:pPr>
      <w:r>
        <w:rPr/>
        <w:t>Для раскрытия сущности концепта </w:t>
      </w:r>
      <w:r>
        <w:rPr>
          <w:b/>
        </w:rPr>
        <w:t>«Профессиональный тезаурус» </w:t>
      </w:r>
      <w:r>
        <w:rPr/>
        <w:t>необходимо прежде всего определить содержание образования, как одного из компонентов учебно-воспитательного процесса. Категория содержание образования выступает важным аспектом при исследовании и разработке профессиональных компетенций.</w:t>
      </w:r>
    </w:p>
    <w:p>
      <w:pPr>
        <w:pStyle w:val="BodyText"/>
        <w:ind w:right="222"/>
      </w:pPr>
      <w:r>
        <w:rPr/>
        <w:t>Под содержанием образования часто понимают систему знаний, умений и навыков. Но не только перечисленные составляющие составляют образование. Содержание образования включает общее развитие и социальный опыт, накопленный человечеством. Образованный человек – это человек знающий, развитый и воспитанный.</w:t>
      </w:r>
    </w:p>
    <w:p>
      <w:pPr>
        <w:pStyle w:val="BodyText"/>
        <w:ind w:right="224"/>
      </w:pPr>
      <w:r>
        <w:rPr/>
        <w:t>Современные исследователи, как отечественные, так и зарубежные, рассматривают содержание образования как постоянно развивающуюся категорию, изменяющуюся в соответствии с целями иноязычного образования на конкретном этапе исторического развития системы образования.</w:t>
      </w:r>
    </w:p>
    <w:p>
      <w:pPr>
        <w:pStyle w:val="BodyText"/>
        <w:ind w:right="223"/>
      </w:pPr>
      <w:r>
        <w:rPr/>
        <w:t>Наиболее распространенным убеждением среди методистов является то, что материал обучения иностранному языку основан на описании </w:t>
      </w:r>
      <w:r>
        <w:rPr>
          <w:spacing w:val="-2"/>
        </w:rPr>
        <w:t>педагогического содержания этой</w:t>
      </w:r>
      <w:r>
        <w:rPr>
          <w:spacing w:val="-3"/>
        </w:rPr>
        <w:t> </w:t>
      </w:r>
      <w:r>
        <w:rPr>
          <w:spacing w:val="-2"/>
        </w:rPr>
        <w:t>категории,</w:t>
      </w:r>
      <w:r>
        <w:rPr>
          <w:spacing w:val="-3"/>
        </w:rPr>
        <w:t> </w:t>
      </w:r>
      <w:r>
        <w:rPr>
          <w:spacing w:val="-2"/>
        </w:rPr>
        <w:t>предполагающем</w:t>
      </w:r>
      <w:r>
        <w:rPr>
          <w:spacing w:val="-3"/>
        </w:rPr>
        <w:t> </w:t>
      </w:r>
      <w:r>
        <w:rPr>
          <w:spacing w:val="-2"/>
        </w:rPr>
        <w:t>в</w:t>
      </w:r>
      <w:r>
        <w:rPr>
          <w:spacing w:val="-4"/>
        </w:rPr>
        <w:t> </w:t>
      </w:r>
      <w:r>
        <w:rPr>
          <w:spacing w:val="-2"/>
        </w:rPr>
        <w:t>своей</w:t>
      </w:r>
      <w:r>
        <w:rPr>
          <w:spacing w:val="-4"/>
        </w:rPr>
        <w:t> </w:t>
      </w:r>
      <w:r>
        <w:rPr>
          <w:spacing w:val="-2"/>
        </w:rPr>
        <w:t>структуре </w:t>
      </w:r>
      <w:r>
        <w:rPr/>
        <w:t>знание мира, опыт реализации методик деятельности, столкновение творческой деятельности и столкновение сентиментального отношения к объектам реальности (Бим И.Л [78,с. 2], Пассов Е.И [117,с. 8]). (Гальскова Н. Д [125]).</w:t>
      </w:r>
    </w:p>
    <w:p>
      <w:pPr>
        <w:pStyle w:val="BodyText"/>
        <w:ind w:right="223"/>
        <w:jc w:val="right"/>
      </w:pPr>
      <w:r>
        <w:rPr/>
        <w:t>В</w:t>
      </w:r>
      <w:r>
        <w:rPr>
          <w:spacing w:val="-16"/>
        </w:rPr>
        <w:t> </w:t>
      </w:r>
      <w:r>
        <w:rPr/>
        <w:t>результате,</w:t>
      </w:r>
      <w:r>
        <w:rPr>
          <w:spacing w:val="-14"/>
        </w:rPr>
        <w:t> </w:t>
      </w:r>
      <w:r>
        <w:rPr/>
        <w:t>в</w:t>
      </w:r>
      <w:r>
        <w:rPr>
          <w:spacing w:val="-16"/>
        </w:rPr>
        <w:t> </w:t>
      </w:r>
      <w:r>
        <w:rPr/>
        <w:t>дополнение</w:t>
      </w:r>
      <w:r>
        <w:rPr>
          <w:spacing w:val="-15"/>
        </w:rPr>
        <w:t> </w:t>
      </w:r>
      <w:r>
        <w:rPr/>
        <w:t>к</w:t>
      </w:r>
      <w:r>
        <w:rPr>
          <w:spacing w:val="-15"/>
        </w:rPr>
        <w:t> </w:t>
      </w:r>
      <w:r>
        <w:rPr/>
        <w:t>информации,</w:t>
      </w:r>
      <w:r>
        <w:rPr>
          <w:spacing w:val="-15"/>
        </w:rPr>
        <w:t> </w:t>
      </w:r>
      <w:r>
        <w:rPr/>
        <w:t>навыкам</w:t>
      </w:r>
      <w:r>
        <w:rPr>
          <w:spacing w:val="-15"/>
        </w:rPr>
        <w:t> </w:t>
      </w:r>
      <w:r>
        <w:rPr/>
        <w:t>и</w:t>
      </w:r>
      <w:r>
        <w:rPr>
          <w:spacing w:val="-15"/>
        </w:rPr>
        <w:t> </w:t>
      </w:r>
      <w:r>
        <w:rPr/>
        <w:t>талантам,</w:t>
      </w:r>
      <w:r>
        <w:rPr>
          <w:spacing w:val="-15"/>
        </w:rPr>
        <w:t> </w:t>
      </w:r>
      <w:r>
        <w:rPr/>
        <w:t>содержание курса</w:t>
      </w:r>
      <w:r>
        <w:rPr>
          <w:spacing w:val="-9"/>
        </w:rPr>
        <w:t> </w:t>
      </w:r>
      <w:r>
        <w:rPr/>
        <w:t>также</w:t>
      </w:r>
      <w:r>
        <w:rPr>
          <w:spacing w:val="-8"/>
        </w:rPr>
        <w:t> </w:t>
      </w:r>
      <w:r>
        <w:rPr/>
        <w:t>учитывает</w:t>
      </w:r>
      <w:r>
        <w:rPr>
          <w:spacing w:val="-7"/>
        </w:rPr>
        <w:t> </w:t>
      </w:r>
      <w:r>
        <w:rPr/>
        <w:t>эмоциональный</w:t>
      </w:r>
      <w:r>
        <w:rPr>
          <w:spacing w:val="-8"/>
        </w:rPr>
        <w:t> </w:t>
      </w:r>
      <w:r>
        <w:rPr/>
        <w:t>опыт</w:t>
      </w:r>
      <w:r>
        <w:rPr>
          <w:spacing w:val="-9"/>
        </w:rPr>
        <w:t> </w:t>
      </w:r>
      <w:r>
        <w:rPr/>
        <w:t>студентов</w:t>
      </w:r>
      <w:r>
        <w:rPr>
          <w:spacing w:val="-8"/>
        </w:rPr>
        <w:t> </w:t>
      </w:r>
      <w:r>
        <w:rPr/>
        <w:t>и</w:t>
      </w:r>
      <w:r>
        <w:rPr>
          <w:spacing w:val="-8"/>
        </w:rPr>
        <w:t> </w:t>
      </w:r>
      <w:r>
        <w:rPr/>
        <w:t>оценочное</w:t>
      </w:r>
      <w:r>
        <w:rPr>
          <w:spacing w:val="-9"/>
        </w:rPr>
        <w:t> </w:t>
      </w:r>
      <w:r>
        <w:rPr/>
        <w:t>отношение. Таким образом, материал преподавания иностранного языка, а также других областей</w:t>
      </w:r>
      <w:r>
        <w:rPr>
          <w:spacing w:val="80"/>
        </w:rPr>
        <w:t> </w:t>
      </w:r>
      <w:r>
        <w:rPr/>
        <w:t>изучения</w:t>
      </w:r>
      <w:r>
        <w:rPr>
          <w:spacing w:val="80"/>
        </w:rPr>
        <w:t> </w:t>
      </w:r>
      <w:r>
        <w:rPr/>
        <w:t>системы</w:t>
      </w:r>
      <w:r>
        <w:rPr>
          <w:spacing w:val="80"/>
        </w:rPr>
        <w:t> </w:t>
      </w:r>
      <w:r>
        <w:rPr/>
        <w:t>обучения,</w:t>
      </w:r>
      <w:r>
        <w:rPr>
          <w:spacing w:val="80"/>
        </w:rPr>
        <w:t> </w:t>
      </w:r>
      <w:r>
        <w:rPr/>
        <w:t>включает</w:t>
      </w:r>
      <w:r>
        <w:rPr>
          <w:spacing w:val="80"/>
        </w:rPr>
        <w:t> </w:t>
      </w:r>
      <w:r>
        <w:rPr/>
        <w:t>в</w:t>
      </w:r>
      <w:r>
        <w:rPr>
          <w:spacing w:val="80"/>
        </w:rPr>
        <w:t> </w:t>
      </w:r>
      <w:r>
        <w:rPr/>
        <w:t>себя</w:t>
      </w:r>
      <w:r>
        <w:rPr>
          <w:spacing w:val="80"/>
        </w:rPr>
        <w:t> </w:t>
      </w:r>
      <w:r>
        <w:rPr/>
        <w:t>не</w:t>
      </w:r>
      <w:r>
        <w:rPr>
          <w:spacing w:val="80"/>
        </w:rPr>
        <w:t> </w:t>
      </w:r>
      <w:r>
        <w:rPr/>
        <w:t>только</w:t>
      </w:r>
      <w:r>
        <w:rPr>
          <w:spacing w:val="80"/>
        </w:rPr>
        <w:t> </w:t>
      </w:r>
      <w:r>
        <w:rPr/>
        <w:t>то,</w:t>
      </w:r>
      <w:r>
        <w:rPr>
          <w:spacing w:val="80"/>
        </w:rPr>
        <w:t> </w:t>
      </w:r>
      <w:r>
        <w:rPr/>
        <w:t>что слышится</w:t>
      </w:r>
      <w:r>
        <w:rPr>
          <w:spacing w:val="40"/>
        </w:rPr>
        <w:t> </w:t>
      </w:r>
      <w:r>
        <w:rPr/>
        <w:t>или</w:t>
      </w:r>
      <w:r>
        <w:rPr>
          <w:spacing w:val="40"/>
        </w:rPr>
        <w:t> </w:t>
      </w:r>
      <w:r>
        <w:rPr/>
        <w:t>наблюдается</w:t>
      </w:r>
      <w:r>
        <w:rPr>
          <w:spacing w:val="40"/>
        </w:rPr>
        <w:t> </w:t>
      </w:r>
      <w:r>
        <w:rPr/>
        <w:t>в</w:t>
      </w:r>
      <w:r>
        <w:rPr>
          <w:spacing w:val="40"/>
        </w:rPr>
        <w:t> </w:t>
      </w:r>
      <w:r>
        <w:rPr/>
        <w:t>классной</w:t>
      </w:r>
      <w:r>
        <w:rPr>
          <w:spacing w:val="40"/>
        </w:rPr>
        <w:t> </w:t>
      </w:r>
      <w:r>
        <w:rPr/>
        <w:t>комнате,</w:t>
      </w:r>
      <w:r>
        <w:rPr>
          <w:spacing w:val="40"/>
        </w:rPr>
        <w:t> </w:t>
      </w:r>
      <w:r>
        <w:rPr/>
        <w:t>что</w:t>
      </w:r>
      <w:r>
        <w:rPr>
          <w:spacing w:val="40"/>
        </w:rPr>
        <w:t> </w:t>
      </w:r>
      <w:r>
        <w:rPr/>
        <w:t>передается</w:t>
      </w:r>
      <w:r>
        <w:rPr>
          <w:spacing w:val="40"/>
        </w:rPr>
        <w:t> </w:t>
      </w:r>
      <w:r>
        <w:rPr/>
        <w:t>и</w:t>
      </w:r>
      <w:r>
        <w:rPr>
          <w:spacing w:val="40"/>
        </w:rPr>
        <w:t> </w:t>
      </w:r>
      <w:r>
        <w:rPr/>
        <w:t>отчетливо представлено</w:t>
      </w:r>
      <w:r>
        <w:rPr>
          <w:spacing w:val="35"/>
        </w:rPr>
        <w:t> </w:t>
      </w:r>
      <w:r>
        <w:rPr/>
        <w:t>субъектами</w:t>
      </w:r>
      <w:r>
        <w:rPr>
          <w:spacing w:val="35"/>
        </w:rPr>
        <w:t> </w:t>
      </w:r>
      <w:r>
        <w:rPr/>
        <w:t>образовательного</w:t>
      </w:r>
      <w:r>
        <w:rPr>
          <w:spacing w:val="36"/>
        </w:rPr>
        <w:t> </w:t>
      </w:r>
      <w:r>
        <w:rPr/>
        <w:t>процесса,</w:t>
      </w:r>
      <w:r>
        <w:rPr>
          <w:spacing w:val="35"/>
        </w:rPr>
        <w:t> </w:t>
      </w:r>
      <w:r>
        <w:rPr/>
        <w:t>но</w:t>
      </w:r>
      <w:r>
        <w:rPr>
          <w:spacing w:val="36"/>
        </w:rPr>
        <w:t> </w:t>
      </w:r>
      <w:r>
        <w:rPr/>
        <w:t>и</w:t>
      </w:r>
      <w:r>
        <w:rPr>
          <w:spacing w:val="34"/>
        </w:rPr>
        <w:t> </w:t>
      </w:r>
      <w:r>
        <w:rPr/>
        <w:t>их</w:t>
      </w:r>
      <w:r>
        <w:rPr>
          <w:spacing w:val="34"/>
        </w:rPr>
        <w:t> </w:t>
      </w:r>
      <w:r>
        <w:rPr/>
        <w:t>эмоциональные реакции,</w:t>
      </w:r>
      <w:r>
        <w:rPr>
          <w:spacing w:val="80"/>
        </w:rPr>
        <w:t> </w:t>
      </w:r>
      <w:r>
        <w:rPr/>
        <w:t>а</w:t>
      </w:r>
      <w:r>
        <w:rPr>
          <w:spacing w:val="80"/>
        </w:rPr>
        <w:t> </w:t>
      </w:r>
      <w:r>
        <w:rPr/>
        <w:t>также</w:t>
      </w:r>
      <w:r>
        <w:rPr>
          <w:spacing w:val="80"/>
        </w:rPr>
        <w:t> </w:t>
      </w:r>
      <w:r>
        <w:rPr/>
        <w:t>психологические</w:t>
      </w:r>
      <w:r>
        <w:rPr>
          <w:spacing w:val="80"/>
        </w:rPr>
        <w:t> </w:t>
      </w:r>
      <w:r>
        <w:rPr/>
        <w:t>процессы,</w:t>
      </w:r>
      <w:r>
        <w:rPr>
          <w:spacing w:val="80"/>
        </w:rPr>
        <w:t> </w:t>
      </w:r>
      <w:r>
        <w:rPr/>
        <w:t>которые</w:t>
      </w:r>
      <w:r>
        <w:rPr>
          <w:spacing w:val="80"/>
        </w:rPr>
        <w:t> </w:t>
      </w:r>
      <w:r>
        <w:rPr/>
        <w:t>происходят</w:t>
      </w:r>
      <w:r>
        <w:rPr>
          <w:spacing w:val="80"/>
        </w:rPr>
        <w:t> </w:t>
      </w:r>
      <w:r>
        <w:rPr/>
        <w:t>в</w:t>
      </w:r>
      <w:r>
        <w:rPr>
          <w:spacing w:val="80"/>
        </w:rPr>
        <w:t> </w:t>
      </w:r>
      <w:r>
        <w:rPr/>
        <w:t>умах студентов</w:t>
      </w:r>
      <w:r>
        <w:rPr>
          <w:spacing w:val="34"/>
        </w:rPr>
        <w:t> </w:t>
      </w:r>
      <w:r>
        <w:rPr/>
        <w:t>по</w:t>
      </w:r>
      <w:r>
        <w:rPr>
          <w:spacing w:val="35"/>
        </w:rPr>
        <w:t> </w:t>
      </w:r>
      <w:r>
        <w:rPr/>
        <w:t>мере</w:t>
      </w:r>
      <w:r>
        <w:rPr>
          <w:spacing w:val="37"/>
        </w:rPr>
        <w:t> </w:t>
      </w:r>
      <w:r>
        <w:rPr/>
        <w:t>того,</w:t>
      </w:r>
      <w:r>
        <w:rPr>
          <w:spacing w:val="34"/>
        </w:rPr>
        <w:t> </w:t>
      </w:r>
      <w:r>
        <w:rPr/>
        <w:t>как</w:t>
      </w:r>
      <w:r>
        <w:rPr>
          <w:spacing w:val="36"/>
        </w:rPr>
        <w:t> </w:t>
      </w:r>
      <w:r>
        <w:rPr/>
        <w:t>они</w:t>
      </w:r>
      <w:r>
        <w:rPr>
          <w:spacing w:val="33"/>
        </w:rPr>
        <w:t> </w:t>
      </w:r>
      <w:r>
        <w:rPr/>
        <w:t>узнают</w:t>
      </w:r>
      <w:r>
        <w:rPr>
          <w:spacing w:val="34"/>
        </w:rPr>
        <w:t> </w:t>
      </w:r>
      <w:r>
        <w:rPr/>
        <w:t>об</w:t>
      </w:r>
      <w:r>
        <w:rPr>
          <w:spacing w:val="34"/>
        </w:rPr>
        <w:t> </w:t>
      </w:r>
      <w:r>
        <w:rPr/>
        <w:t>обществах,</w:t>
      </w:r>
      <w:r>
        <w:rPr>
          <w:spacing w:val="36"/>
        </w:rPr>
        <w:t> </w:t>
      </w:r>
      <w:r>
        <w:rPr/>
        <w:t>изучаемых</w:t>
      </w:r>
      <w:r>
        <w:rPr>
          <w:spacing w:val="34"/>
        </w:rPr>
        <w:t> </w:t>
      </w:r>
      <w:r>
        <w:rPr>
          <w:spacing w:val="-2"/>
        </w:rPr>
        <w:t>различные</w:t>
      </w:r>
    </w:p>
    <w:p>
      <w:pPr>
        <w:pStyle w:val="BodyText"/>
        <w:spacing w:line="322" w:lineRule="exact" w:before="1"/>
        <w:ind w:firstLine="0"/>
        <w:jc w:val="left"/>
      </w:pPr>
      <w:r>
        <w:rPr>
          <w:spacing w:val="-2"/>
        </w:rPr>
        <w:t>языки.</w:t>
      </w:r>
    </w:p>
    <w:p>
      <w:pPr>
        <w:pStyle w:val="BodyText"/>
        <w:ind w:right="222"/>
      </w:pPr>
      <w:r>
        <w:rPr/>
        <w:t>Другими словами, все, что вовлечено в педагогическую деятельность учителя, индивидуальную деятельность ребенка, учебные материалы, а также процесс</w:t>
      </w:r>
      <w:r>
        <w:rPr>
          <w:spacing w:val="-8"/>
        </w:rPr>
        <w:t> </w:t>
      </w:r>
      <w:r>
        <w:rPr/>
        <w:t>их</w:t>
      </w:r>
      <w:r>
        <w:rPr>
          <w:spacing w:val="-8"/>
        </w:rPr>
        <w:t> </w:t>
      </w:r>
      <w:r>
        <w:rPr/>
        <w:t>усвоения,</w:t>
      </w:r>
      <w:r>
        <w:rPr>
          <w:spacing w:val="-8"/>
        </w:rPr>
        <w:t> </w:t>
      </w:r>
      <w:r>
        <w:rPr/>
        <w:t>составляет</w:t>
      </w:r>
      <w:r>
        <w:rPr>
          <w:spacing w:val="-6"/>
        </w:rPr>
        <w:t> </w:t>
      </w:r>
      <w:r>
        <w:rPr/>
        <w:t>содержание</w:t>
      </w:r>
      <w:r>
        <w:rPr>
          <w:spacing w:val="-9"/>
        </w:rPr>
        <w:t> </w:t>
      </w:r>
      <w:r>
        <w:rPr/>
        <w:t>преподавания</w:t>
      </w:r>
      <w:r>
        <w:rPr>
          <w:spacing w:val="-7"/>
        </w:rPr>
        <w:t> </w:t>
      </w:r>
      <w:r>
        <w:rPr/>
        <w:t>иностранных</w:t>
      </w:r>
      <w:r>
        <w:rPr>
          <w:spacing w:val="-7"/>
        </w:rPr>
        <w:t> </w:t>
      </w:r>
      <w:r>
        <w:rPr/>
        <w:t>языков [82,с. 15].</w:t>
      </w:r>
    </w:p>
    <w:p>
      <w:pPr>
        <w:pStyle w:val="BodyText"/>
        <w:ind w:right="223"/>
      </w:pPr>
      <w:r>
        <w:rPr/>
        <w:t>Предмету обучения иностранному языку методисты уделяют большое внимание. Содержание обучения иностранному языку рассматривается как концепция, с помощью которой педагогика интерпретирует цель обучения. Информация многогранна и состоит из множества различных элементов. Современные</w:t>
      </w:r>
      <w:r>
        <w:rPr>
          <w:spacing w:val="58"/>
          <w:w w:val="150"/>
        </w:rPr>
        <w:t>  </w:t>
      </w:r>
      <w:r>
        <w:rPr/>
        <w:t>ученые</w:t>
      </w:r>
      <w:r>
        <w:rPr>
          <w:spacing w:val="58"/>
          <w:w w:val="150"/>
        </w:rPr>
        <w:t>  </w:t>
      </w:r>
      <w:r>
        <w:rPr/>
        <w:t>рассматривают</w:t>
      </w:r>
      <w:r>
        <w:rPr>
          <w:spacing w:val="59"/>
          <w:w w:val="150"/>
        </w:rPr>
        <w:t>  </w:t>
      </w:r>
      <w:r>
        <w:rPr/>
        <w:t>эту</w:t>
      </w:r>
      <w:r>
        <w:rPr>
          <w:spacing w:val="59"/>
          <w:w w:val="150"/>
        </w:rPr>
        <w:t>  </w:t>
      </w:r>
      <w:r>
        <w:rPr/>
        <w:t>категорию</w:t>
      </w:r>
      <w:r>
        <w:rPr>
          <w:spacing w:val="59"/>
          <w:w w:val="150"/>
        </w:rPr>
        <w:t>  </w:t>
      </w:r>
      <w:r>
        <w:rPr/>
        <w:t>как</w:t>
      </w:r>
      <w:r>
        <w:rPr>
          <w:spacing w:val="59"/>
          <w:w w:val="150"/>
        </w:rPr>
        <w:t>  </w:t>
      </w:r>
      <w:r>
        <w:rPr>
          <w:spacing w:val="-2"/>
        </w:rPr>
        <w:t>постоянно</w:t>
      </w:r>
    </w:p>
    <w:p>
      <w:pPr>
        <w:spacing w:after="0"/>
        <w:sectPr>
          <w:pgSz w:w="11910" w:h="16840"/>
          <w:pgMar w:header="0" w:footer="1026" w:top="1040" w:bottom="1280" w:left="1280" w:right="340"/>
        </w:sectPr>
      </w:pPr>
    </w:p>
    <w:p>
      <w:pPr>
        <w:pStyle w:val="BodyText"/>
        <w:spacing w:before="75"/>
        <w:ind w:right="224" w:firstLine="0"/>
      </w:pPr>
      <w:r>
        <w:rPr/>
        <w:t>расширяющуюся, что отражает как процедурные, так и тематические аспекты. Первый фактор связан со знаниями, необходимыми для исследования темы. Второй фактор — это реальные способности и способность применять усвоенную информацию в письменном и устном общении [29,с. 6].</w:t>
      </w:r>
    </w:p>
    <w:p>
      <w:pPr>
        <w:pStyle w:val="BodyText"/>
        <w:ind w:right="223"/>
      </w:pPr>
      <w:r>
        <w:rPr/>
        <w:t>Категория бытия, или «реальный процесс», жизни людей принимается в качестве фундаментальной концепции, лежащей в основе определения сфер взаимодействия</w:t>
      </w:r>
      <w:r>
        <w:rPr>
          <w:spacing w:val="-18"/>
        </w:rPr>
        <w:t> </w:t>
      </w:r>
      <w:r>
        <w:rPr/>
        <w:t>как</w:t>
      </w:r>
      <w:r>
        <w:rPr>
          <w:spacing w:val="-17"/>
        </w:rPr>
        <w:t> </w:t>
      </w:r>
      <w:r>
        <w:rPr/>
        <w:t>социально-коммуникационных</w:t>
      </w:r>
      <w:r>
        <w:rPr>
          <w:spacing w:val="-18"/>
        </w:rPr>
        <w:t> </w:t>
      </w:r>
      <w:r>
        <w:rPr/>
        <w:t>образований,</w:t>
      </w:r>
      <w:r>
        <w:rPr>
          <w:spacing w:val="-17"/>
        </w:rPr>
        <w:t> </w:t>
      </w:r>
      <w:r>
        <w:rPr/>
        <w:t>и</w:t>
      </w:r>
      <w:r>
        <w:rPr>
          <w:spacing w:val="-18"/>
        </w:rPr>
        <w:t> </w:t>
      </w:r>
      <w:r>
        <w:rPr/>
        <w:t>она</w:t>
      </w:r>
      <w:r>
        <w:rPr>
          <w:spacing w:val="-17"/>
        </w:rPr>
        <w:t> </w:t>
      </w:r>
      <w:r>
        <w:rPr/>
        <w:t>включает в себя как объективно определенные условия, так и предпосылки как для действий отдельных лиц, так и для поколений.</w:t>
      </w:r>
    </w:p>
    <w:p>
      <w:pPr>
        <w:pStyle w:val="BodyText"/>
        <w:spacing w:before="1"/>
        <w:ind w:right="224"/>
      </w:pPr>
      <w:r>
        <w:rPr/>
        <w:t>Посредством сознания и языка эта категория «...позволяет привести к единству, объединить, теоретически охарактеризовать и осмыслить экзистенциальные</w:t>
      </w:r>
      <w:r>
        <w:rPr>
          <w:spacing w:val="-10"/>
        </w:rPr>
        <w:t> </w:t>
      </w:r>
      <w:r>
        <w:rPr/>
        <w:t>отношения,</w:t>
      </w:r>
      <w:r>
        <w:rPr>
          <w:spacing w:val="-8"/>
        </w:rPr>
        <w:t> </w:t>
      </w:r>
      <w:r>
        <w:rPr/>
        <w:t>которые...</w:t>
      </w:r>
      <w:r>
        <w:rPr>
          <w:spacing w:val="-10"/>
        </w:rPr>
        <w:t> </w:t>
      </w:r>
      <w:r>
        <w:rPr/>
        <w:t>представляют</w:t>
      </w:r>
      <w:r>
        <w:rPr>
          <w:spacing w:val="-8"/>
        </w:rPr>
        <w:t> </w:t>
      </w:r>
      <w:r>
        <w:rPr/>
        <w:t>собой</w:t>
      </w:r>
      <w:r>
        <w:rPr>
          <w:spacing w:val="-9"/>
        </w:rPr>
        <w:t> </w:t>
      </w:r>
      <w:r>
        <w:rPr/>
        <w:t>фактор</w:t>
      </w:r>
      <w:r>
        <w:rPr>
          <w:spacing w:val="-9"/>
        </w:rPr>
        <w:t> </w:t>
      </w:r>
      <w:r>
        <w:rPr/>
        <w:t>схемы</w:t>
      </w:r>
      <w:r>
        <w:rPr>
          <w:spacing w:val="-9"/>
        </w:rPr>
        <w:t> </w:t>
      </w:r>
      <w:r>
        <w:rPr/>
        <w:t>при выделении сфер коммуникации» [125,с. 310]. Это дает обоснование для определения четырех основных сфер взаимодействия, которые служат основой для определения областей, в которых язык фактически используется.</w:t>
      </w:r>
    </w:p>
    <w:p>
      <w:pPr>
        <w:pStyle w:val="BodyText"/>
        <w:spacing w:line="322" w:lineRule="exact"/>
        <w:ind w:left="989" w:firstLine="0"/>
      </w:pPr>
      <w:r>
        <w:rPr/>
        <w:t>Эти</w:t>
      </w:r>
      <w:r>
        <w:rPr>
          <w:spacing w:val="-14"/>
        </w:rPr>
        <w:t> </w:t>
      </w:r>
      <w:r>
        <w:rPr/>
        <w:t>круги</w:t>
      </w:r>
      <w:r>
        <w:rPr>
          <w:spacing w:val="-13"/>
        </w:rPr>
        <w:t> </w:t>
      </w:r>
      <w:r>
        <w:rPr/>
        <w:t>соответствуют</w:t>
      </w:r>
      <w:r>
        <w:rPr>
          <w:spacing w:val="-12"/>
        </w:rPr>
        <w:t> </w:t>
      </w:r>
      <w:r>
        <w:rPr/>
        <w:t>различным</w:t>
      </w:r>
      <w:r>
        <w:rPr>
          <w:spacing w:val="-13"/>
        </w:rPr>
        <w:t> </w:t>
      </w:r>
      <w:r>
        <w:rPr/>
        <w:t>речевым</w:t>
      </w:r>
      <w:r>
        <w:rPr>
          <w:spacing w:val="-13"/>
        </w:rPr>
        <w:t> </w:t>
      </w:r>
      <w:r>
        <w:rPr>
          <w:spacing w:val="-2"/>
        </w:rPr>
        <w:t>категориям:</w:t>
      </w:r>
    </w:p>
    <w:p>
      <w:pPr>
        <w:pStyle w:val="BodyText"/>
        <w:spacing w:line="235" w:lineRule="auto" w:before="6"/>
        <w:ind w:right="224"/>
      </w:pPr>
      <w:r>
        <w:rPr>
          <w:rFonts w:ascii="Sitka Text" w:hAnsi="Sitka Text"/>
        </w:rPr>
        <w:t>-</w:t>
      </w:r>
      <w:r>
        <w:rPr>
          <w:rFonts w:ascii="Sitka Text" w:hAnsi="Sitka Text"/>
          <w:spacing w:val="-20"/>
        </w:rPr>
        <w:t> </w:t>
      </w:r>
      <w:r>
        <w:rPr/>
        <w:t>областью индивидуальной выходной (как материальной, так и практической) деятельности является особая речь;</w:t>
      </w:r>
    </w:p>
    <w:p>
      <w:pPr>
        <w:pStyle w:val="BodyText"/>
        <w:spacing w:line="346" w:lineRule="exact"/>
        <w:ind w:left="989" w:firstLine="0"/>
      </w:pPr>
      <w:r>
        <w:rPr>
          <w:rFonts w:ascii="Sitka Text" w:hAnsi="Sitka Text"/>
          <w:spacing w:val="-2"/>
        </w:rPr>
        <w:t>-</w:t>
      </w:r>
      <w:r>
        <w:rPr>
          <w:rFonts w:ascii="Sitka Text" w:hAnsi="Sitka Text"/>
          <w:spacing w:val="-45"/>
        </w:rPr>
        <w:t> </w:t>
      </w:r>
      <w:r>
        <w:rPr>
          <w:spacing w:val="-2"/>
        </w:rPr>
        <w:t>разговорная (повседневная) речь</w:t>
      </w:r>
      <w:r>
        <w:rPr>
          <w:spacing w:val="-4"/>
        </w:rPr>
        <w:t> </w:t>
      </w:r>
      <w:r>
        <w:rPr>
          <w:spacing w:val="-2"/>
        </w:rPr>
        <w:t>—</w:t>
      </w:r>
      <w:r>
        <w:rPr>
          <w:spacing w:val="-3"/>
        </w:rPr>
        <w:t> </w:t>
      </w:r>
      <w:r>
        <w:rPr>
          <w:spacing w:val="-2"/>
        </w:rPr>
        <w:t>это</w:t>
      </w:r>
      <w:r>
        <w:rPr>
          <w:spacing w:val="-3"/>
        </w:rPr>
        <w:t> </w:t>
      </w:r>
      <w:r>
        <w:rPr>
          <w:spacing w:val="-2"/>
        </w:rPr>
        <w:t>область</w:t>
      </w:r>
      <w:r>
        <w:rPr>
          <w:spacing w:val="-3"/>
        </w:rPr>
        <w:t> </w:t>
      </w:r>
      <w:r>
        <w:rPr>
          <w:spacing w:val="-2"/>
        </w:rPr>
        <w:t>повседневных</w:t>
      </w:r>
      <w:r>
        <w:rPr>
          <w:spacing w:val="-3"/>
        </w:rPr>
        <w:t> </w:t>
      </w:r>
      <w:r>
        <w:rPr>
          <w:spacing w:val="-2"/>
        </w:rPr>
        <w:t>отношений;</w:t>
      </w:r>
    </w:p>
    <w:p>
      <w:pPr>
        <w:pStyle w:val="BodyText"/>
        <w:spacing w:line="235" w:lineRule="auto" w:before="2"/>
        <w:ind w:right="225"/>
      </w:pPr>
      <w:r>
        <w:rPr>
          <w:rFonts w:ascii="Sitka Text" w:hAnsi="Sitka Text"/>
        </w:rPr>
        <w:t>-</w:t>
      </w:r>
      <w:r>
        <w:rPr>
          <w:rFonts w:ascii="Sitka Text" w:hAnsi="Sitka Text"/>
          <w:spacing w:val="-20"/>
        </w:rPr>
        <w:t> </w:t>
      </w:r>
      <w:r>
        <w:rPr/>
        <w:t>область</w:t>
      </w:r>
      <w:r>
        <w:rPr>
          <w:spacing w:val="-18"/>
        </w:rPr>
        <w:t> </w:t>
      </w:r>
      <w:r>
        <w:rPr/>
        <w:t>культурной коммуникации — художественная и научная речь, — которая основана на творческих художественных и научных процессах;</w:t>
      </w:r>
    </w:p>
    <w:p>
      <w:pPr>
        <w:pStyle w:val="BodyText"/>
        <w:spacing w:line="237" w:lineRule="auto" w:before="3"/>
        <w:ind w:right="223"/>
      </w:pPr>
      <w:r>
        <w:rPr>
          <w:rFonts w:ascii="Sitka Text" w:hAnsi="Sitka Text"/>
        </w:rPr>
        <w:t>-</w:t>
      </w:r>
      <w:r>
        <w:rPr>
          <w:rFonts w:ascii="Sitka Text" w:hAnsi="Sitka Text"/>
          <w:spacing w:val="-20"/>
        </w:rPr>
        <w:t> </w:t>
      </w:r>
      <w:r>
        <w:rPr/>
        <w:t>Согласно</w:t>
      </w:r>
      <w:r>
        <w:rPr>
          <w:spacing w:val="-18"/>
        </w:rPr>
        <w:t> </w:t>
      </w:r>
      <w:r>
        <w:rPr/>
        <w:t>широкому</w:t>
      </w:r>
      <w:r>
        <w:rPr>
          <w:spacing w:val="-12"/>
        </w:rPr>
        <w:t> </w:t>
      </w:r>
      <w:r>
        <w:rPr/>
        <w:t>определению журналистской речи,</w:t>
      </w:r>
      <w:r>
        <w:rPr>
          <w:spacing w:val="-2"/>
        </w:rPr>
        <w:t> </w:t>
      </w:r>
      <w:r>
        <w:rPr/>
        <w:t>которое</w:t>
      </w:r>
      <w:r>
        <w:rPr>
          <w:spacing w:val="-1"/>
        </w:rPr>
        <w:t> </w:t>
      </w:r>
      <w:r>
        <w:rPr/>
        <w:t>включает в себя речь различных форм СМИ, охватывается область культурной (социальной) деятельности (присутствие человека в обществе, а также в исторической, а также присутствие общества).</w:t>
      </w:r>
    </w:p>
    <w:p>
      <w:pPr>
        <w:pStyle w:val="BodyText"/>
        <w:spacing w:before="3"/>
        <w:ind w:right="224"/>
      </w:pPr>
      <w:r>
        <w:rPr/>
        <w:t>В результате в рамках конкретной лингвокультуры существуют сферы взаимодействия, сферы фактического использования языка, в которых реализуются соответствующие разновидности речи.</w:t>
      </w:r>
    </w:p>
    <w:p>
      <w:pPr>
        <w:pStyle w:val="BodyText"/>
        <w:ind w:right="223"/>
      </w:pPr>
      <w:r>
        <w:rPr/>
        <w:t>Каждая область коммуникации неразрывно связана с окружающими ее обстоятельствами,</w:t>
      </w:r>
      <w:r>
        <w:rPr>
          <w:spacing w:val="-1"/>
        </w:rPr>
        <w:t> </w:t>
      </w:r>
      <w:r>
        <w:rPr/>
        <w:t>а</w:t>
      </w:r>
      <w:r>
        <w:rPr>
          <w:spacing w:val="-2"/>
        </w:rPr>
        <w:t> </w:t>
      </w:r>
      <w:r>
        <w:rPr/>
        <w:t>именно</w:t>
      </w:r>
      <w:r>
        <w:rPr>
          <w:spacing w:val="-1"/>
        </w:rPr>
        <w:t> </w:t>
      </w:r>
      <w:r>
        <w:rPr/>
        <w:t>с</w:t>
      </w:r>
      <w:r>
        <w:rPr>
          <w:spacing w:val="-2"/>
        </w:rPr>
        <w:t> </w:t>
      </w:r>
      <w:r>
        <w:rPr/>
        <w:t>обстоятельствами в</w:t>
      </w:r>
      <w:r>
        <w:rPr>
          <w:spacing w:val="-3"/>
        </w:rPr>
        <w:t> </w:t>
      </w:r>
      <w:r>
        <w:rPr/>
        <w:t>самом широком</w:t>
      </w:r>
      <w:r>
        <w:rPr>
          <w:spacing w:val="-1"/>
        </w:rPr>
        <w:t> </w:t>
      </w:r>
      <w:r>
        <w:rPr/>
        <w:t>смысле</w:t>
      </w:r>
      <w:r>
        <w:rPr>
          <w:spacing w:val="-2"/>
        </w:rPr>
        <w:t> </w:t>
      </w:r>
      <w:r>
        <w:rPr/>
        <w:t>этого слова и конкретным экстралингвистическим контекстом.</w:t>
      </w:r>
    </w:p>
    <w:p>
      <w:pPr>
        <w:pStyle w:val="BodyText"/>
        <w:ind w:right="223"/>
      </w:pPr>
      <w:r>
        <w:rPr/>
        <w:t>Ученые</w:t>
      </w:r>
      <w:r>
        <w:rPr>
          <w:spacing w:val="-11"/>
        </w:rPr>
        <w:t> </w:t>
      </w:r>
      <w:r>
        <w:rPr/>
        <w:t>утверждают,</w:t>
      </w:r>
      <w:r>
        <w:rPr>
          <w:spacing w:val="-10"/>
        </w:rPr>
        <w:t> </w:t>
      </w:r>
      <w:r>
        <w:rPr/>
        <w:t>что</w:t>
      </w:r>
      <w:r>
        <w:rPr>
          <w:spacing w:val="-10"/>
        </w:rPr>
        <w:t> </w:t>
      </w:r>
      <w:r>
        <w:rPr/>
        <w:t>экстралингвистическая</w:t>
      </w:r>
      <w:r>
        <w:rPr>
          <w:spacing w:val="-8"/>
        </w:rPr>
        <w:t> </w:t>
      </w:r>
      <w:r>
        <w:rPr/>
        <w:t>среда,</w:t>
      </w:r>
      <w:r>
        <w:rPr>
          <w:spacing w:val="-10"/>
        </w:rPr>
        <w:t> </w:t>
      </w:r>
      <w:r>
        <w:rPr/>
        <w:t>также</w:t>
      </w:r>
      <w:r>
        <w:rPr>
          <w:spacing w:val="-11"/>
        </w:rPr>
        <w:t> </w:t>
      </w:r>
      <w:r>
        <w:rPr/>
        <w:t>известная</w:t>
      </w:r>
      <w:r>
        <w:rPr>
          <w:spacing w:val="-10"/>
        </w:rPr>
        <w:t> </w:t>
      </w:r>
      <w:r>
        <w:rPr/>
        <w:t>как коммуникативный контекст, дает ответы на вопросы о том, почему и с какими целями осуществляется коммуникативный акт. Обстоятельства коммуникативных событий, которые определяют, кто, где и когда генерирует и воспринимает коммуникативное высказывание, включены в этот контекст.</w:t>
      </w:r>
    </w:p>
    <w:p>
      <w:pPr>
        <w:pStyle w:val="BodyText"/>
        <w:spacing w:before="1"/>
        <w:ind w:right="224"/>
      </w:pPr>
      <w:r>
        <w:rPr/>
        <w:t>Только в рамках ситуации происходит осмысление, значимость и окончательное развитие коммуникативного акта.</w:t>
      </w:r>
    </w:p>
    <w:p>
      <w:pPr>
        <w:pStyle w:val="BodyText"/>
        <w:ind w:right="222"/>
      </w:pPr>
      <w:r>
        <w:rPr/>
        <w:t>С другой стороны, сама коммуникативная ситуация функционирует как своего рода стимул к разговору, и без нее общение невозможно. Однако это обстоятельство является полноценной частью общения.</w:t>
      </w:r>
    </w:p>
    <w:p>
      <w:pPr>
        <w:pStyle w:val="BodyText"/>
        <w:ind w:right="222"/>
      </w:pPr>
      <w:r>
        <w:rPr/>
        <w:t>Как в формальной, так и в неформальной обстановке, а также во время взаимодействия</w:t>
      </w:r>
      <w:r>
        <w:rPr>
          <w:spacing w:val="-18"/>
        </w:rPr>
        <w:t> </w:t>
      </w:r>
      <w:r>
        <w:rPr/>
        <w:t>один</w:t>
      </w:r>
      <w:r>
        <w:rPr>
          <w:spacing w:val="-17"/>
        </w:rPr>
        <w:t> </w:t>
      </w:r>
      <w:r>
        <w:rPr/>
        <w:t>на</w:t>
      </w:r>
      <w:r>
        <w:rPr>
          <w:spacing w:val="-18"/>
        </w:rPr>
        <w:t> </w:t>
      </w:r>
      <w:r>
        <w:rPr/>
        <w:t>один</w:t>
      </w:r>
      <w:r>
        <w:rPr>
          <w:spacing w:val="-17"/>
        </w:rPr>
        <w:t> </w:t>
      </w:r>
      <w:r>
        <w:rPr/>
        <w:t>и</w:t>
      </w:r>
      <w:r>
        <w:rPr>
          <w:spacing w:val="-18"/>
        </w:rPr>
        <w:t> </w:t>
      </w:r>
      <w:r>
        <w:rPr/>
        <w:t>в</w:t>
      </w:r>
      <w:r>
        <w:rPr>
          <w:spacing w:val="-17"/>
        </w:rPr>
        <w:t> </w:t>
      </w:r>
      <w:r>
        <w:rPr/>
        <w:t>группе,</w:t>
      </w:r>
      <w:r>
        <w:rPr>
          <w:spacing w:val="-18"/>
        </w:rPr>
        <w:t> </w:t>
      </w:r>
      <w:r>
        <w:rPr/>
        <w:t>общение</w:t>
      </w:r>
      <w:r>
        <w:rPr>
          <w:spacing w:val="-17"/>
        </w:rPr>
        <w:t> </w:t>
      </w:r>
      <w:r>
        <w:rPr/>
        <w:t>может</w:t>
      </w:r>
      <w:r>
        <w:rPr>
          <w:spacing w:val="-18"/>
        </w:rPr>
        <w:t> </w:t>
      </w:r>
      <w:r>
        <w:rPr/>
        <w:t>происходить</w:t>
      </w:r>
      <w:r>
        <w:rPr>
          <w:spacing w:val="-17"/>
        </w:rPr>
        <w:t> </w:t>
      </w:r>
      <w:r>
        <w:rPr/>
        <w:t>как</w:t>
      </w:r>
      <w:r>
        <w:rPr>
          <w:spacing w:val="-18"/>
        </w:rPr>
        <w:t> </w:t>
      </w:r>
      <w:r>
        <w:rPr/>
        <w:t>прямо, так и косвенно.</w:t>
      </w:r>
    </w:p>
    <w:p>
      <w:pPr>
        <w:spacing w:after="0"/>
        <w:sectPr>
          <w:pgSz w:w="11910" w:h="16840"/>
          <w:pgMar w:header="0" w:footer="1026" w:top="1040" w:bottom="1280" w:left="1280" w:right="340"/>
        </w:sectPr>
      </w:pPr>
    </w:p>
    <w:p>
      <w:pPr>
        <w:pStyle w:val="BodyText"/>
        <w:spacing w:before="75"/>
        <w:ind w:right="224"/>
      </w:pPr>
      <w:r>
        <w:rPr/>
        <w:t>В свою очередь, конкретное коммуникативное действие определяется его моделью, которая создается в сознании человека, а не самим обстоятельством, как компаратором коммуникативной деятельности.</w:t>
      </w:r>
    </w:p>
    <w:p>
      <w:pPr>
        <w:pStyle w:val="BodyText"/>
        <w:spacing w:before="1"/>
        <w:ind w:right="222"/>
      </w:pPr>
      <w:r>
        <w:rPr/>
        <w:t>Мозг учащегося создает зеркало как реального сценария, происходящего прямо сейчас, так и пережитых событий из прошлого, которые были сохранены в памяти, а также обладает способностью создавать ситуации, которые произойдут сразу же [105,с. 7]. Это указывает на то, что в среде общения обучающийся не просто реагирует на профессионально ориентированный сценарий; скорее всего, столкнувшись с этим, он вынужден сделать вероятностный прогноз, а затем принять решение об эффективном развитии </w:t>
      </w:r>
      <w:r>
        <w:rPr>
          <w:spacing w:val="-2"/>
        </w:rPr>
        <w:t>действий.</w:t>
      </w:r>
    </w:p>
    <w:p>
      <w:pPr>
        <w:pStyle w:val="BodyText"/>
        <w:ind w:right="222"/>
      </w:pPr>
      <w:r>
        <w:rPr/>
        <w:t>Поскольку</w:t>
      </w:r>
      <w:r>
        <w:rPr>
          <w:spacing w:val="-8"/>
        </w:rPr>
        <w:t> </w:t>
      </w:r>
      <w:r>
        <w:rPr/>
        <w:t>среда</w:t>
      </w:r>
      <w:r>
        <w:rPr>
          <w:spacing w:val="-10"/>
        </w:rPr>
        <w:t> </w:t>
      </w:r>
      <w:r>
        <w:rPr/>
        <w:t>социализации</w:t>
      </w:r>
      <w:r>
        <w:rPr>
          <w:spacing w:val="-7"/>
        </w:rPr>
        <w:t> </w:t>
      </w:r>
      <w:r>
        <w:rPr/>
        <w:t>индивида</w:t>
      </w:r>
      <w:r>
        <w:rPr>
          <w:spacing w:val="-9"/>
        </w:rPr>
        <w:t> </w:t>
      </w:r>
      <w:r>
        <w:rPr/>
        <w:t>является</w:t>
      </w:r>
      <w:r>
        <w:rPr>
          <w:spacing w:val="-9"/>
        </w:rPr>
        <w:t> </w:t>
      </w:r>
      <w:r>
        <w:rPr/>
        <w:t>естественным</w:t>
      </w:r>
      <w:r>
        <w:rPr>
          <w:spacing w:val="-8"/>
        </w:rPr>
        <w:t> </w:t>
      </w:r>
      <w:r>
        <w:rPr/>
        <w:t>фактором, способствующим созданию стереотипов или стереотипных единиц коммуникации,</w:t>
      </w:r>
      <w:r>
        <w:rPr>
          <w:spacing w:val="-4"/>
        </w:rPr>
        <w:t> </w:t>
      </w:r>
      <w:r>
        <w:rPr/>
        <w:t>эти</w:t>
      </w:r>
      <w:r>
        <w:rPr>
          <w:spacing w:val="-5"/>
        </w:rPr>
        <w:t> </w:t>
      </w:r>
      <w:r>
        <w:rPr/>
        <w:t>действия</w:t>
      </w:r>
      <w:r>
        <w:rPr>
          <w:spacing w:val="-3"/>
        </w:rPr>
        <w:t> </w:t>
      </w:r>
      <w:r>
        <w:rPr/>
        <w:t>происходят</w:t>
      </w:r>
      <w:r>
        <w:rPr>
          <w:spacing w:val="-5"/>
        </w:rPr>
        <w:t> </w:t>
      </w:r>
      <w:r>
        <w:rPr/>
        <w:t>быстро</w:t>
      </w:r>
      <w:r>
        <w:rPr>
          <w:spacing w:val="-4"/>
        </w:rPr>
        <w:t> </w:t>
      </w:r>
      <w:r>
        <w:rPr/>
        <w:t>и</w:t>
      </w:r>
      <w:r>
        <w:rPr>
          <w:spacing w:val="-5"/>
        </w:rPr>
        <w:t> </w:t>
      </w:r>
      <w:r>
        <w:rPr/>
        <w:t>автоматически</w:t>
      </w:r>
      <w:r>
        <w:rPr>
          <w:spacing w:val="-5"/>
        </w:rPr>
        <w:t> </w:t>
      </w:r>
      <w:r>
        <w:rPr/>
        <w:t>на</w:t>
      </w:r>
      <w:r>
        <w:rPr>
          <w:spacing w:val="-5"/>
        </w:rPr>
        <w:t> </w:t>
      </w:r>
      <w:r>
        <w:rPr/>
        <w:t>его</w:t>
      </w:r>
      <w:r>
        <w:rPr>
          <w:spacing w:val="-4"/>
        </w:rPr>
        <w:t> </w:t>
      </w:r>
      <w:r>
        <w:rPr/>
        <w:t>родном </w:t>
      </w:r>
      <w:r>
        <w:rPr>
          <w:spacing w:val="-2"/>
        </w:rPr>
        <w:t>языке.</w:t>
      </w:r>
    </w:p>
    <w:p>
      <w:pPr>
        <w:pStyle w:val="BodyText"/>
        <w:ind w:right="225"/>
      </w:pPr>
      <w:r>
        <w:rPr/>
        <w:t>В</w:t>
      </w:r>
      <w:r>
        <w:rPr>
          <w:spacing w:val="-1"/>
        </w:rPr>
        <w:t> </w:t>
      </w:r>
      <w:r>
        <w:rPr/>
        <w:t>результате</w:t>
      </w:r>
      <w:r>
        <w:rPr>
          <w:spacing w:val="-1"/>
        </w:rPr>
        <w:t> </w:t>
      </w:r>
      <w:r>
        <w:rPr/>
        <w:t>обучающиеся воспроизводят усвоенный ими стиль</w:t>
      </w:r>
      <w:r>
        <w:rPr>
          <w:spacing w:val="-1"/>
        </w:rPr>
        <w:t> </w:t>
      </w:r>
      <w:r>
        <w:rPr/>
        <w:t>общения в соответствии с тенденциями в конкретной социальной среде.</w:t>
      </w:r>
    </w:p>
    <w:p>
      <w:pPr>
        <w:pStyle w:val="BodyText"/>
        <w:ind w:right="223"/>
      </w:pPr>
      <w:r>
        <w:rPr/>
        <w:t>Индивид выбирает тот вариант, который из всех стереотипных методов коммуникации,</w:t>
      </w:r>
      <w:r>
        <w:rPr>
          <w:spacing w:val="-2"/>
        </w:rPr>
        <w:t> </w:t>
      </w:r>
      <w:r>
        <w:rPr/>
        <w:t>доступных в</w:t>
      </w:r>
      <w:r>
        <w:rPr>
          <w:spacing w:val="-1"/>
        </w:rPr>
        <w:t> </w:t>
      </w:r>
      <w:r>
        <w:rPr/>
        <w:t>данном</w:t>
      </w:r>
      <w:r>
        <w:rPr>
          <w:spacing w:val="-3"/>
        </w:rPr>
        <w:t> </w:t>
      </w:r>
      <w:r>
        <w:rPr/>
        <w:t>контексте, он</w:t>
      </w:r>
      <w:r>
        <w:rPr>
          <w:spacing w:val="-2"/>
        </w:rPr>
        <w:t> </w:t>
      </w:r>
      <w:r>
        <w:rPr/>
        <w:t>считает</w:t>
      </w:r>
      <w:r>
        <w:rPr>
          <w:spacing w:val="-2"/>
        </w:rPr>
        <w:t> </w:t>
      </w:r>
      <w:r>
        <w:rPr/>
        <w:t>наиболее</w:t>
      </w:r>
      <w:r>
        <w:rPr>
          <w:spacing w:val="-2"/>
        </w:rPr>
        <w:t> </w:t>
      </w:r>
      <w:r>
        <w:rPr/>
        <w:t>обычным</w:t>
      </w:r>
      <w:r>
        <w:rPr>
          <w:spacing w:val="-1"/>
        </w:rPr>
        <w:t> </w:t>
      </w:r>
      <w:r>
        <w:rPr/>
        <w:t>и </w:t>
      </w:r>
      <w:r>
        <w:rPr>
          <w:spacing w:val="-2"/>
        </w:rPr>
        <w:t>подходящим.</w:t>
      </w:r>
    </w:p>
    <w:p>
      <w:pPr>
        <w:pStyle w:val="BodyText"/>
        <w:ind w:right="225"/>
      </w:pPr>
      <w:r>
        <w:rPr/>
        <w:t>Следует подчеркнуть следующие выводы из вышеизложенного, поскольку они имеют решающее значение для обучения иностранному языку.</w:t>
      </w:r>
    </w:p>
    <w:p>
      <w:pPr>
        <w:pStyle w:val="BodyText"/>
        <w:ind w:right="224"/>
      </w:pPr>
      <w:r>
        <w:rPr/>
        <w:t>Первый вывод, по сути, гласит, что требуется смоделировать сценарий общения со всеми присущими ему аспектами в образовательном процессе, с одной стороны, и улучшить способности студентов использовать иностранные термины в соответствии с ситуационными параметрами, с другой стороны.</w:t>
      </w:r>
    </w:p>
    <w:p>
      <w:pPr>
        <w:pStyle w:val="BodyText"/>
        <w:ind w:right="223"/>
      </w:pPr>
      <w:r>
        <w:rPr/>
        <w:t>Второй вывод связан с необходимостью ознакомления студентов с социокультурными нюансами наиболее распространенных форм общения в стране, где изучается язык, а также с развитием навыков использования вербальных</w:t>
      </w:r>
      <w:r>
        <w:rPr>
          <w:spacing w:val="-15"/>
        </w:rPr>
        <w:t> </w:t>
      </w:r>
      <w:r>
        <w:rPr/>
        <w:t>и</w:t>
      </w:r>
      <w:r>
        <w:rPr>
          <w:spacing w:val="-16"/>
        </w:rPr>
        <w:t> </w:t>
      </w:r>
      <w:r>
        <w:rPr/>
        <w:t>невербальных</w:t>
      </w:r>
      <w:r>
        <w:rPr>
          <w:spacing w:val="-15"/>
        </w:rPr>
        <w:t> </w:t>
      </w:r>
      <w:r>
        <w:rPr/>
        <w:t>форм</w:t>
      </w:r>
      <w:r>
        <w:rPr>
          <w:spacing w:val="-16"/>
        </w:rPr>
        <w:t> </w:t>
      </w:r>
      <w:r>
        <w:rPr/>
        <w:t>общения</w:t>
      </w:r>
      <w:r>
        <w:rPr>
          <w:spacing w:val="-16"/>
        </w:rPr>
        <w:t> </w:t>
      </w:r>
      <w:r>
        <w:rPr/>
        <w:t>с</w:t>
      </w:r>
      <w:r>
        <w:rPr>
          <w:spacing w:val="-15"/>
        </w:rPr>
        <w:t> </w:t>
      </w:r>
      <w:r>
        <w:rPr/>
        <w:t>учетом</w:t>
      </w:r>
      <w:r>
        <w:rPr>
          <w:spacing w:val="-15"/>
        </w:rPr>
        <w:t> </w:t>
      </w:r>
      <w:r>
        <w:rPr/>
        <w:t>этой</w:t>
      </w:r>
      <w:r>
        <w:rPr>
          <w:spacing w:val="-15"/>
        </w:rPr>
        <w:t> </w:t>
      </w:r>
      <w:r>
        <w:rPr/>
        <w:t>специфики.</w:t>
      </w:r>
      <w:r>
        <w:rPr>
          <w:spacing w:val="-16"/>
        </w:rPr>
        <w:t> </w:t>
      </w:r>
      <w:r>
        <w:rPr/>
        <w:t>Когда</w:t>
      </w:r>
      <w:r>
        <w:rPr>
          <w:spacing w:val="-16"/>
        </w:rPr>
        <w:t> </w:t>
      </w:r>
      <w:r>
        <w:rPr/>
        <w:t>речь идет о другой культурной реальности, использование готовых измерений, созданных в родной культуре, неуместно.</w:t>
      </w:r>
    </w:p>
    <w:p>
      <w:pPr>
        <w:pStyle w:val="BodyText"/>
        <w:ind w:right="222"/>
      </w:pPr>
      <w:r>
        <w:rPr/>
        <w:t>Результатом этого является нарушение коммуникации и нарушение межкультурного общения. Такие неудачи можно объяснить тем фактом, что ситуации, в которых проявляется национальная специфика, конструируются с использованием культурных моделей или культурных схем. Обучающиеся становятся бессильными в межкультурных взаимодействиях с носителями изучаемых</w:t>
      </w:r>
      <w:r>
        <w:rPr>
          <w:spacing w:val="-2"/>
        </w:rPr>
        <w:t> </w:t>
      </w:r>
      <w:r>
        <w:rPr/>
        <w:t>ими</w:t>
      </w:r>
      <w:r>
        <w:rPr>
          <w:spacing w:val="-3"/>
        </w:rPr>
        <w:t> </w:t>
      </w:r>
      <w:r>
        <w:rPr/>
        <w:t>иностранных</w:t>
      </w:r>
      <w:r>
        <w:rPr>
          <w:spacing w:val="-2"/>
        </w:rPr>
        <w:t> </w:t>
      </w:r>
      <w:r>
        <w:rPr/>
        <w:t>языков,</w:t>
      </w:r>
      <w:r>
        <w:rPr>
          <w:spacing w:val="-2"/>
        </w:rPr>
        <w:t> </w:t>
      </w:r>
      <w:r>
        <w:rPr/>
        <w:t>если</w:t>
      </w:r>
      <w:r>
        <w:rPr>
          <w:spacing w:val="-4"/>
        </w:rPr>
        <w:t> </w:t>
      </w:r>
      <w:r>
        <w:rPr/>
        <w:t>одна</w:t>
      </w:r>
      <w:r>
        <w:rPr>
          <w:spacing w:val="-4"/>
        </w:rPr>
        <w:t> </w:t>
      </w:r>
      <w:r>
        <w:rPr/>
        <w:t>или</w:t>
      </w:r>
      <w:r>
        <w:rPr>
          <w:spacing w:val="-3"/>
        </w:rPr>
        <w:t> </w:t>
      </w:r>
      <w:r>
        <w:rPr/>
        <w:t>несколько</w:t>
      </w:r>
      <w:r>
        <w:rPr>
          <w:spacing w:val="-3"/>
        </w:rPr>
        <w:t> </w:t>
      </w:r>
      <w:r>
        <w:rPr/>
        <w:t>культурных</w:t>
      </w:r>
      <w:r>
        <w:rPr>
          <w:spacing w:val="-2"/>
        </w:rPr>
        <w:t> </w:t>
      </w:r>
      <w:r>
        <w:rPr/>
        <w:t>схем не являются частью их предварительных знаний и не занимают должного места в их мировоззрении.</w:t>
      </w:r>
    </w:p>
    <w:p>
      <w:pPr>
        <w:pStyle w:val="BodyText"/>
        <w:ind w:right="224"/>
      </w:pPr>
      <w:r>
        <w:rPr/>
        <w:t>Анализ</w:t>
      </w:r>
      <w:r>
        <w:rPr>
          <w:spacing w:val="-18"/>
        </w:rPr>
        <w:t> </w:t>
      </w:r>
      <w:r>
        <w:rPr/>
        <w:t>теоретических</w:t>
      </w:r>
      <w:r>
        <w:rPr>
          <w:spacing w:val="-16"/>
        </w:rPr>
        <w:t> </w:t>
      </w:r>
      <w:r>
        <w:rPr/>
        <w:t>основ</w:t>
      </w:r>
      <w:r>
        <w:rPr>
          <w:spacing w:val="-18"/>
        </w:rPr>
        <w:t> </w:t>
      </w:r>
      <w:r>
        <w:rPr/>
        <w:t>содержания</w:t>
      </w:r>
      <w:r>
        <w:rPr>
          <w:spacing w:val="-17"/>
        </w:rPr>
        <w:t> </w:t>
      </w:r>
      <w:r>
        <w:rPr/>
        <w:t>высшего</w:t>
      </w:r>
      <w:r>
        <w:rPr>
          <w:spacing w:val="-16"/>
        </w:rPr>
        <w:t> </w:t>
      </w:r>
      <w:r>
        <w:rPr/>
        <w:t>образования</w:t>
      </w:r>
      <w:r>
        <w:rPr>
          <w:spacing w:val="-17"/>
        </w:rPr>
        <w:t> </w:t>
      </w:r>
      <w:r>
        <w:rPr/>
        <w:t>(Зимняя</w:t>
      </w:r>
      <w:r>
        <w:rPr>
          <w:spacing w:val="-18"/>
        </w:rPr>
        <w:t> </w:t>
      </w:r>
      <w:r>
        <w:rPr/>
        <w:t>И.Я [82,с. 14], Хуторской А.В [84,с. 19]) позволил утверждать, что согласно компетентностному подходу, содержание образования – система образовательных</w:t>
      </w:r>
      <w:r>
        <w:rPr>
          <w:spacing w:val="60"/>
        </w:rPr>
        <w:t>  </w:t>
      </w:r>
      <w:r>
        <w:rPr/>
        <w:t>компетентностей,</w:t>
      </w:r>
      <w:r>
        <w:rPr>
          <w:spacing w:val="59"/>
        </w:rPr>
        <w:t>  </w:t>
      </w:r>
      <w:r>
        <w:rPr/>
        <w:t>представляющих</w:t>
      </w:r>
      <w:r>
        <w:rPr>
          <w:spacing w:val="60"/>
        </w:rPr>
        <w:t>  </w:t>
      </w:r>
      <w:r>
        <w:rPr/>
        <w:t>собой</w:t>
      </w:r>
      <w:r>
        <w:rPr>
          <w:spacing w:val="59"/>
        </w:rPr>
        <w:t>  </w:t>
      </w:r>
      <w:r>
        <w:rPr>
          <w:spacing w:val="-2"/>
        </w:rPr>
        <w:t>комплексный</w:t>
      </w:r>
    </w:p>
    <w:p>
      <w:pPr>
        <w:spacing w:after="0"/>
        <w:sectPr>
          <w:pgSz w:w="11910" w:h="16840"/>
          <w:pgMar w:header="0" w:footer="1026" w:top="1040" w:bottom="1280" w:left="1280" w:right="340"/>
        </w:sectPr>
      </w:pPr>
    </w:p>
    <w:p>
      <w:pPr>
        <w:pStyle w:val="BodyText"/>
        <w:tabs>
          <w:tab w:pos="1582" w:val="left" w:leader="none"/>
          <w:tab w:pos="1818" w:val="left" w:leader="none"/>
          <w:tab w:pos="3441" w:val="left" w:leader="none"/>
          <w:tab w:pos="4112" w:val="left" w:leader="none"/>
          <w:tab w:pos="4492" w:val="left" w:leader="none"/>
          <w:tab w:pos="5806" w:val="left" w:leader="none"/>
          <w:tab w:pos="5859" w:val="left" w:leader="none"/>
          <w:tab w:pos="7554" w:val="left" w:leader="none"/>
          <w:tab w:pos="7757" w:val="left" w:leader="none"/>
          <w:tab w:pos="8365" w:val="left" w:leader="none"/>
          <w:tab w:pos="9647" w:val="left" w:leader="none"/>
        </w:tabs>
        <w:spacing w:before="75"/>
        <w:ind w:right="222" w:firstLine="0"/>
        <w:jc w:val="right"/>
      </w:pPr>
      <w:r>
        <w:rPr/>
        <w:t>алгоритм,</w:t>
      </w:r>
      <w:r>
        <w:rPr>
          <w:spacing w:val="-8"/>
        </w:rPr>
        <w:t> </w:t>
      </w:r>
      <w:r>
        <w:rPr/>
        <w:t>который</w:t>
      </w:r>
      <w:r>
        <w:rPr>
          <w:spacing w:val="-10"/>
        </w:rPr>
        <w:t> </w:t>
      </w:r>
      <w:r>
        <w:rPr/>
        <w:t>интегрирует</w:t>
      </w:r>
      <w:r>
        <w:rPr>
          <w:spacing w:val="-9"/>
        </w:rPr>
        <w:t> </w:t>
      </w:r>
      <w:r>
        <w:rPr/>
        <w:t>набор</w:t>
      </w:r>
      <w:r>
        <w:rPr>
          <w:spacing w:val="-9"/>
        </w:rPr>
        <w:t> </w:t>
      </w:r>
      <w:r>
        <w:rPr/>
        <w:t>взаимосвязанных</w:t>
      </w:r>
      <w:r>
        <w:rPr>
          <w:spacing w:val="-8"/>
        </w:rPr>
        <w:t> </w:t>
      </w:r>
      <w:r>
        <w:rPr/>
        <w:t>значимых</w:t>
      </w:r>
      <w:r>
        <w:rPr>
          <w:spacing w:val="-9"/>
        </w:rPr>
        <w:t> </w:t>
      </w:r>
      <w:r>
        <w:rPr/>
        <w:t>направлений, компетенций</w:t>
      </w:r>
      <w:r>
        <w:rPr>
          <w:spacing w:val="40"/>
        </w:rPr>
        <w:t> </w:t>
      </w:r>
      <w:r>
        <w:rPr/>
        <w:t>для</w:t>
      </w:r>
      <w:r>
        <w:rPr>
          <w:spacing w:val="40"/>
        </w:rPr>
        <w:t> </w:t>
      </w:r>
      <w:r>
        <w:rPr/>
        <w:t>плодотворнго</w:t>
      </w:r>
      <w:r>
        <w:rPr>
          <w:spacing w:val="40"/>
        </w:rPr>
        <w:t> </w:t>
      </w:r>
      <w:r>
        <w:rPr/>
        <w:t>решения</w:t>
      </w:r>
      <w:r>
        <w:rPr>
          <w:spacing w:val="40"/>
        </w:rPr>
        <w:t> </w:t>
      </w:r>
      <w:r>
        <w:rPr/>
        <w:t>личностных</w:t>
      </w:r>
      <w:r>
        <w:rPr>
          <w:spacing w:val="40"/>
        </w:rPr>
        <w:t> </w:t>
      </w:r>
      <w:r>
        <w:rPr/>
        <w:t>важных</w:t>
      </w:r>
      <w:r>
        <w:rPr>
          <w:spacing w:val="40"/>
        </w:rPr>
        <w:t> </w:t>
      </w:r>
      <w:r>
        <w:rPr/>
        <w:t>и</w:t>
      </w:r>
      <w:r>
        <w:rPr>
          <w:spacing w:val="40"/>
        </w:rPr>
        <w:t> </w:t>
      </w:r>
      <w:r>
        <w:rPr/>
        <w:t>социальных злободневных</w:t>
      </w:r>
      <w:r>
        <w:rPr>
          <w:spacing w:val="-9"/>
        </w:rPr>
        <w:t> </w:t>
      </w:r>
      <w:r>
        <w:rPr/>
        <w:t>вопросов</w:t>
      </w:r>
      <w:r>
        <w:rPr>
          <w:spacing w:val="-9"/>
        </w:rPr>
        <w:t> </w:t>
      </w:r>
      <w:r>
        <w:rPr/>
        <w:t>в</w:t>
      </w:r>
      <w:r>
        <w:rPr>
          <w:spacing w:val="-10"/>
        </w:rPr>
        <w:t> </w:t>
      </w:r>
      <w:r>
        <w:rPr/>
        <w:t>определенных</w:t>
      </w:r>
      <w:r>
        <w:rPr>
          <w:spacing w:val="-8"/>
        </w:rPr>
        <w:t> </w:t>
      </w:r>
      <w:r>
        <w:rPr/>
        <w:t>сферах</w:t>
      </w:r>
      <w:r>
        <w:rPr>
          <w:spacing w:val="-9"/>
        </w:rPr>
        <w:t> </w:t>
      </w:r>
      <w:r>
        <w:rPr/>
        <w:t>культуры</w:t>
      </w:r>
      <w:r>
        <w:rPr>
          <w:spacing w:val="-9"/>
        </w:rPr>
        <w:t> </w:t>
      </w:r>
      <w:r>
        <w:rPr/>
        <w:t>и</w:t>
      </w:r>
      <w:r>
        <w:rPr>
          <w:spacing w:val="-9"/>
        </w:rPr>
        <w:t> </w:t>
      </w:r>
      <w:r>
        <w:rPr/>
        <w:t>видах</w:t>
      </w:r>
      <w:r>
        <w:rPr>
          <w:spacing w:val="-9"/>
        </w:rPr>
        <w:t> </w:t>
      </w:r>
      <w:r>
        <w:rPr/>
        <w:t>деятельности. </w:t>
      </w:r>
      <w:r>
        <w:rPr>
          <w:spacing w:val="-2"/>
        </w:rPr>
        <w:t>Анализ</w:t>
      </w:r>
      <w:r>
        <w:rPr/>
        <w:tab/>
        <w:tab/>
      </w:r>
      <w:r>
        <w:rPr>
          <w:spacing w:val="-2"/>
        </w:rPr>
        <w:t>научного</w:t>
      </w:r>
      <w:r>
        <w:rPr/>
        <w:tab/>
      </w:r>
      <w:r>
        <w:rPr>
          <w:spacing w:val="-2"/>
        </w:rPr>
        <w:t>теоретического</w:t>
      </w:r>
      <w:r>
        <w:rPr/>
        <w:tab/>
      </w:r>
      <w:r>
        <w:rPr>
          <w:spacing w:val="-2"/>
        </w:rPr>
        <w:t>материала</w:t>
      </w:r>
      <w:r>
        <w:rPr/>
        <w:tab/>
      </w:r>
      <w:r>
        <w:rPr>
          <w:spacing w:val="-6"/>
        </w:rPr>
        <w:t>по</w:t>
      </w:r>
      <w:r>
        <w:rPr/>
        <w:tab/>
      </w:r>
      <w:r>
        <w:rPr>
          <w:spacing w:val="-2"/>
        </w:rPr>
        <w:t>вопросам </w:t>
      </w:r>
      <w:r>
        <w:rPr/>
        <w:t>компетентностного</w:t>
      </w:r>
      <w:r>
        <w:rPr>
          <w:spacing w:val="40"/>
        </w:rPr>
        <w:t> </w:t>
      </w:r>
      <w:r>
        <w:rPr/>
        <w:t>моделирования</w:t>
      </w:r>
      <w:r>
        <w:rPr>
          <w:spacing w:val="40"/>
        </w:rPr>
        <w:t> </w:t>
      </w:r>
      <w:r>
        <w:rPr/>
        <w:t>позволил</w:t>
      </w:r>
      <w:r>
        <w:rPr>
          <w:spacing w:val="40"/>
        </w:rPr>
        <w:t> </w:t>
      </w:r>
      <w:r>
        <w:rPr/>
        <w:t>выделить</w:t>
      </w:r>
      <w:r>
        <w:rPr>
          <w:spacing w:val="80"/>
        </w:rPr>
        <w:t> </w:t>
      </w:r>
      <w:r>
        <w:rPr/>
        <w:t>следующее:</w:t>
      </w:r>
      <w:r>
        <w:rPr>
          <w:spacing w:val="40"/>
        </w:rPr>
        <w:t> </w:t>
      </w:r>
      <w:r>
        <w:rPr/>
        <w:t>с</w:t>
      </w:r>
      <w:r>
        <w:rPr>
          <w:spacing w:val="40"/>
        </w:rPr>
        <w:t> </w:t>
      </w:r>
      <w:r>
        <w:rPr/>
        <w:t>точки</w:t>
      </w:r>
      <w:r>
        <w:rPr>
          <w:spacing w:val="80"/>
        </w:rPr>
        <w:t> </w:t>
      </w:r>
      <w:r>
        <w:rPr/>
        <w:t>зрения</w:t>
      </w:r>
      <w:r>
        <w:rPr>
          <w:spacing w:val="40"/>
        </w:rPr>
        <w:t> </w:t>
      </w:r>
      <w:r>
        <w:rPr/>
        <w:t>компетентностного</w:t>
      </w:r>
      <w:r>
        <w:rPr>
          <w:spacing w:val="40"/>
        </w:rPr>
        <w:t> </w:t>
      </w:r>
      <w:r>
        <w:rPr/>
        <w:t>подхода</w:t>
      </w:r>
      <w:r>
        <w:rPr>
          <w:spacing w:val="40"/>
        </w:rPr>
        <w:t> </w:t>
      </w:r>
      <w:r>
        <w:rPr/>
        <w:t>в</w:t>
      </w:r>
      <w:r>
        <w:rPr>
          <w:spacing w:val="40"/>
        </w:rPr>
        <w:t> </w:t>
      </w:r>
      <w:r>
        <w:rPr/>
        <w:t>образовании</w:t>
      </w:r>
      <w:r>
        <w:rPr>
          <w:spacing w:val="40"/>
        </w:rPr>
        <w:t> </w:t>
      </w:r>
      <w:r>
        <w:rPr/>
        <w:t>содержание</w:t>
      </w:r>
      <w:r>
        <w:rPr>
          <w:spacing w:val="40"/>
        </w:rPr>
        <w:t> </w:t>
      </w:r>
      <w:r>
        <w:rPr/>
        <w:t>образования</w:t>
      </w:r>
      <w:r>
        <w:rPr>
          <w:spacing w:val="80"/>
          <w:w w:val="150"/>
        </w:rPr>
        <w:t> </w:t>
      </w:r>
      <w:r>
        <w:rPr>
          <w:spacing w:val="-2"/>
        </w:rPr>
        <w:t>должно</w:t>
      </w:r>
      <w:r>
        <w:rPr/>
        <w:tab/>
      </w:r>
      <w:r>
        <w:rPr>
          <w:spacing w:val="-2"/>
        </w:rPr>
        <w:t>взаимодействовать</w:t>
      </w:r>
      <w:r>
        <w:rPr/>
        <w:tab/>
      </w:r>
      <w:r>
        <w:rPr>
          <w:spacing w:val="-10"/>
        </w:rPr>
        <w:t>с</w:t>
      </w:r>
      <w:r>
        <w:rPr/>
        <w:tab/>
      </w:r>
      <w:r>
        <w:rPr>
          <w:spacing w:val="-2"/>
        </w:rPr>
        <w:t>системой</w:t>
      </w:r>
      <w:r>
        <w:rPr/>
        <w:tab/>
        <w:tab/>
      </w:r>
      <w:r>
        <w:rPr>
          <w:spacing w:val="-2"/>
        </w:rPr>
        <w:t>компетенций,</w:t>
      </w:r>
      <w:r>
        <w:rPr/>
        <w:tab/>
        <w:tab/>
      </w:r>
      <w:r>
        <w:rPr>
          <w:spacing w:val="-2"/>
        </w:rPr>
        <w:t>необходимых</w:t>
      </w:r>
      <w:r>
        <w:rPr/>
        <w:tab/>
      </w:r>
      <w:r>
        <w:rPr>
          <w:spacing w:val="-4"/>
        </w:rPr>
        <w:t>для </w:t>
      </w:r>
      <w:r>
        <w:rPr/>
        <w:t>ориентации</w:t>
      </w:r>
      <w:r>
        <w:rPr>
          <w:spacing w:val="30"/>
        </w:rPr>
        <w:t> </w:t>
      </w:r>
      <w:r>
        <w:rPr/>
        <w:t>на</w:t>
      </w:r>
      <w:r>
        <w:rPr>
          <w:spacing w:val="29"/>
        </w:rPr>
        <w:t> </w:t>
      </w:r>
      <w:r>
        <w:rPr/>
        <w:t>ожидаемый</w:t>
      </w:r>
      <w:r>
        <w:rPr>
          <w:spacing w:val="32"/>
        </w:rPr>
        <w:t> </w:t>
      </w:r>
      <w:r>
        <w:rPr/>
        <w:t>результат</w:t>
      </w:r>
      <w:r>
        <w:rPr>
          <w:spacing w:val="29"/>
        </w:rPr>
        <w:t> </w:t>
      </w:r>
      <w:r>
        <w:rPr/>
        <w:t>в</w:t>
      </w:r>
      <w:r>
        <w:rPr>
          <w:spacing w:val="29"/>
        </w:rPr>
        <w:t> </w:t>
      </w:r>
      <w:r>
        <w:rPr/>
        <w:t>рамках</w:t>
      </w:r>
      <w:r>
        <w:rPr>
          <w:spacing w:val="29"/>
        </w:rPr>
        <w:t> </w:t>
      </w:r>
      <w:r>
        <w:rPr/>
        <w:t>профессиональной</w:t>
      </w:r>
      <w:r>
        <w:rPr>
          <w:spacing w:val="30"/>
        </w:rPr>
        <w:t> </w:t>
      </w:r>
      <w:r>
        <w:rPr>
          <w:spacing w:val="-2"/>
        </w:rPr>
        <w:t>готовности,</w:t>
      </w:r>
    </w:p>
    <w:p>
      <w:pPr>
        <w:pStyle w:val="BodyText"/>
        <w:ind w:firstLine="0"/>
      </w:pPr>
      <w:r>
        <w:rPr/>
        <w:t>которая</w:t>
      </w:r>
      <w:r>
        <w:rPr>
          <w:spacing w:val="-12"/>
        </w:rPr>
        <w:t> </w:t>
      </w:r>
      <w:r>
        <w:rPr/>
        <w:t>отражается</w:t>
      </w:r>
      <w:r>
        <w:rPr>
          <w:spacing w:val="-10"/>
        </w:rPr>
        <w:t> </w:t>
      </w:r>
      <w:r>
        <w:rPr/>
        <w:t>в</w:t>
      </w:r>
      <w:r>
        <w:rPr>
          <w:spacing w:val="-12"/>
        </w:rPr>
        <w:t> </w:t>
      </w:r>
      <w:r>
        <w:rPr/>
        <w:t>компетентностной</w:t>
      </w:r>
      <w:r>
        <w:rPr>
          <w:spacing w:val="-10"/>
        </w:rPr>
        <w:t> </w:t>
      </w:r>
      <w:r>
        <w:rPr/>
        <w:t>модели</w:t>
      </w:r>
      <w:r>
        <w:rPr>
          <w:spacing w:val="-11"/>
        </w:rPr>
        <w:t> </w:t>
      </w:r>
      <w:r>
        <w:rPr>
          <w:spacing w:val="-2"/>
        </w:rPr>
        <w:t>специалиста.</w:t>
      </w:r>
    </w:p>
    <w:p>
      <w:pPr>
        <w:pStyle w:val="BodyText"/>
        <w:spacing w:before="1"/>
        <w:ind w:right="223"/>
      </w:pPr>
      <w:r>
        <w:rPr/>
        <w:t>Важным аспектом компетентностного моделирования является актуализация прагма-практического аспекта того, что нацелено на формирование у будущего специалиста.</w:t>
      </w:r>
    </w:p>
    <w:p>
      <w:pPr>
        <w:pStyle w:val="BodyText"/>
        <w:ind w:right="224"/>
      </w:pPr>
      <w:r>
        <w:rPr/>
        <w:t>Необходимо также подчеркнуть, что содержание образования в большей степени определяет контент образовательных дисциплин, соответствующих </w:t>
      </w:r>
      <w:r>
        <w:rPr>
          <w:spacing w:val="-2"/>
        </w:rPr>
        <w:t>компетенциям.</w:t>
      </w:r>
    </w:p>
    <w:p>
      <w:pPr>
        <w:pStyle w:val="BodyText"/>
        <w:ind w:right="224"/>
      </w:pPr>
      <w:r>
        <w:rPr/>
        <w:t>Содержание профессионального образования составляет главный компонент комплекса образовательных возможностей, заложенных в модель </w:t>
      </w:r>
      <w:r>
        <w:rPr>
          <w:spacing w:val="-2"/>
        </w:rPr>
        <w:t>специалиста.</w:t>
      </w:r>
    </w:p>
    <w:p>
      <w:pPr>
        <w:pStyle w:val="BodyText"/>
        <w:ind w:right="223"/>
      </w:pPr>
      <w:r>
        <w:rPr/>
        <w:t>В содержании профессионального образования реализуются принципы высшего образования, приобретается средство для успешного решения задач высшего профессионального образования.</w:t>
      </w:r>
    </w:p>
    <w:p>
      <w:pPr>
        <w:pStyle w:val="BodyText"/>
        <w:ind w:right="225"/>
      </w:pPr>
      <w:r>
        <w:rPr/>
        <w:t>Каждый уровень высшего образования должен гарантировать фундаментальный</w:t>
      </w:r>
      <w:r>
        <w:rPr>
          <w:spacing w:val="-5"/>
        </w:rPr>
        <w:t> </w:t>
      </w:r>
      <w:r>
        <w:rPr/>
        <w:t>характер,</w:t>
      </w:r>
      <w:r>
        <w:rPr>
          <w:spacing w:val="-5"/>
        </w:rPr>
        <w:t> </w:t>
      </w:r>
      <w:r>
        <w:rPr/>
        <w:t>универсальность,</w:t>
      </w:r>
      <w:r>
        <w:rPr>
          <w:spacing w:val="-6"/>
        </w:rPr>
        <w:t> </w:t>
      </w:r>
      <w:r>
        <w:rPr/>
        <w:t>прагматическую</w:t>
      </w:r>
      <w:r>
        <w:rPr>
          <w:spacing w:val="-5"/>
        </w:rPr>
        <w:t> </w:t>
      </w:r>
      <w:r>
        <w:rPr/>
        <w:t>направленность, гуманизацию и требует постепенного расширения специальностей в выбранной области и практической деятельности.</w:t>
      </w:r>
    </w:p>
    <w:p>
      <w:pPr>
        <w:pStyle w:val="BodyText"/>
        <w:spacing w:before="1"/>
        <w:ind w:right="223"/>
      </w:pPr>
      <w:r>
        <w:rPr/>
        <w:t>Развитие новых интеллектуальных комплексов в результате целенаправленной деятельности предполагаемого «субъекта межкультурной </w:t>
      </w:r>
      <w:r>
        <w:rPr>
          <w:spacing w:val="-2"/>
        </w:rPr>
        <w:t>коммуникации»:</w:t>
      </w:r>
    </w:p>
    <w:p>
      <w:pPr>
        <w:pStyle w:val="ListParagraph"/>
        <w:numPr>
          <w:ilvl w:val="0"/>
          <w:numId w:val="32"/>
        </w:numPr>
        <w:tabs>
          <w:tab w:pos="1273" w:val="left" w:leader="none"/>
        </w:tabs>
        <w:spacing w:line="240" w:lineRule="auto" w:before="0" w:after="0"/>
        <w:ind w:left="421" w:right="224" w:firstLine="567"/>
        <w:jc w:val="both"/>
        <w:rPr>
          <w:sz w:val="28"/>
        </w:rPr>
      </w:pPr>
      <w:r>
        <w:rPr>
          <w:sz w:val="28"/>
        </w:rPr>
        <w:t>определяется как интеграция иностранных культур и кинематографических языков в общую когнитивную систему личности.</w:t>
      </w:r>
    </w:p>
    <w:p>
      <w:pPr>
        <w:pStyle w:val="ListParagraph"/>
        <w:numPr>
          <w:ilvl w:val="0"/>
          <w:numId w:val="32"/>
        </w:numPr>
        <w:tabs>
          <w:tab w:pos="1273" w:val="left" w:leader="none"/>
        </w:tabs>
        <w:spacing w:line="240" w:lineRule="auto" w:before="0" w:after="0"/>
        <w:ind w:left="421" w:right="224" w:firstLine="567"/>
        <w:jc w:val="both"/>
        <w:rPr>
          <w:sz w:val="28"/>
        </w:rPr>
      </w:pPr>
      <w:r>
        <w:rPr>
          <w:sz w:val="28"/>
        </w:rPr>
        <w:t>добавление новой лингвистической культуры к структуре ментальных знаний/сознания индивида, тем самым расширяя его лингвистическую и культурную сферу.</w:t>
      </w:r>
    </w:p>
    <w:p>
      <w:pPr>
        <w:pStyle w:val="ListParagraph"/>
        <w:numPr>
          <w:ilvl w:val="0"/>
          <w:numId w:val="32"/>
        </w:numPr>
        <w:tabs>
          <w:tab w:pos="1273" w:val="left" w:leader="none"/>
        </w:tabs>
        <w:spacing w:line="240" w:lineRule="auto" w:before="0" w:after="0"/>
        <w:ind w:left="1272" w:right="0" w:hanging="284"/>
        <w:jc w:val="both"/>
        <w:rPr>
          <w:sz w:val="28"/>
        </w:rPr>
      </w:pPr>
      <w:r>
        <w:rPr>
          <w:sz w:val="28"/>
        </w:rPr>
        <w:t>формирующих</w:t>
      </w:r>
      <w:r>
        <w:rPr>
          <w:spacing w:val="-12"/>
          <w:sz w:val="28"/>
        </w:rPr>
        <w:t> </w:t>
      </w:r>
      <w:r>
        <w:rPr>
          <w:sz w:val="28"/>
        </w:rPr>
        <w:t>вторичное</w:t>
      </w:r>
      <w:r>
        <w:rPr>
          <w:spacing w:val="-11"/>
          <w:sz w:val="28"/>
        </w:rPr>
        <w:t> </w:t>
      </w:r>
      <w:r>
        <w:rPr>
          <w:sz w:val="28"/>
        </w:rPr>
        <w:t>когнитивное</w:t>
      </w:r>
      <w:r>
        <w:rPr>
          <w:spacing w:val="-12"/>
          <w:sz w:val="28"/>
        </w:rPr>
        <w:t> </w:t>
      </w:r>
      <w:r>
        <w:rPr>
          <w:sz w:val="28"/>
        </w:rPr>
        <w:t>сознание</w:t>
      </w:r>
      <w:r>
        <w:rPr>
          <w:spacing w:val="-12"/>
          <w:sz w:val="28"/>
        </w:rPr>
        <w:t> </w:t>
      </w:r>
      <w:r>
        <w:rPr>
          <w:sz w:val="28"/>
        </w:rPr>
        <w:t>личности</w:t>
      </w:r>
      <w:r>
        <w:rPr>
          <w:spacing w:val="-11"/>
          <w:sz w:val="28"/>
        </w:rPr>
        <w:t> </w:t>
      </w:r>
      <w:r>
        <w:rPr>
          <w:sz w:val="28"/>
        </w:rPr>
        <w:t>на</w:t>
      </w:r>
      <w:r>
        <w:rPr>
          <w:spacing w:val="-11"/>
          <w:sz w:val="28"/>
        </w:rPr>
        <w:t> </w:t>
      </w:r>
      <w:r>
        <w:rPr>
          <w:sz w:val="28"/>
        </w:rPr>
        <w:t>их</w:t>
      </w:r>
      <w:r>
        <w:rPr>
          <w:spacing w:val="-11"/>
          <w:sz w:val="28"/>
        </w:rPr>
        <w:t> </w:t>
      </w:r>
      <w:r>
        <w:rPr>
          <w:spacing w:val="-2"/>
          <w:sz w:val="28"/>
        </w:rPr>
        <w:t>базе,</w:t>
      </w:r>
    </w:p>
    <w:p>
      <w:pPr>
        <w:pStyle w:val="ListParagraph"/>
        <w:numPr>
          <w:ilvl w:val="0"/>
          <w:numId w:val="32"/>
        </w:numPr>
        <w:tabs>
          <w:tab w:pos="1273" w:val="left" w:leader="none"/>
        </w:tabs>
        <w:spacing w:line="240" w:lineRule="auto" w:before="0" w:after="0"/>
        <w:ind w:left="421" w:right="224" w:firstLine="567"/>
        <w:jc w:val="both"/>
        <w:rPr>
          <w:sz w:val="28"/>
        </w:rPr>
      </w:pPr>
      <w:r>
        <w:rPr>
          <w:sz w:val="28"/>
        </w:rPr>
        <w:t>осуществляющих постепенную ресоциализацию личности через социолизирующие концепты иной лингво-и-социокультуры,</w:t>
      </w:r>
    </w:p>
    <w:p>
      <w:pPr>
        <w:pStyle w:val="ListParagraph"/>
        <w:numPr>
          <w:ilvl w:val="0"/>
          <w:numId w:val="32"/>
        </w:numPr>
        <w:tabs>
          <w:tab w:pos="1273" w:val="left" w:leader="none"/>
        </w:tabs>
        <w:spacing w:line="240" w:lineRule="auto" w:before="0" w:after="0"/>
        <w:ind w:left="421" w:right="223" w:firstLine="567"/>
        <w:jc w:val="both"/>
        <w:rPr>
          <w:sz w:val="28"/>
        </w:rPr>
      </w:pPr>
      <w:r>
        <w:rPr>
          <w:sz w:val="28"/>
        </w:rPr>
        <w:t>определяющих цель и завершающий исход иноязычного образования – межкультурно-коммуникативную компетенцию у индивида, сформированного как субъекта межкультурной коммуникации [27,с. 322].</w:t>
      </w:r>
    </w:p>
    <w:p>
      <w:pPr>
        <w:pStyle w:val="BodyText"/>
        <w:ind w:right="224"/>
      </w:pPr>
      <w:r>
        <w:rPr/>
        <w:t>Важно отметить, что содержание образования в условиях реализации компетентностного моделирования актуализируется как описание системы компетенций будущего специалиста.</w:t>
      </w:r>
    </w:p>
    <w:p>
      <w:pPr>
        <w:spacing w:after="0"/>
        <w:sectPr>
          <w:pgSz w:w="11910" w:h="16840"/>
          <w:pgMar w:header="0" w:footer="1026" w:top="1040" w:bottom="1280" w:left="1280" w:right="340"/>
        </w:sectPr>
      </w:pPr>
    </w:p>
    <w:p>
      <w:pPr>
        <w:pStyle w:val="BodyText"/>
        <w:spacing w:before="75"/>
        <w:ind w:right="222"/>
      </w:pPr>
      <w:r>
        <w:rPr/>
        <w:t>Содержание</w:t>
      </w:r>
      <w:r>
        <w:rPr>
          <w:spacing w:val="-1"/>
        </w:rPr>
        <w:t> </w:t>
      </w:r>
      <w:r>
        <w:rPr/>
        <w:t>полиязычного образования</w:t>
      </w:r>
      <w:r>
        <w:rPr>
          <w:spacing w:val="-1"/>
        </w:rPr>
        <w:t> </w:t>
      </w:r>
      <w:r>
        <w:rPr/>
        <w:t>понимается как категория, которая педагогически</w:t>
      </w:r>
      <w:r>
        <w:rPr>
          <w:spacing w:val="-7"/>
        </w:rPr>
        <w:t> </w:t>
      </w:r>
      <w:r>
        <w:rPr/>
        <w:t>интерпретирует</w:t>
      </w:r>
      <w:r>
        <w:rPr>
          <w:spacing w:val="-9"/>
        </w:rPr>
        <w:t> </w:t>
      </w:r>
      <w:r>
        <w:rPr/>
        <w:t>цель</w:t>
      </w:r>
      <w:r>
        <w:rPr>
          <w:spacing w:val="-9"/>
        </w:rPr>
        <w:t> </w:t>
      </w:r>
      <w:r>
        <w:rPr/>
        <w:t>обучения</w:t>
      </w:r>
      <w:r>
        <w:rPr>
          <w:spacing w:val="-9"/>
        </w:rPr>
        <w:t> </w:t>
      </w:r>
      <w:r>
        <w:rPr/>
        <w:t>иностранным</w:t>
      </w:r>
      <w:r>
        <w:rPr>
          <w:spacing w:val="-8"/>
        </w:rPr>
        <w:t> </w:t>
      </w:r>
      <w:r>
        <w:rPr/>
        <w:t>языкам</w:t>
      </w:r>
      <w:r>
        <w:rPr>
          <w:spacing w:val="-8"/>
        </w:rPr>
        <w:t> </w:t>
      </w:r>
      <w:r>
        <w:rPr/>
        <w:t>и</w:t>
      </w:r>
      <w:r>
        <w:rPr>
          <w:spacing w:val="-9"/>
        </w:rPr>
        <w:t> </w:t>
      </w:r>
      <w:r>
        <w:rPr/>
        <w:t>состоит</w:t>
      </w:r>
      <w:r>
        <w:rPr>
          <w:spacing w:val="-8"/>
        </w:rPr>
        <w:t> </w:t>
      </w:r>
      <w:r>
        <w:rPr/>
        <w:t>из нескольких компонентов.</w:t>
      </w:r>
    </w:p>
    <w:p>
      <w:pPr>
        <w:pStyle w:val="BodyText"/>
        <w:spacing w:before="1"/>
        <w:ind w:right="223"/>
      </w:pPr>
      <w:r>
        <w:rPr/>
        <w:t>Предполагаемый образовательный результат в формате полиязычно- базируемой подготовки правомерно обозначать как интегративный комплекс конкретного количества профессиональных важных блоков компетенций, отражаемого в компетентностной модели специалиста [25,с. 203].</w:t>
      </w:r>
    </w:p>
    <w:p>
      <w:pPr>
        <w:pStyle w:val="BodyText"/>
        <w:ind w:right="222"/>
        <w:jc w:val="right"/>
      </w:pPr>
      <w:r>
        <w:rPr/>
        <w:t>Положительный</w:t>
      </w:r>
      <w:r>
        <w:rPr>
          <w:spacing w:val="-6"/>
        </w:rPr>
        <w:t> </w:t>
      </w:r>
      <w:r>
        <w:rPr/>
        <w:t>ресурс</w:t>
      </w:r>
      <w:r>
        <w:rPr>
          <w:spacing w:val="-7"/>
        </w:rPr>
        <w:t> </w:t>
      </w:r>
      <w:r>
        <w:rPr/>
        <w:t>компетентностного</w:t>
      </w:r>
      <w:r>
        <w:rPr>
          <w:spacing w:val="-6"/>
        </w:rPr>
        <w:t> </w:t>
      </w:r>
      <w:r>
        <w:rPr/>
        <w:t>подхода</w:t>
      </w:r>
      <w:r>
        <w:rPr>
          <w:spacing w:val="-8"/>
        </w:rPr>
        <w:t> </w:t>
      </w:r>
      <w:r>
        <w:rPr/>
        <w:t>заключается</w:t>
      </w:r>
      <w:r>
        <w:rPr>
          <w:spacing w:val="-6"/>
        </w:rPr>
        <w:t> </w:t>
      </w:r>
      <w:r>
        <w:rPr/>
        <w:t>в</w:t>
      </w:r>
      <w:r>
        <w:rPr>
          <w:spacing w:val="-7"/>
        </w:rPr>
        <w:t> </w:t>
      </w:r>
      <w:r>
        <w:rPr/>
        <w:t>том,</w:t>
      </w:r>
      <w:r>
        <w:rPr>
          <w:spacing w:val="-7"/>
        </w:rPr>
        <w:t> </w:t>
      </w:r>
      <w:r>
        <w:rPr/>
        <w:t>что он обновляет прагматический эмпирический аспект того, что у обучающегося</w:t>
      </w:r>
      <w:r>
        <w:rPr>
          <w:spacing w:val="40"/>
        </w:rPr>
        <w:t> </w:t>
      </w:r>
      <w:r>
        <w:rPr/>
        <w:t>существует</w:t>
      </w:r>
      <w:r>
        <w:rPr>
          <w:spacing w:val="40"/>
        </w:rPr>
        <w:t> </w:t>
      </w:r>
      <w:r>
        <w:rPr/>
        <w:t>необходимоть</w:t>
      </w:r>
      <w:r>
        <w:rPr>
          <w:spacing w:val="40"/>
        </w:rPr>
        <w:t> </w:t>
      </w:r>
      <w:r>
        <w:rPr/>
        <w:t>формирования</w:t>
      </w:r>
      <w:r>
        <w:rPr>
          <w:spacing w:val="40"/>
        </w:rPr>
        <w:t> </w:t>
      </w:r>
      <w:r>
        <w:rPr/>
        <w:t>и</w:t>
      </w:r>
      <w:r>
        <w:rPr>
          <w:spacing w:val="40"/>
        </w:rPr>
        <w:t> </w:t>
      </w:r>
      <w:r>
        <w:rPr/>
        <w:t>развития</w:t>
      </w:r>
      <w:r>
        <w:rPr>
          <w:spacing w:val="40"/>
        </w:rPr>
        <w:t> </w:t>
      </w:r>
      <w:r>
        <w:rPr/>
        <w:t>определенных</w:t>
      </w:r>
      <w:r>
        <w:rPr>
          <w:spacing w:val="40"/>
        </w:rPr>
        <w:t> </w:t>
      </w:r>
      <w:r>
        <w:rPr/>
        <w:t>навыков. Однако,</w:t>
      </w:r>
      <w:r>
        <w:rPr>
          <w:spacing w:val="40"/>
        </w:rPr>
        <w:t> </w:t>
      </w:r>
      <w:r>
        <w:rPr/>
        <w:t>содержание</w:t>
      </w:r>
      <w:r>
        <w:rPr>
          <w:spacing w:val="40"/>
        </w:rPr>
        <w:t> </w:t>
      </w:r>
      <w:r>
        <w:rPr/>
        <w:t>компетентностного</w:t>
      </w:r>
      <w:r>
        <w:rPr>
          <w:spacing w:val="40"/>
        </w:rPr>
        <w:t> </w:t>
      </w:r>
      <w:r>
        <w:rPr/>
        <w:t>образования</w:t>
      </w:r>
      <w:r>
        <w:rPr>
          <w:spacing w:val="40"/>
        </w:rPr>
        <w:t> </w:t>
      </w:r>
      <w:r>
        <w:rPr/>
        <w:t>не</w:t>
      </w:r>
      <w:r>
        <w:rPr>
          <w:spacing w:val="40"/>
        </w:rPr>
        <w:t> </w:t>
      </w:r>
      <w:r>
        <w:rPr/>
        <w:t>должно</w:t>
      </w:r>
      <w:r>
        <w:rPr>
          <w:spacing w:val="40"/>
        </w:rPr>
        <w:t> </w:t>
      </w:r>
      <w:r>
        <w:rPr/>
        <w:t>сводиться</w:t>
      </w:r>
      <w:r>
        <w:rPr>
          <w:spacing w:val="40"/>
        </w:rPr>
        <w:t> </w:t>
      </w:r>
      <w:r>
        <w:rPr/>
        <w:t>к описанию набора системы компетенций, а в большей мере должно определять </w:t>
      </w:r>
      <w:r>
        <w:rPr>
          <w:spacing w:val="-2"/>
        </w:rPr>
        <w:t>содержание</w:t>
      </w:r>
      <w:r>
        <w:rPr>
          <w:spacing w:val="-1"/>
        </w:rPr>
        <w:t> </w:t>
      </w:r>
      <w:r>
        <w:rPr>
          <w:spacing w:val="-2"/>
        </w:rPr>
        <w:t>образовательных</w:t>
      </w:r>
      <w:r>
        <w:rPr>
          <w:spacing w:val="2"/>
        </w:rPr>
        <w:t> </w:t>
      </w:r>
      <w:r>
        <w:rPr>
          <w:spacing w:val="-2"/>
        </w:rPr>
        <w:t>программ,</w:t>
      </w:r>
      <w:r>
        <w:rPr>
          <w:spacing w:val="1"/>
        </w:rPr>
        <w:t> </w:t>
      </w:r>
      <w:r>
        <w:rPr>
          <w:spacing w:val="-2"/>
        </w:rPr>
        <w:t>соответствующих</w:t>
      </w:r>
      <w:r>
        <w:rPr>
          <w:spacing w:val="2"/>
        </w:rPr>
        <w:t> </w:t>
      </w:r>
      <w:r>
        <w:rPr>
          <w:spacing w:val="-2"/>
        </w:rPr>
        <w:t>набору</w:t>
      </w:r>
      <w:r>
        <w:rPr>
          <w:spacing w:val="2"/>
        </w:rPr>
        <w:t> </w:t>
      </w:r>
      <w:r>
        <w:rPr>
          <w:spacing w:val="-2"/>
        </w:rPr>
        <w:t>компетенций.</w:t>
      </w:r>
    </w:p>
    <w:p>
      <w:pPr>
        <w:pStyle w:val="BodyText"/>
        <w:ind w:right="222"/>
      </w:pPr>
      <w:r>
        <w:rPr/>
        <w:t>В настоящем исследовании единицей содержания полиязычного образования выступает концепт Профессиональный тезаурус.</w:t>
      </w:r>
    </w:p>
    <w:p>
      <w:pPr>
        <w:pStyle w:val="BodyText"/>
        <w:ind w:right="223"/>
      </w:pPr>
      <w:r>
        <w:rPr/>
        <w:t>Концепт от лат. понятие - инновационная идея, содержащая в себе созидательный смысл, по данным электронного справочника.</w:t>
      </w:r>
    </w:p>
    <w:p>
      <w:pPr>
        <w:pStyle w:val="BodyText"/>
        <w:ind w:right="223"/>
      </w:pPr>
      <w:r>
        <w:rPr/>
        <w:t>Концепт, согласно научным определениям Кубряковой Е.С [125,с. 256], Скидан О.П [126], — это многомерный мыслительный конструкт, отражающий процесс познания мира, результаты человеческой деятельности, его опыт и знание о мире, хранящий информацию о нем.</w:t>
      </w:r>
    </w:p>
    <w:p>
      <w:pPr>
        <w:pStyle w:val="BodyText"/>
        <w:ind w:right="223"/>
      </w:pPr>
      <w:r>
        <w:rPr/>
        <w:t>По определению Ангеловой М.М [127], концепт – единица коллективного сознания, имеющая языковое выражение и отмеченная этнокультурной </w:t>
      </w:r>
      <w:r>
        <w:rPr>
          <w:spacing w:val="-2"/>
        </w:rPr>
        <w:t>спецификой.</w:t>
      </w:r>
    </w:p>
    <w:p>
      <w:pPr>
        <w:spacing w:before="0"/>
        <w:ind w:left="421" w:right="224" w:firstLine="567"/>
        <w:jc w:val="both"/>
        <w:rPr>
          <w:sz w:val="28"/>
        </w:rPr>
      </w:pPr>
      <w:r>
        <w:rPr>
          <w:sz w:val="28"/>
        </w:rPr>
        <w:t>Исходя из дефиниции данного термина, </w:t>
      </w:r>
      <w:r>
        <w:rPr>
          <w:b/>
          <w:sz w:val="28"/>
        </w:rPr>
        <w:t>мы представляем концепт как структурированную единицу сознания, которая отражает особенность профессионально-иноязычного образования </w:t>
      </w:r>
      <w:r>
        <w:rPr>
          <w:sz w:val="28"/>
        </w:rPr>
        <w:t>[128-129].</w:t>
      </w:r>
    </w:p>
    <w:p>
      <w:pPr>
        <w:pStyle w:val="BodyText"/>
        <w:ind w:right="224"/>
      </w:pPr>
      <w:r>
        <w:rPr/>
        <w:t>Поскольку этот метод считается наилучшим способом развития компетенций будущих специалистов, он широко используется при проведении экспертных исследований.</w:t>
      </w:r>
    </w:p>
    <w:p>
      <w:pPr>
        <w:pStyle w:val="BodyText"/>
        <w:ind w:right="223"/>
      </w:pPr>
      <w:r>
        <w:rPr/>
        <w:t>Термин «тезаурус» часто используется в гуманитарных науках и является междисциплинарным,</w:t>
      </w:r>
      <w:r>
        <w:rPr>
          <w:spacing w:val="-17"/>
        </w:rPr>
        <w:t> </w:t>
      </w:r>
      <w:r>
        <w:rPr/>
        <w:t>появляясь</w:t>
      </w:r>
      <w:r>
        <w:rPr>
          <w:spacing w:val="-17"/>
        </w:rPr>
        <w:t> </w:t>
      </w:r>
      <w:r>
        <w:rPr/>
        <w:t>как</w:t>
      </w:r>
      <w:r>
        <w:rPr>
          <w:spacing w:val="-17"/>
        </w:rPr>
        <w:t> </w:t>
      </w:r>
      <w:r>
        <w:rPr/>
        <w:t>непосредственно</w:t>
      </w:r>
      <w:r>
        <w:rPr>
          <w:spacing w:val="-16"/>
        </w:rPr>
        <w:t> </w:t>
      </w:r>
      <w:r>
        <w:rPr/>
        <w:t>в</w:t>
      </w:r>
      <w:r>
        <w:rPr>
          <w:spacing w:val="-18"/>
        </w:rPr>
        <w:t> </w:t>
      </w:r>
      <w:r>
        <w:rPr/>
        <w:t>рамках</w:t>
      </w:r>
      <w:r>
        <w:rPr>
          <w:spacing w:val="-16"/>
        </w:rPr>
        <w:t> </w:t>
      </w:r>
      <w:r>
        <w:rPr/>
        <w:t>лингвистики,</w:t>
      </w:r>
      <w:r>
        <w:rPr>
          <w:spacing w:val="-16"/>
        </w:rPr>
        <w:t> </w:t>
      </w:r>
      <w:r>
        <w:rPr/>
        <w:t>так и в таких областях исследований, как психология лингвистики психолингвистика,</w:t>
      </w:r>
      <w:r>
        <w:rPr>
          <w:spacing w:val="-18"/>
        </w:rPr>
        <w:t> </w:t>
      </w:r>
      <w:r>
        <w:rPr/>
        <w:t>культурная</w:t>
      </w:r>
      <w:r>
        <w:rPr>
          <w:spacing w:val="-17"/>
        </w:rPr>
        <w:t> </w:t>
      </w:r>
      <w:r>
        <w:rPr/>
        <w:t>антропология</w:t>
      </w:r>
      <w:r>
        <w:rPr>
          <w:spacing w:val="-18"/>
        </w:rPr>
        <w:t> </w:t>
      </w:r>
      <w:r>
        <w:rPr/>
        <w:t>и</w:t>
      </w:r>
      <w:r>
        <w:rPr>
          <w:spacing w:val="-17"/>
        </w:rPr>
        <w:t> </w:t>
      </w:r>
      <w:r>
        <w:rPr/>
        <w:t>компьютерная</w:t>
      </w:r>
      <w:r>
        <w:rPr>
          <w:spacing w:val="-18"/>
        </w:rPr>
        <w:t> </w:t>
      </w:r>
      <w:r>
        <w:rPr/>
        <w:t>лингвистика</w:t>
      </w:r>
      <w:r>
        <w:rPr>
          <w:spacing w:val="-17"/>
        </w:rPr>
        <w:t> </w:t>
      </w:r>
      <w:r>
        <w:rPr/>
        <w:t>[130]. Знание тезауруса следующим образом поможет вам лучше понять ряд идей и </w:t>
      </w:r>
      <w:r>
        <w:rPr>
          <w:spacing w:val="-2"/>
        </w:rPr>
        <w:t>концепций:</w:t>
      </w:r>
    </w:p>
    <w:p>
      <w:pPr>
        <w:pStyle w:val="ListParagraph"/>
        <w:numPr>
          <w:ilvl w:val="0"/>
          <w:numId w:val="33"/>
        </w:numPr>
        <w:tabs>
          <w:tab w:pos="1294" w:val="left" w:leader="none"/>
        </w:tabs>
        <w:spacing w:line="322" w:lineRule="exact" w:before="0" w:after="0"/>
        <w:ind w:left="1293" w:right="0" w:hanging="305"/>
        <w:jc w:val="left"/>
        <w:rPr>
          <w:sz w:val="28"/>
        </w:rPr>
      </w:pPr>
      <w:r>
        <w:rPr>
          <w:sz w:val="28"/>
        </w:rPr>
        <w:t>уникальный</w:t>
      </w:r>
      <w:r>
        <w:rPr>
          <w:spacing w:val="-12"/>
          <w:sz w:val="28"/>
        </w:rPr>
        <w:t> </w:t>
      </w:r>
      <w:r>
        <w:rPr>
          <w:sz w:val="28"/>
        </w:rPr>
        <w:t>тип</w:t>
      </w:r>
      <w:r>
        <w:rPr>
          <w:spacing w:val="-11"/>
          <w:sz w:val="28"/>
        </w:rPr>
        <w:t> </w:t>
      </w:r>
      <w:r>
        <w:rPr>
          <w:sz w:val="28"/>
        </w:rPr>
        <w:t>словаря</w:t>
      </w:r>
      <w:r>
        <w:rPr>
          <w:spacing w:val="-11"/>
          <w:sz w:val="28"/>
        </w:rPr>
        <w:t> </w:t>
      </w:r>
      <w:r>
        <w:rPr>
          <w:sz w:val="28"/>
        </w:rPr>
        <w:t>для</w:t>
      </w:r>
      <w:r>
        <w:rPr>
          <w:spacing w:val="-12"/>
          <w:sz w:val="28"/>
        </w:rPr>
        <w:t> </w:t>
      </w:r>
      <w:r>
        <w:rPr>
          <w:sz w:val="28"/>
        </w:rPr>
        <w:t>уникальной</w:t>
      </w:r>
      <w:r>
        <w:rPr>
          <w:spacing w:val="-11"/>
          <w:sz w:val="28"/>
        </w:rPr>
        <w:t> </w:t>
      </w:r>
      <w:r>
        <w:rPr>
          <w:sz w:val="28"/>
        </w:rPr>
        <w:t>области</w:t>
      </w:r>
      <w:r>
        <w:rPr>
          <w:spacing w:val="-11"/>
          <w:sz w:val="28"/>
        </w:rPr>
        <w:t> </w:t>
      </w:r>
      <w:r>
        <w:rPr>
          <w:spacing w:val="-2"/>
          <w:sz w:val="28"/>
        </w:rPr>
        <w:t>знаний;</w:t>
      </w:r>
    </w:p>
    <w:p>
      <w:pPr>
        <w:pStyle w:val="ListParagraph"/>
        <w:numPr>
          <w:ilvl w:val="0"/>
          <w:numId w:val="33"/>
        </w:numPr>
        <w:tabs>
          <w:tab w:pos="1294" w:val="left" w:leader="none"/>
        </w:tabs>
        <w:spacing w:line="240" w:lineRule="auto" w:before="0" w:after="0"/>
        <w:ind w:left="1293" w:right="0" w:hanging="305"/>
        <w:jc w:val="left"/>
        <w:rPr>
          <w:sz w:val="28"/>
        </w:rPr>
      </w:pPr>
      <w:r>
        <w:rPr>
          <w:sz w:val="28"/>
        </w:rPr>
        <w:t>методика</w:t>
      </w:r>
      <w:r>
        <w:rPr>
          <w:spacing w:val="-14"/>
          <w:sz w:val="28"/>
        </w:rPr>
        <w:t> </w:t>
      </w:r>
      <w:r>
        <w:rPr>
          <w:sz w:val="28"/>
        </w:rPr>
        <w:t>развития</w:t>
      </w:r>
      <w:r>
        <w:rPr>
          <w:spacing w:val="-12"/>
          <w:sz w:val="28"/>
        </w:rPr>
        <w:t> </w:t>
      </w:r>
      <w:r>
        <w:rPr>
          <w:sz w:val="28"/>
        </w:rPr>
        <w:t>лексического</w:t>
      </w:r>
      <w:r>
        <w:rPr>
          <w:spacing w:val="-11"/>
          <w:sz w:val="28"/>
        </w:rPr>
        <w:t> </w:t>
      </w:r>
      <w:r>
        <w:rPr>
          <w:sz w:val="28"/>
        </w:rPr>
        <w:t>мастерства</w:t>
      </w:r>
      <w:r>
        <w:rPr>
          <w:spacing w:val="-13"/>
          <w:sz w:val="28"/>
        </w:rPr>
        <w:t> </w:t>
      </w:r>
      <w:r>
        <w:rPr>
          <w:sz w:val="28"/>
        </w:rPr>
        <w:t>на</w:t>
      </w:r>
      <w:r>
        <w:rPr>
          <w:spacing w:val="-13"/>
          <w:sz w:val="28"/>
        </w:rPr>
        <w:t> </w:t>
      </w:r>
      <w:r>
        <w:rPr>
          <w:sz w:val="28"/>
        </w:rPr>
        <w:t>иностранном</w:t>
      </w:r>
      <w:r>
        <w:rPr>
          <w:spacing w:val="-14"/>
          <w:sz w:val="28"/>
        </w:rPr>
        <w:t> </w:t>
      </w:r>
      <w:r>
        <w:rPr>
          <w:spacing w:val="-2"/>
          <w:sz w:val="28"/>
        </w:rPr>
        <w:t>языке;</w:t>
      </w:r>
    </w:p>
    <w:p>
      <w:pPr>
        <w:pStyle w:val="ListParagraph"/>
        <w:numPr>
          <w:ilvl w:val="0"/>
          <w:numId w:val="33"/>
        </w:numPr>
        <w:tabs>
          <w:tab w:pos="1294" w:val="left" w:leader="none"/>
        </w:tabs>
        <w:spacing w:line="322" w:lineRule="exact" w:before="1" w:after="0"/>
        <w:ind w:left="1293" w:right="0" w:hanging="305"/>
        <w:jc w:val="left"/>
        <w:rPr>
          <w:sz w:val="28"/>
        </w:rPr>
      </w:pPr>
      <w:r>
        <w:rPr>
          <w:sz w:val="28"/>
        </w:rPr>
        <w:t>степень</w:t>
      </w:r>
      <w:r>
        <w:rPr>
          <w:spacing w:val="-14"/>
          <w:sz w:val="28"/>
        </w:rPr>
        <w:t> </w:t>
      </w:r>
      <w:r>
        <w:rPr>
          <w:sz w:val="28"/>
        </w:rPr>
        <w:t>организации</w:t>
      </w:r>
      <w:r>
        <w:rPr>
          <w:spacing w:val="-13"/>
          <w:sz w:val="28"/>
        </w:rPr>
        <w:t> </w:t>
      </w:r>
      <w:r>
        <w:rPr>
          <w:sz w:val="28"/>
        </w:rPr>
        <w:t>языковой</w:t>
      </w:r>
      <w:r>
        <w:rPr>
          <w:spacing w:val="-13"/>
          <w:sz w:val="28"/>
        </w:rPr>
        <w:t> </w:t>
      </w:r>
      <w:r>
        <w:rPr>
          <w:spacing w:val="-2"/>
          <w:sz w:val="28"/>
        </w:rPr>
        <w:t>личности.</w:t>
      </w:r>
    </w:p>
    <w:p>
      <w:pPr>
        <w:pStyle w:val="BodyText"/>
        <w:ind w:right="222"/>
      </w:pPr>
      <w:r>
        <w:rPr/>
        <w:t>Словари-тезаурусы — это интеллектуальные ресурсы, которые упорядочивают слова из каждой области знаний в соответствии с тематической основой и отображают семантические отношения (родовые, синонимические и другие отношения) между этими словами [131].</w:t>
      </w:r>
    </w:p>
    <w:p>
      <w:pPr>
        <w:spacing w:after="0"/>
        <w:sectPr>
          <w:pgSz w:w="11910" w:h="16840"/>
          <w:pgMar w:header="0" w:footer="1026" w:top="1040" w:bottom="1280" w:left="1280" w:right="340"/>
        </w:sectPr>
      </w:pPr>
    </w:p>
    <w:p>
      <w:pPr>
        <w:pStyle w:val="BodyText"/>
        <w:spacing w:before="75"/>
        <w:ind w:right="223"/>
      </w:pPr>
      <w:r>
        <w:rPr/>
        <w:t>В ряде исследований международный тезаурус рассматривается как набор восприимчивых и полезных словарных знаний и умений [132]. Профессиональный тезаурус за рубежом — это то, что получается в результате изучения лексической компетенции, по мнению Архиповой Е.И [133].</w:t>
      </w:r>
    </w:p>
    <w:p>
      <w:pPr>
        <w:pStyle w:val="BodyText"/>
        <w:ind w:right="224"/>
      </w:pPr>
      <w:r>
        <w:rPr/>
        <w:t>Существует</w:t>
      </w:r>
      <w:r>
        <w:rPr>
          <w:spacing w:val="-2"/>
        </w:rPr>
        <w:t> </w:t>
      </w:r>
      <w:r>
        <w:rPr/>
        <w:t>утверждение, что</w:t>
      </w:r>
      <w:r>
        <w:rPr>
          <w:spacing w:val="-1"/>
        </w:rPr>
        <w:t> </w:t>
      </w:r>
      <w:r>
        <w:rPr/>
        <w:t>профессиональный тезаурус</w:t>
      </w:r>
      <w:r>
        <w:rPr>
          <w:spacing w:val="-2"/>
        </w:rPr>
        <w:t> </w:t>
      </w:r>
      <w:r>
        <w:rPr/>
        <w:t>на</w:t>
      </w:r>
      <w:r>
        <w:rPr>
          <w:spacing w:val="-1"/>
        </w:rPr>
        <w:t> </w:t>
      </w:r>
      <w:r>
        <w:rPr/>
        <w:t>иностранном языке очень важен. Это утверждение основано на идее, что тезаурус человека служит его когнитивной базой, организуя и направляя всю его умственную деятельность в дополнение к тому, что помогает человеку точно и корректно выражать себя на иностранном языке [130,с. 175].</w:t>
      </w:r>
    </w:p>
    <w:p>
      <w:pPr>
        <w:pStyle w:val="BodyText"/>
        <w:spacing w:before="1"/>
        <w:ind w:right="223"/>
      </w:pPr>
      <w:r>
        <w:rPr/>
        <w:t>Разнообразие тезаурусов положительно коррелирует с развитием критического мышления, ситуационной осведомленностью, речевой импровизацией и готовностью к аргументации [134].</w:t>
      </w:r>
    </w:p>
    <w:p>
      <w:pPr>
        <w:pStyle w:val="BodyText"/>
        <w:ind w:right="224"/>
      </w:pPr>
      <w:r>
        <w:rPr/>
        <w:t>В сфере профессиональной деятельности, будущим компетентным специалистам необходимо свободное владение профессиональными специфическими терминами и понятиями, что является необходимым условием эффективной коммуникации.</w:t>
      </w:r>
    </w:p>
    <w:p>
      <w:pPr>
        <w:pStyle w:val="BodyText"/>
        <w:ind w:right="222"/>
      </w:pPr>
      <w:r>
        <w:rPr/>
        <w:t>Следовательно, в процессе обучения необходимо акцентировать внимание студентов на овладение специфическими языковыми средствами, обслуживающими язык профессиональной деятельности, уметь извлечь значение, интерпретировать и выразить в устной или письменной форме. Методическую</w:t>
      </w:r>
      <w:r>
        <w:rPr>
          <w:spacing w:val="-3"/>
        </w:rPr>
        <w:t> </w:t>
      </w:r>
      <w:r>
        <w:rPr/>
        <w:t>работу</w:t>
      </w:r>
      <w:r>
        <w:rPr>
          <w:spacing w:val="-4"/>
        </w:rPr>
        <w:t> </w:t>
      </w:r>
      <w:r>
        <w:rPr/>
        <w:t>с</w:t>
      </w:r>
      <w:r>
        <w:rPr>
          <w:spacing w:val="-4"/>
        </w:rPr>
        <w:t> </w:t>
      </w:r>
      <w:r>
        <w:rPr/>
        <w:t>базовым</w:t>
      </w:r>
      <w:r>
        <w:rPr>
          <w:spacing w:val="-4"/>
        </w:rPr>
        <w:t> </w:t>
      </w:r>
      <w:r>
        <w:rPr/>
        <w:t>учебным</w:t>
      </w:r>
      <w:r>
        <w:rPr>
          <w:spacing w:val="-5"/>
        </w:rPr>
        <w:t> </w:t>
      </w:r>
      <w:r>
        <w:rPr/>
        <w:t>текстом</w:t>
      </w:r>
      <w:r>
        <w:rPr>
          <w:spacing w:val="-3"/>
        </w:rPr>
        <w:t> </w:t>
      </w:r>
      <w:r>
        <w:rPr/>
        <w:t>с</w:t>
      </w:r>
      <w:r>
        <w:rPr>
          <w:spacing w:val="-4"/>
        </w:rPr>
        <w:t> </w:t>
      </w:r>
      <w:r>
        <w:rPr/>
        <w:t>соответствующим</w:t>
      </w:r>
      <w:r>
        <w:rPr>
          <w:spacing w:val="-4"/>
        </w:rPr>
        <w:t> </w:t>
      </w:r>
      <w:r>
        <w:rPr/>
        <w:t>набором языковых единиц можно рассматривать как условие осмысления обучающимся структуры его содержания.</w:t>
      </w:r>
    </w:p>
    <w:p>
      <w:pPr>
        <w:pStyle w:val="BodyText"/>
        <w:ind w:right="224"/>
      </w:pPr>
      <w:r>
        <w:rPr/>
        <w:t>Не вызывает сомнения вопрос, что формирование профессионального тезауруса как единицы содержания обучения - довольно сложный процесс, поскольку его основной смысл базируется не на знании профессиональных терминов, а на развитии умений выделять мотивы и установки личности, представляющей определенное профессиональное сообщество.</w:t>
      </w:r>
    </w:p>
    <w:p>
      <w:pPr>
        <w:pStyle w:val="BodyText"/>
        <w:spacing w:before="1"/>
        <w:ind w:right="223"/>
      </w:pPr>
      <w:r>
        <w:rPr/>
        <w:t>Для</w:t>
      </w:r>
      <w:r>
        <w:rPr>
          <w:spacing w:val="-13"/>
        </w:rPr>
        <w:t> </w:t>
      </w:r>
      <w:r>
        <w:rPr/>
        <w:t>выхода</w:t>
      </w:r>
      <w:r>
        <w:rPr>
          <w:spacing w:val="-13"/>
        </w:rPr>
        <w:t> </w:t>
      </w:r>
      <w:r>
        <w:rPr/>
        <w:t>на</w:t>
      </w:r>
      <w:r>
        <w:rPr>
          <w:spacing w:val="-14"/>
        </w:rPr>
        <w:t> </w:t>
      </w:r>
      <w:r>
        <w:rPr/>
        <w:t>когнитивный</w:t>
      </w:r>
      <w:r>
        <w:rPr>
          <w:spacing w:val="-12"/>
        </w:rPr>
        <w:t> </w:t>
      </w:r>
      <w:r>
        <w:rPr/>
        <w:t>уровень</w:t>
      </w:r>
      <w:r>
        <w:rPr>
          <w:spacing w:val="-13"/>
        </w:rPr>
        <w:t> </w:t>
      </w:r>
      <w:r>
        <w:rPr/>
        <w:t>профессиональной</w:t>
      </w:r>
      <w:r>
        <w:rPr>
          <w:spacing w:val="-11"/>
        </w:rPr>
        <w:t> </w:t>
      </w:r>
      <w:r>
        <w:rPr/>
        <w:t>языковой</w:t>
      </w:r>
      <w:r>
        <w:rPr>
          <w:spacing w:val="-12"/>
        </w:rPr>
        <w:t> </w:t>
      </w:r>
      <w:r>
        <w:rPr/>
        <w:t>личности необходимо освоить практически весь набор профессиональных знаний о профессиональной картине мира [135].</w:t>
      </w:r>
    </w:p>
    <w:p>
      <w:pPr>
        <w:pStyle w:val="BodyText"/>
        <w:ind w:right="223"/>
      </w:pPr>
      <w:r>
        <w:rPr/>
        <w:t>Безусловно, профессиональная языковая картина мира должна непосредственно взаимодействовать с профессиональным тезаурусом обучающегося, являясь предпосылкой формирования уровня его профессиональных знаний и степени его компетентности. Из этого следует, что для понимания того или иного термина в тексте обучающемуся необходимо соотнести свой профессиональный тезаурус со своими профессиональными знаниями, которые в совокупности соответствует содержанию его профессиональной картины мира [136].</w:t>
      </w:r>
    </w:p>
    <w:p>
      <w:pPr>
        <w:pStyle w:val="BodyText"/>
        <w:ind w:right="224"/>
      </w:pPr>
      <w:r>
        <w:rPr/>
        <w:t>Закрепление новой профессиональной лексики является необходимым условием формирования тезауруса.</w:t>
      </w:r>
    </w:p>
    <w:p>
      <w:pPr>
        <w:pStyle w:val="BodyText"/>
        <w:ind w:right="224"/>
      </w:pPr>
      <w:r>
        <w:rPr/>
        <w:t>Организация учебного процесса иностранному языку на основе тезауруса оптимизирует</w:t>
      </w:r>
      <w:r>
        <w:rPr>
          <w:spacing w:val="57"/>
        </w:rPr>
        <w:t>   </w:t>
      </w:r>
      <w:r>
        <w:rPr/>
        <w:t>практическую</w:t>
      </w:r>
      <w:r>
        <w:rPr>
          <w:spacing w:val="57"/>
        </w:rPr>
        <w:t>   </w:t>
      </w:r>
      <w:r>
        <w:rPr/>
        <w:t>направленность</w:t>
      </w:r>
      <w:r>
        <w:rPr>
          <w:spacing w:val="57"/>
        </w:rPr>
        <w:t>   </w:t>
      </w:r>
      <w:r>
        <w:rPr/>
        <w:t>обучения,</w:t>
      </w:r>
      <w:r>
        <w:rPr>
          <w:spacing w:val="57"/>
        </w:rPr>
        <w:t>   </w:t>
      </w:r>
      <w:r>
        <w:rPr>
          <w:spacing w:val="-2"/>
        </w:rPr>
        <w:t>способствует</w:t>
      </w:r>
    </w:p>
    <w:p>
      <w:pPr>
        <w:spacing w:after="0"/>
        <w:sectPr>
          <w:pgSz w:w="11910" w:h="16840"/>
          <w:pgMar w:header="0" w:footer="1026" w:top="1040" w:bottom="1280" w:left="1280" w:right="340"/>
        </w:sectPr>
      </w:pPr>
    </w:p>
    <w:p>
      <w:pPr>
        <w:pStyle w:val="BodyText"/>
        <w:spacing w:before="75"/>
        <w:ind w:right="224" w:firstLine="0"/>
      </w:pPr>
      <w:r>
        <w:rPr/>
        <w:t>формированию профессионально-ориентированной личности и определяет вектор дальнейшего ее профессионального развития и совершенствования.</w:t>
      </w:r>
    </w:p>
    <w:p>
      <w:pPr>
        <w:pStyle w:val="BodyText"/>
        <w:spacing w:before="1"/>
        <w:ind w:right="223"/>
      </w:pPr>
      <w:r>
        <w:rPr/>
        <w:t>Таким образом, учебно-организационной формой в условиях полиязычно- базируемой подготовки учителей иностранного языка является концепт Профессиональный тезаурус, представляющий собой систему менеджмента формирования коммуникативных компетенций в контексте определенных профессиональных сфер общения.</w:t>
      </w:r>
    </w:p>
    <w:p>
      <w:pPr>
        <w:spacing w:before="0"/>
        <w:ind w:left="421" w:right="224" w:firstLine="567"/>
        <w:jc w:val="both"/>
        <w:rPr>
          <w:sz w:val="28"/>
        </w:rPr>
      </w:pPr>
      <w:r>
        <w:rPr>
          <w:sz w:val="28"/>
        </w:rPr>
        <w:t>В</w:t>
      </w:r>
      <w:r>
        <w:rPr>
          <w:spacing w:val="-17"/>
          <w:sz w:val="28"/>
        </w:rPr>
        <w:t> </w:t>
      </w:r>
      <w:r>
        <w:rPr>
          <w:sz w:val="28"/>
        </w:rPr>
        <w:t>основе</w:t>
      </w:r>
      <w:r>
        <w:rPr>
          <w:spacing w:val="-16"/>
          <w:sz w:val="28"/>
        </w:rPr>
        <w:t> </w:t>
      </w:r>
      <w:r>
        <w:rPr>
          <w:sz w:val="28"/>
        </w:rPr>
        <w:t>термина</w:t>
      </w:r>
      <w:r>
        <w:rPr>
          <w:spacing w:val="-17"/>
          <w:sz w:val="28"/>
        </w:rPr>
        <w:t> </w:t>
      </w:r>
      <w:r>
        <w:rPr>
          <w:i/>
          <w:sz w:val="28"/>
        </w:rPr>
        <w:t>концепт</w:t>
      </w:r>
      <w:r>
        <w:rPr>
          <w:i/>
          <w:spacing w:val="-16"/>
          <w:sz w:val="28"/>
        </w:rPr>
        <w:t> </w:t>
      </w:r>
      <w:r>
        <w:rPr>
          <w:i/>
          <w:sz w:val="28"/>
        </w:rPr>
        <w:t>Профессиональный</w:t>
      </w:r>
      <w:r>
        <w:rPr>
          <w:i/>
          <w:spacing w:val="-16"/>
          <w:sz w:val="28"/>
        </w:rPr>
        <w:t> </w:t>
      </w:r>
      <w:r>
        <w:rPr>
          <w:i/>
          <w:sz w:val="28"/>
        </w:rPr>
        <w:t>тезаурус</w:t>
      </w:r>
      <w:r>
        <w:rPr>
          <w:i/>
          <w:spacing w:val="-16"/>
          <w:sz w:val="28"/>
        </w:rPr>
        <w:t> </w:t>
      </w:r>
      <w:r>
        <w:rPr>
          <w:sz w:val="28"/>
        </w:rPr>
        <w:t>лежит</w:t>
      </w:r>
      <w:r>
        <w:rPr>
          <w:spacing w:val="-16"/>
          <w:sz w:val="28"/>
        </w:rPr>
        <w:t> </w:t>
      </w:r>
      <w:r>
        <w:rPr>
          <w:sz w:val="28"/>
        </w:rPr>
        <w:t>определение коммуникативного комплекса, впервые упомянутое в работе Кулибаевой Д.Н </w:t>
      </w:r>
      <w:r>
        <w:rPr>
          <w:spacing w:val="-2"/>
          <w:sz w:val="28"/>
        </w:rPr>
        <w:t>[137].</w:t>
      </w:r>
    </w:p>
    <w:p>
      <w:pPr>
        <w:pStyle w:val="BodyText"/>
        <w:ind w:right="223"/>
      </w:pPr>
      <w:r>
        <w:rPr/>
        <w:t>Компонентный состав коммуникативных комплексов, по мнению Кулибаевой Д.Н.</w:t>
      </w:r>
      <w:r>
        <w:rPr>
          <w:spacing w:val="40"/>
        </w:rPr>
        <w:t> </w:t>
      </w:r>
      <w:r>
        <w:rPr/>
        <w:t>[137,с. 78], коммуникативная сфера, набор предметов, специфичных для этой сферы, подходящие сценарии общения, метаязыковой языковой материал, иноязычные текстовые сообщения различной композиции (описание, черта характера, спецификация, презентация и т.д.), жанры речи и другие элементы составляют компонентный состав коммуникативных комплексов (интервью, дискурс, презентация, пресс-конференция и т.д.).</w:t>
      </w:r>
    </w:p>
    <w:p>
      <w:pPr>
        <w:spacing w:before="0"/>
        <w:ind w:left="421" w:right="224" w:firstLine="567"/>
        <w:jc w:val="both"/>
        <w:rPr>
          <w:sz w:val="28"/>
        </w:rPr>
      </w:pPr>
      <w:r>
        <w:rPr>
          <w:i/>
          <w:sz w:val="28"/>
        </w:rPr>
        <w:t>Концепт Профессиональный тезаурус, </w:t>
      </w:r>
      <w:r>
        <w:rPr>
          <w:sz w:val="28"/>
        </w:rPr>
        <w:t>определяя, по сути, предметное содержание профессионально-иноязычного образования, несет в себе определенные функции:</w:t>
      </w:r>
    </w:p>
    <w:p>
      <w:pPr>
        <w:pStyle w:val="ListParagraph"/>
        <w:numPr>
          <w:ilvl w:val="0"/>
          <w:numId w:val="34"/>
        </w:numPr>
        <w:tabs>
          <w:tab w:pos="1322" w:val="left" w:leader="none"/>
        </w:tabs>
        <w:spacing w:line="240" w:lineRule="auto" w:before="0" w:after="0"/>
        <w:ind w:left="1322" w:right="0" w:hanging="333"/>
        <w:jc w:val="both"/>
        <w:rPr>
          <w:sz w:val="28"/>
        </w:rPr>
      </w:pPr>
      <w:r>
        <w:rPr>
          <w:i/>
          <w:spacing w:val="-2"/>
          <w:sz w:val="28"/>
        </w:rPr>
        <w:t>познавательную</w:t>
      </w:r>
      <w:r>
        <w:rPr>
          <w:i/>
          <w:spacing w:val="3"/>
          <w:sz w:val="28"/>
        </w:rPr>
        <w:t> </w:t>
      </w:r>
      <w:r>
        <w:rPr>
          <w:i/>
          <w:spacing w:val="-2"/>
          <w:sz w:val="28"/>
        </w:rPr>
        <w:t>функцию;</w:t>
      </w:r>
    </w:p>
    <w:p>
      <w:pPr>
        <w:spacing w:before="0"/>
        <w:ind w:left="421" w:right="0" w:firstLine="567"/>
        <w:jc w:val="left"/>
        <w:rPr>
          <w:sz w:val="28"/>
        </w:rPr>
      </w:pPr>
      <w:r>
        <w:rPr>
          <w:i/>
          <w:sz w:val="28"/>
        </w:rPr>
        <w:t>Познавательная</w:t>
      </w:r>
      <w:r>
        <w:rPr>
          <w:i/>
          <w:spacing w:val="80"/>
          <w:sz w:val="28"/>
        </w:rPr>
        <w:t> </w:t>
      </w:r>
      <w:r>
        <w:rPr>
          <w:i/>
          <w:sz w:val="28"/>
        </w:rPr>
        <w:t>функция</w:t>
      </w:r>
      <w:r>
        <w:rPr>
          <w:i/>
          <w:spacing w:val="80"/>
          <w:sz w:val="28"/>
        </w:rPr>
        <w:t> </w:t>
      </w:r>
      <w:r>
        <w:rPr>
          <w:sz w:val="28"/>
        </w:rPr>
        <w:t>реализуется</w:t>
      </w:r>
      <w:r>
        <w:rPr>
          <w:spacing w:val="80"/>
          <w:sz w:val="28"/>
        </w:rPr>
        <w:t> </w:t>
      </w:r>
      <w:r>
        <w:rPr>
          <w:sz w:val="28"/>
        </w:rPr>
        <w:t>посредством</w:t>
      </w:r>
      <w:r>
        <w:rPr>
          <w:spacing w:val="80"/>
          <w:sz w:val="28"/>
        </w:rPr>
        <w:t> </w:t>
      </w:r>
      <w:r>
        <w:rPr>
          <w:i/>
          <w:sz w:val="28"/>
        </w:rPr>
        <w:t>культуроведческого содержания </w:t>
      </w:r>
      <w:r>
        <w:rPr>
          <w:sz w:val="28"/>
        </w:rPr>
        <w:t>когнитивно-лингвокультурологических блоков, а именно:</w:t>
      </w:r>
    </w:p>
    <w:p>
      <w:pPr>
        <w:pStyle w:val="ListParagraph"/>
        <w:numPr>
          <w:ilvl w:val="1"/>
          <w:numId w:val="34"/>
        </w:numPr>
        <w:tabs>
          <w:tab w:pos="1153" w:val="left" w:leader="none"/>
        </w:tabs>
        <w:spacing w:line="321" w:lineRule="exact" w:before="0" w:after="0"/>
        <w:ind w:left="1152" w:right="0" w:hanging="164"/>
        <w:jc w:val="left"/>
        <w:rPr>
          <w:sz w:val="28"/>
        </w:rPr>
      </w:pPr>
      <w:r>
        <w:rPr>
          <w:sz w:val="28"/>
        </w:rPr>
        <w:t>знания</w:t>
      </w:r>
      <w:r>
        <w:rPr>
          <w:spacing w:val="-10"/>
          <w:sz w:val="28"/>
        </w:rPr>
        <w:t> </w:t>
      </w:r>
      <w:r>
        <w:rPr>
          <w:sz w:val="28"/>
        </w:rPr>
        <w:t>о</w:t>
      </w:r>
      <w:r>
        <w:rPr>
          <w:spacing w:val="-7"/>
          <w:sz w:val="28"/>
        </w:rPr>
        <w:t> </w:t>
      </w:r>
      <w:r>
        <w:rPr>
          <w:sz w:val="28"/>
        </w:rPr>
        <w:t>функциях</w:t>
      </w:r>
      <w:r>
        <w:rPr>
          <w:spacing w:val="-8"/>
          <w:sz w:val="28"/>
        </w:rPr>
        <w:t> </w:t>
      </w:r>
      <w:r>
        <w:rPr>
          <w:sz w:val="28"/>
        </w:rPr>
        <w:t>языка</w:t>
      </w:r>
      <w:r>
        <w:rPr>
          <w:spacing w:val="-9"/>
          <w:sz w:val="28"/>
        </w:rPr>
        <w:t> </w:t>
      </w:r>
      <w:r>
        <w:rPr>
          <w:sz w:val="28"/>
        </w:rPr>
        <w:t>(речевых</w:t>
      </w:r>
      <w:r>
        <w:rPr>
          <w:spacing w:val="-8"/>
          <w:sz w:val="28"/>
        </w:rPr>
        <w:t> </w:t>
      </w:r>
      <w:r>
        <w:rPr>
          <w:sz w:val="28"/>
        </w:rPr>
        <w:t>умениях)</w:t>
      </w:r>
      <w:r>
        <w:rPr>
          <w:spacing w:val="-9"/>
          <w:sz w:val="28"/>
        </w:rPr>
        <w:t> </w:t>
      </w:r>
      <w:r>
        <w:rPr>
          <w:sz w:val="28"/>
        </w:rPr>
        <w:t>как</w:t>
      </w:r>
      <w:r>
        <w:rPr>
          <w:spacing w:val="-8"/>
          <w:sz w:val="28"/>
        </w:rPr>
        <w:t> </w:t>
      </w:r>
      <w:r>
        <w:rPr>
          <w:sz w:val="28"/>
        </w:rPr>
        <w:t>средства</w:t>
      </w:r>
      <w:r>
        <w:rPr>
          <w:spacing w:val="-9"/>
          <w:sz w:val="28"/>
        </w:rPr>
        <w:t> </w:t>
      </w:r>
      <w:r>
        <w:rPr>
          <w:spacing w:val="-2"/>
          <w:sz w:val="28"/>
        </w:rPr>
        <w:t>общения;</w:t>
      </w:r>
    </w:p>
    <w:p>
      <w:pPr>
        <w:pStyle w:val="ListParagraph"/>
        <w:numPr>
          <w:ilvl w:val="1"/>
          <w:numId w:val="34"/>
        </w:numPr>
        <w:tabs>
          <w:tab w:pos="1153" w:val="left" w:leader="none"/>
        </w:tabs>
        <w:spacing w:line="240" w:lineRule="auto" w:before="0" w:after="0"/>
        <w:ind w:left="1152" w:right="0" w:hanging="164"/>
        <w:jc w:val="left"/>
        <w:rPr>
          <w:sz w:val="28"/>
        </w:rPr>
      </w:pPr>
      <w:r>
        <w:rPr>
          <w:sz w:val="28"/>
        </w:rPr>
        <w:t>знания</w:t>
      </w:r>
      <w:r>
        <w:rPr>
          <w:spacing w:val="-9"/>
          <w:sz w:val="28"/>
        </w:rPr>
        <w:t> </w:t>
      </w:r>
      <w:r>
        <w:rPr>
          <w:sz w:val="28"/>
        </w:rPr>
        <w:t>о</w:t>
      </w:r>
      <w:r>
        <w:rPr>
          <w:spacing w:val="-7"/>
          <w:sz w:val="28"/>
        </w:rPr>
        <w:t> </w:t>
      </w:r>
      <w:r>
        <w:rPr>
          <w:sz w:val="28"/>
        </w:rPr>
        <w:t>нормах</w:t>
      </w:r>
      <w:r>
        <w:rPr>
          <w:spacing w:val="-9"/>
          <w:sz w:val="28"/>
        </w:rPr>
        <w:t> </w:t>
      </w:r>
      <w:r>
        <w:rPr>
          <w:sz w:val="28"/>
        </w:rPr>
        <w:t>речевых</w:t>
      </w:r>
      <w:r>
        <w:rPr>
          <w:spacing w:val="-7"/>
          <w:sz w:val="28"/>
        </w:rPr>
        <w:t> </w:t>
      </w:r>
      <w:r>
        <w:rPr>
          <w:sz w:val="28"/>
        </w:rPr>
        <w:t>отношений</w:t>
      </w:r>
      <w:r>
        <w:rPr>
          <w:spacing w:val="-7"/>
          <w:sz w:val="28"/>
        </w:rPr>
        <w:t> </w:t>
      </w:r>
      <w:r>
        <w:rPr>
          <w:sz w:val="28"/>
        </w:rPr>
        <w:t>(об</w:t>
      </w:r>
      <w:r>
        <w:rPr>
          <w:spacing w:val="-8"/>
          <w:sz w:val="28"/>
        </w:rPr>
        <w:t> </w:t>
      </w:r>
      <w:r>
        <w:rPr>
          <w:spacing w:val="-2"/>
          <w:sz w:val="28"/>
        </w:rPr>
        <w:t>этике);</w:t>
      </w:r>
    </w:p>
    <w:p>
      <w:pPr>
        <w:pStyle w:val="ListParagraph"/>
        <w:numPr>
          <w:ilvl w:val="1"/>
          <w:numId w:val="34"/>
        </w:numPr>
        <w:tabs>
          <w:tab w:pos="1153" w:val="left" w:leader="none"/>
        </w:tabs>
        <w:spacing w:line="322" w:lineRule="exact" w:before="1" w:after="0"/>
        <w:ind w:left="1152" w:right="0" w:hanging="164"/>
        <w:jc w:val="left"/>
        <w:rPr>
          <w:sz w:val="28"/>
        </w:rPr>
      </w:pPr>
      <w:r>
        <w:rPr>
          <w:sz w:val="28"/>
        </w:rPr>
        <w:t>знания</w:t>
      </w:r>
      <w:r>
        <w:rPr>
          <w:spacing w:val="-13"/>
          <w:sz w:val="28"/>
        </w:rPr>
        <w:t> </w:t>
      </w:r>
      <w:r>
        <w:rPr>
          <w:sz w:val="28"/>
        </w:rPr>
        <w:t>о</w:t>
      </w:r>
      <w:r>
        <w:rPr>
          <w:spacing w:val="-11"/>
          <w:sz w:val="28"/>
        </w:rPr>
        <w:t> </w:t>
      </w:r>
      <w:r>
        <w:rPr>
          <w:sz w:val="28"/>
        </w:rPr>
        <w:t>невербальных</w:t>
      </w:r>
      <w:r>
        <w:rPr>
          <w:spacing w:val="-11"/>
          <w:sz w:val="28"/>
        </w:rPr>
        <w:t> </w:t>
      </w:r>
      <w:r>
        <w:rPr>
          <w:sz w:val="28"/>
        </w:rPr>
        <w:t>средствах</w:t>
      </w:r>
      <w:r>
        <w:rPr>
          <w:spacing w:val="-12"/>
          <w:sz w:val="28"/>
        </w:rPr>
        <w:t> </w:t>
      </w:r>
      <w:r>
        <w:rPr>
          <w:spacing w:val="-2"/>
          <w:sz w:val="28"/>
        </w:rPr>
        <w:t>общения;</w:t>
      </w:r>
    </w:p>
    <w:p>
      <w:pPr>
        <w:pStyle w:val="ListParagraph"/>
        <w:numPr>
          <w:ilvl w:val="1"/>
          <w:numId w:val="34"/>
        </w:numPr>
        <w:tabs>
          <w:tab w:pos="1297" w:val="left" w:leader="none"/>
          <w:tab w:pos="1298" w:val="left" w:leader="none"/>
          <w:tab w:pos="2326" w:val="left" w:leader="none"/>
          <w:tab w:pos="2681" w:val="left" w:leader="none"/>
          <w:tab w:pos="3848" w:val="left" w:leader="none"/>
          <w:tab w:pos="5041" w:val="left" w:leader="none"/>
          <w:tab w:pos="5405" w:val="left" w:leader="none"/>
          <w:tab w:pos="6700" w:val="left" w:leader="none"/>
          <w:tab w:pos="7674" w:val="left" w:leader="none"/>
          <w:tab w:pos="8268" w:val="left" w:leader="none"/>
          <w:tab w:pos="9053" w:val="left" w:leader="none"/>
          <w:tab w:pos="9401" w:val="left" w:leader="none"/>
        </w:tabs>
        <w:spacing w:line="240" w:lineRule="auto" w:before="0" w:after="0"/>
        <w:ind w:left="421" w:right="222" w:firstLine="567"/>
        <w:jc w:val="left"/>
        <w:rPr>
          <w:sz w:val="28"/>
        </w:rPr>
      </w:pPr>
      <w:r>
        <w:rPr>
          <w:spacing w:val="-2"/>
          <w:sz w:val="28"/>
        </w:rPr>
        <w:t>знания</w:t>
      </w:r>
      <w:r>
        <w:rPr>
          <w:sz w:val="28"/>
        </w:rPr>
        <w:tab/>
      </w:r>
      <w:r>
        <w:rPr>
          <w:spacing w:val="-10"/>
          <w:sz w:val="28"/>
        </w:rPr>
        <w:t>о</w:t>
      </w:r>
      <w:r>
        <w:rPr>
          <w:sz w:val="28"/>
        </w:rPr>
        <w:tab/>
      </w:r>
      <w:r>
        <w:rPr>
          <w:spacing w:val="-2"/>
          <w:sz w:val="28"/>
        </w:rPr>
        <w:t>статусе,</w:t>
      </w:r>
      <w:r>
        <w:rPr>
          <w:sz w:val="28"/>
        </w:rPr>
        <w:tab/>
      </w:r>
      <w:r>
        <w:rPr>
          <w:spacing w:val="-2"/>
          <w:sz w:val="28"/>
        </w:rPr>
        <w:t>истории</w:t>
      </w:r>
      <w:r>
        <w:rPr>
          <w:sz w:val="28"/>
        </w:rPr>
        <w:tab/>
      </w:r>
      <w:r>
        <w:rPr>
          <w:spacing w:val="-10"/>
          <w:sz w:val="28"/>
        </w:rPr>
        <w:t>и</w:t>
      </w:r>
      <w:r>
        <w:rPr>
          <w:sz w:val="28"/>
        </w:rPr>
        <w:tab/>
      </w:r>
      <w:r>
        <w:rPr>
          <w:spacing w:val="-2"/>
          <w:sz w:val="28"/>
        </w:rPr>
        <w:t>развитии</w:t>
      </w:r>
      <w:r>
        <w:rPr>
          <w:sz w:val="28"/>
        </w:rPr>
        <w:tab/>
      </w:r>
      <w:r>
        <w:rPr>
          <w:spacing w:val="-2"/>
          <w:sz w:val="28"/>
        </w:rPr>
        <w:t>языка,</w:t>
      </w:r>
      <w:r>
        <w:rPr>
          <w:sz w:val="28"/>
        </w:rPr>
        <w:tab/>
      </w:r>
      <w:r>
        <w:rPr>
          <w:spacing w:val="-4"/>
          <w:sz w:val="28"/>
        </w:rPr>
        <w:t>его</w:t>
      </w:r>
      <w:r>
        <w:rPr>
          <w:sz w:val="28"/>
        </w:rPr>
        <w:tab/>
      </w:r>
      <w:r>
        <w:rPr>
          <w:spacing w:val="-4"/>
          <w:sz w:val="28"/>
        </w:rPr>
        <w:t>роли</w:t>
      </w:r>
      <w:r>
        <w:rPr>
          <w:sz w:val="28"/>
        </w:rPr>
        <w:tab/>
      </w:r>
      <w:r>
        <w:rPr>
          <w:spacing w:val="-10"/>
          <w:sz w:val="28"/>
        </w:rPr>
        <w:t>в</w:t>
      </w:r>
      <w:r>
        <w:rPr>
          <w:sz w:val="28"/>
        </w:rPr>
        <w:tab/>
      </w:r>
      <w:r>
        <w:rPr>
          <w:spacing w:val="-2"/>
          <w:sz w:val="28"/>
        </w:rPr>
        <w:t>мире,</w:t>
      </w:r>
      <w:r>
        <w:rPr>
          <w:spacing w:val="-2"/>
          <w:sz w:val="28"/>
        </w:rPr>
        <w:t> </w:t>
      </w:r>
      <w:r>
        <w:rPr>
          <w:sz w:val="28"/>
        </w:rPr>
        <w:t>взаимоотношении с родным и другими языками.</w:t>
      </w:r>
    </w:p>
    <w:p>
      <w:pPr>
        <w:pStyle w:val="ListParagraph"/>
        <w:numPr>
          <w:ilvl w:val="0"/>
          <w:numId w:val="34"/>
        </w:numPr>
        <w:tabs>
          <w:tab w:pos="1294" w:val="left" w:leader="none"/>
        </w:tabs>
        <w:spacing w:line="322" w:lineRule="exact" w:before="0" w:after="0"/>
        <w:ind w:left="1293" w:right="0" w:hanging="305"/>
        <w:jc w:val="left"/>
        <w:rPr>
          <w:i/>
          <w:sz w:val="28"/>
        </w:rPr>
      </w:pPr>
      <w:r>
        <w:rPr>
          <w:i/>
          <w:spacing w:val="-2"/>
          <w:sz w:val="28"/>
        </w:rPr>
        <w:t>развивающую функцию;</w:t>
      </w:r>
    </w:p>
    <w:p>
      <w:pPr>
        <w:pStyle w:val="BodyText"/>
        <w:ind w:right="223"/>
      </w:pPr>
      <w:r>
        <w:rPr/>
        <w:t>Сущность развивающей функции </w:t>
      </w:r>
      <w:r>
        <w:rPr>
          <w:i/>
        </w:rPr>
        <w:t>концепта Профессиональный тезаурус </w:t>
      </w:r>
      <w:r>
        <w:rPr/>
        <w:t>заключается в том, что он направлен на развитие в индивидуальности обучающегося таких ее свойств, которые играют наиболее важную роль для процессов познания.</w:t>
      </w:r>
    </w:p>
    <w:p>
      <w:pPr>
        <w:pStyle w:val="ListParagraph"/>
        <w:numPr>
          <w:ilvl w:val="0"/>
          <w:numId w:val="34"/>
        </w:numPr>
        <w:tabs>
          <w:tab w:pos="1294" w:val="left" w:leader="none"/>
        </w:tabs>
        <w:spacing w:line="322" w:lineRule="exact" w:before="0" w:after="0"/>
        <w:ind w:left="1293" w:right="0" w:hanging="305"/>
        <w:jc w:val="both"/>
        <w:rPr>
          <w:i/>
          <w:sz w:val="28"/>
        </w:rPr>
      </w:pPr>
      <w:r>
        <w:rPr>
          <w:i/>
          <w:spacing w:val="-2"/>
          <w:sz w:val="28"/>
        </w:rPr>
        <w:t>воспитательную</w:t>
      </w:r>
      <w:r>
        <w:rPr>
          <w:i/>
          <w:spacing w:val="-4"/>
          <w:sz w:val="28"/>
        </w:rPr>
        <w:t> </w:t>
      </w:r>
      <w:r>
        <w:rPr>
          <w:i/>
          <w:spacing w:val="-2"/>
          <w:sz w:val="28"/>
        </w:rPr>
        <w:t>функцию;</w:t>
      </w:r>
    </w:p>
    <w:p>
      <w:pPr>
        <w:pStyle w:val="BodyText"/>
        <w:spacing w:before="1"/>
        <w:ind w:right="223"/>
      </w:pPr>
      <w:r>
        <w:rPr/>
        <w:t>Воспитательный</w:t>
      </w:r>
      <w:r>
        <w:rPr>
          <w:spacing w:val="-18"/>
        </w:rPr>
        <w:t> </w:t>
      </w:r>
      <w:r>
        <w:rPr/>
        <w:t>потенциал</w:t>
      </w:r>
      <w:r>
        <w:rPr>
          <w:spacing w:val="-17"/>
        </w:rPr>
        <w:t> </w:t>
      </w:r>
      <w:r>
        <w:rPr>
          <w:i/>
        </w:rPr>
        <w:t>концепта</w:t>
      </w:r>
      <w:r>
        <w:rPr>
          <w:i/>
          <w:spacing w:val="-18"/>
        </w:rPr>
        <w:t> </w:t>
      </w:r>
      <w:r>
        <w:rPr>
          <w:i/>
        </w:rPr>
        <w:t>Профессиональный</w:t>
      </w:r>
      <w:r>
        <w:rPr>
          <w:i/>
          <w:spacing w:val="-17"/>
        </w:rPr>
        <w:t> </w:t>
      </w:r>
      <w:r>
        <w:rPr>
          <w:i/>
        </w:rPr>
        <w:t>тезаурус</w:t>
      </w:r>
      <w:r>
        <w:rPr>
          <w:i/>
          <w:spacing w:val="-18"/>
        </w:rPr>
        <w:t> </w:t>
      </w:r>
      <w:r>
        <w:rPr/>
        <w:t>основан на системе взаимообусловленных принципов, объединенных единой стратегической идеей личностно-центрированного образования, несущие в себе воспитательный импульс, тем самым вовлекая субъектов образовательного процесса в глубинное и духовное общение, которое, в сущности, и является воспитательным процессом.</w:t>
      </w:r>
    </w:p>
    <w:p>
      <w:pPr>
        <w:pStyle w:val="ListParagraph"/>
        <w:numPr>
          <w:ilvl w:val="0"/>
          <w:numId w:val="34"/>
        </w:numPr>
        <w:tabs>
          <w:tab w:pos="1294" w:val="left" w:leader="none"/>
        </w:tabs>
        <w:spacing w:line="321" w:lineRule="exact" w:before="0" w:after="0"/>
        <w:ind w:left="1293" w:right="0" w:hanging="305"/>
        <w:jc w:val="both"/>
        <w:rPr>
          <w:i/>
          <w:sz w:val="28"/>
        </w:rPr>
      </w:pPr>
      <w:r>
        <w:rPr>
          <w:i/>
          <w:sz w:val="28"/>
        </w:rPr>
        <w:t>учебную</w:t>
      </w:r>
      <w:r>
        <w:rPr>
          <w:i/>
          <w:spacing w:val="-11"/>
          <w:sz w:val="28"/>
        </w:rPr>
        <w:t> </w:t>
      </w:r>
      <w:r>
        <w:rPr>
          <w:i/>
          <w:spacing w:val="-2"/>
          <w:sz w:val="28"/>
        </w:rPr>
        <w:t>функцию;</w:t>
      </w:r>
    </w:p>
    <w:p>
      <w:pPr>
        <w:spacing w:before="1"/>
        <w:ind w:left="421" w:right="223" w:firstLine="567"/>
        <w:jc w:val="both"/>
        <w:rPr>
          <w:sz w:val="28"/>
        </w:rPr>
      </w:pPr>
      <w:r>
        <w:rPr>
          <w:sz w:val="28"/>
        </w:rPr>
        <w:t>Учебная функция </w:t>
      </w:r>
      <w:r>
        <w:rPr>
          <w:i/>
          <w:sz w:val="28"/>
        </w:rPr>
        <w:t>концепта Профессиональный тезаурус </w:t>
      </w:r>
      <w:r>
        <w:rPr>
          <w:sz w:val="28"/>
        </w:rPr>
        <w:t>реализуется посредством формирования умений, которыми должен овладеть обучающийся как средствами общения.</w:t>
      </w:r>
    </w:p>
    <w:p>
      <w:pPr>
        <w:spacing w:after="0"/>
        <w:jc w:val="both"/>
        <w:rPr>
          <w:sz w:val="28"/>
        </w:rPr>
        <w:sectPr>
          <w:pgSz w:w="11910" w:h="16840"/>
          <w:pgMar w:header="0" w:footer="1026" w:top="1040" w:bottom="1280" w:left="1280" w:right="340"/>
        </w:sectPr>
      </w:pPr>
    </w:p>
    <w:p>
      <w:pPr>
        <w:pStyle w:val="BodyText"/>
        <w:spacing w:before="75"/>
        <w:ind w:right="222"/>
      </w:pPr>
      <w:r>
        <w:rPr/>
        <w:t>Во</w:t>
      </w:r>
      <w:r>
        <w:rPr>
          <w:spacing w:val="-5"/>
        </w:rPr>
        <w:t> </w:t>
      </w:r>
      <w:r>
        <w:rPr/>
        <w:t>многих</w:t>
      </w:r>
      <w:r>
        <w:rPr>
          <w:spacing w:val="-6"/>
        </w:rPr>
        <w:t> </w:t>
      </w:r>
      <w:r>
        <w:rPr/>
        <w:t>исследованиях</w:t>
      </w:r>
      <w:r>
        <w:rPr>
          <w:spacing w:val="-5"/>
        </w:rPr>
        <w:t> </w:t>
      </w:r>
      <w:r>
        <w:rPr/>
        <w:t>утверждается,</w:t>
      </w:r>
      <w:r>
        <w:rPr>
          <w:spacing w:val="-4"/>
        </w:rPr>
        <w:t> </w:t>
      </w:r>
      <w:r>
        <w:rPr/>
        <w:t>что</w:t>
      </w:r>
      <w:r>
        <w:rPr>
          <w:spacing w:val="-5"/>
        </w:rPr>
        <w:t> </w:t>
      </w:r>
      <w:r>
        <w:rPr/>
        <w:t>социальный</w:t>
      </w:r>
      <w:r>
        <w:rPr>
          <w:spacing w:val="-4"/>
        </w:rPr>
        <w:t> </w:t>
      </w:r>
      <w:r>
        <w:rPr/>
        <w:t>элемент</w:t>
      </w:r>
      <w:r>
        <w:rPr>
          <w:spacing w:val="-5"/>
        </w:rPr>
        <w:t> </w:t>
      </w:r>
      <w:r>
        <w:rPr/>
        <w:t>обучения иностранному</w:t>
      </w:r>
      <w:r>
        <w:rPr>
          <w:spacing w:val="-12"/>
        </w:rPr>
        <w:t> </w:t>
      </w:r>
      <w:r>
        <w:rPr/>
        <w:t>языку</w:t>
      </w:r>
      <w:r>
        <w:rPr>
          <w:spacing w:val="-11"/>
        </w:rPr>
        <w:t> </w:t>
      </w:r>
      <w:r>
        <w:rPr/>
        <w:t>является</w:t>
      </w:r>
      <w:r>
        <w:rPr>
          <w:spacing w:val="-11"/>
        </w:rPr>
        <w:t> </w:t>
      </w:r>
      <w:r>
        <w:rPr/>
        <w:t>его</w:t>
      </w:r>
      <w:r>
        <w:rPr>
          <w:spacing w:val="-11"/>
        </w:rPr>
        <w:t> </w:t>
      </w:r>
      <w:r>
        <w:rPr/>
        <w:t>образовательным</w:t>
      </w:r>
      <w:r>
        <w:rPr>
          <w:spacing w:val="-11"/>
        </w:rPr>
        <w:t> </w:t>
      </w:r>
      <w:r>
        <w:rPr/>
        <w:t>компонентом,</w:t>
      </w:r>
      <w:r>
        <w:rPr>
          <w:spacing w:val="-10"/>
        </w:rPr>
        <w:t> </w:t>
      </w:r>
      <w:r>
        <w:rPr/>
        <w:t>поскольку</w:t>
      </w:r>
      <w:r>
        <w:rPr>
          <w:spacing w:val="-11"/>
        </w:rPr>
        <w:t> </w:t>
      </w:r>
      <w:r>
        <w:rPr/>
        <w:t>его результаты непосредственно отвечают социальным требованиям индивида, подготавливая его к эффективному общению в иностранной культуре. Эта способность основана на всеобъемлющем наборе коммуникационных ресурсов, который обычно доступен только опытным носителям языка [88,с. 300].</w:t>
      </w:r>
    </w:p>
    <w:p>
      <w:pPr>
        <w:pStyle w:val="BodyText"/>
        <w:spacing w:before="1"/>
        <w:ind w:right="222"/>
      </w:pPr>
      <w:r>
        <w:rPr/>
        <w:t>Основной предметный центр, который выбирает исследователь, будет служить целостной системой материала, которая также служит учебной единицей [88,с. 320].</w:t>
      </w:r>
    </w:p>
    <w:p>
      <w:pPr>
        <w:pStyle w:val="BodyText"/>
        <w:tabs>
          <w:tab w:pos="933" w:val="left" w:leader="none"/>
          <w:tab w:pos="1842" w:val="left" w:leader="none"/>
          <w:tab w:pos="2285" w:val="left" w:leader="none"/>
          <w:tab w:pos="2782" w:val="left" w:leader="none"/>
          <w:tab w:pos="3011" w:val="left" w:leader="none"/>
          <w:tab w:pos="4090" w:val="left" w:leader="none"/>
          <w:tab w:pos="4499" w:val="left" w:leader="none"/>
          <w:tab w:pos="5576" w:val="left" w:leader="none"/>
          <w:tab w:pos="6241" w:val="left" w:leader="none"/>
          <w:tab w:pos="7002" w:val="left" w:leader="none"/>
          <w:tab w:pos="8136" w:val="left" w:leader="none"/>
          <w:tab w:pos="8911" w:val="left" w:leader="none"/>
          <w:tab w:pos="8953" w:val="left" w:leader="none"/>
          <w:tab w:pos="9679" w:val="left" w:leader="none"/>
          <w:tab w:pos="9786" w:val="left" w:leader="none"/>
        </w:tabs>
        <w:ind w:right="222"/>
        <w:jc w:val="right"/>
      </w:pPr>
      <w:r>
        <w:rPr/>
        <w:t>В</w:t>
      </w:r>
      <w:r>
        <w:rPr>
          <w:spacing w:val="80"/>
        </w:rPr>
        <w:t> </w:t>
      </w:r>
      <w:r>
        <w:rPr/>
        <w:t>результате</w:t>
      </w:r>
      <w:r>
        <w:rPr>
          <w:spacing w:val="80"/>
        </w:rPr>
        <w:t> </w:t>
      </w:r>
      <w:r>
        <w:rPr/>
        <w:t>Бим</w:t>
      </w:r>
      <w:r>
        <w:rPr>
          <w:spacing w:val="80"/>
        </w:rPr>
        <w:t> </w:t>
      </w:r>
      <w:r>
        <w:rPr/>
        <w:t>И.Л.</w:t>
      </w:r>
      <w:r>
        <w:rPr>
          <w:spacing w:val="80"/>
        </w:rPr>
        <w:t> </w:t>
      </w:r>
      <w:r>
        <w:rPr/>
        <w:t>пишет</w:t>
      </w:r>
      <w:r>
        <w:rPr>
          <w:spacing w:val="80"/>
        </w:rPr>
        <w:t> </w:t>
      </w:r>
      <w:r>
        <w:rPr/>
        <w:t>в</w:t>
      </w:r>
      <w:r>
        <w:rPr>
          <w:spacing w:val="80"/>
        </w:rPr>
        <w:t> </w:t>
      </w:r>
      <w:r>
        <w:rPr/>
        <w:t>своей</w:t>
      </w:r>
      <w:r>
        <w:rPr>
          <w:spacing w:val="80"/>
        </w:rPr>
        <w:t> </w:t>
      </w:r>
      <w:r>
        <w:rPr/>
        <w:t>работе:</w:t>
      </w:r>
      <w:r>
        <w:rPr>
          <w:spacing w:val="80"/>
        </w:rPr>
        <w:t> </w:t>
      </w:r>
      <w:r>
        <w:rPr/>
        <w:t>«Если</w:t>
      </w:r>
      <w:r>
        <w:rPr>
          <w:spacing w:val="80"/>
        </w:rPr>
        <w:t> </w:t>
      </w:r>
      <w:r>
        <w:rPr/>
        <w:t>мы</w:t>
      </w:r>
      <w:r>
        <w:rPr>
          <w:spacing w:val="80"/>
        </w:rPr>
        <w:t> </w:t>
      </w:r>
      <w:r>
        <w:rPr/>
        <w:t>рассмотрим педагогический процесс, мы увидим, что преподаваемый предмет объективным образом</w:t>
      </w:r>
      <w:r>
        <w:rPr>
          <w:spacing w:val="80"/>
        </w:rPr>
        <w:t> </w:t>
      </w:r>
      <w:r>
        <w:rPr/>
        <w:t>является</w:t>
      </w:r>
      <w:r>
        <w:rPr>
          <w:spacing w:val="80"/>
        </w:rPr>
        <w:t> </w:t>
      </w:r>
      <w:r>
        <w:rPr/>
        <w:t>не</w:t>
      </w:r>
      <w:r>
        <w:rPr>
          <w:spacing w:val="80"/>
        </w:rPr>
        <w:t> </w:t>
      </w:r>
      <w:r>
        <w:rPr/>
        <w:t>единицей</w:t>
      </w:r>
      <w:r>
        <w:rPr>
          <w:spacing w:val="80"/>
        </w:rPr>
        <w:t> </w:t>
      </w:r>
      <w:r>
        <w:rPr/>
        <w:t>иноязычного</w:t>
      </w:r>
      <w:r>
        <w:rPr>
          <w:spacing w:val="80"/>
        </w:rPr>
        <w:t> </w:t>
      </w:r>
      <w:r>
        <w:rPr/>
        <w:t>материала</w:t>
      </w:r>
      <w:r>
        <w:rPr>
          <w:spacing w:val="80"/>
        </w:rPr>
        <w:t> </w:t>
      </w:r>
      <w:r>
        <w:rPr/>
        <w:t>(слово,</w:t>
      </w:r>
      <w:r>
        <w:rPr>
          <w:spacing w:val="80"/>
        </w:rPr>
        <w:t> </w:t>
      </w:r>
      <w:r>
        <w:rPr/>
        <w:t>стандартное </w:t>
      </w:r>
      <w:r>
        <w:rPr>
          <w:spacing w:val="-2"/>
        </w:rPr>
        <w:t>предложение</w:t>
      </w:r>
      <w:r>
        <w:rPr/>
        <w:tab/>
      </w:r>
      <w:r>
        <w:rPr>
          <w:spacing w:val="-4"/>
        </w:rPr>
        <w:t>или</w:t>
      </w:r>
      <w:r>
        <w:rPr/>
        <w:tab/>
        <w:tab/>
      </w:r>
      <w:r>
        <w:rPr>
          <w:spacing w:val="-2"/>
        </w:rPr>
        <w:t>текст),</w:t>
      </w:r>
      <w:r>
        <w:rPr/>
        <w:tab/>
      </w:r>
      <w:r>
        <w:rPr>
          <w:spacing w:val="-10"/>
        </w:rPr>
        <w:t>а</w:t>
      </w:r>
      <w:r>
        <w:rPr/>
        <w:tab/>
      </w:r>
      <w:r>
        <w:rPr>
          <w:spacing w:val="-2"/>
        </w:rPr>
        <w:t>скорее</w:t>
      </w:r>
      <w:r>
        <w:rPr/>
        <w:tab/>
      </w:r>
      <w:r>
        <w:rPr>
          <w:spacing w:val="-2"/>
        </w:rPr>
        <w:t>единицей</w:t>
      </w:r>
      <w:r>
        <w:rPr/>
        <w:tab/>
      </w:r>
      <w:r>
        <w:rPr>
          <w:spacing w:val="-2"/>
        </w:rPr>
        <w:t>деятельности,</w:t>
      </w:r>
      <w:r>
        <w:rPr/>
        <w:tab/>
        <w:tab/>
      </w:r>
      <w:r>
        <w:rPr>
          <w:spacing w:val="-4"/>
        </w:rPr>
        <w:t>или</w:t>
      </w:r>
      <w:r>
        <w:rPr/>
        <w:tab/>
      </w:r>
      <w:r>
        <w:rPr>
          <w:spacing w:val="-4"/>
        </w:rPr>
        <w:t>акт </w:t>
      </w:r>
      <w:r>
        <w:rPr/>
        <w:t>взаимодействия</w:t>
      </w:r>
      <w:r>
        <w:rPr>
          <w:spacing w:val="37"/>
        </w:rPr>
        <w:t> </w:t>
      </w:r>
      <w:r>
        <w:rPr/>
        <w:t>между</w:t>
      </w:r>
      <w:r>
        <w:rPr>
          <w:spacing w:val="36"/>
        </w:rPr>
        <w:t> </w:t>
      </w:r>
      <w:r>
        <w:rPr/>
        <w:t>преподавателем</w:t>
      </w:r>
      <w:r>
        <w:rPr>
          <w:spacing w:val="36"/>
        </w:rPr>
        <w:t> </w:t>
      </w:r>
      <w:r>
        <w:rPr/>
        <w:t>и</w:t>
      </w:r>
      <w:r>
        <w:rPr>
          <w:spacing w:val="37"/>
        </w:rPr>
        <w:t> </w:t>
      </w:r>
      <w:r>
        <w:rPr/>
        <w:t>учеником,</w:t>
      </w:r>
      <w:r>
        <w:rPr>
          <w:spacing w:val="37"/>
        </w:rPr>
        <w:t> </w:t>
      </w:r>
      <w:r>
        <w:rPr/>
        <w:t>облегчаемый</w:t>
      </w:r>
      <w:r>
        <w:rPr>
          <w:spacing w:val="38"/>
        </w:rPr>
        <w:t> </w:t>
      </w:r>
      <w:r>
        <w:rPr/>
        <w:t>материалом (или учеником и учебником при индивидуальной работе), когда первый ставит задачу и подчеркивает способы ее решения, а второй решает ее, сравнивая свои действия</w:t>
      </w:r>
      <w:r>
        <w:rPr>
          <w:spacing w:val="-18"/>
        </w:rPr>
        <w:t> </w:t>
      </w:r>
      <w:r>
        <w:rPr/>
        <w:t>с</w:t>
      </w:r>
      <w:r>
        <w:rPr>
          <w:spacing w:val="-17"/>
        </w:rPr>
        <w:t> </w:t>
      </w:r>
      <w:r>
        <w:rPr/>
        <w:t>решением.</w:t>
      </w:r>
      <w:r>
        <w:rPr>
          <w:spacing w:val="-18"/>
        </w:rPr>
        <w:t> </w:t>
      </w:r>
      <w:r>
        <w:rPr/>
        <w:t>Придание</w:t>
      </w:r>
      <w:r>
        <w:rPr>
          <w:spacing w:val="-17"/>
        </w:rPr>
        <w:t> </w:t>
      </w:r>
      <w:r>
        <w:rPr/>
        <w:t>единице</w:t>
      </w:r>
      <w:r>
        <w:rPr>
          <w:spacing w:val="-18"/>
        </w:rPr>
        <w:t> </w:t>
      </w:r>
      <w:r>
        <w:rPr/>
        <w:t>информации</w:t>
      </w:r>
      <w:r>
        <w:rPr>
          <w:spacing w:val="-17"/>
        </w:rPr>
        <w:t> </w:t>
      </w:r>
      <w:r>
        <w:rPr/>
        <w:t>формы</w:t>
      </w:r>
      <w:r>
        <w:rPr>
          <w:spacing w:val="-18"/>
        </w:rPr>
        <w:t> </w:t>
      </w:r>
      <w:r>
        <w:rPr/>
        <w:t>и</w:t>
      </w:r>
      <w:r>
        <w:rPr>
          <w:spacing w:val="-17"/>
        </w:rPr>
        <w:t> </w:t>
      </w:r>
      <w:r>
        <w:rPr/>
        <w:t>цели</w:t>
      </w:r>
      <w:r>
        <w:rPr>
          <w:spacing w:val="-18"/>
        </w:rPr>
        <w:t> </w:t>
      </w:r>
      <w:r>
        <w:rPr/>
        <w:t>упражнения или включение ее в учебную деятельность</w:t>
      </w:r>
      <w:r>
        <w:rPr>
          <w:spacing w:val="-2"/>
        </w:rPr>
        <w:t> </w:t>
      </w:r>
      <w:r>
        <w:rPr/>
        <w:t>обеспечивает ее усвоение» [78,с. 45]. В</w:t>
      </w:r>
      <w:r>
        <w:rPr>
          <w:spacing w:val="40"/>
        </w:rPr>
        <w:t> </w:t>
      </w:r>
      <w:r>
        <w:rPr/>
        <w:t>целом,</w:t>
      </w:r>
      <w:r>
        <w:rPr>
          <w:spacing w:val="40"/>
        </w:rPr>
        <w:t> </w:t>
      </w:r>
      <w:r>
        <w:rPr/>
        <w:t>мы</w:t>
      </w:r>
      <w:r>
        <w:rPr>
          <w:spacing w:val="40"/>
        </w:rPr>
        <w:t> </w:t>
      </w:r>
      <w:r>
        <w:rPr/>
        <w:t>наблюдаем,</w:t>
      </w:r>
      <w:r>
        <w:rPr>
          <w:spacing w:val="40"/>
        </w:rPr>
        <w:t> </w:t>
      </w:r>
      <w:r>
        <w:rPr/>
        <w:t>что</w:t>
      </w:r>
      <w:r>
        <w:rPr>
          <w:spacing w:val="40"/>
        </w:rPr>
        <w:t> </w:t>
      </w:r>
      <w:r>
        <w:rPr/>
        <w:t>взаимосвязь</w:t>
      </w:r>
      <w:r>
        <w:rPr>
          <w:spacing w:val="40"/>
        </w:rPr>
        <w:t> </w:t>
      </w:r>
      <w:r>
        <w:rPr/>
        <w:t>между</w:t>
      </w:r>
      <w:r>
        <w:rPr>
          <w:spacing w:val="40"/>
        </w:rPr>
        <w:t> </w:t>
      </w:r>
      <w:r>
        <w:rPr/>
        <w:t>этими</w:t>
      </w:r>
      <w:r>
        <w:rPr>
          <w:spacing w:val="40"/>
        </w:rPr>
        <w:t> </w:t>
      </w:r>
      <w:r>
        <w:rPr/>
        <w:t>вещами</w:t>
      </w:r>
      <w:r>
        <w:rPr>
          <w:spacing w:val="40"/>
        </w:rPr>
        <w:t> </w:t>
      </w:r>
      <w:r>
        <w:rPr/>
        <w:t>следует следующей схеме: единица обучения: единица деятельности. Единица действия </w:t>
      </w:r>
      <w:r>
        <w:rPr>
          <w:spacing w:val="-5"/>
        </w:rPr>
        <w:t>не</w:t>
      </w:r>
      <w:r>
        <w:rPr/>
        <w:tab/>
      </w:r>
      <w:r>
        <w:rPr>
          <w:spacing w:val="-2"/>
        </w:rPr>
        <w:t>будет</w:t>
      </w:r>
      <w:r>
        <w:rPr/>
        <w:tab/>
      </w:r>
      <w:r>
        <w:rPr>
          <w:spacing w:val="-4"/>
        </w:rPr>
        <w:t>иметь</w:t>
      </w:r>
      <w:r>
        <w:rPr/>
        <w:tab/>
      </w:r>
      <w:r>
        <w:rPr>
          <w:spacing w:val="-2"/>
        </w:rPr>
        <w:t>никакого</w:t>
      </w:r>
      <w:r>
        <w:rPr/>
        <w:tab/>
      </w:r>
      <w:r>
        <w:rPr>
          <w:spacing w:val="-49"/>
        </w:rPr>
        <w:t> </w:t>
      </w:r>
      <w:r>
        <w:rPr/>
        <w:t>семантического</w:t>
        <w:tab/>
      </w:r>
      <w:r>
        <w:rPr>
          <w:spacing w:val="-2"/>
        </w:rPr>
        <w:t>содержимого,</w:t>
      </w:r>
      <w:r>
        <w:rPr/>
        <w:tab/>
      </w:r>
      <w:r>
        <w:rPr>
          <w:spacing w:val="-4"/>
        </w:rPr>
        <w:t>если</w:t>
      </w:r>
      <w:r>
        <w:rPr/>
        <w:tab/>
      </w:r>
      <w:r>
        <w:rPr>
          <w:spacing w:val="-2"/>
        </w:rPr>
        <w:t>этого</w:t>
      </w:r>
      <w:r>
        <w:rPr/>
        <w:tab/>
        <w:tab/>
      </w:r>
      <w:r>
        <w:rPr>
          <w:spacing w:val="-5"/>
        </w:rPr>
        <w:t>не</w:t>
      </w:r>
    </w:p>
    <w:p>
      <w:pPr>
        <w:pStyle w:val="BodyText"/>
        <w:ind w:firstLine="0"/>
        <w:jc w:val="left"/>
      </w:pPr>
      <w:r>
        <w:rPr>
          <w:spacing w:val="-2"/>
        </w:rPr>
        <w:t>произойдет.</w:t>
      </w:r>
    </w:p>
    <w:p>
      <w:pPr>
        <w:pStyle w:val="BodyText"/>
        <w:ind w:right="224"/>
      </w:pPr>
      <w:r>
        <w:rPr/>
        <w:t>Выбор основных характеристик в качестве целостной системы контента, которая также служит образовательной единицей обусловлен следующими </w:t>
      </w:r>
      <w:r>
        <w:rPr>
          <w:spacing w:val="-2"/>
        </w:rPr>
        <w:t>факторами:</w:t>
      </w:r>
    </w:p>
    <w:p>
      <w:pPr>
        <w:pStyle w:val="ListParagraph"/>
        <w:numPr>
          <w:ilvl w:val="0"/>
          <w:numId w:val="35"/>
        </w:numPr>
        <w:tabs>
          <w:tab w:pos="1274" w:val="left" w:leader="none"/>
        </w:tabs>
        <w:spacing w:line="240" w:lineRule="auto" w:before="1" w:after="0"/>
        <w:ind w:left="421" w:right="223" w:firstLine="567"/>
        <w:jc w:val="both"/>
        <w:rPr>
          <w:sz w:val="28"/>
        </w:rPr>
      </w:pPr>
      <w:r>
        <w:rPr>
          <w:sz w:val="28"/>
        </w:rPr>
        <w:t>тематический комплекс как компонент ситуативно организованного содержания обучения, в котором контекстуальное обучение осмысливается как предмет и социальный субъект будущей профессиональной деятельности;</w:t>
      </w:r>
    </w:p>
    <w:p>
      <w:pPr>
        <w:pStyle w:val="ListParagraph"/>
        <w:numPr>
          <w:ilvl w:val="0"/>
          <w:numId w:val="35"/>
        </w:numPr>
        <w:tabs>
          <w:tab w:pos="1238" w:val="left" w:leader="none"/>
        </w:tabs>
        <w:spacing w:line="240" w:lineRule="auto" w:before="0" w:after="0"/>
        <w:ind w:left="421" w:right="222" w:firstLine="567"/>
        <w:jc w:val="both"/>
        <w:rPr>
          <w:sz w:val="28"/>
        </w:rPr>
      </w:pPr>
      <w:r>
        <w:rPr>
          <w:sz w:val="28"/>
        </w:rPr>
        <w:t>тематико-текстовое единство (TTE) (Кулибаева Д.Н [137,с. 135]) как </w:t>
      </w:r>
      <w:r>
        <w:rPr>
          <w:spacing w:val="-2"/>
          <w:sz w:val="28"/>
        </w:rPr>
        <w:t>конструктивная</w:t>
      </w:r>
      <w:r>
        <w:rPr>
          <w:sz w:val="28"/>
        </w:rPr>
        <w:t> </w:t>
      </w:r>
      <w:r>
        <w:rPr>
          <w:spacing w:val="-2"/>
          <w:sz w:val="28"/>
        </w:rPr>
        <w:t>и</w:t>
      </w:r>
      <w:r>
        <w:rPr>
          <w:sz w:val="28"/>
        </w:rPr>
        <w:t> </w:t>
      </w:r>
      <w:r>
        <w:rPr>
          <w:spacing w:val="-2"/>
          <w:sz w:val="28"/>
        </w:rPr>
        <w:t>функциональная</w:t>
      </w:r>
      <w:r>
        <w:rPr>
          <w:spacing w:val="2"/>
          <w:sz w:val="28"/>
        </w:rPr>
        <w:t> </w:t>
      </w:r>
      <w:r>
        <w:rPr>
          <w:spacing w:val="-2"/>
          <w:sz w:val="28"/>
        </w:rPr>
        <w:t>тематическая</w:t>
      </w:r>
      <w:r>
        <w:rPr>
          <w:spacing w:val="2"/>
          <w:sz w:val="28"/>
        </w:rPr>
        <w:t> </w:t>
      </w:r>
      <w:r>
        <w:rPr>
          <w:spacing w:val="-2"/>
          <w:sz w:val="28"/>
        </w:rPr>
        <w:t>ассоциация</w:t>
      </w:r>
      <w:r>
        <w:rPr>
          <w:sz w:val="28"/>
        </w:rPr>
        <w:t> </w:t>
      </w:r>
      <w:r>
        <w:rPr>
          <w:spacing w:val="-2"/>
          <w:sz w:val="28"/>
        </w:rPr>
        <w:t>учебного</w:t>
      </w:r>
      <w:r>
        <w:rPr>
          <w:spacing w:val="2"/>
          <w:sz w:val="28"/>
        </w:rPr>
        <w:t> </w:t>
      </w:r>
      <w:r>
        <w:rPr>
          <w:spacing w:val="-2"/>
          <w:sz w:val="28"/>
        </w:rPr>
        <w:t>контента;</w:t>
      </w:r>
    </w:p>
    <w:p>
      <w:pPr>
        <w:pStyle w:val="ListParagraph"/>
        <w:numPr>
          <w:ilvl w:val="0"/>
          <w:numId w:val="35"/>
        </w:numPr>
        <w:tabs>
          <w:tab w:pos="1306" w:val="left" w:leader="none"/>
        </w:tabs>
        <w:spacing w:line="240" w:lineRule="auto" w:before="0" w:after="0"/>
        <w:ind w:left="421" w:right="223" w:firstLine="567"/>
        <w:jc w:val="both"/>
        <w:rPr>
          <w:sz w:val="28"/>
        </w:rPr>
      </w:pPr>
      <w:r>
        <w:rPr>
          <w:sz w:val="28"/>
        </w:rPr>
        <w:t>коммуникативно-операционный блок, который развивает знания и коммуникативные способности применительно к рабочему месту (Тыныштыкбаева А.Б [138, 139]);</w:t>
      </w:r>
    </w:p>
    <w:p>
      <w:pPr>
        <w:pStyle w:val="BodyText"/>
        <w:ind w:right="224"/>
      </w:pPr>
      <w:r>
        <w:rPr/>
        <w:t>Ситуационно-тематический</w:t>
      </w:r>
      <w:r>
        <w:rPr>
          <w:spacing w:val="-18"/>
        </w:rPr>
        <w:t> </w:t>
      </w:r>
      <w:r>
        <w:rPr/>
        <w:t>блок</w:t>
      </w:r>
      <w:r>
        <w:rPr>
          <w:spacing w:val="-17"/>
        </w:rPr>
        <w:t> </w:t>
      </w:r>
      <w:r>
        <w:rPr/>
        <w:t>(Закирова</w:t>
      </w:r>
      <w:r>
        <w:rPr>
          <w:spacing w:val="-18"/>
        </w:rPr>
        <w:t> </w:t>
      </w:r>
      <w:r>
        <w:rPr/>
        <w:t>Г.Д</w:t>
      </w:r>
      <w:r>
        <w:rPr>
          <w:spacing w:val="-17"/>
        </w:rPr>
        <w:t> </w:t>
      </w:r>
      <w:r>
        <w:rPr/>
        <w:t>[140])</w:t>
      </w:r>
      <w:r>
        <w:rPr>
          <w:spacing w:val="-18"/>
        </w:rPr>
        <w:t> </w:t>
      </w:r>
      <w:r>
        <w:rPr/>
        <w:t>-</w:t>
      </w:r>
      <w:r>
        <w:rPr>
          <w:spacing w:val="-17"/>
        </w:rPr>
        <w:t> </w:t>
      </w:r>
      <w:r>
        <w:rPr/>
        <w:t>важнейшая</w:t>
      </w:r>
      <w:r>
        <w:rPr>
          <w:spacing w:val="-18"/>
        </w:rPr>
        <w:t> </w:t>
      </w:r>
      <w:r>
        <w:rPr/>
        <w:t>функция коммуникативного сценария с тематической основой в отборе и организации учебного</w:t>
      </w:r>
      <w:r>
        <w:rPr>
          <w:spacing w:val="78"/>
        </w:rPr>
        <w:t>    </w:t>
      </w:r>
      <w:r>
        <w:rPr/>
        <w:t>материала.Согласно</w:t>
      </w:r>
      <w:r>
        <w:rPr>
          <w:spacing w:val="79"/>
        </w:rPr>
        <w:t>    </w:t>
      </w:r>
      <w:r>
        <w:rPr/>
        <w:t>нашему</w:t>
      </w:r>
      <w:r>
        <w:rPr>
          <w:spacing w:val="78"/>
        </w:rPr>
        <w:t>    </w:t>
      </w:r>
      <w:r>
        <w:rPr/>
        <w:t>исследованию,</w:t>
      </w:r>
      <w:r>
        <w:rPr>
          <w:spacing w:val="79"/>
        </w:rPr>
        <w:t>    </w:t>
      </w:r>
      <w:r>
        <w:rPr>
          <w:spacing w:val="-2"/>
        </w:rPr>
        <w:t>понятие</w:t>
      </w:r>
    </w:p>
    <w:p>
      <w:pPr>
        <w:pStyle w:val="BodyText"/>
        <w:ind w:right="224" w:firstLine="0"/>
      </w:pPr>
      <w:r>
        <w:rPr/>
        <w:t>«Профессиональный тезаурус» служит основной концептуальной единицей субъекта. Это содержательно-функциональное объединение информационных материалов, которое предполагает информационную избыточность, вариативность и открытость благодаря технологическим возможностям информационных и коммуникационных технологий.Профессиональное слово, языковая конструкция, имеющая идеологическое, семантическое и коммуникативное значение, составляет основу содержательно-тематической </w:t>
      </w:r>
      <w:r>
        <w:rPr>
          <w:spacing w:val="-2"/>
        </w:rPr>
        <w:t>концепции.</w:t>
      </w:r>
    </w:p>
    <w:p>
      <w:pPr>
        <w:spacing w:after="0"/>
        <w:sectPr>
          <w:pgSz w:w="11910" w:h="16840"/>
          <w:pgMar w:header="0" w:footer="1026" w:top="1040" w:bottom="1280" w:left="1280" w:right="340"/>
        </w:sectPr>
      </w:pPr>
    </w:p>
    <w:p>
      <w:pPr>
        <w:pStyle w:val="BodyText"/>
        <w:spacing w:before="75"/>
        <w:ind w:right="224"/>
      </w:pPr>
      <w:r>
        <w:rPr/>
        <w:t>Термин определяется следующим образом в исследованиях коммуникативной природы и функций термина:</w:t>
      </w:r>
    </w:p>
    <w:p>
      <w:pPr>
        <w:pStyle w:val="ListParagraph"/>
        <w:numPr>
          <w:ilvl w:val="0"/>
          <w:numId w:val="35"/>
        </w:numPr>
        <w:tabs>
          <w:tab w:pos="1436" w:val="left" w:leader="none"/>
        </w:tabs>
        <w:spacing w:line="240" w:lineRule="auto" w:before="1" w:after="0"/>
        <w:ind w:left="421" w:right="225" w:firstLine="567"/>
        <w:jc w:val="both"/>
        <w:rPr>
          <w:sz w:val="28"/>
        </w:rPr>
      </w:pPr>
      <w:r>
        <w:rPr>
          <w:sz w:val="28"/>
        </w:rPr>
        <w:t>как компонент, предназначенный для обеспечения процесса коммуникации во взаимодействии с вербальной и координационной деятельностью как действием коммуникантов;</w:t>
      </w:r>
    </w:p>
    <w:p>
      <w:pPr>
        <w:pStyle w:val="ListParagraph"/>
        <w:numPr>
          <w:ilvl w:val="0"/>
          <w:numId w:val="35"/>
        </w:numPr>
        <w:tabs>
          <w:tab w:pos="1216" w:val="left" w:leader="none"/>
        </w:tabs>
        <w:spacing w:line="240" w:lineRule="auto" w:before="0" w:after="0"/>
        <w:ind w:left="421" w:right="224" w:firstLine="567"/>
        <w:jc w:val="both"/>
        <w:rPr>
          <w:sz w:val="28"/>
        </w:rPr>
      </w:pPr>
      <w:r>
        <w:rPr>
          <w:sz w:val="28"/>
        </w:rPr>
        <w:t>как единица языковой структуры, включенная в рамки универсальной человеческой деятельности;</w:t>
      </w:r>
    </w:p>
    <w:p>
      <w:pPr>
        <w:pStyle w:val="ListParagraph"/>
        <w:numPr>
          <w:ilvl w:val="0"/>
          <w:numId w:val="35"/>
        </w:numPr>
        <w:tabs>
          <w:tab w:pos="1337" w:val="left" w:leader="none"/>
        </w:tabs>
        <w:spacing w:line="240" w:lineRule="auto" w:before="0" w:after="0"/>
        <w:ind w:left="421" w:right="223" w:firstLine="567"/>
        <w:jc w:val="both"/>
        <w:rPr>
          <w:sz w:val="28"/>
        </w:rPr>
      </w:pPr>
      <w:r>
        <w:rPr>
          <w:sz w:val="28"/>
        </w:rPr>
        <w:t>как собственно функционирование языка, так и продукт этого </w:t>
      </w:r>
      <w:r>
        <w:rPr>
          <w:spacing w:val="-2"/>
          <w:sz w:val="28"/>
        </w:rPr>
        <w:t>функционирования;</w:t>
      </w:r>
    </w:p>
    <w:p>
      <w:pPr>
        <w:pStyle w:val="ListParagraph"/>
        <w:numPr>
          <w:ilvl w:val="0"/>
          <w:numId w:val="35"/>
        </w:numPr>
        <w:tabs>
          <w:tab w:pos="1242" w:val="left" w:leader="none"/>
        </w:tabs>
        <w:spacing w:line="240" w:lineRule="auto" w:before="0" w:after="0"/>
        <w:ind w:left="421" w:right="225" w:firstLine="567"/>
        <w:jc w:val="both"/>
        <w:rPr>
          <w:sz w:val="28"/>
        </w:rPr>
      </w:pPr>
      <w:r>
        <w:rPr>
          <w:sz w:val="28"/>
        </w:rPr>
        <w:t>как носитель одного или нескольких высказываний, навык владения которыми является важнейшей целью обучения общению.</w:t>
      </w:r>
    </w:p>
    <w:p>
      <w:pPr>
        <w:pStyle w:val="BodyText"/>
        <w:tabs>
          <w:tab w:pos="1704" w:val="left" w:leader="none"/>
          <w:tab w:pos="2051" w:val="left" w:leader="none"/>
          <w:tab w:pos="2638" w:val="left" w:leader="none"/>
          <w:tab w:pos="2741" w:val="left" w:leader="none"/>
          <w:tab w:pos="4360" w:val="left" w:leader="none"/>
          <w:tab w:pos="4789" w:val="left" w:leader="none"/>
          <w:tab w:pos="5303" w:val="left" w:leader="none"/>
          <w:tab w:pos="5809" w:val="left" w:leader="none"/>
          <w:tab w:pos="6255" w:val="left" w:leader="none"/>
          <w:tab w:pos="7016" w:val="left" w:leader="none"/>
          <w:tab w:pos="7488" w:val="left" w:leader="none"/>
          <w:tab w:pos="8813" w:val="left" w:leader="none"/>
          <w:tab w:pos="8965" w:val="left" w:leader="none"/>
          <w:tab w:pos="9169" w:val="left" w:leader="none"/>
          <w:tab w:pos="9781" w:val="left" w:leader="none"/>
        </w:tabs>
        <w:ind w:right="222"/>
        <w:jc w:val="right"/>
      </w:pPr>
      <w:r>
        <w:rPr>
          <w:spacing w:val="-2"/>
        </w:rPr>
        <w:t>Компоненты</w:t>
      </w:r>
      <w:r>
        <w:rPr/>
        <w:tab/>
        <w:tab/>
      </w:r>
      <w:r>
        <w:rPr>
          <w:spacing w:val="-2"/>
        </w:rPr>
        <w:t>социальной</w:t>
      </w:r>
      <w:r>
        <w:rPr/>
        <w:tab/>
      </w:r>
      <w:r>
        <w:rPr>
          <w:spacing w:val="-2"/>
        </w:rPr>
        <w:t>среды</w:t>
      </w:r>
      <w:r>
        <w:rPr/>
        <w:tab/>
      </w:r>
      <w:r>
        <w:rPr>
          <w:spacing w:val="-10"/>
        </w:rPr>
        <w:t>—</w:t>
      </w:r>
      <w:r>
        <w:rPr/>
        <w:tab/>
      </w:r>
      <w:r>
        <w:rPr>
          <w:spacing w:val="-2"/>
        </w:rPr>
        <w:t>целевые</w:t>
      </w:r>
      <w:r>
        <w:rPr/>
        <w:tab/>
      </w:r>
      <w:r>
        <w:rPr>
          <w:spacing w:val="-2"/>
        </w:rPr>
        <w:t>конфигурации</w:t>
      </w:r>
      <w:r>
        <w:rPr/>
        <w:tab/>
        <w:tab/>
      </w:r>
      <w:r>
        <w:rPr>
          <w:spacing w:val="-2"/>
        </w:rPr>
        <w:t>адресата, </w:t>
      </w:r>
      <w:r>
        <w:rPr/>
        <w:t>отраженные</w:t>
      </w:r>
      <w:r>
        <w:rPr>
          <w:spacing w:val="40"/>
        </w:rPr>
        <w:t> </w:t>
      </w:r>
      <w:r>
        <w:rPr/>
        <w:t>в</w:t>
      </w:r>
      <w:r>
        <w:rPr>
          <w:spacing w:val="40"/>
        </w:rPr>
        <w:t> </w:t>
      </w:r>
      <w:r>
        <w:rPr/>
        <w:t>идее</w:t>
      </w:r>
      <w:r>
        <w:rPr>
          <w:spacing w:val="40"/>
        </w:rPr>
        <w:t> </w:t>
      </w:r>
      <w:r>
        <w:rPr/>
        <w:t>текста,</w:t>
      </w:r>
      <w:r>
        <w:rPr>
          <w:spacing w:val="40"/>
        </w:rPr>
        <w:t> </w:t>
      </w:r>
      <w:r>
        <w:rPr/>
        <w:t>коммуникативный</w:t>
      </w:r>
      <w:r>
        <w:rPr>
          <w:spacing w:val="40"/>
        </w:rPr>
        <w:t> </w:t>
      </w:r>
      <w:r>
        <w:rPr/>
        <w:t>портрет</w:t>
      </w:r>
      <w:r>
        <w:rPr>
          <w:spacing w:val="40"/>
        </w:rPr>
        <w:t> </w:t>
      </w:r>
      <w:r>
        <w:rPr/>
        <w:t>адресата,</w:t>
      </w:r>
      <w:r>
        <w:rPr>
          <w:spacing w:val="40"/>
        </w:rPr>
        <w:t> </w:t>
      </w:r>
      <w:r>
        <w:rPr/>
        <w:t>включающий </w:t>
      </w:r>
      <w:r>
        <w:rPr>
          <w:spacing w:val="-2"/>
        </w:rPr>
        <w:t>сведения</w:t>
      </w:r>
      <w:r>
        <w:rPr/>
        <w:tab/>
      </w:r>
      <w:r>
        <w:rPr>
          <w:spacing w:val="-10"/>
        </w:rPr>
        <w:t>о</w:t>
      </w:r>
      <w:r>
        <w:rPr/>
        <w:tab/>
      </w:r>
      <w:r>
        <w:rPr>
          <w:spacing w:val="-4"/>
        </w:rPr>
        <w:t>его</w:t>
      </w:r>
      <w:r>
        <w:rPr/>
        <w:tab/>
      </w:r>
      <w:r>
        <w:rPr>
          <w:spacing w:val="-2"/>
        </w:rPr>
        <w:t>концептуальной</w:t>
      </w:r>
      <w:r>
        <w:rPr/>
        <w:tab/>
      </w:r>
      <w:r>
        <w:rPr>
          <w:spacing w:val="-2"/>
        </w:rPr>
        <w:t>структуре,</w:t>
      </w:r>
      <w:r>
        <w:rPr/>
        <w:tab/>
      </w:r>
      <w:r>
        <w:rPr>
          <w:spacing w:val="-2"/>
        </w:rPr>
        <w:t>тезаурус</w:t>
      </w:r>
      <w:r>
        <w:rPr/>
        <w:tab/>
      </w:r>
      <w:r>
        <w:rPr>
          <w:spacing w:val="-2"/>
        </w:rPr>
        <w:t>личности</w:t>
      </w:r>
      <w:r>
        <w:rPr/>
        <w:tab/>
      </w:r>
      <w:r>
        <w:rPr>
          <w:spacing w:val="-10"/>
        </w:rPr>
        <w:t>и</w:t>
      </w:r>
      <w:r>
        <w:rPr/>
        <w:tab/>
        <w:tab/>
      </w:r>
      <w:r>
        <w:rPr>
          <w:spacing w:val="-4"/>
        </w:rPr>
        <w:t>т.д.</w:t>
      </w:r>
      <w:r>
        <w:rPr/>
        <w:tab/>
      </w:r>
      <w:r>
        <w:rPr>
          <w:spacing w:val="-10"/>
        </w:rPr>
        <w:t>— </w:t>
      </w:r>
      <w:r>
        <w:rPr/>
        <w:t>определяют организационные и функциональные принципы текста [137,с. 130]. В нашем исследовании предметный аспект был сосредоточен на осознании, овладении</w:t>
      </w:r>
      <w:r>
        <w:rPr>
          <w:spacing w:val="40"/>
        </w:rPr>
        <w:t> </w:t>
      </w:r>
      <w:r>
        <w:rPr/>
        <w:t>и</w:t>
      </w:r>
      <w:r>
        <w:rPr>
          <w:spacing w:val="40"/>
        </w:rPr>
        <w:t> </w:t>
      </w:r>
      <w:r>
        <w:rPr/>
        <w:t>запоминании</w:t>
      </w:r>
      <w:r>
        <w:rPr>
          <w:spacing w:val="40"/>
        </w:rPr>
        <w:t> </w:t>
      </w:r>
      <w:r>
        <w:rPr/>
        <w:t>профессиональных</w:t>
      </w:r>
      <w:r>
        <w:rPr>
          <w:spacing w:val="40"/>
        </w:rPr>
        <w:t> </w:t>
      </w:r>
      <w:r>
        <w:rPr/>
        <w:t>терминов;</w:t>
      </w:r>
      <w:r>
        <w:rPr>
          <w:spacing w:val="40"/>
        </w:rPr>
        <w:t> </w:t>
      </w:r>
      <w:r>
        <w:rPr/>
        <w:t>процедурный</w:t>
      </w:r>
      <w:r>
        <w:rPr>
          <w:spacing w:val="40"/>
        </w:rPr>
        <w:t> </w:t>
      </w:r>
      <w:r>
        <w:rPr/>
        <w:t>аспект был</w:t>
      </w:r>
      <w:r>
        <w:rPr>
          <w:spacing w:val="-17"/>
        </w:rPr>
        <w:t> </w:t>
      </w:r>
      <w:r>
        <w:rPr/>
        <w:t>связан</w:t>
      </w:r>
      <w:r>
        <w:rPr>
          <w:spacing w:val="-17"/>
        </w:rPr>
        <w:t> </w:t>
      </w:r>
      <w:r>
        <w:rPr/>
        <w:t>с</w:t>
      </w:r>
      <w:r>
        <w:rPr>
          <w:spacing w:val="-18"/>
        </w:rPr>
        <w:t> </w:t>
      </w:r>
      <w:r>
        <w:rPr/>
        <w:t>развитием</w:t>
      </w:r>
      <w:r>
        <w:rPr>
          <w:spacing w:val="-15"/>
        </w:rPr>
        <w:t> </w:t>
      </w:r>
      <w:r>
        <w:rPr/>
        <w:t>способностей</w:t>
      </w:r>
      <w:r>
        <w:rPr>
          <w:spacing w:val="-16"/>
        </w:rPr>
        <w:t> </w:t>
      </w:r>
      <w:r>
        <w:rPr/>
        <w:t>и</w:t>
      </w:r>
      <w:r>
        <w:rPr>
          <w:spacing w:val="-16"/>
        </w:rPr>
        <w:t> </w:t>
      </w:r>
      <w:r>
        <w:rPr/>
        <w:t>умений</w:t>
      </w:r>
      <w:r>
        <w:rPr>
          <w:spacing w:val="-15"/>
        </w:rPr>
        <w:t> </w:t>
      </w:r>
      <w:r>
        <w:rPr/>
        <w:t>использовать</w:t>
      </w:r>
      <w:r>
        <w:rPr>
          <w:spacing w:val="-16"/>
        </w:rPr>
        <w:t> </w:t>
      </w:r>
      <w:r>
        <w:rPr>
          <w:spacing w:val="-2"/>
        </w:rPr>
        <w:t>профессиональные</w:t>
      </w:r>
    </w:p>
    <w:p>
      <w:pPr>
        <w:pStyle w:val="BodyText"/>
        <w:spacing w:line="322" w:lineRule="exact"/>
        <w:ind w:firstLine="0"/>
      </w:pPr>
      <w:r>
        <w:rPr/>
        <w:t>термины</w:t>
      </w:r>
      <w:r>
        <w:rPr>
          <w:spacing w:val="-7"/>
        </w:rPr>
        <w:t> </w:t>
      </w:r>
      <w:r>
        <w:rPr/>
        <w:t>во</w:t>
      </w:r>
      <w:r>
        <w:rPr>
          <w:spacing w:val="-7"/>
        </w:rPr>
        <w:t> </w:t>
      </w:r>
      <w:r>
        <w:rPr>
          <w:spacing w:val="-2"/>
        </w:rPr>
        <w:t>взаимодействии.</w:t>
      </w:r>
    </w:p>
    <w:p>
      <w:pPr>
        <w:pStyle w:val="BodyText"/>
        <w:ind w:right="224"/>
      </w:pPr>
      <w:r>
        <w:rPr/>
        <w:t>Ядром</w:t>
      </w:r>
      <w:r>
        <w:rPr>
          <w:spacing w:val="-14"/>
        </w:rPr>
        <w:t> </w:t>
      </w:r>
      <w:r>
        <w:rPr/>
        <w:t>содержательно-тематического</w:t>
      </w:r>
      <w:r>
        <w:rPr>
          <w:spacing w:val="-12"/>
        </w:rPr>
        <w:t> </w:t>
      </w:r>
      <w:r>
        <w:rPr/>
        <w:t>концепта</w:t>
      </w:r>
      <w:r>
        <w:rPr>
          <w:spacing w:val="-13"/>
        </w:rPr>
        <w:t> </w:t>
      </w:r>
      <w:r>
        <w:rPr/>
        <w:t>является</w:t>
      </w:r>
      <w:r>
        <w:rPr>
          <w:spacing w:val="-12"/>
        </w:rPr>
        <w:t> </w:t>
      </w:r>
      <w:r>
        <w:rPr>
          <w:i/>
        </w:rPr>
        <w:t>профессиональный термин, </w:t>
      </w:r>
      <w:r>
        <w:rPr/>
        <w:t>представляющий собой лингвистическую единицу, наделенную идейно-смысловой значимостью и коммуникативной целенаправленностью.</w:t>
      </w:r>
    </w:p>
    <w:p>
      <w:pPr>
        <w:pStyle w:val="BodyText"/>
        <w:spacing w:before="1"/>
        <w:ind w:right="224"/>
      </w:pPr>
      <w:r>
        <w:rPr/>
        <w:t>В исследованиях коммуникативной природы и функций термина, термин </w:t>
      </w:r>
      <w:r>
        <w:rPr>
          <w:spacing w:val="-2"/>
        </w:rPr>
        <w:t>определяется:</w:t>
      </w:r>
    </w:p>
    <w:p>
      <w:pPr>
        <w:pStyle w:val="ListParagraph"/>
        <w:numPr>
          <w:ilvl w:val="0"/>
          <w:numId w:val="35"/>
        </w:numPr>
        <w:tabs>
          <w:tab w:pos="1214" w:val="left" w:leader="none"/>
        </w:tabs>
        <w:spacing w:line="240" w:lineRule="auto" w:before="0" w:after="0"/>
        <w:ind w:left="421" w:right="224" w:firstLine="567"/>
        <w:jc w:val="both"/>
        <w:rPr>
          <w:sz w:val="28"/>
        </w:rPr>
      </w:pPr>
      <w:r>
        <w:rPr>
          <w:sz w:val="28"/>
        </w:rPr>
        <w:t>как единица системы языка, входящий в структуру общечеловеческой деятельности, как составляющая, призванная обеспечивать процесс коммуникации во взаимодействии с речемыслительной и социально- детерминированной как деятельностью коммуникантов;</w:t>
      </w:r>
    </w:p>
    <w:p>
      <w:pPr>
        <w:pStyle w:val="ListParagraph"/>
        <w:numPr>
          <w:ilvl w:val="0"/>
          <w:numId w:val="35"/>
        </w:numPr>
        <w:tabs>
          <w:tab w:pos="1434" w:val="left" w:leader="none"/>
        </w:tabs>
        <w:spacing w:line="240" w:lineRule="auto" w:before="0" w:after="0"/>
        <w:ind w:left="421" w:right="225" w:firstLine="567"/>
        <w:jc w:val="both"/>
        <w:rPr>
          <w:sz w:val="28"/>
        </w:rPr>
      </w:pPr>
      <w:r>
        <w:rPr>
          <w:sz w:val="28"/>
        </w:rPr>
        <w:t>как само функционирование языка, так и продукт этого </w:t>
      </w:r>
      <w:r>
        <w:rPr>
          <w:spacing w:val="-2"/>
          <w:sz w:val="28"/>
        </w:rPr>
        <w:t>функционирования;</w:t>
      </w:r>
    </w:p>
    <w:p>
      <w:pPr>
        <w:pStyle w:val="ListParagraph"/>
        <w:numPr>
          <w:ilvl w:val="0"/>
          <w:numId w:val="35"/>
        </w:numPr>
        <w:tabs>
          <w:tab w:pos="1316" w:val="left" w:leader="none"/>
        </w:tabs>
        <w:spacing w:line="240" w:lineRule="auto" w:before="0" w:after="0"/>
        <w:ind w:left="421" w:right="223" w:firstLine="567"/>
        <w:jc w:val="both"/>
        <w:rPr>
          <w:sz w:val="28"/>
        </w:rPr>
      </w:pPr>
      <w:r>
        <w:rPr>
          <w:sz w:val="28"/>
        </w:rPr>
        <w:t>как носитель одной или нескольких коммуникативных функций, овладение которыми является важнейшей задачей обучения общению.</w:t>
      </w:r>
    </w:p>
    <w:p>
      <w:pPr>
        <w:pStyle w:val="BodyText"/>
        <w:ind w:right="223"/>
      </w:pPr>
      <w:r>
        <w:rPr/>
        <w:t>Принципы организации и функционирования текста обусловлены элементами социальной среды: целеустановками адресанта, отраженными в замысле текста, коммуникативным портретом адресата, т.е. сведениями о его концептуальной системе, тезаурусе личности и др [137,с. 130].</w:t>
      </w:r>
    </w:p>
    <w:p>
      <w:pPr>
        <w:pStyle w:val="BodyText"/>
        <w:ind w:right="222"/>
      </w:pPr>
      <w:r>
        <w:rPr>
          <w:i/>
        </w:rPr>
        <w:t>Концепт Профессиональный тезаурус, </w:t>
      </w:r>
      <w:r>
        <w:rPr/>
        <w:t>являясь единицей содержания образования, представлен предметным и процессуальным аспектами, где предметный аспект направлен на овладение знаниями, в нашем исследовании – на осознание, овладение и запоминание профессиональных терминов; а процессуальный аспект ориентирован на развитие навыков и умений по использованию профессиональных терминов в коммуникации (рисунок 5).</w:t>
      </w:r>
    </w:p>
    <w:p>
      <w:pPr>
        <w:spacing w:after="0"/>
        <w:sectPr>
          <w:pgSz w:w="11910" w:h="16840"/>
          <w:pgMar w:header="0" w:footer="1026" w:top="1040" w:bottom="1280" w:left="1280" w:right="340"/>
        </w:sectPr>
      </w:pPr>
    </w:p>
    <w:p>
      <w:pPr>
        <w:pStyle w:val="BodyText"/>
        <w:ind w:left="1194" w:firstLine="0"/>
        <w:jc w:val="left"/>
        <w:rPr>
          <w:sz w:val="20"/>
        </w:rPr>
      </w:pPr>
      <w:r>
        <w:rPr>
          <w:sz w:val="20"/>
        </w:rPr>
        <w:pict>
          <v:group style="width:409.5pt;height:201.55pt;mso-position-horizontal-relative:char;mso-position-vertical-relative:line" id="docshapegroup132" coordorigin="0,0" coordsize="8190,4031">
            <v:shape style="position:absolute;left:607;top:0;width:6977;height:4031" type="#_x0000_t75" id="docshape133" alt="Стрелка: вправо" stroked="false">
              <v:imagedata r:id="rId71" o:title=""/>
            </v:shape>
            <v:shape style="position:absolute;left:0;top:1210;width:2644;height:1617" type="#_x0000_t75" id="docshape134" stroked="false">
              <v:imagedata r:id="rId72" o:title=""/>
            </v:shape>
            <v:shape style="position:absolute;left:2773;top:1210;width:2644;height:1617" type="#_x0000_t75" id="docshape135" stroked="false">
              <v:imagedata r:id="rId73" o:title=""/>
            </v:shape>
            <v:shape style="position:absolute;left:5546;top:1210;width:2644;height:1617" type="#_x0000_t75" id="docshape136" stroked="false">
              <v:imagedata r:id="rId74" o:title=""/>
            </v:shape>
            <v:shape style="position:absolute;left:192;top:1736;width:2282;height:587" type="#_x0000_t202" id="docshape137" filled="false" stroked="false">
              <v:textbox inset="0,0,0,0">
                <w:txbxContent>
                  <w:p>
                    <w:pPr>
                      <w:spacing w:line="268" w:lineRule="exact" w:before="0"/>
                      <w:ind w:left="0" w:right="18" w:firstLine="0"/>
                      <w:jc w:val="center"/>
                      <w:rPr>
                        <w:rFonts w:ascii="Calibri" w:hAnsi="Calibri"/>
                        <w:sz w:val="28"/>
                      </w:rPr>
                    </w:pPr>
                    <w:r>
                      <w:rPr>
                        <w:rFonts w:ascii="Calibri" w:hAnsi="Calibri"/>
                        <w:color w:val="FFFFFF"/>
                        <w:spacing w:val="-2"/>
                        <w:sz w:val="28"/>
                      </w:rPr>
                      <w:t>профессиональная</w:t>
                    </w:r>
                  </w:p>
                  <w:p>
                    <w:pPr>
                      <w:spacing w:line="319" w:lineRule="exact" w:before="0"/>
                      <w:ind w:left="0" w:right="15" w:firstLine="0"/>
                      <w:jc w:val="center"/>
                      <w:rPr>
                        <w:rFonts w:ascii="Calibri" w:hAnsi="Calibri"/>
                        <w:sz w:val="28"/>
                      </w:rPr>
                    </w:pPr>
                    <w:r>
                      <w:rPr>
                        <w:rFonts w:ascii="Calibri" w:hAnsi="Calibri"/>
                        <w:color w:val="FFFFFF"/>
                        <w:spacing w:val="-2"/>
                        <w:sz w:val="28"/>
                      </w:rPr>
                      <w:t>сфера</w:t>
                    </w:r>
                  </w:p>
                </w:txbxContent>
              </v:textbox>
              <w10:wrap type="none"/>
            </v:shape>
            <v:shape style="position:absolute;left:3611;top:1890;width:995;height:280" type="#_x0000_t202" id="docshape138" filled="false" stroked="false">
              <v:textbox inset="0,0,0,0">
                <w:txbxContent>
                  <w:p>
                    <w:pPr>
                      <w:spacing w:line="280" w:lineRule="exact" w:before="0"/>
                      <w:ind w:left="0" w:right="0" w:firstLine="0"/>
                      <w:jc w:val="left"/>
                      <w:rPr>
                        <w:rFonts w:ascii="Calibri" w:hAnsi="Calibri"/>
                        <w:sz w:val="28"/>
                      </w:rPr>
                    </w:pPr>
                    <w:r>
                      <w:rPr>
                        <w:rFonts w:ascii="Calibri" w:hAnsi="Calibri"/>
                        <w:color w:val="FFFFFF"/>
                        <w:spacing w:val="-2"/>
                        <w:sz w:val="28"/>
                      </w:rPr>
                      <w:t>понятие</w:t>
                    </w:r>
                  </w:p>
                </w:txbxContent>
              </v:textbox>
              <w10:wrap type="none"/>
            </v:shape>
            <v:shape style="position:absolute;left:6430;top:1890;width:903;height:280" type="#_x0000_t202" id="docshape139" filled="false" stroked="false">
              <v:textbox inset="0,0,0,0">
                <w:txbxContent>
                  <w:p>
                    <w:pPr>
                      <w:spacing w:line="280" w:lineRule="exact" w:before="0"/>
                      <w:ind w:left="0" w:right="0" w:firstLine="0"/>
                      <w:jc w:val="left"/>
                      <w:rPr>
                        <w:rFonts w:ascii="Calibri" w:hAnsi="Calibri"/>
                        <w:sz w:val="28"/>
                      </w:rPr>
                    </w:pPr>
                    <w:r>
                      <w:rPr>
                        <w:rFonts w:ascii="Calibri" w:hAnsi="Calibri"/>
                        <w:color w:val="FFFFFF"/>
                        <w:spacing w:val="-2"/>
                        <w:sz w:val="28"/>
                      </w:rPr>
                      <w:t>термин</w:t>
                    </w:r>
                  </w:p>
                </w:txbxContent>
              </v:textbox>
              <w10:wrap type="none"/>
            </v:shape>
          </v:group>
        </w:pict>
      </w:r>
      <w:r>
        <w:rPr>
          <w:sz w:val="20"/>
        </w:rPr>
      </w:r>
    </w:p>
    <w:p>
      <w:pPr>
        <w:pStyle w:val="BodyText"/>
        <w:spacing w:before="73"/>
        <w:ind w:left="1937" w:right="1742" w:firstLine="0"/>
        <w:jc w:val="center"/>
      </w:pPr>
      <w:r>
        <w:rPr/>
        <w:t>Рисунок</w:t>
      </w:r>
      <w:r>
        <w:rPr>
          <w:spacing w:val="-14"/>
        </w:rPr>
        <w:t> </w:t>
      </w:r>
      <w:r>
        <w:rPr/>
        <w:t>5</w:t>
      </w:r>
      <w:r>
        <w:rPr>
          <w:spacing w:val="-13"/>
        </w:rPr>
        <w:t> </w:t>
      </w:r>
      <w:r>
        <w:rPr/>
        <w:t>-</w:t>
      </w:r>
      <w:r>
        <w:rPr>
          <w:spacing w:val="-13"/>
        </w:rPr>
        <w:t> </w:t>
      </w:r>
      <w:r>
        <w:rPr/>
        <w:t>Когнитивно-понятийный</w:t>
      </w:r>
      <w:r>
        <w:rPr>
          <w:spacing w:val="-12"/>
        </w:rPr>
        <w:t> </w:t>
      </w:r>
      <w:r>
        <w:rPr>
          <w:spacing w:val="-2"/>
        </w:rPr>
        <w:t>комплекс</w:t>
      </w:r>
    </w:p>
    <w:p>
      <w:pPr>
        <w:pStyle w:val="BodyText"/>
        <w:ind w:left="0" w:firstLine="0"/>
        <w:jc w:val="left"/>
      </w:pPr>
    </w:p>
    <w:p>
      <w:pPr>
        <w:pStyle w:val="BodyText"/>
        <w:ind w:right="223"/>
      </w:pPr>
      <w:r>
        <w:rPr/>
        <w:t>Предметный аспект </w:t>
      </w:r>
      <w:r>
        <w:rPr>
          <w:i/>
        </w:rPr>
        <w:t>концепта Профессиональный тезаурус </w:t>
      </w:r>
      <w:r>
        <w:rPr/>
        <w:t>представлен в виде когнитивно-понятийного комплекса, состоящего из профессиональной сферы,</w:t>
      </w:r>
      <w:r>
        <w:rPr>
          <w:spacing w:val="-5"/>
        </w:rPr>
        <w:t> </w:t>
      </w:r>
      <w:r>
        <w:rPr/>
        <w:t>понятия</w:t>
      </w:r>
      <w:r>
        <w:rPr>
          <w:spacing w:val="-5"/>
        </w:rPr>
        <w:t> </w:t>
      </w:r>
      <w:r>
        <w:rPr/>
        <w:t>и</w:t>
      </w:r>
      <w:r>
        <w:rPr>
          <w:spacing w:val="-4"/>
        </w:rPr>
        <w:t> </w:t>
      </w:r>
      <w:r>
        <w:rPr/>
        <w:t>термина.</w:t>
      </w:r>
      <w:r>
        <w:rPr>
          <w:spacing w:val="-5"/>
        </w:rPr>
        <w:t> </w:t>
      </w:r>
      <w:r>
        <w:rPr/>
        <w:t>Профессиональные</w:t>
      </w:r>
      <w:r>
        <w:rPr>
          <w:spacing w:val="-4"/>
        </w:rPr>
        <w:t> </w:t>
      </w:r>
      <w:r>
        <w:rPr/>
        <w:t>сферы</w:t>
      </w:r>
      <w:r>
        <w:rPr>
          <w:spacing w:val="-4"/>
        </w:rPr>
        <w:t> </w:t>
      </w:r>
      <w:r>
        <w:rPr/>
        <w:t>обладают</w:t>
      </w:r>
      <w:r>
        <w:rPr>
          <w:spacing w:val="-5"/>
        </w:rPr>
        <w:t> </w:t>
      </w:r>
      <w:r>
        <w:rPr/>
        <w:t>информативной спецификой,</w:t>
      </w:r>
      <w:r>
        <w:rPr>
          <w:spacing w:val="-18"/>
        </w:rPr>
        <w:t> </w:t>
      </w:r>
      <w:r>
        <w:rPr/>
        <w:t>что</w:t>
      </w:r>
      <w:r>
        <w:rPr>
          <w:spacing w:val="-17"/>
        </w:rPr>
        <w:t> </w:t>
      </w:r>
      <w:r>
        <w:rPr/>
        <w:t>дает</w:t>
      </w:r>
      <w:r>
        <w:rPr>
          <w:spacing w:val="-18"/>
        </w:rPr>
        <w:t> </w:t>
      </w:r>
      <w:r>
        <w:rPr/>
        <w:t>основание</w:t>
      </w:r>
      <w:r>
        <w:rPr>
          <w:spacing w:val="-17"/>
        </w:rPr>
        <w:t> </w:t>
      </w:r>
      <w:r>
        <w:rPr/>
        <w:t>выделить</w:t>
      </w:r>
      <w:r>
        <w:rPr>
          <w:spacing w:val="-18"/>
        </w:rPr>
        <w:t> </w:t>
      </w:r>
      <w:r>
        <w:rPr/>
        <w:t>в</w:t>
      </w:r>
      <w:r>
        <w:rPr>
          <w:spacing w:val="-17"/>
        </w:rPr>
        <w:t> </w:t>
      </w:r>
      <w:r>
        <w:rPr/>
        <w:t>рамках</w:t>
      </w:r>
      <w:r>
        <w:rPr>
          <w:spacing w:val="-18"/>
        </w:rPr>
        <w:t> </w:t>
      </w:r>
      <w:r>
        <w:rPr/>
        <w:t>каждой</w:t>
      </w:r>
      <w:r>
        <w:rPr>
          <w:spacing w:val="-17"/>
        </w:rPr>
        <w:t> </w:t>
      </w:r>
      <w:r>
        <w:rPr/>
        <w:t>из</w:t>
      </w:r>
      <w:r>
        <w:rPr>
          <w:spacing w:val="-18"/>
        </w:rPr>
        <w:t> </w:t>
      </w:r>
      <w:r>
        <w:rPr/>
        <w:t>них</w:t>
      </w:r>
      <w:r>
        <w:rPr>
          <w:spacing w:val="-17"/>
        </w:rPr>
        <w:t> </w:t>
      </w:r>
      <w:r>
        <w:rPr/>
        <w:t>определенную совокупность терминов, составляющих предмет восприятия. Например, в таблице 3 показан когнитивно-понятийный комплекс, который рассмотрен в трех аспектах: 1) профессиональной сфере, 2) учебном процессе, 3) </w:t>
      </w:r>
      <w:r>
        <w:rPr>
          <w:spacing w:val="-2"/>
        </w:rPr>
        <w:t>коммуникации.</w:t>
      </w:r>
    </w:p>
    <w:p>
      <w:pPr>
        <w:pStyle w:val="BodyText"/>
        <w:ind w:left="0" w:firstLine="0"/>
        <w:jc w:val="left"/>
      </w:pPr>
    </w:p>
    <w:p>
      <w:pPr>
        <w:pStyle w:val="BodyText"/>
        <w:ind w:firstLine="0"/>
        <w:jc w:val="left"/>
      </w:pPr>
      <w:r>
        <w:rPr/>
        <w:t>Таблица</w:t>
      </w:r>
      <w:r>
        <w:rPr>
          <w:spacing w:val="-13"/>
        </w:rPr>
        <w:t> </w:t>
      </w:r>
      <w:r>
        <w:rPr/>
        <w:t>3</w:t>
      </w:r>
      <w:r>
        <w:rPr>
          <w:spacing w:val="-10"/>
        </w:rPr>
        <w:t> </w:t>
      </w:r>
      <w:r>
        <w:rPr/>
        <w:t>-</w:t>
      </w:r>
      <w:r>
        <w:rPr>
          <w:spacing w:val="-11"/>
        </w:rPr>
        <w:t> </w:t>
      </w:r>
      <w:r>
        <w:rPr/>
        <w:t>Предметный</w:t>
      </w:r>
      <w:r>
        <w:rPr>
          <w:spacing w:val="-12"/>
        </w:rPr>
        <w:t> </w:t>
      </w:r>
      <w:r>
        <w:rPr/>
        <w:t>аспект</w:t>
      </w:r>
      <w:r>
        <w:rPr>
          <w:spacing w:val="-12"/>
        </w:rPr>
        <w:t> </w:t>
      </w:r>
      <w:r>
        <w:rPr/>
        <w:t>концепта</w:t>
      </w:r>
      <w:r>
        <w:rPr>
          <w:spacing w:val="-12"/>
        </w:rPr>
        <w:t> </w:t>
      </w:r>
      <w:r>
        <w:rPr/>
        <w:t>Профессиональный</w:t>
      </w:r>
      <w:r>
        <w:rPr>
          <w:spacing w:val="-12"/>
        </w:rPr>
        <w:t> </w:t>
      </w:r>
      <w:r>
        <w:rPr>
          <w:spacing w:val="-2"/>
        </w:rPr>
        <w:t>тезаурус</w:t>
      </w:r>
    </w:p>
    <w:p>
      <w:pPr>
        <w:pStyle w:val="BodyText"/>
        <w:ind w:left="0" w:firstLine="0"/>
        <w:jc w:val="left"/>
      </w:pPr>
    </w:p>
    <w:tbl>
      <w:tblPr>
        <w:tblW w:w="0" w:type="auto"/>
        <w:jc w:val="left"/>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74"/>
        <w:gridCol w:w="2813"/>
        <w:gridCol w:w="3637"/>
      </w:tblGrid>
      <w:tr>
        <w:trPr>
          <w:trHeight w:val="275" w:hRule="atLeast"/>
        </w:trPr>
        <w:tc>
          <w:tcPr>
            <w:tcW w:w="9524" w:type="dxa"/>
            <w:gridSpan w:val="3"/>
          </w:tcPr>
          <w:p>
            <w:pPr>
              <w:pStyle w:val="TableParagraph"/>
              <w:spacing w:line="255" w:lineRule="exact"/>
              <w:ind w:left="2951" w:right="2946"/>
              <w:jc w:val="center"/>
              <w:rPr>
                <w:sz w:val="24"/>
              </w:rPr>
            </w:pPr>
            <w:r>
              <w:rPr>
                <w:sz w:val="24"/>
              </w:rPr>
              <w:t>Предметный</w:t>
            </w:r>
            <w:r>
              <w:rPr>
                <w:spacing w:val="-10"/>
                <w:sz w:val="24"/>
              </w:rPr>
              <w:t> </w:t>
            </w:r>
            <w:r>
              <w:rPr>
                <w:spacing w:val="-2"/>
                <w:sz w:val="24"/>
              </w:rPr>
              <w:t>аспект</w:t>
            </w:r>
          </w:p>
        </w:tc>
      </w:tr>
      <w:tr>
        <w:trPr>
          <w:trHeight w:val="276" w:hRule="atLeast"/>
        </w:trPr>
        <w:tc>
          <w:tcPr>
            <w:tcW w:w="9524" w:type="dxa"/>
            <w:gridSpan w:val="3"/>
          </w:tcPr>
          <w:p>
            <w:pPr>
              <w:pStyle w:val="TableParagraph"/>
              <w:spacing w:line="255" w:lineRule="exact" w:before="1"/>
              <w:ind w:left="2951" w:right="2947"/>
              <w:jc w:val="center"/>
              <w:rPr>
                <w:sz w:val="24"/>
              </w:rPr>
            </w:pPr>
            <w:r>
              <w:rPr>
                <w:sz w:val="24"/>
              </w:rPr>
              <w:t>Когнитивно-понятийный</w:t>
            </w:r>
            <w:r>
              <w:rPr>
                <w:spacing w:val="-13"/>
                <w:sz w:val="24"/>
              </w:rPr>
              <w:t> </w:t>
            </w:r>
            <w:r>
              <w:rPr>
                <w:spacing w:val="-2"/>
                <w:sz w:val="24"/>
              </w:rPr>
              <w:t>комплекс</w:t>
            </w:r>
          </w:p>
        </w:tc>
      </w:tr>
      <w:tr>
        <w:trPr>
          <w:trHeight w:val="275" w:hRule="atLeast"/>
        </w:trPr>
        <w:tc>
          <w:tcPr>
            <w:tcW w:w="3074" w:type="dxa"/>
          </w:tcPr>
          <w:p>
            <w:pPr>
              <w:pStyle w:val="TableParagraph"/>
              <w:spacing w:line="255" w:lineRule="exact"/>
              <w:ind w:left="0" w:right="225"/>
              <w:jc w:val="right"/>
              <w:rPr>
                <w:sz w:val="24"/>
              </w:rPr>
            </w:pPr>
            <w:r>
              <w:rPr>
                <w:spacing w:val="-2"/>
                <w:sz w:val="24"/>
              </w:rPr>
              <w:t>Профессиональная</w:t>
            </w:r>
            <w:r>
              <w:rPr>
                <w:spacing w:val="16"/>
                <w:sz w:val="24"/>
              </w:rPr>
              <w:t> </w:t>
            </w:r>
            <w:r>
              <w:rPr>
                <w:spacing w:val="-2"/>
                <w:sz w:val="24"/>
              </w:rPr>
              <w:t>сфера</w:t>
            </w:r>
          </w:p>
        </w:tc>
        <w:tc>
          <w:tcPr>
            <w:tcW w:w="2813" w:type="dxa"/>
          </w:tcPr>
          <w:p>
            <w:pPr>
              <w:pStyle w:val="TableParagraph"/>
              <w:spacing w:line="255" w:lineRule="exact"/>
              <w:ind w:left="958" w:right="946"/>
              <w:jc w:val="center"/>
              <w:rPr>
                <w:sz w:val="24"/>
              </w:rPr>
            </w:pPr>
            <w:r>
              <w:rPr>
                <w:spacing w:val="-2"/>
                <w:sz w:val="24"/>
              </w:rPr>
              <w:t>Понятие</w:t>
            </w:r>
          </w:p>
        </w:tc>
        <w:tc>
          <w:tcPr>
            <w:tcW w:w="3637" w:type="dxa"/>
          </w:tcPr>
          <w:p>
            <w:pPr>
              <w:pStyle w:val="TableParagraph"/>
              <w:spacing w:line="255" w:lineRule="exact"/>
              <w:ind w:left="1414" w:right="1402"/>
              <w:jc w:val="center"/>
              <w:rPr>
                <w:sz w:val="24"/>
              </w:rPr>
            </w:pPr>
            <w:r>
              <w:rPr>
                <w:spacing w:val="-2"/>
                <w:sz w:val="24"/>
              </w:rPr>
              <w:t>Термин</w:t>
            </w:r>
          </w:p>
        </w:tc>
      </w:tr>
      <w:tr>
        <w:trPr>
          <w:trHeight w:val="275" w:hRule="atLeast"/>
        </w:trPr>
        <w:tc>
          <w:tcPr>
            <w:tcW w:w="3074" w:type="dxa"/>
          </w:tcPr>
          <w:p>
            <w:pPr>
              <w:pStyle w:val="TableParagraph"/>
              <w:spacing w:line="255" w:lineRule="exact"/>
              <w:ind w:left="10"/>
              <w:jc w:val="center"/>
              <w:rPr>
                <w:sz w:val="24"/>
              </w:rPr>
            </w:pPr>
            <w:r>
              <w:rPr>
                <w:sz w:val="24"/>
              </w:rPr>
              <w:t>1</w:t>
            </w:r>
          </w:p>
        </w:tc>
        <w:tc>
          <w:tcPr>
            <w:tcW w:w="2813" w:type="dxa"/>
          </w:tcPr>
          <w:p>
            <w:pPr>
              <w:pStyle w:val="TableParagraph"/>
              <w:spacing w:line="255" w:lineRule="exact"/>
              <w:ind w:left="15"/>
              <w:jc w:val="center"/>
              <w:rPr>
                <w:sz w:val="24"/>
              </w:rPr>
            </w:pPr>
            <w:r>
              <w:rPr>
                <w:sz w:val="24"/>
              </w:rPr>
              <w:t>2</w:t>
            </w:r>
          </w:p>
        </w:tc>
        <w:tc>
          <w:tcPr>
            <w:tcW w:w="3637" w:type="dxa"/>
          </w:tcPr>
          <w:p>
            <w:pPr>
              <w:pStyle w:val="TableParagraph"/>
              <w:spacing w:line="255" w:lineRule="exact"/>
              <w:ind w:left="13"/>
              <w:jc w:val="center"/>
              <w:rPr>
                <w:sz w:val="24"/>
              </w:rPr>
            </w:pPr>
            <w:r>
              <w:rPr>
                <w:sz w:val="24"/>
              </w:rPr>
              <w:t>3</w:t>
            </w:r>
          </w:p>
        </w:tc>
      </w:tr>
      <w:tr>
        <w:trPr>
          <w:trHeight w:val="2207" w:hRule="atLeast"/>
        </w:trPr>
        <w:tc>
          <w:tcPr>
            <w:tcW w:w="3074" w:type="dxa"/>
          </w:tcPr>
          <w:p>
            <w:pPr>
              <w:pStyle w:val="TableParagraph"/>
              <w:spacing w:before="1"/>
              <w:rPr>
                <w:sz w:val="24"/>
              </w:rPr>
            </w:pPr>
            <w:r>
              <w:rPr>
                <w:spacing w:val="-2"/>
                <w:sz w:val="24"/>
              </w:rPr>
              <w:t>Профессиональная деятельность</w:t>
            </w:r>
          </w:p>
        </w:tc>
        <w:tc>
          <w:tcPr>
            <w:tcW w:w="2813" w:type="dxa"/>
          </w:tcPr>
          <w:p>
            <w:pPr>
              <w:pStyle w:val="TableParagraph"/>
              <w:spacing w:before="1"/>
              <w:ind w:left="108"/>
              <w:rPr>
                <w:sz w:val="24"/>
              </w:rPr>
            </w:pPr>
            <w:r>
              <w:rPr>
                <w:spacing w:val="-2"/>
                <w:sz w:val="24"/>
              </w:rPr>
              <w:t>Компетенция</w:t>
            </w:r>
          </w:p>
        </w:tc>
        <w:tc>
          <w:tcPr>
            <w:tcW w:w="3637" w:type="dxa"/>
          </w:tcPr>
          <w:p>
            <w:pPr>
              <w:pStyle w:val="TableParagraph"/>
              <w:spacing w:before="1"/>
              <w:ind w:left="114" w:right="2115"/>
              <w:rPr>
                <w:sz w:val="24"/>
              </w:rPr>
            </w:pPr>
            <w:r>
              <w:rPr>
                <w:spacing w:val="-2"/>
                <w:sz w:val="24"/>
              </w:rPr>
              <w:t>Дескрипторы Критерии Рубрики Уровни Этапы Компоненты Диагностика</w:t>
            </w:r>
          </w:p>
          <w:p>
            <w:pPr>
              <w:pStyle w:val="TableParagraph"/>
              <w:spacing w:line="254" w:lineRule="exact"/>
              <w:ind w:left="114"/>
              <w:rPr>
                <w:sz w:val="24"/>
              </w:rPr>
            </w:pPr>
            <w:r>
              <w:rPr>
                <w:spacing w:val="-2"/>
                <w:sz w:val="24"/>
              </w:rPr>
              <w:t>Результат</w:t>
            </w:r>
          </w:p>
        </w:tc>
      </w:tr>
      <w:tr>
        <w:trPr>
          <w:trHeight w:val="2485" w:hRule="atLeast"/>
        </w:trPr>
        <w:tc>
          <w:tcPr>
            <w:tcW w:w="3074" w:type="dxa"/>
            <w:tcBorders>
              <w:bottom w:val="nil"/>
            </w:tcBorders>
          </w:tcPr>
          <w:p>
            <w:pPr>
              <w:pStyle w:val="TableParagraph"/>
              <w:spacing w:before="1"/>
              <w:ind w:left="0" w:right="244"/>
              <w:jc w:val="right"/>
              <w:rPr>
                <w:sz w:val="24"/>
              </w:rPr>
            </w:pPr>
            <w:r>
              <w:rPr>
                <w:sz w:val="24"/>
              </w:rPr>
              <w:t>Полиязычное</w:t>
            </w:r>
            <w:r>
              <w:rPr>
                <w:spacing w:val="-11"/>
                <w:sz w:val="24"/>
              </w:rPr>
              <w:t> </w:t>
            </w:r>
            <w:r>
              <w:rPr>
                <w:spacing w:val="-2"/>
                <w:sz w:val="24"/>
              </w:rPr>
              <w:t>образование</w:t>
            </w:r>
          </w:p>
        </w:tc>
        <w:tc>
          <w:tcPr>
            <w:tcW w:w="2813" w:type="dxa"/>
            <w:tcBorders>
              <w:bottom w:val="nil"/>
            </w:tcBorders>
          </w:tcPr>
          <w:p>
            <w:pPr>
              <w:pStyle w:val="TableParagraph"/>
              <w:spacing w:before="1"/>
              <w:ind w:left="101"/>
              <w:rPr>
                <w:sz w:val="24"/>
              </w:rPr>
            </w:pPr>
            <w:r>
              <w:rPr>
                <w:sz w:val="24"/>
              </w:rPr>
              <w:t>Учебный </w:t>
            </w:r>
            <w:r>
              <w:rPr>
                <w:spacing w:val="-2"/>
                <w:sz w:val="24"/>
              </w:rPr>
              <w:t>процесс</w:t>
            </w:r>
          </w:p>
        </w:tc>
        <w:tc>
          <w:tcPr>
            <w:tcW w:w="3637" w:type="dxa"/>
            <w:tcBorders>
              <w:bottom w:val="nil"/>
            </w:tcBorders>
          </w:tcPr>
          <w:p>
            <w:pPr>
              <w:pStyle w:val="TableParagraph"/>
              <w:spacing w:before="1"/>
              <w:ind w:left="97" w:right="1755"/>
              <w:rPr>
                <w:sz w:val="24"/>
              </w:rPr>
            </w:pPr>
            <w:r>
              <w:rPr>
                <w:spacing w:val="-2"/>
                <w:sz w:val="24"/>
              </w:rPr>
              <w:t>Модуль Технологии Методы</w:t>
            </w:r>
            <w:r>
              <w:rPr>
                <w:spacing w:val="40"/>
                <w:sz w:val="24"/>
              </w:rPr>
              <w:t> </w:t>
            </w:r>
            <w:r>
              <w:rPr>
                <w:spacing w:val="-2"/>
                <w:sz w:val="24"/>
              </w:rPr>
              <w:t>Подходы Принципы Интерактивность Подготовка</w:t>
            </w:r>
          </w:p>
          <w:p>
            <w:pPr>
              <w:pStyle w:val="TableParagraph"/>
              <w:spacing w:line="270" w:lineRule="atLeast"/>
              <w:ind w:left="97" w:right="1035"/>
              <w:rPr>
                <w:sz w:val="24"/>
              </w:rPr>
            </w:pPr>
            <w:r>
              <w:rPr>
                <w:sz w:val="24"/>
              </w:rPr>
              <w:t>Содержательный</w:t>
            </w:r>
            <w:r>
              <w:rPr>
                <w:spacing w:val="-15"/>
                <w:sz w:val="24"/>
              </w:rPr>
              <w:t> </w:t>
            </w:r>
            <w:r>
              <w:rPr>
                <w:sz w:val="24"/>
              </w:rPr>
              <w:t>аспект Процессуальный</w:t>
            </w:r>
            <w:r>
              <w:rPr>
                <w:spacing w:val="-15"/>
                <w:sz w:val="24"/>
              </w:rPr>
              <w:t> </w:t>
            </w:r>
            <w:r>
              <w:rPr>
                <w:spacing w:val="-2"/>
                <w:sz w:val="24"/>
              </w:rPr>
              <w:t>аспект</w:t>
            </w:r>
          </w:p>
        </w:tc>
      </w:tr>
    </w:tbl>
    <w:p>
      <w:pPr>
        <w:spacing w:after="0" w:line="270" w:lineRule="atLeast"/>
        <w:rPr>
          <w:sz w:val="24"/>
        </w:rPr>
        <w:sectPr>
          <w:pgSz w:w="11910" w:h="16840"/>
          <w:pgMar w:header="0" w:footer="1026" w:top="1200" w:bottom="1280" w:left="1280" w:right="340"/>
        </w:sectPr>
      </w:pPr>
    </w:p>
    <w:p>
      <w:pPr>
        <w:pStyle w:val="BodyText"/>
        <w:spacing w:before="75"/>
        <w:ind w:left="642" w:firstLine="0"/>
        <w:jc w:val="left"/>
      </w:pPr>
      <w:r>
        <w:rPr/>
        <w:t>Продолжение</w:t>
      </w:r>
      <w:r>
        <w:rPr>
          <w:spacing w:val="52"/>
        </w:rPr>
        <w:t> </w:t>
      </w:r>
      <w:r>
        <w:rPr/>
        <w:t>таблицы</w:t>
      </w:r>
      <w:r>
        <w:rPr>
          <w:spacing w:val="53"/>
        </w:rPr>
        <w:t> </w:t>
      </w:r>
      <w:r>
        <w:rPr>
          <w:spacing w:val="-10"/>
        </w:rPr>
        <w:t>3</w:t>
      </w:r>
    </w:p>
    <w:p>
      <w:pPr>
        <w:pStyle w:val="BodyText"/>
        <w:ind w:left="0" w:firstLine="0"/>
        <w:jc w:val="left"/>
        <w:rPr>
          <w:sz w:val="24"/>
        </w:rPr>
      </w:pPr>
    </w:p>
    <w:tbl>
      <w:tblPr>
        <w:tblW w:w="0" w:type="auto"/>
        <w:jc w:val="left"/>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69"/>
        <w:gridCol w:w="2809"/>
        <w:gridCol w:w="3643"/>
      </w:tblGrid>
      <w:tr>
        <w:trPr>
          <w:trHeight w:val="457" w:hRule="atLeast"/>
        </w:trPr>
        <w:tc>
          <w:tcPr>
            <w:tcW w:w="3069" w:type="dxa"/>
          </w:tcPr>
          <w:p>
            <w:pPr>
              <w:pStyle w:val="TableParagraph"/>
              <w:spacing w:before="1"/>
              <w:rPr>
                <w:sz w:val="24"/>
              </w:rPr>
            </w:pPr>
            <w:r>
              <w:rPr>
                <w:sz w:val="24"/>
              </w:rPr>
              <w:t>1</w:t>
            </w:r>
          </w:p>
        </w:tc>
        <w:tc>
          <w:tcPr>
            <w:tcW w:w="2809" w:type="dxa"/>
          </w:tcPr>
          <w:p>
            <w:pPr>
              <w:pStyle w:val="TableParagraph"/>
              <w:spacing w:before="1"/>
              <w:ind w:left="106"/>
              <w:rPr>
                <w:sz w:val="24"/>
              </w:rPr>
            </w:pPr>
            <w:r>
              <w:rPr>
                <w:sz w:val="24"/>
              </w:rPr>
              <w:t>2</w:t>
            </w:r>
          </w:p>
        </w:tc>
        <w:tc>
          <w:tcPr>
            <w:tcW w:w="3643" w:type="dxa"/>
          </w:tcPr>
          <w:p>
            <w:pPr>
              <w:pStyle w:val="TableParagraph"/>
              <w:spacing w:before="1"/>
              <w:ind w:left="106"/>
              <w:rPr>
                <w:sz w:val="24"/>
              </w:rPr>
            </w:pPr>
            <w:r>
              <w:rPr>
                <w:sz w:val="24"/>
              </w:rPr>
              <w:t>3</w:t>
            </w:r>
          </w:p>
        </w:tc>
      </w:tr>
      <w:tr>
        <w:trPr>
          <w:trHeight w:val="281" w:hRule="atLeast"/>
        </w:trPr>
        <w:tc>
          <w:tcPr>
            <w:tcW w:w="3069" w:type="dxa"/>
            <w:tcBorders>
              <w:bottom w:val="nil"/>
            </w:tcBorders>
          </w:tcPr>
          <w:p>
            <w:pPr>
              <w:pStyle w:val="TableParagraph"/>
              <w:spacing w:line="261" w:lineRule="exact"/>
              <w:rPr>
                <w:sz w:val="24"/>
              </w:rPr>
            </w:pPr>
            <w:r>
              <w:rPr>
                <w:spacing w:val="-2"/>
                <w:sz w:val="24"/>
              </w:rPr>
              <w:t>Педагогическая</w:t>
            </w:r>
          </w:p>
        </w:tc>
        <w:tc>
          <w:tcPr>
            <w:tcW w:w="2809" w:type="dxa"/>
            <w:tcBorders>
              <w:bottom w:val="nil"/>
            </w:tcBorders>
          </w:tcPr>
          <w:p>
            <w:pPr>
              <w:pStyle w:val="TableParagraph"/>
              <w:spacing w:line="261" w:lineRule="exact"/>
              <w:ind w:left="106"/>
              <w:rPr>
                <w:sz w:val="24"/>
              </w:rPr>
            </w:pPr>
            <w:r>
              <w:rPr>
                <w:spacing w:val="-2"/>
                <w:sz w:val="24"/>
              </w:rPr>
              <w:t>Общение</w:t>
            </w:r>
          </w:p>
        </w:tc>
        <w:tc>
          <w:tcPr>
            <w:tcW w:w="3643" w:type="dxa"/>
            <w:tcBorders>
              <w:bottom w:val="nil"/>
            </w:tcBorders>
          </w:tcPr>
          <w:p>
            <w:pPr>
              <w:pStyle w:val="TableParagraph"/>
              <w:spacing w:line="261" w:lineRule="exact"/>
              <w:ind w:left="106"/>
              <w:rPr>
                <w:sz w:val="24"/>
              </w:rPr>
            </w:pPr>
            <w:r>
              <w:rPr>
                <w:spacing w:val="-2"/>
                <w:sz w:val="24"/>
              </w:rPr>
              <w:t>Коммуникация</w:t>
            </w:r>
          </w:p>
        </w:tc>
      </w:tr>
      <w:tr>
        <w:trPr>
          <w:trHeight w:val="276" w:hRule="atLeast"/>
        </w:trPr>
        <w:tc>
          <w:tcPr>
            <w:tcW w:w="3069" w:type="dxa"/>
            <w:tcBorders>
              <w:top w:val="nil"/>
              <w:bottom w:val="nil"/>
            </w:tcBorders>
          </w:tcPr>
          <w:p>
            <w:pPr>
              <w:pStyle w:val="TableParagraph"/>
              <w:spacing w:line="256" w:lineRule="exact"/>
              <w:rPr>
                <w:sz w:val="24"/>
              </w:rPr>
            </w:pPr>
            <w:r>
              <w:rPr>
                <w:spacing w:val="-2"/>
                <w:sz w:val="24"/>
              </w:rPr>
              <w:t>деятельность</w:t>
            </w:r>
          </w:p>
        </w:tc>
        <w:tc>
          <w:tcPr>
            <w:tcW w:w="2809" w:type="dxa"/>
            <w:tcBorders>
              <w:top w:val="nil"/>
              <w:bottom w:val="nil"/>
            </w:tcBorders>
          </w:tcPr>
          <w:p>
            <w:pPr>
              <w:pStyle w:val="TableParagraph"/>
              <w:ind w:left="0"/>
              <w:rPr>
                <w:sz w:val="20"/>
              </w:rPr>
            </w:pPr>
          </w:p>
        </w:tc>
        <w:tc>
          <w:tcPr>
            <w:tcW w:w="3643" w:type="dxa"/>
            <w:tcBorders>
              <w:top w:val="nil"/>
              <w:bottom w:val="nil"/>
            </w:tcBorders>
          </w:tcPr>
          <w:p>
            <w:pPr>
              <w:pStyle w:val="TableParagraph"/>
              <w:spacing w:line="256" w:lineRule="exact"/>
              <w:ind w:left="106"/>
              <w:rPr>
                <w:sz w:val="24"/>
              </w:rPr>
            </w:pPr>
            <w:r>
              <w:rPr>
                <w:spacing w:val="-2"/>
                <w:sz w:val="24"/>
              </w:rPr>
              <w:t>Интеракция</w:t>
            </w:r>
          </w:p>
        </w:tc>
      </w:tr>
      <w:tr>
        <w:trPr>
          <w:trHeight w:val="276" w:hRule="atLeast"/>
        </w:trPr>
        <w:tc>
          <w:tcPr>
            <w:tcW w:w="3069" w:type="dxa"/>
            <w:tcBorders>
              <w:top w:val="nil"/>
              <w:bottom w:val="nil"/>
            </w:tcBorders>
          </w:tcPr>
          <w:p>
            <w:pPr>
              <w:pStyle w:val="TableParagraph"/>
              <w:ind w:left="0"/>
              <w:rPr>
                <w:sz w:val="20"/>
              </w:rPr>
            </w:pPr>
          </w:p>
        </w:tc>
        <w:tc>
          <w:tcPr>
            <w:tcW w:w="2809" w:type="dxa"/>
            <w:tcBorders>
              <w:top w:val="nil"/>
              <w:bottom w:val="nil"/>
            </w:tcBorders>
          </w:tcPr>
          <w:p>
            <w:pPr>
              <w:pStyle w:val="TableParagraph"/>
              <w:ind w:left="0"/>
              <w:rPr>
                <w:sz w:val="20"/>
              </w:rPr>
            </w:pPr>
          </w:p>
        </w:tc>
        <w:tc>
          <w:tcPr>
            <w:tcW w:w="3643" w:type="dxa"/>
            <w:tcBorders>
              <w:top w:val="nil"/>
              <w:bottom w:val="nil"/>
            </w:tcBorders>
          </w:tcPr>
          <w:p>
            <w:pPr>
              <w:pStyle w:val="TableParagraph"/>
              <w:spacing w:line="256" w:lineRule="exact"/>
              <w:ind w:left="106"/>
              <w:rPr>
                <w:sz w:val="24"/>
              </w:rPr>
            </w:pPr>
            <w:r>
              <w:rPr>
                <w:spacing w:val="-2"/>
                <w:sz w:val="24"/>
              </w:rPr>
              <w:t>Интенция</w:t>
            </w:r>
          </w:p>
        </w:tc>
      </w:tr>
      <w:tr>
        <w:trPr>
          <w:trHeight w:val="275" w:hRule="atLeast"/>
        </w:trPr>
        <w:tc>
          <w:tcPr>
            <w:tcW w:w="3069" w:type="dxa"/>
            <w:tcBorders>
              <w:top w:val="nil"/>
              <w:bottom w:val="nil"/>
            </w:tcBorders>
          </w:tcPr>
          <w:p>
            <w:pPr>
              <w:pStyle w:val="TableParagraph"/>
              <w:ind w:left="0"/>
              <w:rPr>
                <w:sz w:val="20"/>
              </w:rPr>
            </w:pPr>
          </w:p>
        </w:tc>
        <w:tc>
          <w:tcPr>
            <w:tcW w:w="2809" w:type="dxa"/>
            <w:tcBorders>
              <w:top w:val="nil"/>
              <w:bottom w:val="nil"/>
            </w:tcBorders>
          </w:tcPr>
          <w:p>
            <w:pPr>
              <w:pStyle w:val="TableParagraph"/>
              <w:ind w:left="0"/>
              <w:rPr>
                <w:sz w:val="20"/>
              </w:rPr>
            </w:pPr>
          </w:p>
        </w:tc>
        <w:tc>
          <w:tcPr>
            <w:tcW w:w="3643" w:type="dxa"/>
            <w:tcBorders>
              <w:top w:val="nil"/>
              <w:bottom w:val="nil"/>
            </w:tcBorders>
          </w:tcPr>
          <w:p>
            <w:pPr>
              <w:pStyle w:val="TableParagraph"/>
              <w:spacing w:line="256" w:lineRule="exact"/>
              <w:ind w:left="106"/>
              <w:rPr>
                <w:sz w:val="24"/>
              </w:rPr>
            </w:pPr>
            <w:r>
              <w:rPr>
                <w:spacing w:val="-2"/>
                <w:sz w:val="24"/>
              </w:rPr>
              <w:t>Личностно-ориентированный</w:t>
            </w:r>
          </w:p>
        </w:tc>
      </w:tr>
      <w:tr>
        <w:trPr>
          <w:trHeight w:val="276" w:hRule="atLeast"/>
        </w:trPr>
        <w:tc>
          <w:tcPr>
            <w:tcW w:w="3069" w:type="dxa"/>
            <w:tcBorders>
              <w:top w:val="nil"/>
              <w:bottom w:val="nil"/>
            </w:tcBorders>
          </w:tcPr>
          <w:p>
            <w:pPr>
              <w:pStyle w:val="TableParagraph"/>
              <w:ind w:left="0"/>
              <w:rPr>
                <w:sz w:val="20"/>
              </w:rPr>
            </w:pPr>
          </w:p>
        </w:tc>
        <w:tc>
          <w:tcPr>
            <w:tcW w:w="2809" w:type="dxa"/>
            <w:tcBorders>
              <w:top w:val="nil"/>
              <w:bottom w:val="nil"/>
            </w:tcBorders>
          </w:tcPr>
          <w:p>
            <w:pPr>
              <w:pStyle w:val="TableParagraph"/>
              <w:ind w:left="0"/>
              <w:rPr>
                <w:sz w:val="20"/>
              </w:rPr>
            </w:pPr>
          </w:p>
        </w:tc>
        <w:tc>
          <w:tcPr>
            <w:tcW w:w="3643" w:type="dxa"/>
            <w:tcBorders>
              <w:top w:val="nil"/>
              <w:bottom w:val="nil"/>
            </w:tcBorders>
          </w:tcPr>
          <w:p>
            <w:pPr>
              <w:pStyle w:val="TableParagraph"/>
              <w:spacing w:line="256" w:lineRule="exact"/>
              <w:ind w:left="106"/>
              <w:rPr>
                <w:sz w:val="24"/>
              </w:rPr>
            </w:pPr>
            <w:r>
              <w:rPr>
                <w:spacing w:val="-2"/>
                <w:sz w:val="24"/>
              </w:rPr>
              <w:t>подход</w:t>
            </w:r>
          </w:p>
        </w:tc>
      </w:tr>
      <w:tr>
        <w:trPr>
          <w:trHeight w:val="276" w:hRule="atLeast"/>
        </w:trPr>
        <w:tc>
          <w:tcPr>
            <w:tcW w:w="3069" w:type="dxa"/>
            <w:tcBorders>
              <w:top w:val="nil"/>
              <w:bottom w:val="nil"/>
            </w:tcBorders>
          </w:tcPr>
          <w:p>
            <w:pPr>
              <w:pStyle w:val="TableParagraph"/>
              <w:ind w:left="0"/>
              <w:rPr>
                <w:sz w:val="20"/>
              </w:rPr>
            </w:pPr>
          </w:p>
        </w:tc>
        <w:tc>
          <w:tcPr>
            <w:tcW w:w="2809" w:type="dxa"/>
            <w:tcBorders>
              <w:top w:val="nil"/>
              <w:bottom w:val="nil"/>
            </w:tcBorders>
          </w:tcPr>
          <w:p>
            <w:pPr>
              <w:pStyle w:val="TableParagraph"/>
              <w:ind w:left="0"/>
              <w:rPr>
                <w:sz w:val="20"/>
              </w:rPr>
            </w:pPr>
          </w:p>
        </w:tc>
        <w:tc>
          <w:tcPr>
            <w:tcW w:w="3643" w:type="dxa"/>
            <w:tcBorders>
              <w:top w:val="nil"/>
              <w:bottom w:val="nil"/>
            </w:tcBorders>
          </w:tcPr>
          <w:p>
            <w:pPr>
              <w:pStyle w:val="TableParagraph"/>
              <w:spacing w:line="256" w:lineRule="exact"/>
              <w:ind w:left="106"/>
              <w:rPr>
                <w:sz w:val="24"/>
              </w:rPr>
            </w:pPr>
            <w:r>
              <w:rPr>
                <w:spacing w:val="-4"/>
                <w:sz w:val="24"/>
              </w:rPr>
              <w:t>Цель</w:t>
            </w:r>
          </w:p>
        </w:tc>
      </w:tr>
      <w:tr>
        <w:trPr>
          <w:trHeight w:val="275" w:hRule="atLeast"/>
        </w:trPr>
        <w:tc>
          <w:tcPr>
            <w:tcW w:w="3069" w:type="dxa"/>
            <w:tcBorders>
              <w:top w:val="nil"/>
              <w:bottom w:val="nil"/>
            </w:tcBorders>
          </w:tcPr>
          <w:p>
            <w:pPr>
              <w:pStyle w:val="TableParagraph"/>
              <w:ind w:left="0"/>
              <w:rPr>
                <w:sz w:val="20"/>
              </w:rPr>
            </w:pPr>
          </w:p>
        </w:tc>
        <w:tc>
          <w:tcPr>
            <w:tcW w:w="2809" w:type="dxa"/>
            <w:tcBorders>
              <w:top w:val="nil"/>
              <w:bottom w:val="nil"/>
            </w:tcBorders>
          </w:tcPr>
          <w:p>
            <w:pPr>
              <w:pStyle w:val="TableParagraph"/>
              <w:ind w:left="0"/>
              <w:rPr>
                <w:sz w:val="20"/>
              </w:rPr>
            </w:pPr>
          </w:p>
        </w:tc>
        <w:tc>
          <w:tcPr>
            <w:tcW w:w="3643" w:type="dxa"/>
            <w:tcBorders>
              <w:top w:val="nil"/>
              <w:bottom w:val="nil"/>
            </w:tcBorders>
          </w:tcPr>
          <w:p>
            <w:pPr>
              <w:pStyle w:val="TableParagraph"/>
              <w:spacing w:line="256" w:lineRule="exact"/>
              <w:ind w:left="106"/>
              <w:rPr>
                <w:sz w:val="24"/>
              </w:rPr>
            </w:pPr>
            <w:r>
              <w:rPr>
                <w:spacing w:val="-2"/>
                <w:sz w:val="24"/>
              </w:rPr>
              <w:t>Стратегия</w:t>
            </w:r>
          </w:p>
        </w:tc>
      </w:tr>
      <w:tr>
        <w:trPr>
          <w:trHeight w:val="275" w:hRule="atLeast"/>
        </w:trPr>
        <w:tc>
          <w:tcPr>
            <w:tcW w:w="3069" w:type="dxa"/>
            <w:tcBorders>
              <w:top w:val="nil"/>
              <w:bottom w:val="nil"/>
            </w:tcBorders>
          </w:tcPr>
          <w:p>
            <w:pPr>
              <w:pStyle w:val="TableParagraph"/>
              <w:ind w:left="0"/>
              <w:rPr>
                <w:sz w:val="20"/>
              </w:rPr>
            </w:pPr>
          </w:p>
        </w:tc>
        <w:tc>
          <w:tcPr>
            <w:tcW w:w="2809" w:type="dxa"/>
            <w:tcBorders>
              <w:top w:val="nil"/>
              <w:bottom w:val="nil"/>
            </w:tcBorders>
          </w:tcPr>
          <w:p>
            <w:pPr>
              <w:pStyle w:val="TableParagraph"/>
              <w:ind w:left="0"/>
              <w:rPr>
                <w:sz w:val="20"/>
              </w:rPr>
            </w:pPr>
          </w:p>
        </w:tc>
        <w:tc>
          <w:tcPr>
            <w:tcW w:w="3643" w:type="dxa"/>
            <w:tcBorders>
              <w:top w:val="nil"/>
              <w:bottom w:val="nil"/>
            </w:tcBorders>
          </w:tcPr>
          <w:p>
            <w:pPr>
              <w:pStyle w:val="TableParagraph"/>
              <w:spacing w:line="256" w:lineRule="exact"/>
              <w:ind w:left="106"/>
              <w:rPr>
                <w:sz w:val="24"/>
              </w:rPr>
            </w:pPr>
            <w:r>
              <w:rPr>
                <w:spacing w:val="-2"/>
                <w:sz w:val="24"/>
              </w:rPr>
              <w:t>Тактика</w:t>
            </w:r>
          </w:p>
        </w:tc>
      </w:tr>
      <w:tr>
        <w:trPr>
          <w:trHeight w:val="275" w:hRule="atLeast"/>
        </w:trPr>
        <w:tc>
          <w:tcPr>
            <w:tcW w:w="3069" w:type="dxa"/>
            <w:tcBorders>
              <w:top w:val="nil"/>
              <w:bottom w:val="nil"/>
            </w:tcBorders>
          </w:tcPr>
          <w:p>
            <w:pPr>
              <w:pStyle w:val="TableParagraph"/>
              <w:ind w:left="0"/>
              <w:rPr>
                <w:sz w:val="20"/>
              </w:rPr>
            </w:pPr>
          </w:p>
        </w:tc>
        <w:tc>
          <w:tcPr>
            <w:tcW w:w="2809" w:type="dxa"/>
            <w:tcBorders>
              <w:top w:val="nil"/>
              <w:bottom w:val="nil"/>
            </w:tcBorders>
          </w:tcPr>
          <w:p>
            <w:pPr>
              <w:pStyle w:val="TableParagraph"/>
              <w:ind w:left="0"/>
              <w:rPr>
                <w:sz w:val="20"/>
              </w:rPr>
            </w:pPr>
          </w:p>
        </w:tc>
        <w:tc>
          <w:tcPr>
            <w:tcW w:w="3643" w:type="dxa"/>
            <w:tcBorders>
              <w:top w:val="nil"/>
              <w:bottom w:val="nil"/>
            </w:tcBorders>
          </w:tcPr>
          <w:p>
            <w:pPr>
              <w:pStyle w:val="TableParagraph"/>
              <w:spacing w:line="256" w:lineRule="exact"/>
              <w:ind w:left="106"/>
              <w:rPr>
                <w:sz w:val="24"/>
              </w:rPr>
            </w:pPr>
            <w:r>
              <w:rPr>
                <w:sz w:val="24"/>
              </w:rPr>
              <w:t>Адресат</w:t>
            </w:r>
            <w:r>
              <w:rPr>
                <w:spacing w:val="-3"/>
                <w:sz w:val="24"/>
              </w:rPr>
              <w:t> </w:t>
            </w:r>
            <w:r>
              <w:rPr>
                <w:sz w:val="24"/>
              </w:rPr>
              <w:t>–</w:t>
            </w:r>
            <w:r>
              <w:rPr>
                <w:spacing w:val="-2"/>
                <w:sz w:val="24"/>
              </w:rPr>
              <w:t> адресант</w:t>
            </w:r>
          </w:p>
        </w:tc>
      </w:tr>
      <w:tr>
        <w:trPr>
          <w:trHeight w:val="276" w:hRule="atLeast"/>
        </w:trPr>
        <w:tc>
          <w:tcPr>
            <w:tcW w:w="3069" w:type="dxa"/>
            <w:tcBorders>
              <w:top w:val="nil"/>
              <w:bottom w:val="nil"/>
            </w:tcBorders>
          </w:tcPr>
          <w:p>
            <w:pPr>
              <w:pStyle w:val="TableParagraph"/>
              <w:ind w:left="0"/>
              <w:rPr>
                <w:sz w:val="20"/>
              </w:rPr>
            </w:pPr>
          </w:p>
        </w:tc>
        <w:tc>
          <w:tcPr>
            <w:tcW w:w="2809" w:type="dxa"/>
            <w:tcBorders>
              <w:top w:val="nil"/>
              <w:bottom w:val="nil"/>
            </w:tcBorders>
          </w:tcPr>
          <w:p>
            <w:pPr>
              <w:pStyle w:val="TableParagraph"/>
              <w:ind w:left="0"/>
              <w:rPr>
                <w:sz w:val="20"/>
              </w:rPr>
            </w:pPr>
          </w:p>
        </w:tc>
        <w:tc>
          <w:tcPr>
            <w:tcW w:w="3643" w:type="dxa"/>
            <w:tcBorders>
              <w:top w:val="nil"/>
              <w:bottom w:val="nil"/>
            </w:tcBorders>
          </w:tcPr>
          <w:p>
            <w:pPr>
              <w:pStyle w:val="TableParagraph"/>
              <w:spacing w:line="256" w:lineRule="exact"/>
              <w:ind w:left="106"/>
              <w:rPr>
                <w:sz w:val="24"/>
              </w:rPr>
            </w:pPr>
            <w:r>
              <w:rPr>
                <w:spacing w:val="-2"/>
                <w:sz w:val="24"/>
              </w:rPr>
              <w:t>Регистр</w:t>
            </w:r>
          </w:p>
        </w:tc>
      </w:tr>
      <w:tr>
        <w:trPr>
          <w:trHeight w:val="271" w:hRule="atLeast"/>
        </w:trPr>
        <w:tc>
          <w:tcPr>
            <w:tcW w:w="3069" w:type="dxa"/>
            <w:tcBorders>
              <w:top w:val="nil"/>
            </w:tcBorders>
          </w:tcPr>
          <w:p>
            <w:pPr>
              <w:pStyle w:val="TableParagraph"/>
              <w:ind w:left="0"/>
              <w:rPr>
                <w:sz w:val="20"/>
              </w:rPr>
            </w:pPr>
          </w:p>
        </w:tc>
        <w:tc>
          <w:tcPr>
            <w:tcW w:w="2809" w:type="dxa"/>
            <w:tcBorders>
              <w:top w:val="nil"/>
            </w:tcBorders>
          </w:tcPr>
          <w:p>
            <w:pPr>
              <w:pStyle w:val="TableParagraph"/>
              <w:ind w:left="0"/>
              <w:rPr>
                <w:sz w:val="20"/>
              </w:rPr>
            </w:pPr>
          </w:p>
        </w:tc>
        <w:tc>
          <w:tcPr>
            <w:tcW w:w="3643" w:type="dxa"/>
            <w:tcBorders>
              <w:top w:val="nil"/>
            </w:tcBorders>
          </w:tcPr>
          <w:p>
            <w:pPr>
              <w:pStyle w:val="TableParagraph"/>
              <w:spacing w:line="252" w:lineRule="exact"/>
              <w:ind w:left="106"/>
              <w:rPr>
                <w:sz w:val="24"/>
              </w:rPr>
            </w:pPr>
            <w:r>
              <w:rPr>
                <w:spacing w:val="-2"/>
                <w:sz w:val="24"/>
              </w:rPr>
              <w:t>Интерференция</w:t>
            </w:r>
          </w:p>
        </w:tc>
      </w:tr>
    </w:tbl>
    <w:p>
      <w:pPr>
        <w:pStyle w:val="BodyText"/>
        <w:spacing w:before="5"/>
        <w:ind w:left="0" w:firstLine="0"/>
        <w:jc w:val="left"/>
      </w:pPr>
    </w:p>
    <w:p>
      <w:pPr>
        <w:pStyle w:val="BodyText"/>
        <w:ind w:right="223"/>
      </w:pPr>
      <w:r>
        <w:rPr/>
        <w:t>Первым компонентом процедурной части материала по обучению иностранному</w:t>
      </w:r>
      <w:r>
        <w:rPr>
          <w:spacing w:val="-2"/>
        </w:rPr>
        <w:t> </w:t>
      </w:r>
      <w:r>
        <w:rPr/>
        <w:t>языку</w:t>
      </w:r>
      <w:r>
        <w:rPr>
          <w:spacing w:val="-2"/>
        </w:rPr>
        <w:t> </w:t>
      </w:r>
      <w:r>
        <w:rPr/>
        <w:t>являются</w:t>
      </w:r>
      <w:r>
        <w:rPr>
          <w:spacing w:val="-3"/>
        </w:rPr>
        <w:t> </w:t>
      </w:r>
      <w:r>
        <w:rPr/>
        <w:t>коммуникативные</w:t>
      </w:r>
      <w:r>
        <w:rPr>
          <w:spacing w:val="-1"/>
        </w:rPr>
        <w:t> </w:t>
      </w:r>
      <w:r>
        <w:rPr/>
        <w:t>навыки.</w:t>
      </w:r>
      <w:r>
        <w:rPr>
          <w:spacing w:val="-1"/>
        </w:rPr>
        <w:t> </w:t>
      </w:r>
      <w:r>
        <w:rPr/>
        <w:t>Они</w:t>
      </w:r>
      <w:r>
        <w:rPr>
          <w:spacing w:val="-2"/>
        </w:rPr>
        <w:t> </w:t>
      </w:r>
      <w:r>
        <w:rPr/>
        <w:t>разнообразны</w:t>
      </w:r>
      <w:r>
        <w:rPr>
          <w:spacing w:val="-1"/>
        </w:rPr>
        <w:t> </w:t>
      </w:r>
      <w:r>
        <w:rPr/>
        <w:t>по своей природе и составу.</w:t>
      </w:r>
    </w:p>
    <w:p>
      <w:pPr>
        <w:pStyle w:val="BodyText"/>
        <w:ind w:right="223"/>
      </w:pPr>
      <w:r>
        <w:rPr/>
        <w:t>Словарный</w:t>
      </w:r>
      <w:r>
        <w:rPr>
          <w:spacing w:val="-6"/>
        </w:rPr>
        <w:t> </w:t>
      </w:r>
      <w:r>
        <w:rPr/>
        <w:t>запас,</w:t>
      </w:r>
      <w:r>
        <w:rPr>
          <w:spacing w:val="-7"/>
        </w:rPr>
        <w:t> </w:t>
      </w:r>
      <w:r>
        <w:rPr/>
        <w:t>грамматика,</w:t>
      </w:r>
      <w:r>
        <w:rPr>
          <w:spacing w:val="-7"/>
        </w:rPr>
        <w:t> </w:t>
      </w:r>
      <w:r>
        <w:rPr/>
        <w:t>техника</w:t>
      </w:r>
      <w:r>
        <w:rPr>
          <w:spacing w:val="-6"/>
        </w:rPr>
        <w:t> </w:t>
      </w:r>
      <w:r>
        <w:rPr/>
        <w:t>письма</w:t>
      </w:r>
      <w:r>
        <w:rPr>
          <w:spacing w:val="-7"/>
        </w:rPr>
        <w:t> </w:t>
      </w:r>
      <w:r>
        <w:rPr/>
        <w:t>и</w:t>
      </w:r>
      <w:r>
        <w:rPr>
          <w:spacing w:val="-6"/>
        </w:rPr>
        <w:t> </w:t>
      </w:r>
      <w:r>
        <w:rPr/>
        <w:t>произношение</w:t>
      </w:r>
      <w:r>
        <w:rPr>
          <w:spacing w:val="-7"/>
        </w:rPr>
        <w:t> </w:t>
      </w:r>
      <w:r>
        <w:rPr/>
        <w:t>относятся</w:t>
      </w:r>
      <w:r>
        <w:rPr>
          <w:spacing w:val="-5"/>
        </w:rPr>
        <w:t> </w:t>
      </w:r>
      <w:r>
        <w:rPr/>
        <w:t>к числу разговорных навыков, которые включаются в качестве компонентов в создание коммуникативных навыков.</w:t>
      </w:r>
    </w:p>
    <w:p>
      <w:pPr>
        <w:pStyle w:val="BodyText"/>
        <w:ind w:right="224"/>
      </w:pPr>
      <w:r>
        <w:rPr/>
        <w:t>Истина заключается в том, что коммуникативные способности — это действительно коммуникационные операции, которые варьируются в зависимости от факторов, включая бессознательность, полный автоматизм, соблюдение лингвистических конвенций, нормальную скорость выполнения и стабильность [141].</w:t>
      </w:r>
    </w:p>
    <w:p>
      <w:pPr>
        <w:pStyle w:val="BodyText"/>
        <w:ind w:right="222"/>
      </w:pPr>
      <w:r>
        <w:rPr/>
        <w:t>Таким образом, по самой своей природе коммуникативные навыки представляют собой стереотипные, механические формы; то есть они являются механизированными частями сознательного коммуникативного действия.</w:t>
      </w:r>
    </w:p>
    <w:p>
      <w:pPr>
        <w:pStyle w:val="BodyText"/>
        <w:ind w:right="223"/>
      </w:pPr>
      <w:r>
        <w:rPr/>
        <w:t>Предоставление обучающемуся возможности точно выстраивать свои собственные устные и письменные высказывания на иностранном языке и понимать высказывания других людей, особенно носителей изучаемого языка, является определением развития коммуникативных способностей.</w:t>
      </w:r>
    </w:p>
    <w:p>
      <w:pPr>
        <w:pStyle w:val="BodyText"/>
        <w:ind w:right="223"/>
      </w:pPr>
      <w:r>
        <w:rPr/>
        <w:t>Необходимой предпосылкой для развития коммуникативных навыков, или способности</w:t>
      </w:r>
      <w:r>
        <w:rPr>
          <w:spacing w:val="-12"/>
        </w:rPr>
        <w:t> </w:t>
      </w:r>
      <w:r>
        <w:rPr/>
        <w:t>говорить,</w:t>
      </w:r>
      <w:r>
        <w:rPr>
          <w:spacing w:val="-11"/>
        </w:rPr>
        <w:t> </w:t>
      </w:r>
      <w:r>
        <w:rPr/>
        <w:t>слушать,</w:t>
      </w:r>
      <w:r>
        <w:rPr>
          <w:spacing w:val="-10"/>
        </w:rPr>
        <w:t> </w:t>
      </w:r>
      <w:r>
        <w:rPr/>
        <w:t>читать</w:t>
      </w:r>
      <w:r>
        <w:rPr>
          <w:spacing w:val="-12"/>
        </w:rPr>
        <w:t> </w:t>
      </w:r>
      <w:r>
        <w:rPr/>
        <w:t>и</w:t>
      </w:r>
      <w:r>
        <w:rPr>
          <w:spacing w:val="-12"/>
        </w:rPr>
        <w:t> </w:t>
      </w:r>
      <w:r>
        <w:rPr/>
        <w:t>творить</w:t>
      </w:r>
      <w:r>
        <w:rPr>
          <w:spacing w:val="-12"/>
        </w:rPr>
        <w:t> </w:t>
      </w:r>
      <w:r>
        <w:rPr/>
        <w:t>на</w:t>
      </w:r>
      <w:r>
        <w:rPr>
          <w:spacing w:val="-13"/>
        </w:rPr>
        <w:t> </w:t>
      </w:r>
      <w:r>
        <w:rPr/>
        <w:t>изучаемых</w:t>
      </w:r>
      <w:r>
        <w:rPr>
          <w:spacing w:val="-11"/>
        </w:rPr>
        <w:t> </w:t>
      </w:r>
      <w:r>
        <w:rPr/>
        <w:t>языках,</w:t>
      </w:r>
      <w:r>
        <w:rPr>
          <w:spacing w:val="-12"/>
        </w:rPr>
        <w:t> </w:t>
      </w:r>
      <w:r>
        <w:rPr/>
        <w:t>является владение словарным запасом, грамматическими знаниями, знанием произношения и правописания. Эти способности функционируют в сочетании с коммуникативными способностями как предпосылки для удержания слов или грамматических форм в памяти учащегося.</w:t>
      </w:r>
    </w:p>
    <w:p>
      <w:pPr>
        <w:pStyle w:val="BodyText"/>
        <w:ind w:right="224"/>
      </w:pPr>
      <w:r>
        <w:rPr/>
        <w:t>Показателем развития коммуникативных навыков является использование этих навыков для независимого выражения мыслей, намерений, переживаний и достаточного</w:t>
      </w:r>
      <w:r>
        <w:rPr>
          <w:spacing w:val="-8"/>
        </w:rPr>
        <w:t> </w:t>
      </w:r>
      <w:r>
        <w:rPr/>
        <w:t>понимания</w:t>
      </w:r>
      <w:r>
        <w:rPr>
          <w:spacing w:val="-9"/>
        </w:rPr>
        <w:t> </w:t>
      </w:r>
      <w:r>
        <w:rPr/>
        <w:t>мыслей</w:t>
      </w:r>
      <w:r>
        <w:rPr>
          <w:spacing w:val="-9"/>
        </w:rPr>
        <w:t> </w:t>
      </w:r>
      <w:r>
        <w:rPr/>
        <w:t>других</w:t>
      </w:r>
      <w:r>
        <w:rPr>
          <w:spacing w:val="-9"/>
        </w:rPr>
        <w:t> </w:t>
      </w:r>
      <w:r>
        <w:rPr/>
        <w:t>людей</w:t>
      </w:r>
      <w:r>
        <w:rPr>
          <w:spacing w:val="-9"/>
        </w:rPr>
        <w:t> </w:t>
      </w:r>
      <w:r>
        <w:rPr/>
        <w:t>–</w:t>
      </w:r>
      <w:r>
        <w:rPr>
          <w:spacing w:val="-9"/>
        </w:rPr>
        <w:t> </w:t>
      </w:r>
      <w:r>
        <w:rPr/>
        <w:t>носителей</w:t>
      </w:r>
      <w:r>
        <w:rPr>
          <w:spacing w:val="-9"/>
        </w:rPr>
        <w:t> </w:t>
      </w:r>
      <w:r>
        <w:rPr/>
        <w:t>исследуемого</w:t>
      </w:r>
      <w:r>
        <w:rPr>
          <w:spacing w:val="-7"/>
        </w:rPr>
        <w:t> </w:t>
      </w:r>
      <w:r>
        <w:rPr/>
        <w:t>языка – с учетом целей и ситуации взаимодействия.</w:t>
      </w:r>
    </w:p>
    <w:p>
      <w:pPr>
        <w:pStyle w:val="BodyText"/>
        <w:spacing w:before="1"/>
        <w:ind w:right="224"/>
      </w:pPr>
      <w:r>
        <w:rPr/>
        <w:t>Коммуникативные навыки, или способность использовать изучаемый язык как</w:t>
      </w:r>
      <w:r>
        <w:rPr>
          <w:spacing w:val="40"/>
        </w:rPr>
        <w:t>  </w:t>
      </w:r>
      <w:r>
        <w:rPr/>
        <w:t>средство</w:t>
      </w:r>
      <w:r>
        <w:rPr>
          <w:spacing w:val="41"/>
        </w:rPr>
        <w:t>  </w:t>
      </w:r>
      <w:r>
        <w:rPr/>
        <w:t>общения</w:t>
      </w:r>
      <w:r>
        <w:rPr>
          <w:spacing w:val="41"/>
        </w:rPr>
        <w:t>  </w:t>
      </w:r>
      <w:r>
        <w:rPr/>
        <w:t>в</w:t>
      </w:r>
      <w:r>
        <w:rPr>
          <w:spacing w:val="41"/>
        </w:rPr>
        <w:t>  </w:t>
      </w:r>
      <w:r>
        <w:rPr/>
        <w:t>различных</w:t>
      </w:r>
      <w:r>
        <w:rPr>
          <w:spacing w:val="41"/>
        </w:rPr>
        <w:t>  </w:t>
      </w:r>
      <w:r>
        <w:rPr/>
        <w:t>контекстах</w:t>
      </w:r>
      <w:r>
        <w:rPr>
          <w:spacing w:val="40"/>
        </w:rPr>
        <w:t>  </w:t>
      </w:r>
      <w:r>
        <w:rPr/>
        <w:t>и</w:t>
      </w:r>
      <w:r>
        <w:rPr>
          <w:spacing w:val="41"/>
        </w:rPr>
        <w:t>  </w:t>
      </w:r>
      <w:r>
        <w:rPr/>
        <w:t>ситуациях,</w:t>
      </w:r>
      <w:r>
        <w:rPr>
          <w:spacing w:val="40"/>
        </w:rPr>
        <w:t>  </w:t>
      </w:r>
      <w:r>
        <w:rPr>
          <w:spacing w:val="-2"/>
        </w:rPr>
        <w:t>являются</w:t>
      </w:r>
    </w:p>
    <w:p>
      <w:pPr>
        <w:spacing w:after="0"/>
        <w:sectPr>
          <w:pgSz w:w="11910" w:h="16840"/>
          <w:pgMar w:header="0" w:footer="1026" w:top="1040" w:bottom="1280" w:left="1280" w:right="340"/>
        </w:sectPr>
      </w:pPr>
    </w:p>
    <w:p>
      <w:pPr>
        <w:pStyle w:val="BodyText"/>
        <w:spacing w:before="75"/>
        <w:ind w:right="223" w:firstLine="0"/>
      </w:pPr>
      <w:r>
        <w:rPr/>
        <w:t>творческими, потому что условия общения никогда полностью не повторяются и потому что каждый раз человек должен выбирать требуемые языковые и паралингвистические средства общения.</w:t>
      </w:r>
    </w:p>
    <w:p>
      <w:pPr>
        <w:pStyle w:val="BodyText"/>
        <w:spacing w:before="1"/>
        <w:ind w:right="225"/>
      </w:pPr>
      <w:r>
        <w:rPr/>
        <w:t>Они являются результатом освоения каждого отдельного этапа обучения, раздела и заключаются в следующем:</w:t>
      </w:r>
    </w:p>
    <w:p>
      <w:pPr>
        <w:pStyle w:val="ListParagraph"/>
        <w:numPr>
          <w:ilvl w:val="0"/>
          <w:numId w:val="36"/>
        </w:numPr>
        <w:tabs>
          <w:tab w:pos="1273" w:val="left" w:leader="none"/>
        </w:tabs>
        <w:spacing w:line="240" w:lineRule="auto" w:before="1" w:after="0"/>
        <w:ind w:left="421" w:right="225" w:firstLine="567"/>
        <w:jc w:val="both"/>
        <w:rPr>
          <w:sz w:val="28"/>
        </w:rPr>
      </w:pPr>
      <w:r>
        <w:rPr>
          <w:sz w:val="28"/>
        </w:rPr>
        <w:t>способность эффективно общаться на иностранном языке, включая способность делать монологические замечания и участвовать в диалогической беседе в соответствии с целями, задачами и обстоятельствами этого языка;</w:t>
      </w:r>
    </w:p>
    <w:p>
      <w:pPr>
        <w:pStyle w:val="ListParagraph"/>
        <w:numPr>
          <w:ilvl w:val="0"/>
          <w:numId w:val="36"/>
        </w:numPr>
        <w:tabs>
          <w:tab w:pos="1273" w:val="left" w:leader="none"/>
        </w:tabs>
        <w:spacing w:line="240" w:lineRule="auto" w:before="0" w:after="0"/>
        <w:ind w:left="421" w:right="225" w:firstLine="567"/>
        <w:jc w:val="both"/>
        <w:rPr>
          <w:sz w:val="28"/>
        </w:rPr>
      </w:pPr>
      <w:r>
        <w:rPr>
          <w:sz w:val="28"/>
        </w:rPr>
        <w:t>способность активно воспринимать информацию как в прямом, так и в косвенном общении с собеседниками (радио, телевидение);</w:t>
      </w:r>
    </w:p>
    <w:p>
      <w:pPr>
        <w:pStyle w:val="ListParagraph"/>
        <w:numPr>
          <w:ilvl w:val="0"/>
          <w:numId w:val="36"/>
        </w:numPr>
        <w:tabs>
          <w:tab w:pos="1273" w:val="left" w:leader="none"/>
        </w:tabs>
        <w:spacing w:line="240" w:lineRule="auto" w:before="0" w:after="0"/>
        <w:ind w:left="421" w:right="224" w:firstLine="567"/>
        <w:jc w:val="both"/>
        <w:rPr>
          <w:sz w:val="28"/>
        </w:rPr>
      </w:pPr>
      <w:r>
        <w:rPr>
          <w:sz w:val="28"/>
        </w:rPr>
        <w:t>способность</w:t>
      </w:r>
      <w:r>
        <w:rPr>
          <w:spacing w:val="-3"/>
          <w:sz w:val="28"/>
        </w:rPr>
        <w:t> </w:t>
      </w:r>
      <w:r>
        <w:rPr>
          <w:sz w:val="28"/>
        </w:rPr>
        <w:t>эффективно</w:t>
      </w:r>
      <w:r>
        <w:rPr>
          <w:spacing w:val="-2"/>
          <w:sz w:val="28"/>
        </w:rPr>
        <w:t> </w:t>
      </w:r>
      <w:r>
        <w:rPr>
          <w:sz w:val="28"/>
        </w:rPr>
        <w:t>передавать</w:t>
      </w:r>
      <w:r>
        <w:rPr>
          <w:spacing w:val="-3"/>
          <w:sz w:val="28"/>
        </w:rPr>
        <w:t> </w:t>
      </w:r>
      <w:r>
        <w:rPr>
          <w:sz w:val="28"/>
        </w:rPr>
        <w:t>информацию</w:t>
      </w:r>
      <w:r>
        <w:rPr>
          <w:spacing w:val="-2"/>
          <w:sz w:val="28"/>
        </w:rPr>
        <w:t> </w:t>
      </w:r>
      <w:r>
        <w:rPr>
          <w:sz w:val="28"/>
        </w:rPr>
        <w:t>в</w:t>
      </w:r>
      <w:r>
        <w:rPr>
          <w:spacing w:val="-3"/>
          <w:sz w:val="28"/>
        </w:rPr>
        <w:t> </w:t>
      </w:r>
      <w:r>
        <w:rPr>
          <w:sz w:val="28"/>
        </w:rPr>
        <w:t>письменной</w:t>
      </w:r>
      <w:r>
        <w:rPr>
          <w:spacing w:val="-2"/>
          <w:sz w:val="28"/>
        </w:rPr>
        <w:t> </w:t>
      </w:r>
      <w:r>
        <w:rPr>
          <w:sz w:val="28"/>
        </w:rPr>
        <w:t>форме</w:t>
      </w:r>
      <w:r>
        <w:rPr>
          <w:spacing w:val="-4"/>
          <w:sz w:val="28"/>
        </w:rPr>
        <w:t> </w:t>
      </w:r>
      <w:r>
        <w:rPr>
          <w:sz w:val="28"/>
        </w:rPr>
        <w:t>в соответствии с целями и задачами коммуникации, а также коммуникативным профилем адресата;</w:t>
      </w:r>
    </w:p>
    <w:p>
      <w:pPr>
        <w:pStyle w:val="ListParagraph"/>
        <w:numPr>
          <w:ilvl w:val="0"/>
          <w:numId w:val="36"/>
        </w:numPr>
        <w:tabs>
          <w:tab w:pos="1273" w:val="left" w:leader="none"/>
        </w:tabs>
        <w:spacing w:line="240" w:lineRule="auto" w:before="0" w:after="0"/>
        <w:ind w:left="421" w:right="223" w:firstLine="567"/>
        <w:jc w:val="both"/>
        <w:rPr>
          <w:sz w:val="28"/>
        </w:rPr>
      </w:pPr>
      <w:r>
        <w:rPr>
          <w:sz w:val="28"/>
        </w:rPr>
        <w:t>способность</w:t>
      </w:r>
      <w:r>
        <w:rPr>
          <w:spacing w:val="-2"/>
          <w:sz w:val="28"/>
        </w:rPr>
        <w:t> </w:t>
      </w:r>
      <w:r>
        <w:rPr>
          <w:sz w:val="28"/>
        </w:rPr>
        <w:t>воспринимать</w:t>
      </w:r>
      <w:r>
        <w:rPr>
          <w:spacing w:val="-1"/>
          <w:sz w:val="28"/>
        </w:rPr>
        <w:t> </w:t>
      </w:r>
      <w:r>
        <w:rPr>
          <w:sz w:val="28"/>
        </w:rPr>
        <w:t>информацию</w:t>
      </w:r>
      <w:r>
        <w:rPr>
          <w:spacing w:val="-3"/>
          <w:sz w:val="28"/>
        </w:rPr>
        <w:t> </w:t>
      </w:r>
      <w:r>
        <w:rPr>
          <w:sz w:val="28"/>
        </w:rPr>
        <w:t>во</w:t>
      </w:r>
      <w:r>
        <w:rPr>
          <w:spacing w:val="-2"/>
          <w:sz w:val="28"/>
        </w:rPr>
        <w:t> </w:t>
      </w:r>
      <w:r>
        <w:rPr>
          <w:sz w:val="28"/>
        </w:rPr>
        <w:t>время</w:t>
      </w:r>
      <w:r>
        <w:rPr>
          <w:spacing w:val="-2"/>
          <w:sz w:val="28"/>
        </w:rPr>
        <w:t> </w:t>
      </w:r>
      <w:r>
        <w:rPr>
          <w:sz w:val="28"/>
        </w:rPr>
        <w:t>чтения</w:t>
      </w:r>
      <w:r>
        <w:rPr>
          <w:spacing w:val="-1"/>
          <w:sz w:val="28"/>
        </w:rPr>
        <w:t> </w:t>
      </w:r>
      <w:r>
        <w:rPr>
          <w:sz w:val="28"/>
        </w:rPr>
        <w:t>достаточна</w:t>
      </w:r>
      <w:r>
        <w:rPr>
          <w:spacing w:val="-4"/>
          <w:sz w:val="28"/>
        </w:rPr>
        <w:t> </w:t>
      </w:r>
      <w:r>
        <w:rPr>
          <w:sz w:val="28"/>
        </w:rPr>
        <w:t>для удовлетворения потребностей в общении (полное, точное, абсолютное понимание, ознакомление с содержанием, просмотр текста).</w:t>
      </w:r>
    </w:p>
    <w:p>
      <w:pPr>
        <w:pStyle w:val="BodyText"/>
        <w:ind w:right="225"/>
      </w:pPr>
      <w:r>
        <w:rPr/>
        <w:t>Поскольку</w:t>
      </w:r>
      <w:r>
        <w:rPr>
          <w:spacing w:val="-6"/>
        </w:rPr>
        <w:t> </w:t>
      </w:r>
      <w:r>
        <w:rPr/>
        <w:t>они</w:t>
      </w:r>
      <w:r>
        <w:rPr>
          <w:spacing w:val="-8"/>
        </w:rPr>
        <w:t> </w:t>
      </w:r>
      <w:r>
        <w:rPr/>
        <w:t>составляют</w:t>
      </w:r>
      <w:r>
        <w:rPr>
          <w:spacing w:val="-7"/>
        </w:rPr>
        <w:t> </w:t>
      </w:r>
      <w:r>
        <w:rPr/>
        <w:t>прагматический</w:t>
      </w:r>
      <w:r>
        <w:rPr>
          <w:spacing w:val="-7"/>
        </w:rPr>
        <w:t> </w:t>
      </w:r>
      <w:r>
        <w:rPr/>
        <w:t>компонент</w:t>
      </w:r>
      <w:r>
        <w:rPr>
          <w:spacing w:val="-6"/>
        </w:rPr>
        <w:t> </w:t>
      </w:r>
      <w:r>
        <w:rPr/>
        <w:t>целей</w:t>
      </w:r>
      <w:r>
        <w:rPr>
          <w:spacing w:val="-7"/>
        </w:rPr>
        <w:t> </w:t>
      </w:r>
      <w:r>
        <w:rPr/>
        <w:t>преподавания иностранных</w:t>
      </w:r>
      <w:r>
        <w:rPr>
          <w:spacing w:val="-3"/>
        </w:rPr>
        <w:t> </w:t>
      </w:r>
      <w:r>
        <w:rPr/>
        <w:t>языков,</w:t>
      </w:r>
      <w:r>
        <w:rPr>
          <w:spacing w:val="-3"/>
        </w:rPr>
        <w:t> </w:t>
      </w:r>
      <w:r>
        <w:rPr/>
        <w:t>как</w:t>
      </w:r>
      <w:r>
        <w:rPr>
          <w:spacing w:val="-5"/>
        </w:rPr>
        <w:t> </w:t>
      </w:r>
      <w:r>
        <w:rPr/>
        <w:t>уже</w:t>
      </w:r>
      <w:r>
        <w:rPr>
          <w:spacing w:val="-3"/>
        </w:rPr>
        <w:t> </w:t>
      </w:r>
      <w:r>
        <w:rPr/>
        <w:t>было</w:t>
      </w:r>
      <w:r>
        <w:rPr>
          <w:spacing w:val="-3"/>
        </w:rPr>
        <w:t> </w:t>
      </w:r>
      <w:r>
        <w:rPr/>
        <w:t>продемонстрировано,</w:t>
      </w:r>
      <w:r>
        <w:rPr>
          <w:spacing w:val="-3"/>
        </w:rPr>
        <w:t> </w:t>
      </w:r>
      <w:r>
        <w:rPr/>
        <w:t>эти</w:t>
      </w:r>
      <w:r>
        <w:rPr>
          <w:spacing w:val="-3"/>
        </w:rPr>
        <w:t> </w:t>
      </w:r>
      <w:r>
        <w:rPr/>
        <w:t>коммуникативные навыки не могут быть включены в материал преподавания курса бакалавриата.</w:t>
      </w:r>
    </w:p>
    <w:p>
      <w:pPr>
        <w:pStyle w:val="BodyText"/>
        <w:ind w:right="224"/>
      </w:pPr>
      <w:r>
        <w:rPr/>
        <w:t>Различные</w:t>
      </w:r>
      <w:r>
        <w:rPr>
          <w:spacing w:val="-6"/>
        </w:rPr>
        <w:t> </w:t>
      </w:r>
      <w:r>
        <w:rPr/>
        <w:t>этапы</w:t>
      </w:r>
      <w:r>
        <w:rPr>
          <w:spacing w:val="-5"/>
        </w:rPr>
        <w:t> </w:t>
      </w:r>
      <w:r>
        <w:rPr/>
        <w:t>программ</w:t>
      </w:r>
      <w:r>
        <w:rPr>
          <w:spacing w:val="-4"/>
        </w:rPr>
        <w:t> </w:t>
      </w:r>
      <w:r>
        <w:rPr/>
        <w:t>изучения</w:t>
      </w:r>
      <w:r>
        <w:rPr>
          <w:spacing w:val="-4"/>
        </w:rPr>
        <w:t> </w:t>
      </w:r>
      <w:r>
        <w:rPr/>
        <w:t>иностранных</w:t>
      </w:r>
      <w:r>
        <w:rPr>
          <w:spacing w:val="-5"/>
        </w:rPr>
        <w:t> </w:t>
      </w:r>
      <w:r>
        <w:rPr/>
        <w:t>языков</w:t>
      </w:r>
      <w:r>
        <w:rPr>
          <w:spacing w:val="-5"/>
        </w:rPr>
        <w:t> </w:t>
      </w:r>
      <w:r>
        <w:rPr/>
        <w:t>требуют</w:t>
      </w:r>
      <w:r>
        <w:rPr>
          <w:spacing w:val="-5"/>
        </w:rPr>
        <w:t> </w:t>
      </w:r>
      <w:r>
        <w:rPr/>
        <w:t>разного уровня владения этими областями. Все остальные способности следует рассматривать как части предмета обучения иностранному языку.</w:t>
      </w:r>
    </w:p>
    <w:p>
      <w:pPr>
        <w:pStyle w:val="BodyText"/>
        <w:ind w:left="989" w:firstLine="0"/>
      </w:pPr>
      <w:r>
        <w:rPr/>
        <w:t>К</w:t>
      </w:r>
      <w:r>
        <w:rPr>
          <w:spacing w:val="-11"/>
        </w:rPr>
        <w:t> </w:t>
      </w:r>
      <w:r>
        <w:rPr/>
        <w:t>ним</w:t>
      </w:r>
      <w:r>
        <w:rPr>
          <w:spacing w:val="-10"/>
        </w:rPr>
        <w:t> </w:t>
      </w:r>
      <w:r>
        <w:rPr/>
        <w:t>относятся,</w:t>
      </w:r>
      <w:r>
        <w:rPr>
          <w:spacing w:val="-10"/>
        </w:rPr>
        <w:t> </w:t>
      </w:r>
      <w:r>
        <w:rPr/>
        <w:t>например,</w:t>
      </w:r>
      <w:r>
        <w:rPr>
          <w:spacing w:val="-10"/>
        </w:rPr>
        <w:t> </w:t>
      </w:r>
      <w:r>
        <w:rPr/>
        <w:t>следующие</w:t>
      </w:r>
      <w:r>
        <w:rPr>
          <w:spacing w:val="-11"/>
        </w:rPr>
        <w:t> </w:t>
      </w:r>
      <w:r>
        <w:rPr/>
        <w:t>способности</w:t>
      </w:r>
      <w:r>
        <w:rPr>
          <w:spacing w:val="-9"/>
        </w:rPr>
        <w:t> </w:t>
      </w:r>
      <w:r>
        <w:rPr/>
        <w:t>к</w:t>
      </w:r>
      <w:r>
        <w:rPr>
          <w:spacing w:val="-11"/>
        </w:rPr>
        <w:t> </w:t>
      </w:r>
      <w:r>
        <w:rPr>
          <w:spacing w:val="-2"/>
        </w:rPr>
        <w:t>обучению:</w:t>
      </w:r>
    </w:p>
    <w:p>
      <w:pPr>
        <w:pStyle w:val="ListParagraph"/>
        <w:numPr>
          <w:ilvl w:val="0"/>
          <w:numId w:val="36"/>
        </w:numPr>
        <w:tabs>
          <w:tab w:pos="1273" w:val="left" w:leader="none"/>
        </w:tabs>
        <w:spacing w:line="240" w:lineRule="auto" w:before="0" w:after="0"/>
        <w:ind w:left="421" w:right="224" w:firstLine="567"/>
        <w:jc w:val="both"/>
        <w:rPr>
          <w:sz w:val="28"/>
        </w:rPr>
      </w:pPr>
      <w:r>
        <w:rPr>
          <w:sz w:val="28"/>
        </w:rPr>
        <w:t>Искать и иллюстрировать необходимые конструктивные данные в соответствии со специальной образовательной задачей; проводить сравнение, сопоставлять, классифицировать, группировать и стандартизировать данные в соответствии со специальной образовательной задачей; фиксировать основные моменты сообщений; формулировать планы и тезисы; а также готовить и оформлять подробные сообщения — все это примеры навыков интеллектуального процесса.</w:t>
      </w:r>
    </w:p>
    <w:p>
      <w:pPr>
        <w:pStyle w:val="ListParagraph"/>
        <w:numPr>
          <w:ilvl w:val="0"/>
          <w:numId w:val="36"/>
        </w:numPr>
        <w:tabs>
          <w:tab w:pos="1273" w:val="left" w:leader="none"/>
        </w:tabs>
        <w:spacing w:line="240" w:lineRule="auto" w:before="0" w:after="0"/>
        <w:ind w:left="421" w:right="224" w:firstLine="567"/>
        <w:jc w:val="both"/>
        <w:rPr>
          <w:sz w:val="28"/>
        </w:rPr>
      </w:pPr>
      <w:r>
        <w:rPr>
          <w:sz w:val="28"/>
        </w:rPr>
        <w:t>Работа в одиночку, в парах или в группах, использование справочных материалов, поддержание контроля над своими действиями и объективная оценка своих действий — все это навыки, имеющие отношение к управлению образовательной деятельностью.</w:t>
      </w:r>
    </w:p>
    <w:p>
      <w:pPr>
        <w:pStyle w:val="ListParagraph"/>
        <w:numPr>
          <w:ilvl w:val="0"/>
          <w:numId w:val="36"/>
        </w:numPr>
        <w:tabs>
          <w:tab w:pos="1273" w:val="left" w:leader="none"/>
        </w:tabs>
        <w:spacing w:line="240" w:lineRule="auto" w:before="0" w:after="0"/>
        <w:ind w:left="421" w:right="224" w:firstLine="567"/>
        <w:jc w:val="both"/>
        <w:rPr>
          <w:sz w:val="28"/>
        </w:rPr>
      </w:pPr>
      <w:r>
        <w:rPr>
          <w:sz w:val="28"/>
        </w:rPr>
        <w:t>Стратегические компенсаторные способности. Эти таланты вступают в игру, когда студент пытается общаться на иностранном языке или пытается понять коммуникативное высказывание, но безуспешно из-за его плохих лингвистических знаний, способностей или навыков. Из-за осознания своих ограничений</w:t>
      </w:r>
      <w:r>
        <w:rPr>
          <w:spacing w:val="-18"/>
          <w:sz w:val="28"/>
        </w:rPr>
        <w:t> </w:t>
      </w:r>
      <w:r>
        <w:rPr>
          <w:sz w:val="28"/>
        </w:rPr>
        <w:t>студенты</w:t>
      </w:r>
      <w:r>
        <w:rPr>
          <w:spacing w:val="-17"/>
          <w:sz w:val="28"/>
        </w:rPr>
        <w:t> </w:t>
      </w:r>
      <w:r>
        <w:rPr>
          <w:sz w:val="28"/>
        </w:rPr>
        <w:t>часто</w:t>
      </w:r>
      <w:r>
        <w:rPr>
          <w:spacing w:val="-18"/>
          <w:sz w:val="28"/>
        </w:rPr>
        <w:t> </w:t>
      </w:r>
      <w:r>
        <w:rPr>
          <w:sz w:val="28"/>
        </w:rPr>
        <w:t>вынуждены</w:t>
      </w:r>
      <w:r>
        <w:rPr>
          <w:spacing w:val="-17"/>
          <w:sz w:val="28"/>
        </w:rPr>
        <w:t> </w:t>
      </w:r>
      <w:r>
        <w:rPr>
          <w:sz w:val="28"/>
        </w:rPr>
        <w:t>обращаться</w:t>
      </w:r>
      <w:r>
        <w:rPr>
          <w:spacing w:val="-18"/>
          <w:sz w:val="28"/>
        </w:rPr>
        <w:t> </w:t>
      </w:r>
      <w:r>
        <w:rPr>
          <w:sz w:val="28"/>
        </w:rPr>
        <w:t>за</w:t>
      </w:r>
      <w:r>
        <w:rPr>
          <w:spacing w:val="-17"/>
          <w:sz w:val="28"/>
        </w:rPr>
        <w:t> </w:t>
      </w:r>
      <w:r>
        <w:rPr>
          <w:sz w:val="28"/>
        </w:rPr>
        <w:t>помощью</w:t>
      </w:r>
      <w:r>
        <w:rPr>
          <w:spacing w:val="-18"/>
          <w:sz w:val="28"/>
        </w:rPr>
        <w:t> </w:t>
      </w:r>
      <w:r>
        <w:rPr>
          <w:sz w:val="28"/>
        </w:rPr>
        <w:t>к</w:t>
      </w:r>
      <w:r>
        <w:rPr>
          <w:spacing w:val="-17"/>
          <w:sz w:val="28"/>
        </w:rPr>
        <w:t> </w:t>
      </w:r>
      <w:r>
        <w:rPr>
          <w:sz w:val="28"/>
        </w:rPr>
        <w:t>партнеру</w:t>
      </w:r>
      <w:r>
        <w:rPr>
          <w:spacing w:val="-18"/>
          <w:sz w:val="28"/>
        </w:rPr>
        <w:t> </w:t>
      </w:r>
      <w:r>
        <w:rPr>
          <w:sz w:val="28"/>
        </w:rPr>
        <w:t>или пользоваться справочниками.</w:t>
      </w:r>
    </w:p>
    <w:p>
      <w:pPr>
        <w:pStyle w:val="BodyText"/>
        <w:ind w:right="223"/>
      </w:pPr>
      <w:r>
        <w:rPr/>
        <w:t>Что касается процессуальной стороны содержания (метаязыковые и коммуникативные стратегии и умения), то она должна структурироваться и представляться</w:t>
      </w:r>
      <w:r>
        <w:rPr>
          <w:spacing w:val="50"/>
          <w:w w:val="150"/>
        </w:rPr>
        <w:t> </w:t>
      </w:r>
      <w:r>
        <w:rPr/>
        <w:t>как</w:t>
      </w:r>
      <w:r>
        <w:rPr>
          <w:spacing w:val="51"/>
          <w:w w:val="150"/>
        </w:rPr>
        <w:t> </w:t>
      </w:r>
      <w:r>
        <w:rPr/>
        <w:t>профессионально-коммуниктивные</w:t>
      </w:r>
      <w:r>
        <w:rPr>
          <w:spacing w:val="50"/>
          <w:w w:val="150"/>
        </w:rPr>
        <w:t> </w:t>
      </w:r>
      <w:r>
        <w:rPr/>
        <w:t>акты,</w:t>
      </w:r>
      <w:r>
        <w:rPr>
          <w:spacing w:val="50"/>
          <w:w w:val="150"/>
        </w:rPr>
        <w:t> </w:t>
      </w:r>
      <w:r>
        <w:rPr/>
        <w:t>через</w:t>
      </w:r>
      <w:r>
        <w:rPr>
          <w:spacing w:val="51"/>
          <w:w w:val="150"/>
        </w:rPr>
        <w:t> </w:t>
      </w:r>
      <w:r>
        <w:rPr>
          <w:spacing w:val="-2"/>
        </w:rPr>
        <w:t>которые</w:t>
      </w:r>
    </w:p>
    <w:p>
      <w:pPr>
        <w:spacing w:after="0"/>
        <w:sectPr>
          <w:pgSz w:w="11910" w:h="16840"/>
          <w:pgMar w:header="0" w:footer="1026" w:top="1040" w:bottom="1280" w:left="1280" w:right="340"/>
        </w:sectPr>
      </w:pPr>
    </w:p>
    <w:p>
      <w:pPr>
        <w:pStyle w:val="BodyText"/>
        <w:spacing w:before="75"/>
        <w:ind w:right="225" w:firstLine="0"/>
      </w:pPr>
      <w:r>
        <w:rPr/>
        <w:t>осуществляется реализация важных лингвокультурных функций в условиях образовательной среды.</w:t>
      </w:r>
    </w:p>
    <w:p>
      <w:pPr>
        <w:pStyle w:val="BodyText"/>
        <w:spacing w:before="1"/>
        <w:ind w:right="223"/>
      </w:pPr>
      <w:r>
        <w:rPr/>
        <w:t>Структурирование содержания в условиях развития иноязычного образования представлено в виде концепта «Профессиональный тезаурус» как специально организованной структуры терминологической информации.</w:t>
      </w:r>
    </w:p>
    <w:p>
      <w:pPr>
        <w:pStyle w:val="BodyText"/>
        <w:ind w:right="223"/>
      </w:pPr>
      <w:r>
        <w:rPr/>
        <w:t>При концептуальном представлении материала предметный и процессуальные аспекты содержания получают целостную и системную презентацию как единая содержательная платформа обучения и учебной деятельности,</w:t>
      </w:r>
      <w:r>
        <w:rPr>
          <w:spacing w:val="-13"/>
        </w:rPr>
        <w:t> </w:t>
      </w:r>
      <w:r>
        <w:rPr/>
        <w:t>начиная</w:t>
      </w:r>
      <w:r>
        <w:rPr>
          <w:spacing w:val="-12"/>
        </w:rPr>
        <w:t> </w:t>
      </w:r>
      <w:r>
        <w:rPr/>
        <w:t>с</w:t>
      </w:r>
      <w:r>
        <w:rPr>
          <w:spacing w:val="-11"/>
        </w:rPr>
        <w:t> </w:t>
      </w:r>
      <w:r>
        <w:rPr/>
        <w:t>мотива,</w:t>
      </w:r>
      <w:r>
        <w:rPr>
          <w:spacing w:val="-12"/>
        </w:rPr>
        <w:t> </w:t>
      </w:r>
      <w:r>
        <w:rPr/>
        <w:t>планирования</w:t>
      </w:r>
      <w:r>
        <w:rPr>
          <w:spacing w:val="-11"/>
        </w:rPr>
        <w:t> </w:t>
      </w:r>
      <w:r>
        <w:rPr/>
        <w:t>и</w:t>
      </w:r>
      <w:r>
        <w:rPr>
          <w:spacing w:val="-12"/>
        </w:rPr>
        <w:t> </w:t>
      </w:r>
      <w:r>
        <w:rPr/>
        <w:t>исполнения,</w:t>
      </w:r>
      <w:r>
        <w:rPr>
          <w:spacing w:val="-11"/>
        </w:rPr>
        <w:t> </w:t>
      </w:r>
      <w:r>
        <w:rPr/>
        <w:t>контроля</w:t>
      </w:r>
      <w:r>
        <w:rPr>
          <w:spacing w:val="-12"/>
        </w:rPr>
        <w:t> </w:t>
      </w:r>
      <w:r>
        <w:rPr/>
        <w:t>и</w:t>
      </w:r>
      <w:r>
        <w:rPr>
          <w:spacing w:val="-12"/>
        </w:rPr>
        <w:t> </w:t>
      </w:r>
      <w:r>
        <w:rPr/>
        <w:t>оценки результата обученности.</w:t>
      </w:r>
    </w:p>
    <w:p>
      <w:pPr>
        <w:pStyle w:val="BodyText"/>
        <w:ind w:right="223"/>
      </w:pPr>
      <w:r>
        <w:rPr/>
        <w:t>Процессуальный аспект </w:t>
      </w:r>
      <w:r>
        <w:rPr>
          <w:i/>
        </w:rPr>
        <w:t>концепта Профессиональный тезаурус </w:t>
      </w:r>
      <w:r>
        <w:rPr/>
        <w:t>представлен в виде минимального лексического материала для обучения, представленный в виде текстов, включающие профессиональные термины, составление ассоциативного ряда профессиональных терминов, приближает учебную ситуацию к реальной профессиональной деятельности обучающихся, способствует повышению коммуникативной мотивации.</w:t>
      </w:r>
    </w:p>
    <w:p>
      <w:pPr>
        <w:pStyle w:val="BodyText"/>
        <w:ind w:right="223"/>
      </w:pPr>
      <w:r>
        <w:rPr/>
        <w:t>Осознавая свою принадлежность к профессиональному сообществу, в т. ч. благодаря использованию специальной терминологии, у обучающихся появляется потребность в улучшении собственных коммуникативных навыков и, соответственно, повышается общая мотивация к обучению.</w:t>
      </w:r>
    </w:p>
    <w:p>
      <w:pPr>
        <w:pStyle w:val="BodyText"/>
        <w:ind w:right="221"/>
      </w:pPr>
      <w:r>
        <w:rPr/>
        <w:t>Классификация заданий </w:t>
      </w:r>
      <w:r>
        <w:rPr>
          <w:i/>
        </w:rPr>
        <w:t>концепта Профессиональный тезаурус </w:t>
      </w:r>
      <w:r>
        <w:rPr/>
        <w:t>представляет собой разработанную систему формирования профессионально- полиязычно-коммуникативной компетенции в виде основных этапов информативно-понятийного, концептуально-контекстного, компаративно- рефлексивного и профессионально-контентного блоков, являясь тем самым системой взаимосвязанных и взаимозависимых функционально единых компонентов, обеспечивающую организацию формирования компетенции (рисунок 6,7).</w:t>
      </w:r>
    </w:p>
    <w:p>
      <w:pPr>
        <w:pStyle w:val="BodyText"/>
        <w:spacing w:before="4"/>
        <w:ind w:left="0" w:firstLine="0"/>
        <w:jc w:val="left"/>
        <w:rPr>
          <w:sz w:val="25"/>
        </w:rPr>
      </w:pPr>
      <w:r>
        <w:rPr/>
        <w:pict>
          <v:group style="position:absolute;margin-left:126.419998pt;margin-top:15.777281pt;width:158.2pt;height:94.95pt;mso-position-horizontal-relative:page;mso-position-vertical-relative:paragraph;z-index:-15717376;mso-wrap-distance-left:0;mso-wrap-distance-right:0" id="docshapegroup140" coordorigin="2528,316" coordsize="3164,1899">
            <v:shape style="position:absolute;left:2528;top:315;width:3164;height:1899" type="#_x0000_t75" id="docshape141" stroked="false">
              <v:imagedata r:id="rId75" o:title=""/>
            </v:shape>
            <v:shape style="position:absolute;left:2528;top:315;width:3164;height:1899" type="#_x0000_t202" id="docshape142" filled="false" stroked="false">
              <v:textbox inset="0,0,0,0">
                <w:txbxContent>
                  <w:p>
                    <w:pPr>
                      <w:spacing w:line="240" w:lineRule="auto" w:before="5"/>
                      <w:rPr>
                        <w:sz w:val="44"/>
                      </w:rPr>
                    </w:pPr>
                  </w:p>
                  <w:p>
                    <w:pPr>
                      <w:spacing w:line="216" w:lineRule="auto" w:before="0"/>
                      <w:ind w:left="111" w:right="1213" w:firstLine="0"/>
                      <w:jc w:val="center"/>
                      <w:rPr>
                        <w:sz w:val="28"/>
                      </w:rPr>
                    </w:pPr>
                    <w:r>
                      <w:rPr>
                        <w:spacing w:val="-2"/>
                        <w:sz w:val="28"/>
                      </w:rPr>
                      <w:t>информативно</w:t>
                    </w:r>
                    <w:r>
                      <w:rPr>
                        <w:b/>
                        <w:spacing w:val="-2"/>
                        <w:sz w:val="28"/>
                      </w:rPr>
                      <w:t>- </w:t>
                    </w:r>
                    <w:r>
                      <w:rPr>
                        <w:spacing w:val="-2"/>
                        <w:sz w:val="28"/>
                      </w:rPr>
                      <w:t>понятийный </w:t>
                    </w:r>
                    <w:r>
                      <w:rPr>
                        <w:spacing w:val="-4"/>
                        <w:sz w:val="28"/>
                      </w:rPr>
                      <w:t>блок</w:t>
                    </w:r>
                  </w:p>
                </w:txbxContent>
              </v:textbox>
              <w10:wrap type="none"/>
            </v:shape>
            <w10:wrap type="topAndBottom"/>
          </v:group>
        </w:pict>
      </w:r>
      <w:r>
        <w:rPr/>
        <w:pict>
          <v:group style="position:absolute;margin-left:300.239990pt;margin-top:15.777281pt;width:158.2pt;height:94.95pt;mso-position-horizontal-relative:page;mso-position-vertical-relative:paragraph;z-index:-15716864;mso-wrap-distance-left:0;mso-wrap-distance-right:0" id="docshapegroup143" coordorigin="6005,316" coordsize="3164,1899">
            <v:shape style="position:absolute;left:6004;top:315;width:3164;height:1899" type="#_x0000_t75" id="docshape144" stroked="false">
              <v:imagedata r:id="rId76" o:title=""/>
            </v:shape>
            <v:shape style="position:absolute;left:6004;top:315;width:3164;height:1899" type="#_x0000_t202" id="docshape145" filled="false" stroked="false">
              <v:textbox inset="0,0,0,0">
                <w:txbxContent>
                  <w:p>
                    <w:pPr>
                      <w:spacing w:line="240" w:lineRule="auto" w:before="0"/>
                      <w:rPr>
                        <w:sz w:val="30"/>
                      </w:rPr>
                    </w:pPr>
                  </w:p>
                  <w:p>
                    <w:pPr>
                      <w:spacing w:line="240" w:lineRule="auto" w:before="0"/>
                      <w:rPr>
                        <w:sz w:val="27"/>
                      </w:rPr>
                    </w:pPr>
                  </w:p>
                  <w:p>
                    <w:pPr>
                      <w:spacing w:line="216" w:lineRule="auto" w:before="0"/>
                      <w:ind w:left="276" w:right="0" w:firstLine="136"/>
                      <w:jc w:val="left"/>
                      <w:rPr>
                        <w:sz w:val="28"/>
                      </w:rPr>
                    </w:pPr>
                    <w:r>
                      <w:rPr>
                        <w:spacing w:val="-2"/>
                        <w:sz w:val="28"/>
                      </w:rPr>
                      <w:t>концептуально- контекстный</w:t>
                    </w:r>
                    <w:r>
                      <w:rPr>
                        <w:spacing w:val="-16"/>
                        <w:sz w:val="28"/>
                      </w:rPr>
                      <w:t> </w:t>
                    </w:r>
                    <w:r>
                      <w:rPr>
                        <w:spacing w:val="-4"/>
                        <w:sz w:val="28"/>
                      </w:rPr>
                      <w:t>блок</w:t>
                    </w:r>
                  </w:p>
                </w:txbxContent>
              </v:textbox>
              <w10:wrap type="none"/>
            </v:shape>
            <w10:wrap type="topAndBottom"/>
          </v:group>
        </w:pict>
      </w:r>
      <w:r>
        <w:rPr/>
        <w:pict>
          <v:group style="position:absolute;margin-left:126.419998pt;margin-top:126.358284pt;width:158.2pt;height:95pt;mso-position-horizontal-relative:page;mso-position-vertical-relative:paragraph;z-index:-15716352;mso-wrap-distance-left:0;mso-wrap-distance-right:0" id="docshapegroup146" coordorigin="2528,2527" coordsize="3164,1900">
            <v:shape style="position:absolute;left:2528;top:2527;width:3164;height:1900" type="#_x0000_t75" id="docshape147" stroked="false">
              <v:imagedata r:id="rId77" o:title=""/>
            </v:shape>
            <v:shape style="position:absolute;left:2528;top:2527;width:3164;height:1900" type="#_x0000_t202" id="docshape148" filled="false" stroked="false">
              <v:textbox inset="0,0,0,0">
                <w:txbxContent>
                  <w:p>
                    <w:pPr>
                      <w:spacing w:line="240" w:lineRule="auto" w:before="0"/>
                      <w:rPr>
                        <w:sz w:val="30"/>
                      </w:rPr>
                    </w:pPr>
                  </w:p>
                  <w:p>
                    <w:pPr>
                      <w:spacing w:line="240" w:lineRule="auto" w:before="1"/>
                      <w:rPr>
                        <w:sz w:val="27"/>
                      </w:rPr>
                    </w:pPr>
                  </w:p>
                  <w:p>
                    <w:pPr>
                      <w:spacing w:line="216" w:lineRule="auto" w:before="0"/>
                      <w:ind w:left="171" w:right="0" w:firstLine="298"/>
                      <w:jc w:val="left"/>
                      <w:rPr>
                        <w:sz w:val="28"/>
                      </w:rPr>
                    </w:pPr>
                    <w:r>
                      <w:rPr>
                        <w:spacing w:val="-2"/>
                        <w:sz w:val="28"/>
                      </w:rPr>
                      <w:t>компаративно- рефлексивный</w:t>
                    </w:r>
                    <w:r>
                      <w:rPr>
                        <w:spacing w:val="-16"/>
                        <w:sz w:val="28"/>
                      </w:rPr>
                      <w:t> </w:t>
                    </w:r>
                    <w:r>
                      <w:rPr>
                        <w:spacing w:val="-2"/>
                        <w:sz w:val="28"/>
                      </w:rPr>
                      <w:t>блок</w:t>
                    </w:r>
                  </w:p>
                </w:txbxContent>
              </v:textbox>
              <w10:wrap type="none"/>
            </v:shape>
            <w10:wrap type="topAndBottom"/>
          </v:group>
        </w:pict>
      </w:r>
      <w:r>
        <w:rPr/>
        <w:pict>
          <v:group style="position:absolute;margin-left:300.239990pt;margin-top:126.358284pt;width:158.2pt;height:95pt;mso-position-horizontal-relative:page;mso-position-vertical-relative:paragraph;z-index:-15715840;mso-wrap-distance-left:0;mso-wrap-distance-right:0" id="docshapegroup149" coordorigin="6005,2527" coordsize="3164,1900">
            <v:shape style="position:absolute;left:6004;top:2527;width:3164;height:1900" type="#_x0000_t75" id="docshape150" stroked="false">
              <v:imagedata r:id="rId78" o:title=""/>
            </v:shape>
            <v:shape style="position:absolute;left:6004;top:2527;width:3164;height:1900" type="#_x0000_t202" id="docshape151" filled="false" stroked="false">
              <v:textbox inset="0,0,0,0">
                <w:txbxContent>
                  <w:p>
                    <w:pPr>
                      <w:spacing w:line="240" w:lineRule="auto" w:before="0"/>
                      <w:rPr>
                        <w:sz w:val="30"/>
                      </w:rPr>
                    </w:pPr>
                  </w:p>
                  <w:p>
                    <w:pPr>
                      <w:spacing w:line="240" w:lineRule="auto" w:before="1"/>
                      <w:rPr>
                        <w:sz w:val="27"/>
                      </w:rPr>
                    </w:pPr>
                  </w:p>
                  <w:p>
                    <w:pPr>
                      <w:spacing w:line="216" w:lineRule="auto" w:before="0"/>
                      <w:ind w:left="564" w:right="0" w:hanging="84"/>
                      <w:jc w:val="left"/>
                      <w:rPr>
                        <w:sz w:val="28"/>
                      </w:rPr>
                    </w:pPr>
                    <w:r>
                      <w:rPr>
                        <w:spacing w:val="-2"/>
                        <w:sz w:val="28"/>
                      </w:rPr>
                      <w:t>профессионально- </w:t>
                    </w:r>
                    <w:r>
                      <w:rPr>
                        <w:sz w:val="28"/>
                      </w:rPr>
                      <w:t>контентный блок</w:t>
                    </w:r>
                  </w:p>
                </w:txbxContent>
              </v:textbox>
              <w10:wrap type="none"/>
            </v:shape>
            <w10:wrap type="topAndBottom"/>
          </v:group>
        </w:pict>
      </w:r>
    </w:p>
    <w:p>
      <w:pPr>
        <w:pStyle w:val="BodyText"/>
        <w:spacing w:before="1"/>
        <w:ind w:left="0" w:firstLine="0"/>
        <w:jc w:val="left"/>
        <w:rPr>
          <w:sz w:val="25"/>
        </w:rPr>
      </w:pPr>
    </w:p>
    <w:p>
      <w:pPr>
        <w:pStyle w:val="BodyText"/>
        <w:spacing w:before="258"/>
        <w:ind w:left="1812" w:hanging="1155"/>
        <w:jc w:val="left"/>
      </w:pPr>
      <w:r>
        <w:rPr/>
        <w:t>Рисунок</w:t>
      </w:r>
      <w:r>
        <w:rPr>
          <w:spacing w:val="-6"/>
        </w:rPr>
        <w:t> </w:t>
      </w:r>
      <w:r>
        <w:rPr/>
        <w:t>6</w:t>
      </w:r>
      <w:r>
        <w:rPr>
          <w:spacing w:val="-5"/>
        </w:rPr>
        <w:t> </w:t>
      </w:r>
      <w:r>
        <w:rPr/>
        <w:t>-</w:t>
      </w:r>
      <w:r>
        <w:rPr>
          <w:spacing w:val="-5"/>
        </w:rPr>
        <w:t> </w:t>
      </w:r>
      <w:r>
        <w:rPr/>
        <w:t>Процессуальный</w:t>
      </w:r>
      <w:r>
        <w:rPr>
          <w:spacing w:val="-3"/>
        </w:rPr>
        <w:t> </w:t>
      </w:r>
      <w:r>
        <w:rPr/>
        <w:t>аспект</w:t>
      </w:r>
      <w:r>
        <w:rPr>
          <w:spacing w:val="-5"/>
        </w:rPr>
        <w:t> </w:t>
      </w:r>
      <w:r>
        <w:rPr/>
        <w:t>концепта</w:t>
      </w:r>
      <w:r>
        <w:rPr>
          <w:spacing w:val="-5"/>
        </w:rPr>
        <w:t> </w:t>
      </w:r>
      <w:r>
        <w:rPr/>
        <w:t>Профессиональный</w:t>
      </w:r>
      <w:r>
        <w:rPr>
          <w:spacing w:val="-4"/>
        </w:rPr>
        <w:t> </w:t>
      </w:r>
      <w:r>
        <w:rPr/>
        <w:t>тезаурус</w:t>
      </w:r>
      <w:r>
        <w:rPr>
          <w:spacing w:val="-6"/>
        </w:rPr>
        <w:t> </w:t>
      </w:r>
      <w:r>
        <w:rPr/>
        <w:t>- Блоки технологии концепта Профессиональный тезаурус</w:t>
      </w:r>
    </w:p>
    <w:p>
      <w:pPr>
        <w:spacing w:after="0"/>
        <w:jc w:val="left"/>
        <w:sectPr>
          <w:pgSz w:w="11910" w:h="16840"/>
          <w:pgMar w:header="0" w:footer="1026" w:top="1040" w:bottom="1260" w:left="1280" w:right="340"/>
        </w:sectPr>
      </w:pPr>
    </w:p>
    <w:p>
      <w:pPr>
        <w:pStyle w:val="BodyText"/>
        <w:ind w:left="419" w:firstLine="0"/>
        <w:jc w:val="left"/>
        <w:rPr>
          <w:sz w:val="20"/>
        </w:rPr>
      </w:pPr>
      <w:r>
        <w:rPr>
          <w:sz w:val="20"/>
        </w:rPr>
        <w:pict>
          <v:group style="width:476.6pt;height:147pt;mso-position-horizontal-relative:char;mso-position-vertical-relative:line" id="docshapegroup152" coordorigin="0,0" coordsize="9532,2940">
            <v:shape style="position:absolute;left:0;top:0;width:9532;height:2940" type="#_x0000_t75" id="docshape153" stroked="false">
              <v:imagedata r:id="rId79" o:title=""/>
            </v:shape>
            <v:shape style="position:absolute;left:4147;top:430;width:693;height:120" type="#_x0000_t202" id="docshape154" filled="false" stroked="false">
              <v:textbox inset="0,0,0,0">
                <w:txbxContent>
                  <w:p>
                    <w:pPr>
                      <w:spacing w:line="120" w:lineRule="exact" w:before="0"/>
                      <w:ind w:left="0" w:right="0" w:firstLine="0"/>
                      <w:jc w:val="left"/>
                      <w:rPr>
                        <w:rFonts w:ascii="Calibri" w:hAnsi="Calibri"/>
                        <w:sz w:val="12"/>
                      </w:rPr>
                    </w:pPr>
                    <w:r>
                      <w:rPr>
                        <w:rFonts w:ascii="Calibri" w:hAnsi="Calibri"/>
                        <w:sz w:val="12"/>
                      </w:rPr>
                      <w:t>концепт</w:t>
                    </w:r>
                    <w:r>
                      <w:rPr>
                        <w:rFonts w:ascii="Calibri" w:hAnsi="Calibri"/>
                        <w:spacing w:val="-4"/>
                        <w:sz w:val="12"/>
                      </w:rPr>
                      <w:t> "ПТ"</w:t>
                    </w:r>
                  </w:p>
                </w:txbxContent>
              </v:textbox>
              <w10:wrap type="none"/>
            </v:shape>
            <v:shape style="position:absolute;left:1571;top:1473;width:1028;height:120" type="#_x0000_t202" id="docshape155" filled="false" stroked="false">
              <v:textbox inset="0,0,0,0">
                <w:txbxContent>
                  <w:p>
                    <w:pPr>
                      <w:spacing w:line="120" w:lineRule="exact" w:before="0"/>
                      <w:ind w:left="0" w:right="0" w:firstLine="0"/>
                      <w:jc w:val="left"/>
                      <w:rPr>
                        <w:rFonts w:ascii="Calibri" w:hAnsi="Calibri"/>
                        <w:sz w:val="12"/>
                      </w:rPr>
                    </w:pPr>
                    <w:r>
                      <w:rPr>
                        <w:rFonts w:ascii="Calibri" w:hAnsi="Calibri"/>
                        <w:sz w:val="12"/>
                      </w:rPr>
                      <w:t>предметный</w:t>
                    </w:r>
                    <w:r>
                      <w:rPr>
                        <w:rFonts w:ascii="Calibri" w:hAnsi="Calibri"/>
                        <w:spacing w:val="-5"/>
                        <w:sz w:val="12"/>
                      </w:rPr>
                      <w:t> </w:t>
                    </w:r>
                    <w:r>
                      <w:rPr>
                        <w:rFonts w:ascii="Calibri" w:hAnsi="Calibri"/>
                        <w:spacing w:val="-2"/>
                        <w:sz w:val="12"/>
                      </w:rPr>
                      <w:t>аспект</w:t>
                    </w:r>
                  </w:p>
                </w:txbxContent>
              </v:textbox>
              <w10:wrap type="none"/>
            </v:shape>
            <v:shape style="position:absolute;left:6467;top:1407;width:873;height:252" type="#_x0000_t202" id="docshape156" filled="false" stroked="false">
              <v:textbox inset="0,0,0,0">
                <w:txbxContent>
                  <w:p>
                    <w:pPr>
                      <w:spacing w:line="115" w:lineRule="exact" w:before="0"/>
                      <w:ind w:left="0" w:right="18" w:firstLine="0"/>
                      <w:jc w:val="center"/>
                      <w:rPr>
                        <w:rFonts w:ascii="Calibri" w:hAnsi="Calibri"/>
                        <w:sz w:val="12"/>
                      </w:rPr>
                    </w:pPr>
                    <w:r>
                      <w:rPr>
                        <w:rFonts w:ascii="Calibri" w:hAnsi="Calibri"/>
                        <w:spacing w:val="-2"/>
                        <w:sz w:val="12"/>
                      </w:rPr>
                      <w:t>процессуальный</w:t>
                    </w:r>
                  </w:p>
                  <w:p>
                    <w:pPr>
                      <w:spacing w:line="137" w:lineRule="exact" w:before="0"/>
                      <w:ind w:left="0" w:right="17" w:firstLine="0"/>
                      <w:jc w:val="center"/>
                      <w:rPr>
                        <w:rFonts w:ascii="Calibri" w:hAnsi="Calibri"/>
                        <w:sz w:val="12"/>
                      </w:rPr>
                    </w:pPr>
                    <w:r>
                      <w:rPr>
                        <w:rFonts w:ascii="Calibri" w:hAnsi="Calibri"/>
                        <w:spacing w:val="-2"/>
                        <w:sz w:val="12"/>
                      </w:rPr>
                      <w:t>аспект</w:t>
                    </w:r>
                  </w:p>
                </w:txbxContent>
              </v:textbox>
              <w10:wrap type="none"/>
            </v:shape>
            <v:shape style="position:absolute;left:213;top:2450;width:990;height:252" type="#_x0000_t202" id="docshape157" filled="false" stroked="false">
              <v:textbox inset="0,0,0,0">
                <w:txbxContent>
                  <w:p>
                    <w:pPr>
                      <w:spacing w:line="115" w:lineRule="exact" w:before="0"/>
                      <w:ind w:left="0" w:right="18" w:firstLine="0"/>
                      <w:jc w:val="center"/>
                      <w:rPr>
                        <w:rFonts w:ascii="Calibri" w:hAnsi="Calibri"/>
                        <w:sz w:val="12"/>
                      </w:rPr>
                    </w:pPr>
                    <w:r>
                      <w:rPr>
                        <w:rFonts w:ascii="Calibri" w:hAnsi="Calibri"/>
                        <w:spacing w:val="-2"/>
                        <w:sz w:val="12"/>
                      </w:rPr>
                      <w:t>профессиональная</w:t>
                    </w:r>
                  </w:p>
                  <w:p>
                    <w:pPr>
                      <w:spacing w:line="137" w:lineRule="exact" w:before="0"/>
                      <w:ind w:left="0" w:right="18" w:firstLine="0"/>
                      <w:jc w:val="center"/>
                      <w:rPr>
                        <w:rFonts w:ascii="Calibri" w:hAnsi="Calibri"/>
                        <w:sz w:val="12"/>
                      </w:rPr>
                    </w:pPr>
                    <w:r>
                      <w:rPr>
                        <w:rFonts w:ascii="Calibri" w:hAnsi="Calibri"/>
                        <w:spacing w:val="-2"/>
                        <w:sz w:val="12"/>
                      </w:rPr>
                      <w:t>сфера</w:t>
                    </w:r>
                  </w:p>
                </w:txbxContent>
              </v:textbox>
              <w10:wrap type="none"/>
            </v:shape>
            <v:shape style="position:absolute;left:1866;top:2516;width:438;height:120" type="#_x0000_t202" id="docshape158" filled="false" stroked="false">
              <v:textbox inset="0,0,0,0">
                <w:txbxContent>
                  <w:p>
                    <w:pPr>
                      <w:spacing w:line="120" w:lineRule="exact" w:before="0"/>
                      <w:ind w:left="0" w:right="0" w:firstLine="0"/>
                      <w:jc w:val="left"/>
                      <w:rPr>
                        <w:rFonts w:ascii="Calibri" w:hAnsi="Calibri"/>
                        <w:sz w:val="12"/>
                      </w:rPr>
                    </w:pPr>
                    <w:r>
                      <w:rPr>
                        <w:rFonts w:ascii="Calibri" w:hAnsi="Calibri"/>
                        <w:spacing w:val="-2"/>
                        <w:sz w:val="12"/>
                      </w:rPr>
                      <w:t>понятие</w:t>
                    </w:r>
                  </w:p>
                </w:txbxContent>
              </v:textbox>
              <w10:wrap type="none"/>
            </v:shape>
            <v:shape style="position:absolute;left:3261;top:2516;width:401;height:120" type="#_x0000_t202" id="docshape159" filled="false" stroked="false">
              <v:textbox inset="0,0,0,0">
                <w:txbxContent>
                  <w:p>
                    <w:pPr>
                      <w:spacing w:line="120" w:lineRule="exact" w:before="0"/>
                      <w:ind w:left="0" w:right="0" w:firstLine="0"/>
                      <w:jc w:val="left"/>
                      <w:rPr>
                        <w:rFonts w:ascii="Calibri" w:hAnsi="Calibri"/>
                        <w:sz w:val="12"/>
                      </w:rPr>
                    </w:pPr>
                    <w:r>
                      <w:rPr>
                        <w:rFonts w:ascii="Calibri" w:hAnsi="Calibri"/>
                        <w:spacing w:val="-2"/>
                        <w:sz w:val="12"/>
                      </w:rPr>
                      <w:t>термин</w:t>
                    </w:r>
                  </w:p>
                </w:txbxContent>
              </v:textbox>
              <w10:wrap type="none"/>
            </v:shape>
            <v:shape style="position:absolute;left:4377;top:2450;width:923;height:252" type="#_x0000_t202" id="docshape160" filled="false" stroked="false">
              <v:textbox inset="0,0,0,0">
                <w:txbxContent>
                  <w:p>
                    <w:pPr>
                      <w:spacing w:line="115" w:lineRule="exact" w:before="0"/>
                      <w:ind w:left="49" w:right="0" w:firstLine="0"/>
                      <w:jc w:val="left"/>
                      <w:rPr>
                        <w:rFonts w:ascii="Calibri" w:hAnsi="Calibri"/>
                        <w:sz w:val="12"/>
                      </w:rPr>
                    </w:pPr>
                    <w:r>
                      <w:rPr>
                        <w:rFonts w:ascii="Calibri" w:hAnsi="Calibri"/>
                        <w:spacing w:val="-2"/>
                        <w:sz w:val="12"/>
                      </w:rPr>
                      <w:t>информативно-</w:t>
                    </w:r>
                  </w:p>
                  <w:p>
                    <w:pPr>
                      <w:spacing w:line="137" w:lineRule="exact" w:before="0"/>
                      <w:ind w:left="0" w:right="0" w:firstLine="0"/>
                      <w:jc w:val="left"/>
                      <w:rPr>
                        <w:rFonts w:ascii="Calibri" w:hAnsi="Calibri"/>
                        <w:sz w:val="12"/>
                      </w:rPr>
                    </w:pPr>
                    <w:r>
                      <w:rPr>
                        <w:rFonts w:ascii="Calibri" w:hAnsi="Calibri"/>
                        <w:sz w:val="12"/>
                      </w:rPr>
                      <w:t>понятийный</w:t>
                    </w:r>
                    <w:r>
                      <w:rPr>
                        <w:rFonts w:ascii="Calibri" w:hAnsi="Calibri"/>
                        <w:spacing w:val="-6"/>
                        <w:sz w:val="12"/>
                      </w:rPr>
                      <w:t> </w:t>
                    </w:r>
                    <w:r>
                      <w:rPr>
                        <w:rFonts w:ascii="Calibri" w:hAnsi="Calibri"/>
                        <w:spacing w:val="-4"/>
                        <w:sz w:val="12"/>
                      </w:rPr>
                      <w:t>блок</w:t>
                    </w:r>
                  </w:p>
                </w:txbxContent>
              </v:textbox>
              <w10:wrap type="none"/>
            </v:shape>
            <v:shape style="position:absolute;left:5745;top:2450;width:942;height:252" type="#_x0000_t202" id="docshape161" filled="false" stroked="false">
              <v:textbox inset="0,0,0,0">
                <w:txbxContent>
                  <w:p>
                    <w:pPr>
                      <w:spacing w:line="115" w:lineRule="exact" w:before="0"/>
                      <w:ind w:left="55" w:right="0" w:firstLine="0"/>
                      <w:jc w:val="left"/>
                      <w:rPr>
                        <w:rFonts w:ascii="Calibri" w:hAnsi="Calibri"/>
                        <w:sz w:val="12"/>
                      </w:rPr>
                    </w:pPr>
                    <w:r>
                      <w:rPr>
                        <w:rFonts w:ascii="Calibri" w:hAnsi="Calibri"/>
                        <w:spacing w:val="-2"/>
                        <w:sz w:val="12"/>
                      </w:rPr>
                      <w:t>концептуально-</w:t>
                    </w:r>
                  </w:p>
                  <w:p>
                    <w:pPr>
                      <w:spacing w:line="137" w:lineRule="exact" w:before="0"/>
                      <w:ind w:left="0" w:right="0" w:firstLine="0"/>
                      <w:jc w:val="left"/>
                      <w:rPr>
                        <w:rFonts w:ascii="Calibri" w:hAnsi="Calibri"/>
                        <w:sz w:val="12"/>
                      </w:rPr>
                    </w:pPr>
                    <w:r>
                      <w:rPr>
                        <w:rFonts w:ascii="Calibri" w:hAnsi="Calibri"/>
                        <w:spacing w:val="-2"/>
                        <w:sz w:val="12"/>
                      </w:rPr>
                      <w:t>контекстный</w:t>
                    </w:r>
                    <w:r>
                      <w:rPr>
                        <w:rFonts w:ascii="Calibri" w:hAnsi="Calibri"/>
                        <w:spacing w:val="12"/>
                        <w:sz w:val="12"/>
                      </w:rPr>
                      <w:t> </w:t>
                    </w:r>
                    <w:r>
                      <w:rPr>
                        <w:rFonts w:ascii="Calibri" w:hAnsi="Calibri"/>
                        <w:spacing w:val="-4"/>
                        <w:sz w:val="12"/>
                      </w:rPr>
                      <w:t>блок</w:t>
                    </w:r>
                  </w:p>
                </w:txbxContent>
              </v:textbox>
              <w10:wrap type="none"/>
            </v:shape>
            <v:shape style="position:absolute;left:7195;top:2384;width:796;height:385" type="#_x0000_t202" id="docshape162" filled="false" stroked="false">
              <v:textbox inset="0,0,0,0">
                <w:txbxContent>
                  <w:p>
                    <w:pPr>
                      <w:spacing w:line="115" w:lineRule="exact" w:before="0"/>
                      <w:ind w:left="0" w:right="0" w:firstLine="0"/>
                      <w:jc w:val="left"/>
                      <w:rPr>
                        <w:rFonts w:ascii="Calibri" w:hAnsi="Calibri"/>
                        <w:sz w:val="12"/>
                      </w:rPr>
                    </w:pPr>
                    <w:r>
                      <w:rPr>
                        <w:rFonts w:ascii="Calibri" w:hAnsi="Calibri"/>
                        <w:spacing w:val="-2"/>
                        <w:sz w:val="12"/>
                      </w:rPr>
                      <w:t>компаративно-</w:t>
                    </w:r>
                  </w:p>
                  <w:p>
                    <w:pPr>
                      <w:spacing w:line="216" w:lineRule="auto" w:before="4"/>
                      <w:ind w:left="265" w:right="0" w:hanging="256"/>
                      <w:jc w:val="left"/>
                      <w:rPr>
                        <w:rFonts w:ascii="Calibri" w:hAnsi="Calibri"/>
                        <w:sz w:val="12"/>
                      </w:rPr>
                    </w:pPr>
                    <w:r>
                      <w:rPr>
                        <w:rFonts w:ascii="Calibri" w:hAnsi="Calibri"/>
                        <w:spacing w:val="-2"/>
                        <w:sz w:val="12"/>
                      </w:rPr>
                      <w:t>рефлексивный</w:t>
                    </w:r>
                    <w:r>
                      <w:rPr>
                        <w:rFonts w:ascii="Calibri" w:hAnsi="Calibri"/>
                        <w:spacing w:val="40"/>
                        <w:sz w:val="12"/>
                      </w:rPr>
                      <w:t> </w:t>
                    </w:r>
                    <w:r>
                      <w:rPr>
                        <w:rFonts w:ascii="Calibri" w:hAnsi="Calibri"/>
                        <w:spacing w:val="-4"/>
                        <w:sz w:val="12"/>
                      </w:rPr>
                      <w:t>блок</w:t>
                    </w:r>
                  </w:p>
                </w:txbxContent>
              </v:textbox>
              <w10:wrap type="none"/>
            </v:shape>
            <v:shape style="position:absolute;left:8480;top:2450;width:977;height:252" type="#_x0000_t202" id="docshape163" filled="false" stroked="false">
              <v:textbox inset="0,0,0,0">
                <w:txbxContent>
                  <w:p>
                    <w:pPr>
                      <w:spacing w:line="115" w:lineRule="exact" w:before="0"/>
                      <w:ind w:left="0" w:right="0" w:firstLine="0"/>
                      <w:jc w:val="left"/>
                      <w:rPr>
                        <w:rFonts w:ascii="Calibri" w:hAnsi="Calibri"/>
                        <w:sz w:val="12"/>
                      </w:rPr>
                    </w:pPr>
                    <w:r>
                      <w:rPr>
                        <w:rFonts w:ascii="Calibri" w:hAnsi="Calibri"/>
                        <w:spacing w:val="-2"/>
                        <w:sz w:val="12"/>
                      </w:rPr>
                      <w:t>профессионально-</w:t>
                    </w:r>
                  </w:p>
                  <w:p>
                    <w:pPr>
                      <w:spacing w:line="137" w:lineRule="exact" w:before="0"/>
                      <w:ind w:left="38" w:right="0" w:firstLine="0"/>
                      <w:jc w:val="left"/>
                      <w:rPr>
                        <w:rFonts w:ascii="Calibri" w:hAnsi="Calibri"/>
                        <w:sz w:val="12"/>
                      </w:rPr>
                    </w:pPr>
                    <w:r>
                      <w:rPr>
                        <w:rFonts w:ascii="Calibri" w:hAnsi="Calibri"/>
                        <w:spacing w:val="-2"/>
                        <w:sz w:val="12"/>
                      </w:rPr>
                      <w:t>контентный</w:t>
                    </w:r>
                    <w:r>
                      <w:rPr>
                        <w:rFonts w:ascii="Calibri" w:hAnsi="Calibri"/>
                        <w:spacing w:val="12"/>
                        <w:sz w:val="12"/>
                      </w:rPr>
                      <w:t> </w:t>
                    </w:r>
                    <w:r>
                      <w:rPr>
                        <w:rFonts w:ascii="Calibri" w:hAnsi="Calibri"/>
                        <w:spacing w:val="-4"/>
                        <w:sz w:val="12"/>
                      </w:rPr>
                      <w:t>блок</w:t>
                    </w:r>
                  </w:p>
                </w:txbxContent>
              </v:textbox>
              <w10:wrap type="none"/>
            </v:shape>
          </v:group>
        </w:pict>
      </w:r>
      <w:r>
        <w:rPr>
          <w:sz w:val="20"/>
        </w:rPr>
      </w:r>
    </w:p>
    <w:p>
      <w:pPr>
        <w:pStyle w:val="BodyText"/>
        <w:spacing w:before="2"/>
        <w:ind w:left="0" w:firstLine="0"/>
        <w:jc w:val="left"/>
        <w:rPr>
          <w:sz w:val="20"/>
        </w:rPr>
      </w:pPr>
    </w:p>
    <w:p>
      <w:pPr>
        <w:pStyle w:val="BodyText"/>
        <w:spacing w:before="88"/>
        <w:ind w:left="1937" w:right="1741" w:firstLine="0"/>
        <w:jc w:val="center"/>
      </w:pPr>
      <w:r>
        <w:rPr/>
        <w:t>Рисунок</w:t>
      </w:r>
      <w:r>
        <w:rPr>
          <w:spacing w:val="-12"/>
        </w:rPr>
        <w:t> </w:t>
      </w:r>
      <w:r>
        <w:rPr/>
        <w:t>7</w:t>
      </w:r>
      <w:r>
        <w:rPr>
          <w:spacing w:val="-10"/>
        </w:rPr>
        <w:t> </w:t>
      </w:r>
      <w:r>
        <w:rPr/>
        <w:t>-</w:t>
      </w:r>
      <w:r>
        <w:rPr>
          <w:spacing w:val="-10"/>
        </w:rPr>
        <w:t> </w:t>
      </w:r>
      <w:r>
        <w:rPr/>
        <w:t>Концепт</w:t>
      </w:r>
      <w:r>
        <w:rPr>
          <w:spacing w:val="-10"/>
        </w:rPr>
        <w:t> </w:t>
      </w:r>
      <w:r>
        <w:rPr/>
        <w:t>Профессиональный</w:t>
      </w:r>
      <w:r>
        <w:rPr>
          <w:spacing w:val="-10"/>
        </w:rPr>
        <w:t> </w:t>
      </w:r>
      <w:r>
        <w:rPr>
          <w:spacing w:val="-2"/>
        </w:rPr>
        <w:t>тезаурус</w:t>
      </w:r>
    </w:p>
    <w:p>
      <w:pPr>
        <w:pStyle w:val="BodyText"/>
        <w:spacing w:line="322" w:lineRule="exact" w:before="254"/>
        <w:ind w:left="989" w:firstLine="0"/>
      </w:pPr>
      <w:r>
        <w:rPr/>
        <w:t>Таким</w:t>
      </w:r>
      <w:r>
        <w:rPr>
          <w:spacing w:val="-8"/>
        </w:rPr>
        <w:t> </w:t>
      </w:r>
      <w:r>
        <w:rPr/>
        <w:t>образом,</w:t>
      </w:r>
      <w:r>
        <w:rPr>
          <w:spacing w:val="-6"/>
        </w:rPr>
        <w:t> </w:t>
      </w:r>
      <w:r>
        <w:rPr/>
        <w:t>в</w:t>
      </w:r>
      <w:r>
        <w:rPr>
          <w:spacing w:val="-7"/>
        </w:rPr>
        <w:t> </w:t>
      </w:r>
      <w:r>
        <w:rPr/>
        <w:t>данном</w:t>
      </w:r>
      <w:r>
        <w:rPr>
          <w:spacing w:val="-8"/>
        </w:rPr>
        <w:t> </w:t>
      </w:r>
      <w:r>
        <w:rPr>
          <w:spacing w:val="-2"/>
        </w:rPr>
        <w:t>параграфе:</w:t>
      </w:r>
    </w:p>
    <w:p>
      <w:pPr>
        <w:pStyle w:val="ListParagraph"/>
        <w:numPr>
          <w:ilvl w:val="0"/>
          <w:numId w:val="37"/>
        </w:numPr>
        <w:tabs>
          <w:tab w:pos="1258" w:val="left" w:leader="none"/>
        </w:tabs>
        <w:spacing w:line="240" w:lineRule="auto" w:before="0" w:after="0"/>
        <w:ind w:left="421" w:right="222" w:firstLine="567"/>
        <w:jc w:val="both"/>
        <w:rPr>
          <w:sz w:val="28"/>
        </w:rPr>
      </w:pPr>
      <w:r>
        <w:rPr>
          <w:sz w:val="28"/>
        </w:rPr>
        <w:t>Представлены</w:t>
      </w:r>
      <w:r>
        <w:rPr>
          <w:spacing w:val="-18"/>
          <w:sz w:val="28"/>
        </w:rPr>
        <w:t> </w:t>
      </w:r>
      <w:r>
        <w:rPr>
          <w:sz w:val="28"/>
        </w:rPr>
        <w:t>определения</w:t>
      </w:r>
      <w:r>
        <w:rPr>
          <w:spacing w:val="-17"/>
          <w:sz w:val="28"/>
        </w:rPr>
        <w:t> </w:t>
      </w:r>
      <w:r>
        <w:rPr>
          <w:sz w:val="28"/>
        </w:rPr>
        <w:t>категорий:</w:t>
      </w:r>
      <w:r>
        <w:rPr>
          <w:spacing w:val="-18"/>
          <w:sz w:val="28"/>
        </w:rPr>
        <w:t> </w:t>
      </w:r>
      <w:r>
        <w:rPr>
          <w:sz w:val="28"/>
        </w:rPr>
        <w:t>содержание</w:t>
      </w:r>
      <w:r>
        <w:rPr>
          <w:spacing w:val="-17"/>
          <w:sz w:val="28"/>
        </w:rPr>
        <w:t> </w:t>
      </w:r>
      <w:r>
        <w:rPr>
          <w:sz w:val="28"/>
        </w:rPr>
        <w:t>образования,</w:t>
      </w:r>
      <w:r>
        <w:rPr>
          <w:spacing w:val="-18"/>
          <w:sz w:val="28"/>
        </w:rPr>
        <w:t> </w:t>
      </w:r>
      <w:r>
        <w:rPr>
          <w:sz w:val="28"/>
        </w:rPr>
        <w:t>концепт, тезаурус. Содержание профессионального образования составляет главный компонент комплекса образовательных возможностей, заложенных в модель </w:t>
      </w:r>
      <w:r>
        <w:rPr>
          <w:spacing w:val="-2"/>
          <w:sz w:val="28"/>
        </w:rPr>
        <w:t>специалиста.</w:t>
      </w:r>
    </w:p>
    <w:p>
      <w:pPr>
        <w:pStyle w:val="BodyText"/>
        <w:ind w:right="227"/>
      </w:pPr>
      <w:r>
        <w:rPr/>
        <w:t>В содержании профессионального образования реализуются принципы высшего образования, приобретается средство для успешного решения задач высшего профессионального образования. Каждый уровень высшего образования должен гарантировать фундаментальный характер, универсальность, прагматическую направленность, гуманизацию и требует постепенного</w:t>
      </w:r>
      <w:r>
        <w:rPr>
          <w:spacing w:val="-6"/>
        </w:rPr>
        <w:t> </w:t>
      </w:r>
      <w:r>
        <w:rPr/>
        <w:t>расширения</w:t>
      </w:r>
      <w:r>
        <w:rPr>
          <w:spacing w:val="-7"/>
        </w:rPr>
        <w:t> </w:t>
      </w:r>
      <w:r>
        <w:rPr/>
        <w:t>специальностей</w:t>
      </w:r>
      <w:r>
        <w:rPr>
          <w:spacing w:val="-6"/>
        </w:rPr>
        <w:t> </w:t>
      </w:r>
      <w:r>
        <w:rPr/>
        <w:t>в</w:t>
      </w:r>
      <w:r>
        <w:rPr>
          <w:spacing w:val="-7"/>
        </w:rPr>
        <w:t> </w:t>
      </w:r>
      <w:r>
        <w:rPr/>
        <w:t>выбранной</w:t>
      </w:r>
      <w:r>
        <w:rPr>
          <w:spacing w:val="-7"/>
        </w:rPr>
        <w:t> </w:t>
      </w:r>
      <w:r>
        <w:rPr/>
        <w:t>области</w:t>
      </w:r>
      <w:r>
        <w:rPr>
          <w:spacing w:val="-6"/>
        </w:rPr>
        <w:t> </w:t>
      </w:r>
      <w:r>
        <w:rPr/>
        <w:t>и</w:t>
      </w:r>
      <w:r>
        <w:rPr>
          <w:spacing w:val="-6"/>
        </w:rPr>
        <w:t> </w:t>
      </w:r>
      <w:r>
        <w:rPr/>
        <w:t>практической </w:t>
      </w:r>
      <w:r>
        <w:rPr>
          <w:spacing w:val="-2"/>
        </w:rPr>
        <w:t>деятельности.</w:t>
      </w:r>
    </w:p>
    <w:p>
      <w:pPr>
        <w:pStyle w:val="ListParagraph"/>
        <w:numPr>
          <w:ilvl w:val="0"/>
          <w:numId w:val="37"/>
        </w:numPr>
        <w:tabs>
          <w:tab w:pos="1201" w:val="left" w:leader="none"/>
        </w:tabs>
        <w:spacing w:line="240" w:lineRule="auto" w:before="0" w:after="0"/>
        <w:ind w:left="421" w:right="225" w:firstLine="567"/>
        <w:jc w:val="both"/>
        <w:rPr>
          <w:sz w:val="28"/>
        </w:rPr>
      </w:pPr>
      <w:r>
        <w:rPr>
          <w:sz w:val="28"/>
        </w:rPr>
        <w:t>Исходя из дефиниции данного термина, </w:t>
      </w:r>
      <w:r>
        <w:rPr>
          <w:b/>
          <w:sz w:val="28"/>
        </w:rPr>
        <w:t>мы представляем концепт как структурированную единицу сознания, которая отражает особенность профессионально-иноязычного образования [</w:t>
      </w:r>
      <w:r>
        <w:rPr>
          <w:sz w:val="28"/>
        </w:rPr>
        <w:t>128,с. 71].</w:t>
      </w:r>
    </w:p>
    <w:p>
      <w:pPr>
        <w:pStyle w:val="ListParagraph"/>
        <w:numPr>
          <w:ilvl w:val="0"/>
          <w:numId w:val="6"/>
        </w:numPr>
        <w:tabs>
          <w:tab w:pos="1285" w:val="left" w:leader="none"/>
        </w:tabs>
        <w:spacing w:line="240" w:lineRule="auto" w:before="0" w:after="0"/>
        <w:ind w:left="421" w:right="222" w:firstLine="567"/>
        <w:jc w:val="both"/>
        <w:rPr>
          <w:sz w:val="28"/>
        </w:rPr>
      </w:pPr>
      <w:r>
        <w:rPr>
          <w:sz w:val="28"/>
        </w:rPr>
        <w:t>Учебно-организационной формой в условиях полиязычно-базируемой подготовки учителей иностранного языка в рамках нашего исследования выступает </w:t>
      </w:r>
      <w:r>
        <w:rPr>
          <w:i/>
          <w:sz w:val="28"/>
        </w:rPr>
        <w:t>концепт Профессиональный тезаурус, </w:t>
      </w:r>
      <w:r>
        <w:rPr>
          <w:sz w:val="28"/>
        </w:rPr>
        <w:t>представленный предметным и процессуальным аспектами.</w:t>
      </w:r>
    </w:p>
    <w:p>
      <w:pPr>
        <w:pStyle w:val="BodyText"/>
        <w:spacing w:before="1"/>
        <w:ind w:right="223"/>
      </w:pPr>
      <w:r>
        <w:rPr/>
        <w:t>Предметным аспектом является единство: профессиональная сфера- понятие-термин; процессуальный аспект реализуется посредством технологии формирования профессионально-полиязычно-коммуникативной компетенции, описанной в третьем разделе научной диссертации в качестве структурированной организации блоков: информативно</w:t>
      </w:r>
      <w:r>
        <w:rPr>
          <w:b/>
        </w:rPr>
        <w:t>-</w:t>
      </w:r>
      <w:r>
        <w:rPr/>
        <w:t>понятийного, концептуально-контекстного, компаративно-рефлексивного, профессионально- </w:t>
      </w:r>
      <w:r>
        <w:rPr>
          <w:spacing w:val="-2"/>
        </w:rPr>
        <w:t>контентного.</w:t>
      </w:r>
    </w:p>
    <w:p>
      <w:pPr>
        <w:pStyle w:val="BodyText"/>
        <w:ind w:right="224"/>
      </w:pPr>
      <w:r>
        <w:rPr/>
        <w:t>Организация учебного процесса иностранному языку на основе тезауруса оптимизирует практическую направленность обучения, способствует формированию профессионально-ориентированной личности и определяет вектор дальнейшего ее профессионального развития и совершенствования.</w:t>
      </w:r>
    </w:p>
    <w:p>
      <w:pPr>
        <w:spacing w:after="0"/>
        <w:sectPr>
          <w:pgSz w:w="11910" w:h="16840"/>
          <w:pgMar w:header="0" w:footer="1026" w:top="1460" w:bottom="1280" w:left="1280" w:right="340"/>
        </w:sectPr>
      </w:pPr>
    </w:p>
    <w:p>
      <w:pPr>
        <w:spacing w:line="322" w:lineRule="exact" w:before="75"/>
        <w:ind w:left="989" w:right="0" w:firstLine="0"/>
        <w:jc w:val="both"/>
        <w:rPr>
          <w:b/>
          <w:sz w:val="28"/>
        </w:rPr>
      </w:pPr>
      <w:r>
        <w:rPr>
          <w:b/>
          <w:sz w:val="28"/>
        </w:rPr>
        <w:t>Выводы</w:t>
      </w:r>
      <w:r>
        <w:rPr>
          <w:b/>
          <w:spacing w:val="-5"/>
          <w:sz w:val="28"/>
        </w:rPr>
        <w:t> </w:t>
      </w:r>
      <w:r>
        <w:rPr>
          <w:b/>
          <w:sz w:val="28"/>
        </w:rPr>
        <w:t>по</w:t>
      </w:r>
      <w:r>
        <w:rPr>
          <w:b/>
          <w:spacing w:val="-6"/>
          <w:sz w:val="28"/>
        </w:rPr>
        <w:t> </w:t>
      </w:r>
      <w:r>
        <w:rPr>
          <w:b/>
          <w:sz w:val="28"/>
        </w:rPr>
        <w:t>2</w:t>
      </w:r>
      <w:r>
        <w:rPr>
          <w:b/>
          <w:spacing w:val="-6"/>
          <w:sz w:val="28"/>
        </w:rPr>
        <w:t> </w:t>
      </w:r>
      <w:r>
        <w:rPr>
          <w:b/>
          <w:spacing w:val="-2"/>
          <w:sz w:val="28"/>
        </w:rPr>
        <w:t>разделу</w:t>
      </w:r>
    </w:p>
    <w:p>
      <w:pPr>
        <w:pStyle w:val="BodyText"/>
        <w:ind w:right="373"/>
      </w:pPr>
      <w:r>
        <w:rPr/>
        <w:t>Во</w:t>
      </w:r>
      <w:r>
        <w:rPr>
          <w:spacing w:val="-5"/>
        </w:rPr>
        <w:t> </w:t>
      </w:r>
      <w:r>
        <w:rPr/>
        <w:t>втором</w:t>
      </w:r>
      <w:r>
        <w:rPr>
          <w:spacing w:val="-6"/>
        </w:rPr>
        <w:t> </w:t>
      </w:r>
      <w:r>
        <w:rPr/>
        <w:t>разделе</w:t>
      </w:r>
      <w:r>
        <w:rPr>
          <w:spacing w:val="-6"/>
        </w:rPr>
        <w:t> </w:t>
      </w:r>
      <w:r>
        <w:rPr/>
        <w:t>был</w:t>
      </w:r>
      <w:r>
        <w:rPr>
          <w:spacing w:val="-5"/>
        </w:rPr>
        <w:t> </w:t>
      </w:r>
      <w:r>
        <w:rPr/>
        <w:t>рассматрен</w:t>
      </w:r>
      <w:r>
        <w:rPr>
          <w:spacing w:val="-5"/>
        </w:rPr>
        <w:t> </w:t>
      </w:r>
      <w:r>
        <w:rPr/>
        <w:t>концептуально-образовательный</w:t>
      </w:r>
      <w:r>
        <w:rPr>
          <w:spacing w:val="-5"/>
        </w:rPr>
        <w:t> </w:t>
      </w:r>
      <w:r>
        <w:rPr/>
        <w:t>базис полиязычно-базируемой подготовки педагогических кадров.</w:t>
      </w:r>
    </w:p>
    <w:p>
      <w:pPr>
        <w:pStyle w:val="ListParagraph"/>
        <w:numPr>
          <w:ilvl w:val="0"/>
          <w:numId w:val="38"/>
        </w:numPr>
        <w:tabs>
          <w:tab w:pos="1522" w:val="left" w:leader="none"/>
        </w:tabs>
        <w:spacing w:line="240" w:lineRule="auto" w:before="1" w:after="0"/>
        <w:ind w:left="421" w:right="227" w:firstLine="567"/>
        <w:jc w:val="both"/>
        <w:rPr>
          <w:sz w:val="28"/>
        </w:rPr>
      </w:pPr>
      <w:r>
        <w:rPr>
          <w:sz w:val="28"/>
        </w:rPr>
        <w:t>Важным теоретико-методологическим вопросом педагогических исследований является изучение модели профессионально направленной компетенции будущих педагогов как значимого фактора образовательного </w:t>
      </w:r>
      <w:r>
        <w:rPr>
          <w:spacing w:val="-2"/>
          <w:sz w:val="28"/>
        </w:rPr>
        <w:t>процесса.</w:t>
      </w:r>
    </w:p>
    <w:p>
      <w:pPr>
        <w:pStyle w:val="ListParagraph"/>
        <w:numPr>
          <w:ilvl w:val="0"/>
          <w:numId w:val="38"/>
        </w:numPr>
        <w:tabs>
          <w:tab w:pos="1286" w:val="left" w:leader="none"/>
        </w:tabs>
        <w:spacing w:line="240" w:lineRule="auto" w:before="0" w:after="0"/>
        <w:ind w:left="421" w:right="230" w:firstLine="567"/>
        <w:jc w:val="both"/>
        <w:rPr>
          <w:sz w:val="28"/>
        </w:rPr>
      </w:pPr>
      <w:r>
        <w:rPr>
          <w:sz w:val="28"/>
        </w:rPr>
        <w:t>В данной работе мы придерживаемся следующих определений ведущих терминов согласно специфике исследования:</w:t>
      </w:r>
    </w:p>
    <w:p>
      <w:pPr>
        <w:pStyle w:val="BodyText"/>
        <w:ind w:right="226"/>
      </w:pPr>
      <w:r>
        <w:rPr/>
        <w:t>Моделирование является одним из эффективных методов для разработки модели профессионально-полиязычно-коммуникативной компетенции учителя иностранного языка.</w:t>
      </w:r>
    </w:p>
    <w:p>
      <w:pPr>
        <w:pStyle w:val="BodyText"/>
        <w:ind w:right="227"/>
      </w:pPr>
      <w:r>
        <w:rPr/>
        <w:t>Компетенция</w:t>
      </w:r>
      <w:r>
        <w:rPr>
          <w:spacing w:val="-4"/>
        </w:rPr>
        <w:t> </w:t>
      </w:r>
      <w:r>
        <w:rPr/>
        <w:t>-</w:t>
      </w:r>
      <w:r>
        <w:rPr>
          <w:spacing w:val="-4"/>
        </w:rPr>
        <w:t> </w:t>
      </w:r>
      <w:r>
        <w:rPr/>
        <w:t>потенциальная</w:t>
      </w:r>
      <w:r>
        <w:rPr>
          <w:spacing w:val="-4"/>
        </w:rPr>
        <w:t> </w:t>
      </w:r>
      <w:r>
        <w:rPr/>
        <w:t>способность</w:t>
      </w:r>
      <w:r>
        <w:rPr>
          <w:spacing w:val="-5"/>
        </w:rPr>
        <w:t> </w:t>
      </w:r>
      <w:r>
        <w:rPr/>
        <w:t>обучающихся</w:t>
      </w:r>
      <w:r>
        <w:rPr>
          <w:spacing w:val="-4"/>
        </w:rPr>
        <w:t> </w:t>
      </w:r>
      <w:r>
        <w:rPr/>
        <w:t>как</w:t>
      </w:r>
      <w:r>
        <w:rPr>
          <w:spacing w:val="-6"/>
        </w:rPr>
        <w:t> </w:t>
      </w:r>
      <w:r>
        <w:rPr/>
        <w:t>полиязычных личностей выполнять педагогические задания как систему знаний, умений и способностей, необходимых для реализации профессиональной деятельности;</w:t>
      </w:r>
    </w:p>
    <w:p>
      <w:pPr>
        <w:pStyle w:val="BodyText"/>
        <w:ind w:right="224"/>
      </w:pPr>
      <w:r>
        <w:rPr/>
        <w:t>Модель</w:t>
      </w:r>
      <w:r>
        <w:rPr>
          <w:spacing w:val="-1"/>
        </w:rPr>
        <w:t> </w:t>
      </w:r>
      <w:r>
        <w:rPr/>
        <w:t>компетенции – логически</w:t>
      </w:r>
      <w:r>
        <w:rPr>
          <w:spacing w:val="-1"/>
        </w:rPr>
        <w:t> </w:t>
      </w:r>
      <w:r>
        <w:rPr/>
        <w:t>организованная</w:t>
      </w:r>
      <w:r>
        <w:rPr>
          <w:spacing w:val="-1"/>
        </w:rPr>
        <w:t> </w:t>
      </w:r>
      <w:r>
        <w:rPr/>
        <w:t>система</w:t>
      </w:r>
      <w:r>
        <w:rPr>
          <w:spacing w:val="-1"/>
        </w:rPr>
        <w:t> </w:t>
      </w:r>
      <w:r>
        <w:rPr/>
        <w:t>знаний,</w:t>
      </w:r>
      <w:r>
        <w:rPr>
          <w:spacing w:val="-2"/>
        </w:rPr>
        <w:t> </w:t>
      </w:r>
      <w:r>
        <w:rPr/>
        <w:t>умений, навыков и способностей, направленных на уровневое формирование профессионально-полиязычно-коммуникативной компетенции.</w:t>
      </w:r>
    </w:p>
    <w:p>
      <w:pPr>
        <w:pStyle w:val="ListParagraph"/>
        <w:numPr>
          <w:ilvl w:val="0"/>
          <w:numId w:val="38"/>
        </w:numPr>
        <w:tabs>
          <w:tab w:pos="1349" w:val="left" w:leader="none"/>
        </w:tabs>
        <w:spacing w:line="240" w:lineRule="auto" w:before="1" w:after="0"/>
        <w:ind w:left="421" w:right="222" w:firstLine="567"/>
        <w:jc w:val="both"/>
        <w:rPr>
          <w:sz w:val="28"/>
        </w:rPr>
      </w:pPr>
      <w:r>
        <w:rPr>
          <w:sz w:val="28"/>
        </w:rPr>
        <w:t>Представленная модель формирования профессионально-полиязычно- коммуникативной компетенции выступает единым комплексом соответствующих</w:t>
      </w:r>
      <w:r>
        <w:rPr>
          <w:spacing w:val="-18"/>
          <w:sz w:val="28"/>
        </w:rPr>
        <w:t> </w:t>
      </w:r>
      <w:r>
        <w:rPr>
          <w:sz w:val="28"/>
        </w:rPr>
        <w:t>компонентов</w:t>
      </w:r>
      <w:r>
        <w:rPr>
          <w:spacing w:val="-17"/>
          <w:sz w:val="28"/>
        </w:rPr>
        <w:t> </w:t>
      </w:r>
      <w:r>
        <w:rPr>
          <w:sz w:val="28"/>
        </w:rPr>
        <w:t>(метаязыковой,</w:t>
      </w:r>
      <w:r>
        <w:rPr>
          <w:spacing w:val="-18"/>
          <w:sz w:val="28"/>
        </w:rPr>
        <w:t> </w:t>
      </w:r>
      <w:r>
        <w:rPr>
          <w:sz w:val="28"/>
        </w:rPr>
        <w:t>сравнительно-сопоставительный и коммуникативный компоненты) для полиязычно-базируемой подготовки учителей иностранного языка.</w:t>
      </w:r>
    </w:p>
    <w:p>
      <w:pPr>
        <w:pStyle w:val="ListParagraph"/>
        <w:numPr>
          <w:ilvl w:val="0"/>
          <w:numId w:val="38"/>
        </w:numPr>
        <w:tabs>
          <w:tab w:pos="1492" w:val="left" w:leader="none"/>
        </w:tabs>
        <w:spacing w:line="240" w:lineRule="auto" w:before="0" w:after="0"/>
        <w:ind w:left="421" w:right="225" w:firstLine="567"/>
        <w:jc w:val="both"/>
        <w:rPr>
          <w:sz w:val="28"/>
        </w:rPr>
      </w:pPr>
      <w:r>
        <w:rPr>
          <w:sz w:val="28"/>
        </w:rPr>
        <w:t>Выделены следующие уровни сформированности компетенции: профессиональный, функциональный.</w:t>
      </w:r>
    </w:p>
    <w:p>
      <w:pPr>
        <w:pStyle w:val="BodyText"/>
        <w:ind w:right="225"/>
      </w:pPr>
      <w:r>
        <w:rPr/>
        <w:t>Профессиональный уровень формируется преимущественно на первом иностранном - английском языке. Функциональный уровень соотносится со вторым иностранным языком (в нашем исследовании - немецким языком) и представляет собой набор собственных дескрипторов.</w:t>
      </w:r>
    </w:p>
    <w:p>
      <w:pPr>
        <w:pStyle w:val="ListParagraph"/>
        <w:numPr>
          <w:ilvl w:val="0"/>
          <w:numId w:val="38"/>
        </w:numPr>
        <w:tabs>
          <w:tab w:pos="1297" w:val="left" w:leader="none"/>
        </w:tabs>
        <w:spacing w:line="240" w:lineRule="auto" w:before="0" w:after="0"/>
        <w:ind w:left="421" w:right="224" w:firstLine="567"/>
        <w:jc w:val="both"/>
        <w:rPr>
          <w:sz w:val="28"/>
        </w:rPr>
      </w:pPr>
      <w:r>
        <w:rPr>
          <w:sz w:val="28"/>
        </w:rPr>
        <w:t>Профессиональная полиязычно-коммуникативная компетенция, являясь целостной, системной и интегративной характеристикой выпускника педагогического вуза, формируется на основе следующих компонентов:</w:t>
      </w:r>
    </w:p>
    <w:p>
      <w:pPr>
        <w:pStyle w:val="ListParagraph"/>
        <w:numPr>
          <w:ilvl w:val="1"/>
          <w:numId w:val="38"/>
        </w:numPr>
        <w:tabs>
          <w:tab w:pos="1178" w:val="left" w:leader="none"/>
        </w:tabs>
        <w:spacing w:line="240" w:lineRule="auto" w:before="0" w:after="0"/>
        <w:ind w:left="421" w:right="227" w:firstLine="567"/>
        <w:jc w:val="both"/>
        <w:rPr>
          <w:sz w:val="28"/>
        </w:rPr>
      </w:pPr>
      <w:r>
        <w:rPr>
          <w:sz w:val="28"/>
        </w:rPr>
        <w:t>гностической (владение психолого-педагогическими знаниями в области преподаваемых дисциплин);</w:t>
      </w:r>
    </w:p>
    <w:p>
      <w:pPr>
        <w:pStyle w:val="ListParagraph"/>
        <w:numPr>
          <w:ilvl w:val="1"/>
          <w:numId w:val="38"/>
        </w:numPr>
        <w:tabs>
          <w:tab w:pos="1158" w:val="left" w:leader="none"/>
        </w:tabs>
        <w:spacing w:line="240" w:lineRule="auto" w:before="0" w:after="0"/>
        <w:ind w:left="421" w:right="227" w:firstLine="567"/>
        <w:jc w:val="both"/>
        <w:rPr>
          <w:sz w:val="28"/>
        </w:rPr>
      </w:pPr>
      <w:r>
        <w:rPr>
          <w:sz w:val="28"/>
        </w:rPr>
        <w:t>конструктивной</w:t>
      </w:r>
      <w:r>
        <w:rPr>
          <w:spacing w:val="-3"/>
          <w:sz w:val="28"/>
        </w:rPr>
        <w:t> </w:t>
      </w:r>
      <w:r>
        <w:rPr>
          <w:sz w:val="28"/>
        </w:rPr>
        <w:t>(умения</w:t>
      </w:r>
      <w:r>
        <w:rPr>
          <w:spacing w:val="-2"/>
          <w:sz w:val="28"/>
        </w:rPr>
        <w:t> </w:t>
      </w:r>
      <w:r>
        <w:rPr>
          <w:sz w:val="28"/>
        </w:rPr>
        <w:t>конструирования</w:t>
      </w:r>
      <w:r>
        <w:rPr>
          <w:spacing w:val="-3"/>
          <w:sz w:val="28"/>
        </w:rPr>
        <w:t> </w:t>
      </w:r>
      <w:r>
        <w:rPr>
          <w:sz w:val="28"/>
        </w:rPr>
        <w:t>занятия,</w:t>
      </w:r>
      <w:r>
        <w:rPr>
          <w:spacing w:val="-3"/>
          <w:sz w:val="28"/>
        </w:rPr>
        <w:t> </w:t>
      </w:r>
      <w:r>
        <w:rPr>
          <w:sz w:val="28"/>
        </w:rPr>
        <w:t>организации</w:t>
      </w:r>
      <w:r>
        <w:rPr>
          <w:spacing w:val="-3"/>
          <w:sz w:val="28"/>
        </w:rPr>
        <w:t> </w:t>
      </w:r>
      <w:r>
        <w:rPr>
          <w:sz w:val="28"/>
        </w:rPr>
        <w:t>процесса самообразования, осуществления выбора содержания, средств, методов и форм организации образовательной деятельности);</w:t>
      </w:r>
    </w:p>
    <w:p>
      <w:pPr>
        <w:pStyle w:val="ListParagraph"/>
        <w:numPr>
          <w:ilvl w:val="1"/>
          <w:numId w:val="38"/>
        </w:numPr>
        <w:tabs>
          <w:tab w:pos="1532" w:val="left" w:leader="none"/>
        </w:tabs>
        <w:spacing w:line="240" w:lineRule="auto" w:before="0" w:after="0"/>
        <w:ind w:left="421" w:right="226" w:firstLine="567"/>
        <w:jc w:val="both"/>
        <w:rPr>
          <w:sz w:val="28"/>
        </w:rPr>
      </w:pPr>
      <w:r>
        <w:rPr>
          <w:sz w:val="28"/>
        </w:rPr>
        <w:t>организационно-управленческой (организация образовательного процесса, постановка конкретных задач);</w:t>
      </w:r>
    </w:p>
    <w:p>
      <w:pPr>
        <w:pStyle w:val="ListParagraph"/>
        <w:numPr>
          <w:ilvl w:val="1"/>
          <w:numId w:val="38"/>
        </w:numPr>
        <w:tabs>
          <w:tab w:pos="1354" w:val="left" w:leader="none"/>
        </w:tabs>
        <w:spacing w:line="240" w:lineRule="auto" w:before="0" w:after="0"/>
        <w:ind w:left="421" w:right="222" w:firstLine="567"/>
        <w:jc w:val="both"/>
        <w:rPr>
          <w:sz w:val="28"/>
        </w:rPr>
      </w:pPr>
      <w:r>
        <w:rPr>
          <w:sz w:val="28"/>
        </w:rPr>
        <w:t>диагностической (оценка собственной эффективности в научно- методическом обосновании учебных планов, объема и содержания учебных дисциплин); прогностической (предвидение результатов реализации приобретенной научно-методической компетентности);</w:t>
      </w:r>
    </w:p>
    <w:p>
      <w:pPr>
        <w:spacing w:after="0" w:line="240" w:lineRule="auto"/>
        <w:jc w:val="both"/>
        <w:rPr>
          <w:sz w:val="28"/>
        </w:rPr>
        <w:sectPr>
          <w:pgSz w:w="11910" w:h="16840"/>
          <w:pgMar w:header="0" w:footer="1026" w:top="1040" w:bottom="1280" w:left="1280" w:right="340"/>
        </w:sectPr>
      </w:pPr>
    </w:p>
    <w:p>
      <w:pPr>
        <w:pStyle w:val="ListParagraph"/>
        <w:numPr>
          <w:ilvl w:val="1"/>
          <w:numId w:val="38"/>
        </w:numPr>
        <w:tabs>
          <w:tab w:pos="1360" w:val="left" w:leader="none"/>
        </w:tabs>
        <w:spacing w:line="240" w:lineRule="auto" w:before="75" w:after="0"/>
        <w:ind w:left="421" w:right="225" w:firstLine="567"/>
        <w:jc w:val="both"/>
        <w:rPr>
          <w:sz w:val="28"/>
        </w:rPr>
      </w:pPr>
      <w:r>
        <w:rPr>
          <w:sz w:val="28"/>
        </w:rPr>
        <w:t>профессионально-рефлексивной (наличие сформированных знаний сущности, механизмов, приемов и способов рефлексивного анализа и контроля осуществляемой научно-методической работы, оценка своей компетентности).</w:t>
      </w:r>
    </w:p>
    <w:p>
      <w:pPr>
        <w:pStyle w:val="ListParagraph"/>
        <w:numPr>
          <w:ilvl w:val="0"/>
          <w:numId w:val="38"/>
        </w:numPr>
        <w:tabs>
          <w:tab w:pos="1306" w:val="left" w:leader="none"/>
          <w:tab w:pos="3186" w:val="left" w:leader="none"/>
          <w:tab w:pos="6081" w:val="left" w:leader="none"/>
        </w:tabs>
        <w:spacing w:line="240" w:lineRule="auto" w:before="1" w:after="0"/>
        <w:ind w:left="421" w:right="224" w:firstLine="567"/>
        <w:jc w:val="both"/>
        <w:rPr>
          <w:sz w:val="28"/>
        </w:rPr>
      </w:pPr>
      <w:r>
        <w:rPr>
          <w:sz w:val="28"/>
        </w:rPr>
        <w:t>Профессионально-полиязычно-коммуникативная компетенция будущих учителей иностранных языков формируется при слаженном развитии ее </w:t>
      </w:r>
      <w:r>
        <w:rPr>
          <w:spacing w:val="-2"/>
          <w:sz w:val="28"/>
        </w:rPr>
        <w:t>компонентов:</w:t>
      </w:r>
      <w:r>
        <w:rPr>
          <w:sz w:val="28"/>
        </w:rPr>
        <w:tab/>
      </w:r>
      <w:r>
        <w:rPr>
          <w:spacing w:val="-2"/>
          <w:sz w:val="28"/>
        </w:rPr>
        <w:t>метаязыковом,</w:t>
      </w:r>
      <w:r>
        <w:rPr>
          <w:sz w:val="28"/>
        </w:rPr>
        <w:tab/>
      </w:r>
      <w:r>
        <w:rPr>
          <w:spacing w:val="-2"/>
          <w:sz w:val="28"/>
        </w:rPr>
        <w:t>сравнительно-сопоставительном, </w:t>
      </w:r>
      <w:r>
        <w:rPr>
          <w:sz w:val="28"/>
        </w:rPr>
        <w:t>коммуникативном (рисунок 3).</w:t>
      </w:r>
    </w:p>
    <w:p>
      <w:pPr>
        <w:pStyle w:val="ListParagraph"/>
        <w:numPr>
          <w:ilvl w:val="0"/>
          <w:numId w:val="38"/>
        </w:numPr>
        <w:tabs>
          <w:tab w:pos="1258" w:val="left" w:leader="none"/>
        </w:tabs>
        <w:spacing w:line="240" w:lineRule="auto" w:before="0" w:after="0"/>
        <w:ind w:left="421" w:right="225" w:firstLine="567"/>
        <w:jc w:val="both"/>
        <w:rPr>
          <w:sz w:val="28"/>
        </w:rPr>
      </w:pPr>
      <w:r>
        <w:rPr>
          <w:sz w:val="28"/>
        </w:rPr>
        <w:t>Представлены</w:t>
      </w:r>
      <w:r>
        <w:rPr>
          <w:spacing w:val="-18"/>
          <w:sz w:val="28"/>
        </w:rPr>
        <w:t> </w:t>
      </w:r>
      <w:r>
        <w:rPr>
          <w:sz w:val="28"/>
        </w:rPr>
        <w:t>определения</w:t>
      </w:r>
      <w:r>
        <w:rPr>
          <w:spacing w:val="-17"/>
          <w:sz w:val="28"/>
        </w:rPr>
        <w:t> </w:t>
      </w:r>
      <w:r>
        <w:rPr>
          <w:sz w:val="28"/>
        </w:rPr>
        <w:t>категорий:</w:t>
      </w:r>
      <w:r>
        <w:rPr>
          <w:spacing w:val="-18"/>
          <w:sz w:val="28"/>
        </w:rPr>
        <w:t> </w:t>
      </w:r>
      <w:r>
        <w:rPr>
          <w:sz w:val="28"/>
        </w:rPr>
        <w:t>содержание</w:t>
      </w:r>
      <w:r>
        <w:rPr>
          <w:spacing w:val="-17"/>
          <w:sz w:val="28"/>
        </w:rPr>
        <w:t> </w:t>
      </w:r>
      <w:r>
        <w:rPr>
          <w:sz w:val="28"/>
        </w:rPr>
        <w:t>образования,</w:t>
      </w:r>
      <w:r>
        <w:rPr>
          <w:spacing w:val="-18"/>
          <w:sz w:val="28"/>
        </w:rPr>
        <w:t> </w:t>
      </w:r>
      <w:r>
        <w:rPr>
          <w:sz w:val="28"/>
        </w:rPr>
        <w:t>концепт, тезаурус. Содержание профессионального образования составляет главный компонент комплекса образовательных возможностей, заложенных в модель </w:t>
      </w:r>
      <w:r>
        <w:rPr>
          <w:spacing w:val="-2"/>
          <w:sz w:val="28"/>
        </w:rPr>
        <w:t>специалиста.</w:t>
      </w:r>
    </w:p>
    <w:p>
      <w:pPr>
        <w:pStyle w:val="ListParagraph"/>
        <w:numPr>
          <w:ilvl w:val="0"/>
          <w:numId w:val="38"/>
        </w:numPr>
        <w:tabs>
          <w:tab w:pos="1483" w:val="left" w:leader="none"/>
        </w:tabs>
        <w:spacing w:line="240" w:lineRule="auto" w:before="0" w:after="0"/>
        <w:ind w:left="421" w:right="223" w:firstLine="567"/>
        <w:jc w:val="both"/>
        <w:rPr>
          <w:sz w:val="28"/>
        </w:rPr>
      </w:pPr>
      <w:r>
        <w:rPr>
          <w:sz w:val="28"/>
        </w:rPr>
        <w:t>Для достижения основной цели настоящего исследования по формированию профессионально-полиязычно-коммуникативной компетенции будущих учителей иностранных языков нами была разработана Концепция полиязычно-базируемой подготовки учителей иностранных языков, теоретико- методологической</w:t>
      </w:r>
      <w:r>
        <w:rPr>
          <w:spacing w:val="-17"/>
          <w:sz w:val="28"/>
        </w:rPr>
        <w:t> </w:t>
      </w:r>
      <w:r>
        <w:rPr>
          <w:sz w:val="28"/>
        </w:rPr>
        <w:t>основой</w:t>
      </w:r>
      <w:r>
        <w:rPr>
          <w:spacing w:val="-17"/>
          <w:sz w:val="28"/>
        </w:rPr>
        <w:t> </w:t>
      </w:r>
      <w:r>
        <w:rPr>
          <w:sz w:val="28"/>
        </w:rPr>
        <w:t>которой</w:t>
      </w:r>
      <w:r>
        <w:rPr>
          <w:spacing w:val="-17"/>
          <w:sz w:val="28"/>
        </w:rPr>
        <w:t> </w:t>
      </w:r>
      <w:r>
        <w:rPr>
          <w:sz w:val="28"/>
        </w:rPr>
        <w:t>являются</w:t>
      </w:r>
      <w:r>
        <w:rPr>
          <w:spacing w:val="-18"/>
          <w:sz w:val="28"/>
        </w:rPr>
        <w:t> </w:t>
      </w:r>
      <w:r>
        <w:rPr>
          <w:sz w:val="28"/>
        </w:rPr>
        <w:t>следующие</w:t>
      </w:r>
      <w:r>
        <w:rPr>
          <w:spacing w:val="-16"/>
          <w:sz w:val="28"/>
        </w:rPr>
        <w:t> </w:t>
      </w:r>
      <w:r>
        <w:rPr>
          <w:sz w:val="28"/>
        </w:rPr>
        <w:t>научно-дидактические </w:t>
      </w:r>
      <w:r>
        <w:rPr>
          <w:spacing w:val="-2"/>
          <w:sz w:val="28"/>
        </w:rPr>
        <w:t>платформы:</w:t>
      </w:r>
    </w:p>
    <w:p>
      <w:pPr>
        <w:pStyle w:val="ListParagraph"/>
        <w:numPr>
          <w:ilvl w:val="1"/>
          <w:numId w:val="38"/>
        </w:numPr>
        <w:tabs>
          <w:tab w:pos="1153" w:val="left" w:leader="none"/>
        </w:tabs>
        <w:spacing w:line="240" w:lineRule="auto" w:before="0" w:after="0"/>
        <w:ind w:left="1152" w:right="0" w:hanging="164"/>
        <w:jc w:val="both"/>
        <w:rPr>
          <w:sz w:val="28"/>
        </w:rPr>
      </w:pPr>
      <w:r>
        <w:rPr>
          <w:spacing w:val="-2"/>
          <w:sz w:val="28"/>
        </w:rPr>
        <w:t>когнитивно-лингвокультурологическая</w:t>
      </w:r>
      <w:r>
        <w:rPr>
          <w:spacing w:val="6"/>
          <w:sz w:val="28"/>
        </w:rPr>
        <w:t> </w:t>
      </w:r>
      <w:r>
        <w:rPr>
          <w:spacing w:val="-2"/>
          <w:sz w:val="28"/>
        </w:rPr>
        <w:t>методология</w:t>
      </w:r>
      <w:r>
        <w:rPr>
          <w:spacing w:val="7"/>
          <w:sz w:val="28"/>
        </w:rPr>
        <w:t> </w:t>
      </w:r>
      <w:r>
        <w:rPr>
          <w:spacing w:val="-2"/>
          <w:sz w:val="28"/>
        </w:rPr>
        <w:t>(Кунанбаева</w:t>
      </w:r>
      <w:r>
        <w:rPr>
          <w:spacing w:val="8"/>
          <w:sz w:val="28"/>
        </w:rPr>
        <w:t> </w:t>
      </w:r>
      <w:r>
        <w:rPr>
          <w:spacing w:val="-2"/>
          <w:sz w:val="28"/>
        </w:rPr>
        <w:t>С.С.);</w:t>
      </w:r>
    </w:p>
    <w:p>
      <w:pPr>
        <w:pStyle w:val="ListParagraph"/>
        <w:numPr>
          <w:ilvl w:val="1"/>
          <w:numId w:val="38"/>
        </w:numPr>
        <w:tabs>
          <w:tab w:pos="1153" w:val="left" w:leader="none"/>
        </w:tabs>
        <w:spacing w:line="322" w:lineRule="exact" w:before="0" w:after="0"/>
        <w:ind w:left="1152" w:right="0" w:hanging="164"/>
        <w:jc w:val="both"/>
        <w:rPr>
          <w:sz w:val="28"/>
        </w:rPr>
      </w:pPr>
      <w:r>
        <w:rPr>
          <w:sz w:val="28"/>
        </w:rPr>
        <w:t>теории</w:t>
      </w:r>
      <w:r>
        <w:rPr>
          <w:spacing w:val="-14"/>
          <w:sz w:val="28"/>
        </w:rPr>
        <w:t> </w:t>
      </w:r>
      <w:r>
        <w:rPr>
          <w:sz w:val="28"/>
        </w:rPr>
        <w:t>иноязычного</w:t>
      </w:r>
      <w:r>
        <w:rPr>
          <w:spacing w:val="-14"/>
          <w:sz w:val="28"/>
        </w:rPr>
        <w:t> </w:t>
      </w:r>
      <w:r>
        <w:rPr>
          <w:sz w:val="28"/>
        </w:rPr>
        <w:t>обучения</w:t>
      </w:r>
      <w:r>
        <w:rPr>
          <w:spacing w:val="-14"/>
          <w:sz w:val="28"/>
        </w:rPr>
        <w:t> </w:t>
      </w:r>
      <w:r>
        <w:rPr>
          <w:sz w:val="28"/>
        </w:rPr>
        <w:t>(Коряковцева</w:t>
      </w:r>
      <w:r>
        <w:rPr>
          <w:spacing w:val="-14"/>
          <w:sz w:val="28"/>
        </w:rPr>
        <w:t> </w:t>
      </w:r>
      <w:r>
        <w:rPr>
          <w:spacing w:val="-2"/>
          <w:sz w:val="28"/>
        </w:rPr>
        <w:t>Н.Ф.);</w:t>
      </w:r>
    </w:p>
    <w:p>
      <w:pPr>
        <w:pStyle w:val="ListParagraph"/>
        <w:numPr>
          <w:ilvl w:val="1"/>
          <w:numId w:val="38"/>
        </w:numPr>
        <w:tabs>
          <w:tab w:pos="1278" w:val="left" w:leader="none"/>
        </w:tabs>
        <w:spacing w:line="240" w:lineRule="auto" w:before="0" w:after="0"/>
        <w:ind w:left="421" w:right="228" w:firstLine="567"/>
        <w:jc w:val="both"/>
        <w:rPr>
          <w:sz w:val="28"/>
        </w:rPr>
      </w:pPr>
      <w:r>
        <w:rPr>
          <w:sz w:val="28"/>
        </w:rPr>
        <w:t>теория полиязычной личности как отрасль науки о формирования поликультурной личности (Жетписбаева Б.А.).</w:t>
      </w:r>
    </w:p>
    <w:p>
      <w:pPr>
        <w:pStyle w:val="BodyText"/>
        <w:spacing w:before="1"/>
        <w:ind w:right="224"/>
      </w:pPr>
      <w:r>
        <w:rPr/>
        <w:t>Описанная концепция полиязычно-базируемой подготовки учителей иностранного языка представляет собой обучающую систему, формирующую профессиональный полиязычно-коммуникативный уровень владения иностранными языками, достаточными для осуществления профессиональной </w:t>
      </w:r>
      <w:r>
        <w:rPr>
          <w:spacing w:val="-2"/>
        </w:rPr>
        <w:t>деятельности.</w:t>
      </w:r>
    </w:p>
    <w:p>
      <w:pPr>
        <w:pStyle w:val="ListParagraph"/>
        <w:numPr>
          <w:ilvl w:val="0"/>
          <w:numId w:val="38"/>
        </w:numPr>
        <w:tabs>
          <w:tab w:pos="1340" w:val="left" w:leader="none"/>
        </w:tabs>
        <w:spacing w:line="240" w:lineRule="auto" w:before="0" w:after="0"/>
        <w:ind w:left="421" w:right="225" w:firstLine="567"/>
        <w:jc w:val="both"/>
        <w:rPr>
          <w:sz w:val="28"/>
        </w:rPr>
      </w:pPr>
      <w:r>
        <w:rPr>
          <w:sz w:val="28"/>
        </w:rPr>
        <w:t>Учебно-организационной формой в условиях полиязычно-базируемой подготовки учителей иностранного языка в рамках нашего исследования выступает </w:t>
      </w:r>
      <w:r>
        <w:rPr>
          <w:i/>
          <w:sz w:val="28"/>
        </w:rPr>
        <w:t>концепт Профессиональный тезаурус, </w:t>
      </w:r>
      <w:r>
        <w:rPr>
          <w:sz w:val="28"/>
        </w:rPr>
        <w:t>представленный предметным и процессуальным аспектами.</w:t>
      </w:r>
    </w:p>
    <w:p>
      <w:pPr>
        <w:pStyle w:val="BodyText"/>
        <w:ind w:right="222"/>
      </w:pPr>
      <w:r>
        <w:rPr/>
        <w:t>В данной работе, мы представляем концепт как структурированную единицу сознания, которая отражает особенность профессионально- иноязычного образования. Предметным аспектом является единство: профессиональная сфера-понятие-термин; процессуальный аспект реализуется посредством технологии формирования профессионально-полиязычно- коммуникативной компетенции, описанной в третьем разделе научной диссертации</w:t>
      </w:r>
      <w:r>
        <w:rPr>
          <w:spacing w:val="-13"/>
        </w:rPr>
        <w:t> </w:t>
      </w:r>
      <w:r>
        <w:rPr/>
        <w:t>в</w:t>
      </w:r>
      <w:r>
        <w:rPr>
          <w:spacing w:val="-14"/>
        </w:rPr>
        <w:t> </w:t>
      </w:r>
      <w:r>
        <w:rPr/>
        <w:t>качестве</w:t>
      </w:r>
      <w:r>
        <w:rPr>
          <w:spacing w:val="-14"/>
        </w:rPr>
        <w:t> </w:t>
      </w:r>
      <w:r>
        <w:rPr/>
        <w:t>структурированной</w:t>
      </w:r>
      <w:r>
        <w:rPr>
          <w:spacing w:val="-13"/>
        </w:rPr>
        <w:t> </w:t>
      </w:r>
      <w:r>
        <w:rPr/>
        <w:t>организации</w:t>
      </w:r>
      <w:r>
        <w:rPr>
          <w:spacing w:val="-13"/>
        </w:rPr>
        <w:t> </w:t>
      </w:r>
      <w:r>
        <w:rPr/>
        <w:t>блоков:</w:t>
      </w:r>
      <w:r>
        <w:rPr>
          <w:spacing w:val="-14"/>
        </w:rPr>
        <w:t> </w:t>
      </w:r>
      <w:r>
        <w:rPr/>
        <w:t>информативно</w:t>
      </w:r>
      <w:r>
        <w:rPr>
          <w:b/>
        </w:rPr>
        <w:t>- </w:t>
      </w:r>
      <w:r>
        <w:rPr/>
        <w:t>понятийного, концептуально-контекстного, компаративно-рефлексивного, </w:t>
      </w:r>
      <w:r>
        <w:rPr>
          <w:spacing w:val="-2"/>
        </w:rPr>
        <w:t>профессионально-контентного.</w:t>
      </w:r>
    </w:p>
    <w:p>
      <w:pPr>
        <w:pStyle w:val="BodyText"/>
        <w:ind w:right="226"/>
      </w:pPr>
      <w:r>
        <w:rPr/>
        <w:t>Организация учебного процесса иностранному языку на основе тезауруса оптимизирует практическую направленность обучения, способствует формированию профессионально-ориентированной личности и определяет вектор дальнейшего ее профессионального развития и совершенствования.</w:t>
      </w:r>
    </w:p>
    <w:p>
      <w:pPr>
        <w:spacing w:after="0"/>
        <w:sectPr>
          <w:pgSz w:w="11910" w:h="16840"/>
          <w:pgMar w:header="0" w:footer="1026" w:top="1040" w:bottom="1280" w:left="1280" w:right="340"/>
        </w:sectPr>
      </w:pPr>
    </w:p>
    <w:p>
      <w:pPr>
        <w:pStyle w:val="ListParagraph"/>
        <w:numPr>
          <w:ilvl w:val="0"/>
          <w:numId w:val="39"/>
        </w:numPr>
        <w:tabs>
          <w:tab w:pos="1230" w:val="left" w:leader="none"/>
        </w:tabs>
        <w:spacing w:line="240" w:lineRule="auto" w:before="75" w:after="0"/>
        <w:ind w:left="421" w:right="225" w:firstLine="567"/>
        <w:jc w:val="both"/>
        <w:rPr>
          <w:b/>
          <w:sz w:val="28"/>
        </w:rPr>
      </w:pPr>
      <w:r>
        <w:rPr>
          <w:b/>
          <w:sz w:val="28"/>
        </w:rPr>
        <w:t>ТЕХНОЛОГИЯ КОМПЛЕКСНОЙ ПОЛИЯЗЫЧНО-БАЗИРУЕМОЙ ПОДГОТОВКИ УЧИТЕЛЕЙ ИНОСТРАННОГО ЯЗЫКА</w:t>
      </w:r>
    </w:p>
    <w:p>
      <w:pPr>
        <w:pStyle w:val="BodyText"/>
        <w:ind w:left="0" w:firstLine="0"/>
        <w:jc w:val="left"/>
        <w:rPr>
          <w:b/>
        </w:rPr>
      </w:pPr>
    </w:p>
    <w:p>
      <w:pPr>
        <w:pStyle w:val="ListParagraph"/>
        <w:numPr>
          <w:ilvl w:val="1"/>
          <w:numId w:val="39"/>
        </w:numPr>
        <w:tabs>
          <w:tab w:pos="1789" w:val="left" w:leader="none"/>
        </w:tabs>
        <w:spacing w:line="240" w:lineRule="auto" w:before="1" w:after="0"/>
        <w:ind w:left="421" w:right="224" w:firstLine="567"/>
        <w:jc w:val="both"/>
        <w:rPr>
          <w:b/>
          <w:sz w:val="28"/>
        </w:rPr>
      </w:pPr>
      <w:r>
        <w:rPr>
          <w:b/>
          <w:sz w:val="28"/>
        </w:rPr>
        <w:t>Технология формирования профессионально-полиязычно- коммуникативной компетенции учителя иностранного языка</w:t>
      </w:r>
    </w:p>
    <w:p>
      <w:pPr>
        <w:spacing w:before="0"/>
        <w:ind w:left="421" w:right="223" w:firstLine="567"/>
        <w:jc w:val="both"/>
        <w:rPr>
          <w:sz w:val="28"/>
        </w:rPr>
      </w:pPr>
      <w:r>
        <w:rPr>
          <w:sz w:val="28"/>
        </w:rPr>
        <w:t>В настоящем параграфе мы ставим цель обосновать педагогическую технологию формирования профессиональной полиязычно-коммуникативной компетенции будущих учителей иностранного языка с использованием </w:t>
      </w:r>
      <w:r>
        <w:rPr>
          <w:b/>
          <w:sz w:val="28"/>
        </w:rPr>
        <w:t>концепта профессиональный тезаурус как единицы содержания образования на основе стадиальной </w:t>
      </w:r>
      <w:r>
        <w:rPr>
          <w:sz w:val="28"/>
        </w:rPr>
        <w:t>модели формирования межкультурно- коммуникативной компетенции, обоснованную академиком С.С. Кунанбаевой [25,с. 5].</w:t>
      </w:r>
    </w:p>
    <w:p>
      <w:pPr>
        <w:pStyle w:val="BodyText"/>
        <w:ind w:right="223"/>
      </w:pPr>
      <w:r>
        <w:rPr>
          <w:b/>
        </w:rPr>
        <w:t>Алгоритм </w:t>
      </w:r>
      <w:r>
        <w:rPr/>
        <w:t>последовательных действий технологии формирования профессионально-полиязычно-коммуникативной компетенции учителя иностранного языка по указанной технологии можно представить следующим </w:t>
      </w:r>
      <w:r>
        <w:rPr>
          <w:spacing w:val="-2"/>
        </w:rPr>
        <w:t>образом:</w:t>
      </w:r>
    </w:p>
    <w:p>
      <w:pPr>
        <w:pStyle w:val="BodyText"/>
        <w:ind w:right="223"/>
      </w:pPr>
      <w:r>
        <w:rPr/>
        <w:t>Разработав итеративно-уровневую классификацию заданий, мы ведем активную</w:t>
      </w:r>
      <w:r>
        <w:rPr>
          <w:spacing w:val="-17"/>
        </w:rPr>
        <w:t> </w:t>
      </w:r>
      <w:r>
        <w:rPr/>
        <w:t>деятельность</w:t>
      </w:r>
      <w:r>
        <w:rPr>
          <w:spacing w:val="-17"/>
        </w:rPr>
        <w:t> </w:t>
      </w:r>
      <w:r>
        <w:rPr/>
        <w:t>в</w:t>
      </w:r>
      <w:r>
        <w:rPr>
          <w:spacing w:val="-16"/>
        </w:rPr>
        <w:t> </w:t>
      </w:r>
      <w:r>
        <w:rPr/>
        <w:t>рамках</w:t>
      </w:r>
      <w:r>
        <w:rPr>
          <w:spacing w:val="-17"/>
        </w:rPr>
        <w:t> </w:t>
      </w:r>
      <w:r>
        <w:rPr/>
        <w:t>комплексного</w:t>
      </w:r>
      <w:r>
        <w:rPr>
          <w:spacing w:val="-16"/>
        </w:rPr>
        <w:t> </w:t>
      </w:r>
      <w:r>
        <w:rPr/>
        <w:t>подхода,</w:t>
      </w:r>
      <w:r>
        <w:rPr>
          <w:spacing w:val="-18"/>
        </w:rPr>
        <w:t> </w:t>
      </w:r>
      <w:r>
        <w:rPr/>
        <w:t>необходимым</w:t>
      </w:r>
      <w:r>
        <w:rPr>
          <w:spacing w:val="-17"/>
        </w:rPr>
        <w:t> </w:t>
      </w:r>
      <w:r>
        <w:rPr/>
        <w:t>условием считается</w:t>
      </w:r>
      <w:r>
        <w:rPr>
          <w:spacing w:val="-18"/>
        </w:rPr>
        <w:t> </w:t>
      </w:r>
      <w:r>
        <w:rPr/>
        <w:t>его</w:t>
      </w:r>
      <w:r>
        <w:rPr>
          <w:spacing w:val="-17"/>
        </w:rPr>
        <w:t> </w:t>
      </w:r>
      <w:r>
        <w:rPr/>
        <w:t>дополнение,</w:t>
      </w:r>
      <w:r>
        <w:rPr>
          <w:spacing w:val="-18"/>
        </w:rPr>
        <w:t> </w:t>
      </w:r>
      <w:r>
        <w:rPr/>
        <w:t>помимо</w:t>
      </w:r>
      <w:r>
        <w:rPr>
          <w:spacing w:val="-17"/>
        </w:rPr>
        <w:t> </w:t>
      </w:r>
      <w:r>
        <w:rPr/>
        <w:t>диапазона</w:t>
      </w:r>
      <w:r>
        <w:rPr>
          <w:spacing w:val="-18"/>
        </w:rPr>
        <w:t> </w:t>
      </w:r>
      <w:r>
        <w:rPr/>
        <w:t>тип</w:t>
      </w:r>
      <w:r>
        <w:rPr>
          <w:spacing w:val="-17"/>
        </w:rPr>
        <w:t> </w:t>
      </w:r>
      <w:r>
        <w:rPr/>
        <w:t>упражнения</w:t>
      </w:r>
      <w:r>
        <w:rPr>
          <w:spacing w:val="-18"/>
        </w:rPr>
        <w:t> </w:t>
      </w:r>
      <w:r>
        <w:rPr/>
        <w:t>и</w:t>
      </w:r>
      <w:r>
        <w:rPr>
          <w:spacing w:val="-17"/>
        </w:rPr>
        <w:t> </w:t>
      </w:r>
      <w:r>
        <w:rPr/>
        <w:t>вид</w:t>
      </w:r>
      <w:r>
        <w:rPr>
          <w:spacing w:val="-18"/>
        </w:rPr>
        <w:t> </w:t>
      </w:r>
      <w:r>
        <w:rPr/>
        <w:t>упражнения, иной осью - итерация.</w:t>
      </w:r>
    </w:p>
    <w:p>
      <w:pPr>
        <w:pStyle w:val="BodyText"/>
        <w:ind w:right="224"/>
      </w:pPr>
      <w:r>
        <w:rPr/>
        <w:t>Итерация — это процесс повторения действий, приводящий к другому результату, который отличается от другого. Под действием понимается проработка обучающимися учебного материала по трем этапам языка - на этап слова, предложения и текста.</w:t>
      </w:r>
    </w:p>
    <w:p>
      <w:pPr>
        <w:pStyle w:val="BodyText"/>
        <w:ind w:right="223"/>
      </w:pPr>
      <w:r>
        <w:rPr/>
        <w:t>Решение о градации материала по уровням языка слово - предложение - текст или профессиональная сфера-понятие-термин, внутри одной операции обосновывается принципами работы оперативной памяти обучающегося, которая в силу и в меру своих возможностей, может оперировать тремя или четырьмя интеллектуальными элементами одновременно [115,с. 3]. Значит, целесообразно делить учебный материала по уровням слова/ словосочетания, предложения и текста или профессиональной сферы-понятия-термина [116,с. </w:t>
      </w:r>
      <w:r>
        <w:rPr>
          <w:spacing w:val="-4"/>
        </w:rPr>
        <w:t>22].</w:t>
      </w:r>
    </w:p>
    <w:p>
      <w:pPr>
        <w:pStyle w:val="BodyText"/>
        <w:ind w:right="224"/>
      </w:pPr>
      <w:r>
        <w:rPr/>
        <w:t>Начало - первая итерация, предполагающая первичное введение нового учебно-образовательного информативно-направленного материала в простой или упрощенной форме с помощью ознакомительных, лингвистических, языковых, условно-речевых и речевых типов упражнений, а также через имитационные, трансформационные и репродуктивные типы заданий [117,с. </w:t>
      </w:r>
      <w:r>
        <w:rPr>
          <w:spacing w:val="-2"/>
        </w:rPr>
        <w:t>143].</w:t>
      </w:r>
    </w:p>
    <w:p>
      <w:pPr>
        <w:pStyle w:val="BodyText"/>
        <w:spacing w:before="1"/>
        <w:ind w:right="226"/>
      </w:pPr>
      <w:r>
        <w:rPr/>
        <w:t>Полный цикл действий включает следующий блок заданий, основанный на небольшом по объему тексту или набора словосочетаний, также включая блок заданий, основанный на уровне дефиниций и блок заданий к пониманию текстового материала.</w:t>
      </w:r>
    </w:p>
    <w:p>
      <w:pPr>
        <w:spacing w:after="0"/>
        <w:sectPr>
          <w:pgSz w:w="11910" w:h="16840"/>
          <w:pgMar w:header="0" w:footer="1026" w:top="1040" w:bottom="1280" w:left="1280" w:right="340"/>
        </w:sectPr>
      </w:pPr>
    </w:p>
    <w:p>
      <w:pPr>
        <w:pStyle w:val="BodyText"/>
        <w:spacing w:before="75"/>
        <w:ind w:right="225"/>
      </w:pPr>
      <w:r>
        <w:rPr/>
        <w:t>Продолжение заданий - вторая итерация – повторное, но вторичное представление</w:t>
      </w:r>
      <w:r>
        <w:rPr>
          <w:spacing w:val="-14"/>
        </w:rPr>
        <w:t> </w:t>
      </w:r>
      <w:r>
        <w:rPr/>
        <w:t>того</w:t>
      </w:r>
      <w:r>
        <w:rPr>
          <w:spacing w:val="-13"/>
        </w:rPr>
        <w:t> </w:t>
      </w:r>
      <w:r>
        <w:rPr/>
        <w:t>же</w:t>
      </w:r>
      <w:r>
        <w:rPr>
          <w:spacing w:val="-14"/>
        </w:rPr>
        <w:t> </w:t>
      </w:r>
      <w:r>
        <w:rPr/>
        <w:t>самого</w:t>
      </w:r>
      <w:r>
        <w:rPr>
          <w:spacing w:val="-13"/>
        </w:rPr>
        <w:t> </w:t>
      </w:r>
      <w:r>
        <w:rPr/>
        <w:t>учебно-образовательного</w:t>
      </w:r>
      <w:r>
        <w:rPr>
          <w:spacing w:val="-14"/>
        </w:rPr>
        <w:t> </w:t>
      </w:r>
      <w:r>
        <w:rPr/>
        <w:t>материала,</w:t>
      </w:r>
      <w:r>
        <w:rPr>
          <w:spacing w:val="-15"/>
        </w:rPr>
        <w:t> </w:t>
      </w:r>
      <w:r>
        <w:rPr/>
        <w:t>но</w:t>
      </w:r>
      <w:r>
        <w:rPr>
          <w:spacing w:val="-14"/>
        </w:rPr>
        <w:t> </w:t>
      </w:r>
      <w:r>
        <w:rPr/>
        <w:t>применив более комплексные шаги со стороны обучающегося.</w:t>
      </w:r>
    </w:p>
    <w:p>
      <w:pPr>
        <w:pStyle w:val="BodyText"/>
        <w:spacing w:before="1"/>
        <w:ind w:right="231"/>
      </w:pPr>
      <w:r>
        <w:rPr/>
        <w:t>Задания второй итерации выявляют работу на основе</w:t>
      </w:r>
      <w:r>
        <w:rPr>
          <w:spacing w:val="-1"/>
        </w:rPr>
        <w:t> </w:t>
      </w:r>
      <w:r>
        <w:rPr/>
        <w:t>прочитанного текста; и может включать в себя все имеющиеся типы заданий.</w:t>
      </w:r>
    </w:p>
    <w:p>
      <w:pPr>
        <w:pStyle w:val="BodyText"/>
        <w:ind w:right="225"/>
      </w:pPr>
      <w:r>
        <w:rPr/>
        <w:t>Заключительным этапом выступает циклическая итерация, которая построена</w:t>
      </w:r>
      <w:r>
        <w:rPr>
          <w:spacing w:val="-8"/>
        </w:rPr>
        <w:t> </w:t>
      </w:r>
      <w:r>
        <w:rPr/>
        <w:t>на</w:t>
      </w:r>
      <w:r>
        <w:rPr>
          <w:spacing w:val="-7"/>
        </w:rPr>
        <w:t> </w:t>
      </w:r>
      <w:r>
        <w:rPr/>
        <w:t>взаимодействии</w:t>
      </w:r>
      <w:r>
        <w:rPr>
          <w:spacing w:val="-6"/>
        </w:rPr>
        <w:t> </w:t>
      </w:r>
      <w:r>
        <w:rPr/>
        <w:t>двух</w:t>
      </w:r>
      <w:r>
        <w:rPr>
          <w:spacing w:val="-6"/>
        </w:rPr>
        <w:t> </w:t>
      </w:r>
      <w:r>
        <w:rPr/>
        <w:t>элементарных</w:t>
      </w:r>
      <w:r>
        <w:rPr>
          <w:spacing w:val="-6"/>
        </w:rPr>
        <w:t> </w:t>
      </w:r>
      <w:r>
        <w:rPr/>
        <w:t>заданий</w:t>
      </w:r>
      <w:r>
        <w:rPr>
          <w:spacing w:val="-4"/>
        </w:rPr>
        <w:t> </w:t>
      </w:r>
      <w:r>
        <w:rPr/>
        <w:t>-</w:t>
      </w:r>
      <w:r>
        <w:rPr>
          <w:spacing w:val="-7"/>
        </w:rPr>
        <w:t> </w:t>
      </w:r>
      <w:r>
        <w:rPr/>
        <w:t>как</w:t>
      </w:r>
      <w:r>
        <w:rPr>
          <w:spacing w:val="-8"/>
        </w:rPr>
        <w:t> </w:t>
      </w:r>
      <w:r>
        <w:rPr/>
        <w:t>закономерность, на</w:t>
      </w:r>
      <w:r>
        <w:rPr>
          <w:spacing w:val="-16"/>
        </w:rPr>
        <w:t> </w:t>
      </w:r>
      <w:r>
        <w:rPr/>
        <w:t>этапе</w:t>
      </w:r>
      <w:r>
        <w:rPr>
          <w:spacing w:val="-15"/>
        </w:rPr>
        <w:t> </w:t>
      </w:r>
      <w:r>
        <w:rPr/>
        <w:t>слова</w:t>
      </w:r>
      <w:r>
        <w:rPr>
          <w:spacing w:val="-17"/>
        </w:rPr>
        <w:t> </w:t>
      </w:r>
      <w:r>
        <w:rPr/>
        <w:t>и</w:t>
      </w:r>
      <w:r>
        <w:rPr>
          <w:spacing w:val="-15"/>
        </w:rPr>
        <w:t> </w:t>
      </w:r>
      <w:r>
        <w:rPr/>
        <w:t>предложения</w:t>
      </w:r>
      <w:r>
        <w:rPr>
          <w:spacing w:val="-13"/>
        </w:rPr>
        <w:t> </w:t>
      </w:r>
      <w:r>
        <w:rPr/>
        <w:t>-</w:t>
      </w:r>
      <w:r>
        <w:rPr>
          <w:spacing w:val="-15"/>
        </w:rPr>
        <w:t> </w:t>
      </w:r>
      <w:r>
        <w:rPr/>
        <w:t>и</w:t>
      </w:r>
      <w:r>
        <w:rPr>
          <w:spacing w:val="-16"/>
        </w:rPr>
        <w:t> </w:t>
      </w:r>
      <w:r>
        <w:rPr/>
        <w:t>определенного</w:t>
      </w:r>
      <w:r>
        <w:rPr>
          <w:spacing w:val="-15"/>
        </w:rPr>
        <w:t> </w:t>
      </w:r>
      <w:r>
        <w:rPr/>
        <w:t>комплексного</w:t>
      </w:r>
      <w:r>
        <w:rPr>
          <w:spacing w:val="-15"/>
        </w:rPr>
        <w:t> </w:t>
      </w:r>
      <w:r>
        <w:rPr/>
        <w:t>задания</w:t>
      </w:r>
      <w:r>
        <w:rPr>
          <w:spacing w:val="-13"/>
        </w:rPr>
        <w:t> </w:t>
      </w:r>
      <w:r>
        <w:rPr/>
        <w:t>-</w:t>
      </w:r>
      <w:r>
        <w:rPr>
          <w:spacing w:val="-15"/>
        </w:rPr>
        <w:t> </w:t>
      </w:r>
      <w:r>
        <w:rPr/>
        <w:t>на</w:t>
      </w:r>
      <w:r>
        <w:rPr>
          <w:spacing w:val="-15"/>
        </w:rPr>
        <w:t> </w:t>
      </w:r>
      <w:r>
        <w:rPr/>
        <w:t>этапе </w:t>
      </w:r>
      <w:r>
        <w:rPr>
          <w:spacing w:val="-2"/>
        </w:rPr>
        <w:t>текста.</w:t>
      </w:r>
    </w:p>
    <w:p>
      <w:pPr>
        <w:pStyle w:val="BodyText"/>
        <w:ind w:right="225"/>
      </w:pPr>
      <w:r>
        <w:rPr/>
        <w:t>Данный вид итерации - циклическая итерация - рассчитана на немонократное, другими словами, неоднократное, не разовое обращение в период курса со стороны обучающихся как самостоятельно, так и в процессе активной учебной деятельности на практических занятиях.</w:t>
      </w:r>
    </w:p>
    <w:p>
      <w:pPr>
        <w:pStyle w:val="BodyText"/>
        <w:ind w:right="227"/>
      </w:pPr>
      <w:r>
        <w:rPr/>
        <w:t>По форме обучения подразумевается наличие отдельных групповых практических и лабораторных занятий для первого иностранного языка и для второго иностранного языка, содержащие одинаковое количество нагрузки (часов) с учетом компонентов самостоятельной работы с элементами познавательной деятельности.</w:t>
      </w:r>
    </w:p>
    <w:p>
      <w:pPr>
        <w:pStyle w:val="BodyText"/>
        <w:spacing w:line="322" w:lineRule="exact"/>
        <w:ind w:left="989" w:firstLine="0"/>
      </w:pPr>
      <w:r>
        <w:rPr/>
        <w:t>Важно</w:t>
      </w:r>
      <w:r>
        <w:rPr>
          <w:spacing w:val="-14"/>
        </w:rPr>
        <w:t> </w:t>
      </w:r>
      <w:r>
        <w:rPr/>
        <w:t>выделить</w:t>
      </w:r>
      <w:r>
        <w:rPr>
          <w:spacing w:val="-13"/>
        </w:rPr>
        <w:t> </w:t>
      </w:r>
      <w:r>
        <w:rPr/>
        <w:t>применяемые</w:t>
      </w:r>
      <w:r>
        <w:rPr>
          <w:spacing w:val="-14"/>
        </w:rPr>
        <w:t> </w:t>
      </w:r>
      <w:r>
        <w:rPr/>
        <w:t>методы</w:t>
      </w:r>
      <w:r>
        <w:rPr>
          <w:spacing w:val="-12"/>
        </w:rPr>
        <w:t> </w:t>
      </w:r>
      <w:r>
        <w:rPr>
          <w:spacing w:val="-2"/>
        </w:rPr>
        <w:t>обучения:</w:t>
      </w:r>
    </w:p>
    <w:p>
      <w:pPr>
        <w:pStyle w:val="ListParagraph"/>
        <w:numPr>
          <w:ilvl w:val="0"/>
          <w:numId w:val="40"/>
        </w:numPr>
        <w:tabs>
          <w:tab w:pos="1153" w:val="left" w:leader="none"/>
        </w:tabs>
        <w:spacing w:line="322" w:lineRule="exact" w:before="0" w:after="0"/>
        <w:ind w:left="1152" w:right="0" w:hanging="164"/>
        <w:jc w:val="both"/>
        <w:rPr>
          <w:sz w:val="28"/>
        </w:rPr>
      </w:pPr>
      <w:r>
        <w:rPr>
          <w:spacing w:val="-2"/>
          <w:sz w:val="28"/>
        </w:rPr>
        <w:t>объяснительно-иллюстративный;</w:t>
      </w:r>
    </w:p>
    <w:p>
      <w:pPr>
        <w:pStyle w:val="ListParagraph"/>
        <w:numPr>
          <w:ilvl w:val="0"/>
          <w:numId w:val="40"/>
        </w:numPr>
        <w:tabs>
          <w:tab w:pos="1153" w:val="left" w:leader="none"/>
        </w:tabs>
        <w:spacing w:line="240" w:lineRule="auto" w:before="0" w:after="0"/>
        <w:ind w:left="1152" w:right="0" w:hanging="164"/>
        <w:jc w:val="both"/>
        <w:rPr>
          <w:sz w:val="28"/>
        </w:rPr>
      </w:pPr>
      <w:r>
        <w:rPr>
          <w:spacing w:val="-2"/>
          <w:sz w:val="28"/>
        </w:rPr>
        <w:t>проблемного</w:t>
      </w:r>
      <w:r>
        <w:rPr>
          <w:spacing w:val="3"/>
          <w:sz w:val="28"/>
        </w:rPr>
        <w:t> </w:t>
      </w:r>
      <w:r>
        <w:rPr>
          <w:spacing w:val="-2"/>
          <w:sz w:val="28"/>
        </w:rPr>
        <w:t>изложения;</w:t>
      </w:r>
    </w:p>
    <w:p>
      <w:pPr>
        <w:pStyle w:val="ListParagraph"/>
        <w:numPr>
          <w:ilvl w:val="0"/>
          <w:numId w:val="40"/>
        </w:numPr>
        <w:tabs>
          <w:tab w:pos="1153" w:val="left" w:leader="none"/>
        </w:tabs>
        <w:spacing w:line="240" w:lineRule="auto" w:before="1" w:after="0"/>
        <w:ind w:left="1152" w:right="0" w:hanging="164"/>
        <w:jc w:val="both"/>
        <w:rPr>
          <w:sz w:val="28"/>
        </w:rPr>
      </w:pPr>
      <w:r>
        <w:rPr>
          <w:spacing w:val="-2"/>
          <w:sz w:val="28"/>
        </w:rPr>
        <w:t>репродуктивный;</w:t>
      </w:r>
    </w:p>
    <w:p>
      <w:pPr>
        <w:pStyle w:val="ListParagraph"/>
        <w:numPr>
          <w:ilvl w:val="0"/>
          <w:numId w:val="40"/>
        </w:numPr>
        <w:tabs>
          <w:tab w:pos="1292" w:val="left" w:leader="none"/>
        </w:tabs>
        <w:spacing w:line="240" w:lineRule="auto" w:before="0" w:after="0"/>
        <w:ind w:left="421" w:right="224" w:firstLine="567"/>
        <w:jc w:val="both"/>
        <w:rPr>
          <w:sz w:val="28"/>
        </w:rPr>
      </w:pPr>
      <w:r>
        <w:rPr>
          <w:sz w:val="28"/>
        </w:rPr>
        <w:t>частично-поисковый, еще так называемый эвристический метод, - посредством выявления этапов решения проблемы и последующей самостоятельной работы обучающихся;</w:t>
      </w:r>
    </w:p>
    <w:p>
      <w:pPr>
        <w:pStyle w:val="ListParagraph"/>
        <w:numPr>
          <w:ilvl w:val="0"/>
          <w:numId w:val="40"/>
        </w:numPr>
        <w:tabs>
          <w:tab w:pos="1225" w:val="left" w:leader="none"/>
        </w:tabs>
        <w:spacing w:line="240" w:lineRule="auto" w:before="0" w:after="0"/>
        <w:ind w:left="421" w:right="229" w:firstLine="567"/>
        <w:jc w:val="both"/>
        <w:rPr>
          <w:sz w:val="28"/>
        </w:rPr>
      </w:pPr>
      <w:r>
        <w:rPr>
          <w:sz w:val="28"/>
        </w:rPr>
        <w:t>метод ролевая игра, когда через прием постановки и игры имитации ситуации</w:t>
      </w:r>
      <w:r>
        <w:rPr>
          <w:spacing w:val="-2"/>
          <w:sz w:val="28"/>
        </w:rPr>
        <w:t> </w:t>
      </w:r>
      <w:r>
        <w:rPr>
          <w:sz w:val="28"/>
        </w:rPr>
        <w:t>в</w:t>
      </w:r>
      <w:r>
        <w:rPr>
          <w:spacing w:val="-4"/>
          <w:sz w:val="28"/>
        </w:rPr>
        <w:t> </w:t>
      </w:r>
      <w:r>
        <w:rPr>
          <w:sz w:val="28"/>
        </w:rPr>
        <w:t>виде</w:t>
      </w:r>
      <w:r>
        <w:rPr>
          <w:spacing w:val="-3"/>
          <w:sz w:val="28"/>
        </w:rPr>
        <w:t> </w:t>
      </w:r>
      <w:r>
        <w:rPr>
          <w:sz w:val="28"/>
        </w:rPr>
        <w:t>ролевой</w:t>
      </w:r>
      <w:r>
        <w:rPr>
          <w:spacing w:val="-4"/>
          <w:sz w:val="28"/>
        </w:rPr>
        <w:t> </w:t>
      </w:r>
      <w:r>
        <w:rPr>
          <w:sz w:val="28"/>
        </w:rPr>
        <w:t>парной</w:t>
      </w:r>
      <w:r>
        <w:rPr>
          <w:spacing w:val="-4"/>
          <w:sz w:val="28"/>
        </w:rPr>
        <w:t> </w:t>
      </w:r>
      <w:r>
        <w:rPr>
          <w:sz w:val="28"/>
        </w:rPr>
        <w:t>работы</w:t>
      </w:r>
      <w:r>
        <w:rPr>
          <w:spacing w:val="-3"/>
          <w:sz w:val="28"/>
        </w:rPr>
        <w:t> </w:t>
      </w:r>
      <w:r>
        <w:rPr>
          <w:sz w:val="28"/>
        </w:rPr>
        <w:t>для</w:t>
      </w:r>
      <w:r>
        <w:rPr>
          <w:spacing w:val="-3"/>
          <w:sz w:val="28"/>
        </w:rPr>
        <w:t> </w:t>
      </w:r>
      <w:r>
        <w:rPr>
          <w:sz w:val="28"/>
        </w:rPr>
        <w:t>вторичной</w:t>
      </w:r>
      <w:r>
        <w:rPr>
          <w:spacing w:val="-3"/>
          <w:sz w:val="28"/>
        </w:rPr>
        <w:t> </w:t>
      </w:r>
      <w:r>
        <w:rPr>
          <w:sz w:val="28"/>
        </w:rPr>
        <w:t>итерации</w:t>
      </w:r>
      <w:r>
        <w:rPr>
          <w:spacing w:val="-4"/>
          <w:sz w:val="28"/>
        </w:rPr>
        <w:t> </w:t>
      </w:r>
      <w:r>
        <w:rPr>
          <w:sz w:val="28"/>
        </w:rPr>
        <w:t>и</w:t>
      </w:r>
      <w:r>
        <w:rPr>
          <w:spacing w:val="-1"/>
          <w:sz w:val="28"/>
        </w:rPr>
        <w:t> </w:t>
      </w:r>
      <w:r>
        <w:rPr>
          <w:sz w:val="28"/>
        </w:rPr>
        <w:t>посредством использования деловых игр при работе студентов с текстовым материалом;</w:t>
      </w:r>
    </w:p>
    <w:p>
      <w:pPr>
        <w:pStyle w:val="ListParagraph"/>
        <w:numPr>
          <w:ilvl w:val="0"/>
          <w:numId w:val="40"/>
        </w:numPr>
        <w:tabs>
          <w:tab w:pos="1164" w:val="left" w:leader="none"/>
        </w:tabs>
        <w:spacing w:line="240" w:lineRule="auto" w:before="0" w:after="0"/>
        <w:ind w:left="421" w:right="224" w:firstLine="567"/>
        <w:jc w:val="both"/>
        <w:rPr>
          <w:sz w:val="28"/>
        </w:rPr>
      </w:pPr>
      <w:r>
        <w:rPr>
          <w:sz w:val="28"/>
        </w:rPr>
        <w:t>исследовательский метод или на английском flipped classroom [118,с. 40], когда перед обучающимися поставлено задание самостоятельно найти, прослушать и сделать конспект видео- или аудиоматериала – подкаст или интервью</w:t>
      </w:r>
      <w:r>
        <w:rPr>
          <w:spacing w:val="-15"/>
          <w:sz w:val="28"/>
        </w:rPr>
        <w:t> </w:t>
      </w:r>
      <w:r>
        <w:rPr>
          <w:sz w:val="28"/>
        </w:rPr>
        <w:t>и</w:t>
      </w:r>
      <w:r>
        <w:rPr>
          <w:spacing w:val="-15"/>
          <w:sz w:val="28"/>
        </w:rPr>
        <w:t> </w:t>
      </w:r>
      <w:r>
        <w:rPr>
          <w:sz w:val="28"/>
        </w:rPr>
        <w:t>другое</w:t>
      </w:r>
      <w:r>
        <w:rPr>
          <w:spacing w:val="-15"/>
          <w:sz w:val="28"/>
        </w:rPr>
        <w:t> </w:t>
      </w:r>
      <w:r>
        <w:rPr>
          <w:sz w:val="28"/>
        </w:rPr>
        <w:t>-</w:t>
      </w:r>
      <w:r>
        <w:rPr>
          <w:spacing w:val="-16"/>
          <w:sz w:val="28"/>
        </w:rPr>
        <w:t> </w:t>
      </w:r>
      <w:r>
        <w:rPr>
          <w:sz w:val="28"/>
        </w:rPr>
        <w:t>по</w:t>
      </w:r>
      <w:r>
        <w:rPr>
          <w:spacing w:val="-15"/>
          <w:sz w:val="28"/>
        </w:rPr>
        <w:t> </w:t>
      </w:r>
      <w:r>
        <w:rPr>
          <w:sz w:val="28"/>
        </w:rPr>
        <w:t>профессиональной</w:t>
      </w:r>
      <w:r>
        <w:rPr>
          <w:spacing w:val="-15"/>
          <w:sz w:val="28"/>
        </w:rPr>
        <w:t> </w:t>
      </w:r>
      <w:r>
        <w:rPr>
          <w:sz w:val="28"/>
        </w:rPr>
        <w:t>тематике</w:t>
      </w:r>
      <w:r>
        <w:rPr>
          <w:spacing w:val="-16"/>
          <w:sz w:val="28"/>
        </w:rPr>
        <w:t> </w:t>
      </w:r>
      <w:r>
        <w:rPr>
          <w:sz w:val="28"/>
        </w:rPr>
        <w:t>обучающихся</w:t>
      </w:r>
      <w:r>
        <w:rPr>
          <w:spacing w:val="-15"/>
          <w:sz w:val="28"/>
        </w:rPr>
        <w:t> </w:t>
      </w:r>
      <w:r>
        <w:rPr>
          <w:sz w:val="28"/>
        </w:rPr>
        <w:t>с</w:t>
      </w:r>
      <w:r>
        <w:rPr>
          <w:spacing w:val="-16"/>
          <w:sz w:val="28"/>
        </w:rPr>
        <w:t> </w:t>
      </w:r>
      <w:r>
        <w:rPr>
          <w:sz w:val="28"/>
        </w:rPr>
        <w:t>дальнейшим изложением главных идей на иностранном языке на занятиях и при последующей дискуссии по группам.</w:t>
      </w:r>
    </w:p>
    <w:p>
      <w:pPr>
        <w:pStyle w:val="BodyText"/>
        <w:ind w:right="223"/>
      </w:pPr>
      <w:r>
        <w:rPr/>
        <w:t>Представленная в исследовании </w:t>
      </w:r>
      <w:r>
        <w:rPr>
          <w:b/>
        </w:rPr>
        <w:t>модель </w:t>
      </w:r>
      <w:r>
        <w:rPr/>
        <w:t>формирования профессионально- полиязычно-коммуникативной компетенции будет выступать единым комплексом соответствующих компонентов (метаязыковой, сравнительно- сопоставительный и коммуникативный компоненты) для полиязычно- базируемой подготовки учителей иностранного языка [119,с. 103].</w:t>
      </w:r>
    </w:p>
    <w:p>
      <w:pPr>
        <w:pStyle w:val="BodyText"/>
        <w:ind w:right="222"/>
      </w:pPr>
      <w:r>
        <w:rPr>
          <w:b/>
        </w:rPr>
        <w:t>Первый информативно-понятийный блок </w:t>
      </w:r>
      <w:r>
        <w:rPr/>
        <w:t>направлен на поиск профессиональных терминов в тексте и самостоятельное его понимание, что позволит</w:t>
      </w:r>
      <w:r>
        <w:rPr>
          <w:spacing w:val="-14"/>
        </w:rPr>
        <w:t> </w:t>
      </w:r>
      <w:r>
        <w:rPr/>
        <w:t>обучающимся</w:t>
      </w:r>
      <w:r>
        <w:rPr>
          <w:spacing w:val="-14"/>
        </w:rPr>
        <w:t> </w:t>
      </w:r>
      <w:r>
        <w:rPr/>
        <w:t>распознавать</w:t>
      </w:r>
      <w:r>
        <w:rPr>
          <w:spacing w:val="-12"/>
        </w:rPr>
        <w:t> </w:t>
      </w:r>
      <w:r>
        <w:rPr/>
        <w:t>и</w:t>
      </w:r>
      <w:r>
        <w:rPr>
          <w:spacing w:val="-14"/>
        </w:rPr>
        <w:t> </w:t>
      </w:r>
      <w:r>
        <w:rPr/>
        <w:t>извлекать</w:t>
      </w:r>
      <w:r>
        <w:rPr>
          <w:spacing w:val="-14"/>
        </w:rPr>
        <w:t> </w:t>
      </w:r>
      <w:r>
        <w:rPr/>
        <w:t>необходимую</w:t>
      </w:r>
      <w:r>
        <w:rPr>
          <w:spacing w:val="-14"/>
        </w:rPr>
        <w:t> </w:t>
      </w:r>
      <w:r>
        <w:rPr/>
        <w:t>терминологию</w:t>
      </w:r>
      <w:r>
        <w:rPr>
          <w:spacing w:val="-14"/>
        </w:rPr>
        <w:t> </w:t>
      </w:r>
      <w:r>
        <w:rPr/>
        <w:t>в процессе</w:t>
      </w:r>
      <w:r>
        <w:rPr>
          <w:spacing w:val="-7"/>
        </w:rPr>
        <w:t> </w:t>
      </w:r>
      <w:r>
        <w:rPr/>
        <w:t>её</w:t>
      </w:r>
      <w:r>
        <w:rPr>
          <w:spacing w:val="-8"/>
        </w:rPr>
        <w:t> </w:t>
      </w:r>
      <w:r>
        <w:rPr/>
        <w:t>функционирования</w:t>
      </w:r>
      <w:r>
        <w:rPr>
          <w:spacing w:val="-8"/>
        </w:rPr>
        <w:t> </w:t>
      </w:r>
      <w:r>
        <w:rPr/>
        <w:t>в</w:t>
      </w:r>
      <w:r>
        <w:rPr>
          <w:spacing w:val="-7"/>
        </w:rPr>
        <w:t> </w:t>
      </w:r>
      <w:r>
        <w:rPr/>
        <w:t>языковой</w:t>
      </w:r>
      <w:r>
        <w:rPr>
          <w:spacing w:val="-7"/>
        </w:rPr>
        <w:t> </w:t>
      </w:r>
      <w:r>
        <w:rPr/>
        <w:t>среде,</w:t>
      </w:r>
      <w:r>
        <w:rPr>
          <w:spacing w:val="-8"/>
        </w:rPr>
        <w:t> </w:t>
      </w:r>
      <w:r>
        <w:rPr/>
        <w:t>а</w:t>
      </w:r>
      <w:r>
        <w:rPr>
          <w:spacing w:val="-8"/>
        </w:rPr>
        <w:t> </w:t>
      </w:r>
      <w:r>
        <w:rPr/>
        <w:t>именно,</w:t>
      </w:r>
      <w:r>
        <w:rPr>
          <w:spacing w:val="-7"/>
        </w:rPr>
        <w:t> </w:t>
      </w:r>
      <w:r>
        <w:rPr/>
        <w:t>в</w:t>
      </w:r>
      <w:r>
        <w:rPr>
          <w:spacing w:val="-7"/>
        </w:rPr>
        <w:t> </w:t>
      </w:r>
      <w:r>
        <w:rPr/>
        <w:t>профессионально- ориентированном тексте.</w:t>
      </w:r>
    </w:p>
    <w:p>
      <w:pPr>
        <w:spacing w:after="0"/>
        <w:sectPr>
          <w:pgSz w:w="11910" w:h="16840"/>
          <w:pgMar w:header="0" w:footer="1026" w:top="1040" w:bottom="1280" w:left="1280" w:right="340"/>
        </w:sectPr>
      </w:pPr>
    </w:p>
    <w:p>
      <w:pPr>
        <w:pStyle w:val="BodyText"/>
        <w:spacing w:before="75"/>
        <w:ind w:right="223"/>
      </w:pPr>
      <w:r>
        <w:rPr/>
        <w:t>В научно-педагогической литературе «термин» определяется как средство фиксации</w:t>
      </w:r>
      <w:r>
        <w:rPr>
          <w:spacing w:val="-10"/>
        </w:rPr>
        <w:t> </w:t>
      </w:r>
      <w:r>
        <w:rPr/>
        <w:t>знания</w:t>
      </w:r>
      <w:r>
        <w:rPr>
          <w:spacing w:val="-9"/>
        </w:rPr>
        <w:t> </w:t>
      </w:r>
      <w:r>
        <w:rPr/>
        <w:t>и</w:t>
      </w:r>
      <w:r>
        <w:rPr>
          <w:spacing w:val="-9"/>
        </w:rPr>
        <w:t> </w:t>
      </w:r>
      <w:r>
        <w:rPr/>
        <w:t>как</w:t>
      </w:r>
      <w:r>
        <w:rPr>
          <w:spacing w:val="-11"/>
        </w:rPr>
        <w:t> </w:t>
      </w:r>
      <w:r>
        <w:rPr/>
        <w:t>средство</w:t>
      </w:r>
      <w:r>
        <w:rPr>
          <w:spacing w:val="-9"/>
        </w:rPr>
        <w:t> </w:t>
      </w:r>
      <w:r>
        <w:rPr/>
        <w:t>выражения</w:t>
      </w:r>
      <w:r>
        <w:rPr>
          <w:spacing w:val="-10"/>
        </w:rPr>
        <w:t> </w:t>
      </w:r>
      <w:r>
        <w:rPr/>
        <w:t>результатов</w:t>
      </w:r>
      <w:r>
        <w:rPr>
          <w:spacing w:val="-8"/>
        </w:rPr>
        <w:t> </w:t>
      </w:r>
      <w:r>
        <w:rPr/>
        <w:t>познания.</w:t>
      </w:r>
      <w:r>
        <w:rPr>
          <w:spacing w:val="-9"/>
        </w:rPr>
        <w:t> </w:t>
      </w:r>
      <w:r>
        <w:rPr/>
        <w:t>Термин</w:t>
      </w:r>
      <w:r>
        <w:rPr>
          <w:spacing w:val="-10"/>
        </w:rPr>
        <w:t> </w:t>
      </w:r>
      <w:r>
        <w:rPr/>
        <w:t>несёт в себе когнитивную информацию.</w:t>
      </w:r>
    </w:p>
    <w:p>
      <w:pPr>
        <w:pStyle w:val="BodyText"/>
        <w:spacing w:before="1"/>
        <w:ind w:right="222"/>
      </w:pPr>
      <w:r>
        <w:rPr/>
        <w:t>Согласно Трушиной Е.В., он «концентрирует творческое усилие научной мысли, фиксирует определенный этап научного познания, создает условия для эффективной научной деятельности человека и дальнейшего научного поиска» </w:t>
      </w:r>
      <w:r>
        <w:rPr>
          <w:spacing w:val="-2"/>
        </w:rPr>
        <w:t>[142].</w:t>
      </w:r>
    </w:p>
    <w:p>
      <w:pPr>
        <w:pStyle w:val="BodyText"/>
        <w:ind w:right="223"/>
      </w:pPr>
      <w:r>
        <w:rPr/>
        <w:t>Согласно Пушкаревой И.А., профессиональная терминология – специальная лексика определённых областей знаний, является одним из лексических пластов языка, отражающим определённое содержание [143].</w:t>
      </w:r>
    </w:p>
    <w:p>
      <w:pPr>
        <w:pStyle w:val="BodyText"/>
        <w:ind w:right="224"/>
      </w:pPr>
      <w:r>
        <w:rPr>
          <w:b/>
        </w:rPr>
        <w:t>Второй концептуально-контекстный блок </w:t>
      </w:r>
      <w:r>
        <w:rPr/>
        <w:t>нацелен на определение значения профессиональных терминов (распознавание особенностей употребления в текстах); данный блок рассматривает профессиональные термины в метаязыке, служащие для выстраивания коммуникативных выступлений педагогической деятельности будущих специалистов.</w:t>
      </w:r>
    </w:p>
    <w:p>
      <w:pPr>
        <w:pStyle w:val="BodyText"/>
        <w:ind w:right="224"/>
      </w:pPr>
      <w:r>
        <w:rPr/>
        <w:t>Технология</w:t>
      </w:r>
      <w:r>
        <w:rPr>
          <w:spacing w:val="-7"/>
        </w:rPr>
        <w:t> </w:t>
      </w:r>
      <w:r>
        <w:rPr/>
        <w:t>данного</w:t>
      </w:r>
      <w:r>
        <w:rPr>
          <w:spacing w:val="-8"/>
        </w:rPr>
        <w:t> </w:t>
      </w:r>
      <w:r>
        <w:rPr/>
        <w:t>блока</w:t>
      </w:r>
      <w:r>
        <w:rPr>
          <w:spacing w:val="-8"/>
        </w:rPr>
        <w:t> </w:t>
      </w:r>
      <w:r>
        <w:rPr/>
        <w:t>позволяет</w:t>
      </w:r>
      <w:r>
        <w:rPr>
          <w:spacing w:val="-7"/>
        </w:rPr>
        <w:t> </w:t>
      </w:r>
      <w:r>
        <w:rPr/>
        <w:t>классифицировать</w:t>
      </w:r>
      <w:r>
        <w:rPr>
          <w:spacing w:val="-7"/>
        </w:rPr>
        <w:t> </w:t>
      </w:r>
      <w:r>
        <w:rPr/>
        <w:t>профессиональные термины по признакам:</w:t>
      </w:r>
    </w:p>
    <w:p>
      <w:pPr>
        <w:pStyle w:val="ListParagraph"/>
        <w:numPr>
          <w:ilvl w:val="0"/>
          <w:numId w:val="40"/>
        </w:numPr>
        <w:tabs>
          <w:tab w:pos="1153" w:val="left" w:leader="none"/>
        </w:tabs>
        <w:spacing w:line="321" w:lineRule="exact" w:before="0" w:after="0"/>
        <w:ind w:left="1152" w:right="0" w:hanging="164"/>
        <w:jc w:val="both"/>
        <w:rPr>
          <w:sz w:val="28"/>
        </w:rPr>
      </w:pPr>
      <w:r>
        <w:rPr>
          <w:sz w:val="28"/>
        </w:rPr>
        <w:t>применение</w:t>
      </w:r>
      <w:r>
        <w:rPr>
          <w:spacing w:val="-15"/>
          <w:sz w:val="28"/>
        </w:rPr>
        <w:t> </w:t>
      </w:r>
      <w:r>
        <w:rPr>
          <w:sz w:val="28"/>
        </w:rPr>
        <w:t>изучаемых</w:t>
      </w:r>
      <w:r>
        <w:rPr>
          <w:spacing w:val="-13"/>
          <w:sz w:val="28"/>
        </w:rPr>
        <w:t> </w:t>
      </w:r>
      <w:r>
        <w:rPr>
          <w:sz w:val="28"/>
        </w:rPr>
        <w:t>профессиональных</w:t>
      </w:r>
      <w:r>
        <w:rPr>
          <w:spacing w:val="-13"/>
          <w:sz w:val="28"/>
        </w:rPr>
        <w:t> </w:t>
      </w:r>
      <w:r>
        <w:rPr>
          <w:sz w:val="28"/>
        </w:rPr>
        <w:t>терминов</w:t>
      </w:r>
      <w:r>
        <w:rPr>
          <w:spacing w:val="-14"/>
          <w:sz w:val="28"/>
        </w:rPr>
        <w:t> </w:t>
      </w:r>
      <w:r>
        <w:rPr>
          <w:sz w:val="28"/>
        </w:rPr>
        <w:t>в</w:t>
      </w:r>
      <w:r>
        <w:rPr>
          <w:spacing w:val="-14"/>
          <w:sz w:val="28"/>
        </w:rPr>
        <w:t> </w:t>
      </w:r>
      <w:r>
        <w:rPr>
          <w:sz w:val="28"/>
        </w:rPr>
        <w:t>других</w:t>
      </w:r>
      <w:r>
        <w:rPr>
          <w:spacing w:val="-13"/>
          <w:sz w:val="28"/>
        </w:rPr>
        <w:t> </w:t>
      </w:r>
      <w:r>
        <w:rPr>
          <w:spacing w:val="-2"/>
          <w:sz w:val="28"/>
        </w:rPr>
        <w:t>областях;</w:t>
      </w:r>
    </w:p>
    <w:p>
      <w:pPr>
        <w:pStyle w:val="ListParagraph"/>
        <w:numPr>
          <w:ilvl w:val="0"/>
          <w:numId w:val="40"/>
        </w:numPr>
        <w:tabs>
          <w:tab w:pos="1444" w:val="left" w:leader="none"/>
        </w:tabs>
        <w:spacing w:line="240" w:lineRule="auto" w:before="1" w:after="0"/>
        <w:ind w:left="421" w:right="224" w:firstLine="567"/>
        <w:jc w:val="both"/>
        <w:rPr>
          <w:sz w:val="28"/>
        </w:rPr>
      </w:pPr>
      <w:r>
        <w:rPr>
          <w:sz w:val="28"/>
        </w:rPr>
        <w:t>применение профессионального термина в профессиональной </w:t>
      </w:r>
      <w:r>
        <w:rPr>
          <w:spacing w:val="-2"/>
          <w:sz w:val="28"/>
        </w:rPr>
        <w:t>деятельности.</w:t>
      </w:r>
    </w:p>
    <w:p>
      <w:pPr>
        <w:pStyle w:val="BodyText"/>
        <w:ind w:right="223"/>
      </w:pPr>
      <w:r>
        <w:rPr/>
        <w:t>Обучающиеся посредством поиска дополнительной литературы выявляют особенности применения профессионального термина, предлагают свою дефиницию, учитывая, что профессиональный термин может использоваться в таких областях как психология, лингвистика, экономика.</w:t>
      </w:r>
    </w:p>
    <w:p>
      <w:pPr>
        <w:spacing w:before="0"/>
        <w:ind w:left="989" w:right="0" w:firstLine="0"/>
        <w:jc w:val="both"/>
        <w:rPr>
          <w:b/>
          <w:sz w:val="28"/>
        </w:rPr>
      </w:pPr>
      <w:r>
        <w:rPr>
          <w:b/>
          <w:spacing w:val="-2"/>
          <w:sz w:val="28"/>
        </w:rPr>
        <w:t>Третий</w:t>
      </w:r>
      <w:r>
        <w:rPr>
          <w:b/>
          <w:spacing w:val="2"/>
          <w:sz w:val="28"/>
        </w:rPr>
        <w:t> </w:t>
      </w:r>
      <w:r>
        <w:rPr>
          <w:b/>
          <w:spacing w:val="-2"/>
          <w:sz w:val="28"/>
        </w:rPr>
        <w:t>компаративно-рефлексивный</w:t>
      </w:r>
      <w:r>
        <w:rPr>
          <w:b/>
          <w:spacing w:val="2"/>
          <w:sz w:val="28"/>
        </w:rPr>
        <w:t> </w:t>
      </w:r>
      <w:r>
        <w:rPr>
          <w:b/>
          <w:spacing w:val="-4"/>
          <w:sz w:val="28"/>
        </w:rPr>
        <w:t>блок</w:t>
      </w:r>
    </w:p>
    <w:p>
      <w:pPr>
        <w:pStyle w:val="BodyText"/>
        <w:ind w:right="223"/>
      </w:pPr>
      <w:r>
        <w:rPr/>
        <w:t>На этом этапе обучающиеся занимаются составлением индивидуального ассоциативного ряда определенного профессионального термина. Именно на данном этапе осуществляется процесс анализа профессиональных терминов, их классификация по наличию многозначных и международных слов в составе.</w:t>
      </w:r>
    </w:p>
    <w:p>
      <w:pPr>
        <w:pStyle w:val="BodyText"/>
        <w:ind w:right="224"/>
      </w:pPr>
      <w:r>
        <w:rPr/>
        <w:t>Как указано в терминологическом словаре этимологических понятий и в справочнике исторической лексикологии, термин «компаративный» направлен на установление родства, т.е. схожих черт между сравниваемыми категориями, чтобы выявить общие закономерности.</w:t>
      </w:r>
    </w:p>
    <w:p>
      <w:pPr>
        <w:pStyle w:val="BodyText"/>
        <w:ind w:right="222"/>
      </w:pPr>
      <w:r>
        <w:rPr/>
        <w:t>Также компаративный метод исследует динамику происхождения и использования отдельных составляющих. В названии данного блока присутствует и рефлексивный элемент.</w:t>
      </w:r>
    </w:p>
    <w:p>
      <w:pPr>
        <w:pStyle w:val="BodyText"/>
        <w:ind w:right="223"/>
      </w:pPr>
      <w:r>
        <w:rPr/>
        <w:t>Согласно Рудевич, рефлексия – способность сознательно обращать внимание на свои мысли, эмоции и поведение, оценивать принятые решения и перспективы. Термин имеет латинское происхождение и означает отражение </w:t>
      </w:r>
      <w:r>
        <w:rPr>
          <w:spacing w:val="-2"/>
        </w:rPr>
        <w:t>[144].</w:t>
      </w:r>
    </w:p>
    <w:p>
      <w:pPr>
        <w:pStyle w:val="BodyText"/>
        <w:ind w:right="222"/>
      </w:pPr>
      <w:r>
        <w:rPr/>
        <w:t>Тогда, компаративно-рефлексивный блок заданий представляет собой структурированный когнитивный анализ осмысленных профессиональных терминов и затем посредством рефлексивных способностей обучающихся, на выходе</w:t>
      </w:r>
      <w:r>
        <w:rPr>
          <w:spacing w:val="52"/>
        </w:rPr>
        <w:t> </w:t>
      </w:r>
      <w:r>
        <w:rPr/>
        <w:t>данного</w:t>
      </w:r>
      <w:r>
        <w:rPr>
          <w:spacing w:val="54"/>
        </w:rPr>
        <w:t> </w:t>
      </w:r>
      <w:r>
        <w:rPr/>
        <w:t>блока</w:t>
      </w:r>
      <w:r>
        <w:rPr>
          <w:spacing w:val="53"/>
        </w:rPr>
        <w:t> </w:t>
      </w:r>
      <w:r>
        <w:rPr/>
        <w:t>выступает</w:t>
      </w:r>
      <w:r>
        <w:rPr>
          <w:spacing w:val="53"/>
        </w:rPr>
        <w:t> </w:t>
      </w:r>
      <w:r>
        <w:rPr/>
        <w:t>выполнение</w:t>
      </w:r>
      <w:r>
        <w:rPr>
          <w:spacing w:val="53"/>
        </w:rPr>
        <w:t> </w:t>
      </w:r>
      <w:r>
        <w:rPr/>
        <w:t>заданий</w:t>
      </w:r>
      <w:r>
        <w:rPr>
          <w:spacing w:val="53"/>
        </w:rPr>
        <w:t> </w:t>
      </w:r>
      <w:r>
        <w:rPr/>
        <w:t>–</w:t>
      </w:r>
      <w:r>
        <w:rPr>
          <w:spacing w:val="54"/>
        </w:rPr>
        <w:t> </w:t>
      </w:r>
      <w:r>
        <w:rPr/>
        <w:t>представление</w:t>
      </w:r>
      <w:r>
        <w:rPr>
          <w:spacing w:val="52"/>
        </w:rPr>
        <w:t> </w:t>
      </w:r>
      <w:r>
        <w:rPr>
          <w:spacing w:val="-4"/>
        </w:rPr>
        <w:t>ряда</w:t>
      </w:r>
    </w:p>
    <w:p>
      <w:pPr>
        <w:spacing w:after="0"/>
        <w:sectPr>
          <w:pgSz w:w="11910" w:h="16840"/>
          <w:pgMar w:header="0" w:footer="1026" w:top="1040" w:bottom="1280" w:left="1280" w:right="340"/>
        </w:sectPr>
      </w:pPr>
    </w:p>
    <w:p>
      <w:pPr>
        <w:pStyle w:val="BodyText"/>
        <w:spacing w:before="75"/>
        <w:ind w:right="225" w:firstLine="0"/>
      </w:pPr>
      <w:r>
        <w:rPr/>
        <w:t>профессиональных терминов и\или интернациональных слов в логически обоснованной последовательности.</w:t>
      </w:r>
    </w:p>
    <w:p>
      <w:pPr>
        <w:spacing w:before="1"/>
        <w:ind w:left="421" w:right="224" w:firstLine="567"/>
        <w:jc w:val="both"/>
        <w:rPr>
          <w:sz w:val="28"/>
        </w:rPr>
      </w:pPr>
      <w:r>
        <w:rPr>
          <w:b/>
          <w:sz w:val="28"/>
        </w:rPr>
        <w:t>Четвертый профессионально-контентный блок – </w:t>
      </w:r>
      <w:r>
        <w:rPr>
          <w:sz w:val="28"/>
        </w:rPr>
        <w:t>это этап самостоятельного использования профессиональных терминов.</w:t>
      </w:r>
    </w:p>
    <w:p>
      <w:pPr>
        <w:pStyle w:val="BodyText"/>
        <w:ind w:right="223"/>
      </w:pPr>
      <w:r>
        <w:rPr/>
        <w:t>Технология данного блока представлена в виде прикладных и ситуативных задач, направленных на активное использование профессиональных терминов с учетом специфики выработанных умений, сформированных на информативно- понятийном,</w:t>
      </w:r>
      <w:r>
        <w:rPr>
          <w:spacing w:val="-18"/>
        </w:rPr>
        <w:t> </w:t>
      </w:r>
      <w:r>
        <w:rPr/>
        <w:t>контекстно-концептуальном</w:t>
      </w:r>
      <w:r>
        <w:rPr>
          <w:spacing w:val="-17"/>
        </w:rPr>
        <w:t> </w:t>
      </w:r>
      <w:r>
        <w:rPr/>
        <w:t>и</w:t>
      </w:r>
      <w:r>
        <w:rPr>
          <w:spacing w:val="-18"/>
        </w:rPr>
        <w:t> </w:t>
      </w:r>
      <w:r>
        <w:rPr/>
        <w:t>компаративно-рефлексивном</w:t>
      </w:r>
      <w:r>
        <w:rPr>
          <w:spacing w:val="-17"/>
        </w:rPr>
        <w:t> </w:t>
      </w:r>
      <w:r>
        <w:rPr/>
        <w:t>блоках в профессиональной педагогической коммуникации.</w:t>
      </w:r>
    </w:p>
    <w:p>
      <w:pPr>
        <w:pStyle w:val="BodyText"/>
        <w:ind w:right="222"/>
      </w:pPr>
      <w:r>
        <w:rPr/>
        <w:t>Заключительный этап, олицетворяющий профессионально- ориентированное содержание данного блока заданий, является кульминационным, т.к. на данном этапе сформированы навыки по работе с профессиональными терминами, развитые посредством выполнения заданий вышестоящих блоков.</w:t>
      </w:r>
    </w:p>
    <w:p>
      <w:pPr>
        <w:pStyle w:val="BodyText"/>
        <w:ind w:right="222"/>
      </w:pPr>
      <w:r>
        <w:rPr/>
        <w:t>Обоснованное применение профессиональных терминов на профессиональном уровне (на первом иностранном - английском языке ) для решения ситуативных и прикладных задач и последующее их применение в профессиональной коммуникации, а также при построении педагогических матриц (на втором иностранном – немецком языке) представляет собой результат успешной реализации технологии формирования профессионально- полиязычно-коммуникативной компетенции.</w:t>
      </w:r>
    </w:p>
    <w:p>
      <w:pPr>
        <w:pStyle w:val="BodyText"/>
        <w:ind w:right="223"/>
      </w:pPr>
      <w:r>
        <w:rPr/>
        <w:t>Прежде чем перейти к описанию типологии заданий концепта Профессиональный тезаурус необходимо осмыслить и уточнить основные положения обучения второму иностранному языку после английского. Существует разнообразие подходов и методов преподавания второго иностранного языка, предлагаемых отечественными и зарубежными учеными.</w:t>
      </w:r>
    </w:p>
    <w:p>
      <w:pPr>
        <w:pStyle w:val="BodyText"/>
        <w:ind w:right="222"/>
      </w:pPr>
      <w:r>
        <w:rPr/>
        <w:t>Прежде</w:t>
      </w:r>
      <w:r>
        <w:rPr>
          <w:spacing w:val="-10"/>
        </w:rPr>
        <w:t> </w:t>
      </w:r>
      <w:r>
        <w:rPr/>
        <w:t>всего</w:t>
      </w:r>
      <w:r>
        <w:rPr>
          <w:spacing w:val="-9"/>
        </w:rPr>
        <w:t> </w:t>
      </w:r>
      <w:r>
        <w:rPr/>
        <w:t>это</w:t>
      </w:r>
      <w:r>
        <w:rPr>
          <w:spacing w:val="-9"/>
        </w:rPr>
        <w:t> </w:t>
      </w:r>
      <w:r>
        <w:rPr/>
        <w:t>-</w:t>
      </w:r>
      <w:r>
        <w:rPr>
          <w:spacing w:val="-10"/>
        </w:rPr>
        <w:t> </w:t>
      </w:r>
      <w:r>
        <w:rPr/>
        <w:t>определение</w:t>
      </w:r>
      <w:r>
        <w:rPr>
          <w:spacing w:val="-9"/>
        </w:rPr>
        <w:t> </w:t>
      </w:r>
      <w:r>
        <w:rPr/>
        <w:t>цели</w:t>
      </w:r>
      <w:r>
        <w:rPr>
          <w:spacing w:val="-9"/>
        </w:rPr>
        <w:t> </w:t>
      </w:r>
      <w:r>
        <w:rPr/>
        <w:t>обучения</w:t>
      </w:r>
      <w:r>
        <w:rPr>
          <w:spacing w:val="-9"/>
        </w:rPr>
        <w:t> </w:t>
      </w:r>
      <w:r>
        <w:rPr/>
        <w:t>второго</w:t>
      </w:r>
      <w:r>
        <w:rPr>
          <w:spacing w:val="-10"/>
        </w:rPr>
        <w:t> </w:t>
      </w:r>
      <w:r>
        <w:rPr/>
        <w:t>иностранного</w:t>
      </w:r>
      <w:r>
        <w:rPr>
          <w:spacing w:val="-9"/>
        </w:rPr>
        <w:t> </w:t>
      </w:r>
      <w:r>
        <w:rPr/>
        <w:t>языка в вузе.</w:t>
      </w:r>
    </w:p>
    <w:p>
      <w:pPr>
        <w:pStyle w:val="BodyText"/>
        <w:spacing w:before="1"/>
        <w:ind w:right="223"/>
      </w:pPr>
      <w:r>
        <w:rPr/>
        <w:t>В центре процесса обучения второму иностранному языку в вузе стоит формирование межкультурной коммуникации, необходимой и достаточной для элементарного общения на бытовом, академическом и профессиональном </w:t>
      </w:r>
      <w:r>
        <w:rPr>
          <w:spacing w:val="-2"/>
        </w:rPr>
        <w:t>уровнях.</w:t>
      </w:r>
    </w:p>
    <w:p>
      <w:pPr>
        <w:pStyle w:val="BodyText"/>
        <w:ind w:right="223"/>
      </w:pPr>
      <w:r>
        <w:rPr/>
        <w:t>Сопоставляя</w:t>
      </w:r>
      <w:r>
        <w:rPr>
          <w:spacing w:val="-6"/>
        </w:rPr>
        <w:t> </w:t>
      </w:r>
      <w:r>
        <w:rPr/>
        <w:t>цели</w:t>
      </w:r>
      <w:r>
        <w:rPr>
          <w:spacing w:val="-5"/>
        </w:rPr>
        <w:t> </w:t>
      </w:r>
      <w:r>
        <w:rPr/>
        <w:t>по</w:t>
      </w:r>
      <w:r>
        <w:rPr>
          <w:spacing w:val="-5"/>
        </w:rPr>
        <w:t> </w:t>
      </w:r>
      <w:r>
        <w:rPr/>
        <w:t>овладению</w:t>
      </w:r>
      <w:r>
        <w:rPr>
          <w:spacing w:val="-5"/>
        </w:rPr>
        <w:t> </w:t>
      </w:r>
      <w:r>
        <w:rPr/>
        <w:t>и</w:t>
      </w:r>
      <w:r>
        <w:rPr>
          <w:spacing w:val="-6"/>
        </w:rPr>
        <w:t> </w:t>
      </w:r>
      <w:r>
        <w:rPr/>
        <w:t>обучению</w:t>
      </w:r>
      <w:r>
        <w:rPr>
          <w:spacing w:val="-6"/>
        </w:rPr>
        <w:t> </w:t>
      </w:r>
      <w:r>
        <w:rPr/>
        <w:t>первого</w:t>
      </w:r>
      <w:r>
        <w:rPr>
          <w:spacing w:val="-4"/>
        </w:rPr>
        <w:t> </w:t>
      </w:r>
      <w:r>
        <w:rPr/>
        <w:t>иностранного</w:t>
      </w:r>
      <w:r>
        <w:rPr>
          <w:spacing w:val="-5"/>
        </w:rPr>
        <w:t> </w:t>
      </w:r>
      <w:r>
        <w:rPr/>
        <w:t>языка</w:t>
      </w:r>
      <w:r>
        <w:rPr>
          <w:spacing w:val="-5"/>
        </w:rPr>
        <w:t> </w:t>
      </w:r>
      <w:r>
        <w:rPr/>
        <w:t>и второго иностранного языка, можно заключить вывод о схожести языков (английского и немецкого) в контексте коммуникативного и межкультурного </w:t>
      </w:r>
      <w:r>
        <w:rPr>
          <w:spacing w:val="-2"/>
        </w:rPr>
        <w:t>аспектов.</w:t>
      </w:r>
    </w:p>
    <w:p>
      <w:pPr>
        <w:pStyle w:val="BodyText"/>
        <w:ind w:right="222"/>
      </w:pPr>
      <w:r>
        <w:rPr/>
        <w:t>Это же корректно, по нашему мнению, и касательно принципов овладения и обучения, что находит свое подтверждение и тем, что структура билингвистического овладения языками и обучения возможна привести к эффективным результатам лишь тогда, когда её составные компоненты взаимосвязаны синтезом методических принципов [145].</w:t>
      </w:r>
    </w:p>
    <w:p>
      <w:pPr>
        <w:pStyle w:val="BodyText"/>
        <w:ind w:right="225"/>
      </w:pPr>
      <w:r>
        <w:rPr/>
        <w:t>В качестве второго иностранного языка в нашем исследовании выступает немецкий язык.</w:t>
      </w:r>
    </w:p>
    <w:p>
      <w:pPr>
        <w:spacing w:after="0"/>
        <w:sectPr>
          <w:pgSz w:w="11910" w:h="16840"/>
          <w:pgMar w:header="0" w:footer="1026" w:top="1040" w:bottom="1280" w:left="1280" w:right="340"/>
        </w:sectPr>
      </w:pPr>
    </w:p>
    <w:p>
      <w:pPr>
        <w:pStyle w:val="BodyText"/>
        <w:spacing w:before="75"/>
        <w:ind w:right="224"/>
      </w:pPr>
      <w:r>
        <w:rPr/>
        <w:t>Практика обучения и овладения немецкому языку как второму после английского базируется, во-первых, на конкретных определённых типологических схожих чертах рассматриваемых языков, что ведет к наиболее ускоренному результативному обучению и овладению немецким языком.</w:t>
      </w:r>
    </w:p>
    <w:p>
      <w:pPr>
        <w:pStyle w:val="BodyText"/>
        <w:ind w:right="222"/>
      </w:pPr>
      <w:r>
        <w:rPr/>
        <w:t>Самая главная характеристика изучения английского и немецкого языков- вопрос их схожести и особенностей; их генетическая близость, схожие грамматические феномены, латинская письменность, определенные общие факты в произношении, наличие генеральной базы лексики германского происхождения, похожие коммуникативные модели.</w:t>
      </w:r>
    </w:p>
    <w:p>
      <w:pPr>
        <w:pStyle w:val="BodyText"/>
        <w:spacing w:before="1"/>
        <w:ind w:right="223"/>
      </w:pPr>
      <w:r>
        <w:rPr/>
        <w:t>Благодаря обширному общему словарному запасу, немецкому и английскому языкам, изучение и использование новых слов становится проще:</w:t>
      </w:r>
    </w:p>
    <w:p>
      <w:pPr>
        <w:pStyle w:val="ListParagraph"/>
        <w:numPr>
          <w:ilvl w:val="0"/>
          <w:numId w:val="41"/>
        </w:numPr>
        <w:tabs>
          <w:tab w:pos="1346" w:val="left" w:leader="none"/>
        </w:tabs>
        <w:spacing w:line="240" w:lineRule="auto" w:before="0" w:after="0"/>
        <w:ind w:left="421" w:right="221" w:firstLine="567"/>
        <w:jc w:val="both"/>
        <w:rPr>
          <w:sz w:val="28"/>
        </w:rPr>
      </w:pPr>
      <w:r>
        <w:rPr>
          <w:sz w:val="28"/>
        </w:rPr>
        <w:t>Германизмы - немецкий и английский языки имеют общего предка с ранних стадий языковой классификации. Таким образом, только наиболее распространенные слова, то есть основополагающие фразы, которые повествовательно</w:t>
      </w:r>
      <w:r>
        <w:rPr>
          <w:spacing w:val="-18"/>
          <w:sz w:val="28"/>
        </w:rPr>
        <w:t> </w:t>
      </w:r>
      <w:r>
        <w:rPr>
          <w:sz w:val="28"/>
        </w:rPr>
        <w:t>отражают</w:t>
      </w:r>
      <w:r>
        <w:rPr>
          <w:spacing w:val="-17"/>
          <w:sz w:val="28"/>
        </w:rPr>
        <w:t> </w:t>
      </w:r>
      <w:r>
        <w:rPr>
          <w:sz w:val="28"/>
        </w:rPr>
        <w:t>повседневные</w:t>
      </w:r>
      <w:r>
        <w:rPr>
          <w:spacing w:val="-18"/>
          <w:sz w:val="28"/>
        </w:rPr>
        <w:t> </w:t>
      </w:r>
      <w:r>
        <w:rPr>
          <w:sz w:val="28"/>
        </w:rPr>
        <w:t>явления,</w:t>
      </w:r>
      <w:r>
        <w:rPr>
          <w:spacing w:val="-17"/>
          <w:sz w:val="28"/>
        </w:rPr>
        <w:t> </w:t>
      </w:r>
      <w:r>
        <w:rPr>
          <w:sz w:val="28"/>
        </w:rPr>
        <w:t>такие</w:t>
      </w:r>
      <w:r>
        <w:rPr>
          <w:spacing w:val="-18"/>
          <w:sz w:val="28"/>
        </w:rPr>
        <w:t> </w:t>
      </w:r>
      <w:r>
        <w:rPr>
          <w:sz w:val="28"/>
        </w:rPr>
        <w:t>как</w:t>
      </w:r>
      <w:r>
        <w:rPr>
          <w:spacing w:val="-17"/>
          <w:sz w:val="28"/>
        </w:rPr>
        <w:t> </w:t>
      </w:r>
      <w:r>
        <w:rPr>
          <w:sz w:val="28"/>
        </w:rPr>
        <w:t>еда</w:t>
      </w:r>
      <w:r>
        <w:rPr>
          <w:spacing w:val="-18"/>
          <w:sz w:val="28"/>
        </w:rPr>
        <w:t> </w:t>
      </w:r>
      <w:r>
        <w:rPr>
          <w:sz w:val="28"/>
        </w:rPr>
        <w:t>и</w:t>
      </w:r>
      <w:r>
        <w:rPr>
          <w:spacing w:val="-17"/>
          <w:sz w:val="28"/>
        </w:rPr>
        <w:t> </w:t>
      </w:r>
      <w:r>
        <w:rPr>
          <w:sz w:val="28"/>
        </w:rPr>
        <w:t>питье,</w:t>
      </w:r>
      <w:r>
        <w:rPr>
          <w:spacing w:val="-18"/>
          <w:sz w:val="28"/>
        </w:rPr>
        <w:t> </w:t>
      </w:r>
      <w:r>
        <w:rPr>
          <w:sz w:val="28"/>
        </w:rPr>
        <w:t>погода и природа, части тела и здоровье, мода и одежда животных и растений, дни недели и названия для родственных отношений, среди прочего, обладают способностью к взаимопониманию;</w:t>
      </w:r>
    </w:p>
    <w:p>
      <w:pPr>
        <w:pStyle w:val="ListParagraph"/>
        <w:numPr>
          <w:ilvl w:val="0"/>
          <w:numId w:val="41"/>
        </w:numPr>
        <w:tabs>
          <w:tab w:pos="1393" w:val="left" w:leader="none"/>
        </w:tabs>
        <w:spacing w:line="240" w:lineRule="auto" w:before="0" w:after="0"/>
        <w:ind w:left="421" w:right="223" w:firstLine="567"/>
        <w:jc w:val="both"/>
        <w:rPr>
          <w:sz w:val="28"/>
        </w:rPr>
      </w:pPr>
      <w:r>
        <w:rPr>
          <w:sz w:val="28"/>
        </w:rPr>
        <w:t>Американизмы: это разнообразные идеи, которые английский язык заимствовал из немецкого языка в виде иностранных слов и включил в свой лексикон после Второй мировой войны, главным образом в результате американского влияния;</w:t>
      </w:r>
    </w:p>
    <w:p>
      <w:pPr>
        <w:pStyle w:val="ListParagraph"/>
        <w:numPr>
          <w:ilvl w:val="0"/>
          <w:numId w:val="41"/>
        </w:numPr>
        <w:tabs>
          <w:tab w:pos="1373" w:val="left" w:leader="none"/>
        </w:tabs>
        <w:spacing w:line="240" w:lineRule="auto" w:before="0" w:after="0"/>
        <w:ind w:left="421" w:right="223" w:firstLine="567"/>
        <w:jc w:val="both"/>
        <w:rPr>
          <w:sz w:val="28"/>
        </w:rPr>
      </w:pPr>
      <w:r>
        <w:rPr>
          <w:sz w:val="28"/>
        </w:rPr>
        <w:t>Интернационализмы: английский и немецкий языки имеют большое количество</w:t>
      </w:r>
      <w:r>
        <w:rPr>
          <w:spacing w:val="-6"/>
          <w:sz w:val="28"/>
        </w:rPr>
        <w:t> </w:t>
      </w:r>
      <w:r>
        <w:rPr>
          <w:sz w:val="28"/>
        </w:rPr>
        <w:t>известных</w:t>
      </w:r>
      <w:r>
        <w:rPr>
          <w:spacing w:val="-4"/>
          <w:sz w:val="28"/>
        </w:rPr>
        <w:t> </w:t>
      </w:r>
      <w:r>
        <w:rPr>
          <w:sz w:val="28"/>
        </w:rPr>
        <w:t>заимствований</w:t>
      </w:r>
      <w:r>
        <w:rPr>
          <w:spacing w:val="-4"/>
          <w:sz w:val="28"/>
        </w:rPr>
        <w:t> </w:t>
      </w:r>
      <w:r>
        <w:rPr>
          <w:sz w:val="28"/>
        </w:rPr>
        <w:t>в</w:t>
      </w:r>
      <w:r>
        <w:rPr>
          <w:spacing w:val="-6"/>
          <w:sz w:val="28"/>
        </w:rPr>
        <w:t> </w:t>
      </w:r>
      <w:r>
        <w:rPr>
          <w:sz w:val="28"/>
        </w:rPr>
        <w:t>форме</w:t>
      </w:r>
      <w:r>
        <w:rPr>
          <w:spacing w:val="-7"/>
          <w:sz w:val="28"/>
        </w:rPr>
        <w:t> </w:t>
      </w:r>
      <w:r>
        <w:rPr>
          <w:sz w:val="28"/>
        </w:rPr>
        <w:t>иностранных</w:t>
      </w:r>
      <w:r>
        <w:rPr>
          <w:spacing w:val="-5"/>
          <w:sz w:val="28"/>
        </w:rPr>
        <w:t> </w:t>
      </w:r>
      <w:r>
        <w:rPr>
          <w:sz w:val="28"/>
        </w:rPr>
        <w:t>фраз,</w:t>
      </w:r>
      <w:r>
        <w:rPr>
          <w:spacing w:val="-6"/>
          <w:sz w:val="28"/>
        </w:rPr>
        <w:t> </w:t>
      </w:r>
      <w:r>
        <w:rPr>
          <w:sz w:val="28"/>
        </w:rPr>
        <w:t>в</w:t>
      </w:r>
      <w:r>
        <w:rPr>
          <w:spacing w:val="-6"/>
          <w:sz w:val="28"/>
        </w:rPr>
        <w:t> </w:t>
      </w:r>
      <w:r>
        <w:rPr>
          <w:sz w:val="28"/>
        </w:rPr>
        <w:t>основном</w:t>
      </w:r>
      <w:r>
        <w:rPr>
          <w:spacing w:val="-6"/>
          <w:sz w:val="28"/>
        </w:rPr>
        <w:t> </w:t>
      </w:r>
      <w:r>
        <w:rPr>
          <w:sz w:val="28"/>
        </w:rPr>
        <w:t>из греческого и латыни. Такие интернационализмы служат определениями для целых категорий слов, включая названия месяцев, академических дисциплин, юридических и медицинских терминов и т.д.</w:t>
      </w:r>
    </w:p>
    <w:p>
      <w:pPr>
        <w:pStyle w:val="BodyText"/>
        <w:ind w:right="222"/>
      </w:pPr>
      <w:r>
        <w:rPr/>
        <w:t>Первичные параллели между грамматическими структурами немецкого и английского языков можно обнаружить при использовании сравнительного метода для преподавания немецкого языка как второго языка (принимая во внимание родство изучаемого языка):</w:t>
      </w:r>
    </w:p>
    <w:p>
      <w:pPr>
        <w:pStyle w:val="ListParagraph"/>
        <w:numPr>
          <w:ilvl w:val="0"/>
          <w:numId w:val="42"/>
        </w:numPr>
        <w:tabs>
          <w:tab w:pos="1314" w:val="left" w:leader="none"/>
        </w:tabs>
        <w:spacing w:line="240" w:lineRule="auto" w:before="1" w:after="0"/>
        <w:ind w:left="421" w:right="225" w:firstLine="567"/>
        <w:jc w:val="both"/>
        <w:rPr>
          <w:sz w:val="28"/>
        </w:rPr>
      </w:pPr>
      <w:r>
        <w:rPr>
          <w:sz w:val="28"/>
        </w:rPr>
        <w:t>артикль – - идея определенных и неопределенных артиклей, отсутствие артикля и согласованность основных случаев употребления артикля;</w:t>
      </w:r>
    </w:p>
    <w:p>
      <w:pPr>
        <w:pStyle w:val="ListParagraph"/>
        <w:numPr>
          <w:ilvl w:val="0"/>
          <w:numId w:val="42"/>
        </w:numPr>
        <w:tabs>
          <w:tab w:pos="1435" w:val="left" w:leader="none"/>
        </w:tabs>
        <w:spacing w:line="240" w:lineRule="auto" w:before="0" w:after="0"/>
        <w:ind w:left="421" w:right="223" w:firstLine="567"/>
        <w:jc w:val="both"/>
        <w:rPr>
          <w:sz w:val="28"/>
        </w:rPr>
      </w:pPr>
      <w:r>
        <w:rPr>
          <w:sz w:val="28"/>
        </w:rPr>
        <w:t>имя прилагательное – схожие функции в предложении, степени сравнения прилагательных, их морфологическое выражение, особые моменты преобразования степеней сравнения;</w:t>
      </w:r>
    </w:p>
    <w:p>
      <w:pPr>
        <w:pStyle w:val="ListParagraph"/>
        <w:numPr>
          <w:ilvl w:val="0"/>
          <w:numId w:val="42"/>
        </w:numPr>
        <w:tabs>
          <w:tab w:pos="1357" w:val="left" w:leader="none"/>
        </w:tabs>
        <w:spacing w:line="240" w:lineRule="auto" w:before="0" w:after="0"/>
        <w:ind w:left="421" w:right="222" w:firstLine="567"/>
        <w:jc w:val="both"/>
        <w:rPr>
          <w:sz w:val="28"/>
        </w:rPr>
      </w:pPr>
      <w:r>
        <w:rPr>
          <w:sz w:val="28"/>
        </w:rPr>
        <w:t>использование личных, указательных, возвратных, притяжательных и прилагательных местоимений, а также склонение личных местоимений;</w:t>
      </w:r>
    </w:p>
    <w:p>
      <w:pPr>
        <w:pStyle w:val="ListParagraph"/>
        <w:numPr>
          <w:ilvl w:val="0"/>
          <w:numId w:val="42"/>
        </w:numPr>
        <w:tabs>
          <w:tab w:pos="1324" w:val="left" w:leader="none"/>
        </w:tabs>
        <w:spacing w:line="240" w:lineRule="auto" w:before="0" w:after="0"/>
        <w:ind w:left="421" w:right="223" w:firstLine="567"/>
        <w:jc w:val="both"/>
        <w:rPr>
          <w:sz w:val="28"/>
        </w:rPr>
      </w:pPr>
      <w:r>
        <w:rPr>
          <w:sz w:val="28"/>
        </w:rPr>
        <w:t>использование порядковых и количественных чисел, а также условных обозначений дат написания и чтения; вспомогательные глаголы haben и sein, понятие сильных и слабых глаголов, спряжение глаголов, наличие глаголов с отделяемыми или раздельными компонентами;</w:t>
      </w:r>
    </w:p>
    <w:p>
      <w:pPr>
        <w:spacing w:after="0" w:line="240" w:lineRule="auto"/>
        <w:jc w:val="both"/>
        <w:rPr>
          <w:sz w:val="28"/>
        </w:rPr>
        <w:sectPr>
          <w:pgSz w:w="11910" w:h="16840"/>
          <w:pgMar w:header="0" w:footer="1026" w:top="1040" w:bottom="1280" w:left="1280" w:right="340"/>
        </w:sectPr>
      </w:pPr>
    </w:p>
    <w:p>
      <w:pPr>
        <w:pStyle w:val="ListParagraph"/>
        <w:numPr>
          <w:ilvl w:val="0"/>
          <w:numId w:val="42"/>
        </w:numPr>
        <w:tabs>
          <w:tab w:pos="1484" w:val="left" w:leader="none"/>
        </w:tabs>
        <w:spacing w:line="240" w:lineRule="auto" w:before="75" w:after="0"/>
        <w:ind w:left="421" w:right="222" w:firstLine="567"/>
        <w:jc w:val="both"/>
        <w:rPr>
          <w:sz w:val="28"/>
        </w:rPr>
      </w:pPr>
      <w:r>
        <w:rPr>
          <w:sz w:val="28"/>
        </w:rPr>
        <w:t>система времен, идея синтетических и аналитических времен, существование простых и завершенных времен и рекомендации по подбору времени в сложных фразах;</w:t>
      </w:r>
    </w:p>
    <w:p>
      <w:pPr>
        <w:pStyle w:val="ListParagraph"/>
        <w:numPr>
          <w:ilvl w:val="0"/>
          <w:numId w:val="42"/>
        </w:numPr>
        <w:tabs>
          <w:tab w:pos="1280" w:val="left" w:leader="none"/>
        </w:tabs>
        <w:spacing w:line="240" w:lineRule="auto" w:before="1" w:after="0"/>
        <w:ind w:left="421" w:right="224" w:firstLine="567"/>
        <w:jc w:val="both"/>
        <w:rPr>
          <w:sz w:val="28"/>
        </w:rPr>
      </w:pPr>
      <w:r>
        <w:rPr>
          <w:sz w:val="28"/>
        </w:rPr>
        <w:t>категория</w:t>
      </w:r>
      <w:r>
        <w:rPr>
          <w:spacing w:val="-18"/>
          <w:sz w:val="28"/>
        </w:rPr>
        <w:t> </w:t>
      </w:r>
      <w:r>
        <w:rPr>
          <w:sz w:val="28"/>
        </w:rPr>
        <w:t>обещания</w:t>
      </w:r>
      <w:r>
        <w:rPr>
          <w:spacing w:val="-17"/>
          <w:sz w:val="28"/>
        </w:rPr>
        <w:t> </w:t>
      </w:r>
      <w:r>
        <w:rPr>
          <w:sz w:val="28"/>
        </w:rPr>
        <w:t>и</w:t>
      </w:r>
      <w:r>
        <w:rPr>
          <w:spacing w:val="-18"/>
          <w:sz w:val="28"/>
        </w:rPr>
        <w:t> </w:t>
      </w:r>
      <w:r>
        <w:rPr>
          <w:sz w:val="28"/>
        </w:rPr>
        <w:t>параллели,</w:t>
      </w:r>
      <w:r>
        <w:rPr>
          <w:spacing w:val="-17"/>
          <w:sz w:val="28"/>
        </w:rPr>
        <w:t> </w:t>
      </w:r>
      <w:r>
        <w:rPr>
          <w:sz w:val="28"/>
        </w:rPr>
        <w:t>используемые</w:t>
      </w:r>
      <w:r>
        <w:rPr>
          <w:spacing w:val="-18"/>
          <w:sz w:val="28"/>
        </w:rPr>
        <w:t> </w:t>
      </w:r>
      <w:r>
        <w:rPr>
          <w:sz w:val="28"/>
        </w:rPr>
        <w:t>при</w:t>
      </w:r>
      <w:r>
        <w:rPr>
          <w:spacing w:val="-17"/>
          <w:sz w:val="28"/>
        </w:rPr>
        <w:t> </w:t>
      </w:r>
      <w:r>
        <w:rPr>
          <w:sz w:val="28"/>
        </w:rPr>
        <w:t>создании</w:t>
      </w:r>
      <w:r>
        <w:rPr>
          <w:spacing w:val="-18"/>
          <w:sz w:val="28"/>
        </w:rPr>
        <w:t> </w:t>
      </w:r>
      <w:r>
        <w:rPr>
          <w:sz w:val="28"/>
        </w:rPr>
        <w:t>пассивного </w:t>
      </w:r>
      <w:r>
        <w:rPr>
          <w:spacing w:val="-2"/>
          <w:sz w:val="28"/>
        </w:rPr>
        <w:t>залога;</w:t>
      </w:r>
    </w:p>
    <w:p>
      <w:pPr>
        <w:pStyle w:val="ListParagraph"/>
        <w:numPr>
          <w:ilvl w:val="0"/>
          <w:numId w:val="42"/>
        </w:numPr>
        <w:tabs>
          <w:tab w:pos="1294" w:val="left" w:leader="none"/>
        </w:tabs>
        <w:spacing w:line="322" w:lineRule="exact" w:before="0" w:after="0"/>
        <w:ind w:left="1293" w:right="0" w:hanging="305"/>
        <w:jc w:val="both"/>
        <w:rPr>
          <w:sz w:val="28"/>
        </w:rPr>
      </w:pPr>
      <w:r>
        <w:rPr>
          <w:sz w:val="28"/>
        </w:rPr>
        <w:t>использование</w:t>
      </w:r>
      <w:r>
        <w:rPr>
          <w:spacing w:val="-10"/>
          <w:sz w:val="28"/>
        </w:rPr>
        <w:t> </w:t>
      </w:r>
      <w:r>
        <w:rPr>
          <w:sz w:val="28"/>
        </w:rPr>
        <w:t>инфинитива</w:t>
      </w:r>
      <w:r>
        <w:rPr>
          <w:spacing w:val="-9"/>
          <w:sz w:val="28"/>
        </w:rPr>
        <w:t> </w:t>
      </w:r>
      <w:r>
        <w:rPr>
          <w:sz w:val="28"/>
        </w:rPr>
        <w:t>с</w:t>
      </w:r>
      <w:r>
        <w:rPr>
          <w:spacing w:val="-9"/>
          <w:sz w:val="28"/>
        </w:rPr>
        <w:t> </w:t>
      </w:r>
      <w:r>
        <w:rPr>
          <w:sz w:val="28"/>
        </w:rPr>
        <w:t>частицей</w:t>
      </w:r>
      <w:r>
        <w:rPr>
          <w:spacing w:val="-9"/>
          <w:sz w:val="28"/>
        </w:rPr>
        <w:t> </w:t>
      </w:r>
      <w:r>
        <w:rPr>
          <w:sz w:val="28"/>
        </w:rPr>
        <w:t>zu</w:t>
      </w:r>
      <w:r>
        <w:rPr>
          <w:spacing w:val="-9"/>
          <w:sz w:val="28"/>
        </w:rPr>
        <w:t> </w:t>
      </w:r>
      <w:r>
        <w:rPr>
          <w:sz w:val="28"/>
        </w:rPr>
        <w:t>и</w:t>
      </w:r>
      <w:r>
        <w:rPr>
          <w:spacing w:val="-8"/>
          <w:sz w:val="28"/>
        </w:rPr>
        <w:t> </w:t>
      </w:r>
      <w:r>
        <w:rPr>
          <w:sz w:val="28"/>
        </w:rPr>
        <w:t>без</w:t>
      </w:r>
      <w:r>
        <w:rPr>
          <w:spacing w:val="-9"/>
          <w:sz w:val="28"/>
        </w:rPr>
        <w:t> </w:t>
      </w:r>
      <w:r>
        <w:rPr>
          <w:spacing w:val="-4"/>
          <w:sz w:val="28"/>
        </w:rPr>
        <w:t>нее;</w:t>
      </w:r>
    </w:p>
    <w:p>
      <w:pPr>
        <w:pStyle w:val="ListParagraph"/>
        <w:numPr>
          <w:ilvl w:val="0"/>
          <w:numId w:val="42"/>
        </w:numPr>
        <w:tabs>
          <w:tab w:pos="1294" w:val="left" w:leader="none"/>
        </w:tabs>
        <w:spacing w:line="322" w:lineRule="exact" w:before="0" w:after="0"/>
        <w:ind w:left="1293" w:right="0" w:hanging="305"/>
        <w:jc w:val="both"/>
        <w:rPr>
          <w:sz w:val="28"/>
        </w:rPr>
      </w:pPr>
      <w:r>
        <w:rPr>
          <w:sz w:val="28"/>
        </w:rPr>
        <w:t>сходство</w:t>
      </w:r>
      <w:r>
        <w:rPr>
          <w:spacing w:val="-11"/>
          <w:sz w:val="28"/>
        </w:rPr>
        <w:t> </w:t>
      </w:r>
      <w:r>
        <w:rPr>
          <w:sz w:val="28"/>
        </w:rPr>
        <w:t>в</w:t>
      </w:r>
      <w:r>
        <w:rPr>
          <w:spacing w:val="-10"/>
          <w:sz w:val="28"/>
        </w:rPr>
        <w:t> </w:t>
      </w:r>
      <w:r>
        <w:rPr>
          <w:sz w:val="28"/>
        </w:rPr>
        <w:t>структуре,</w:t>
      </w:r>
      <w:r>
        <w:rPr>
          <w:spacing w:val="-10"/>
          <w:sz w:val="28"/>
        </w:rPr>
        <w:t> </w:t>
      </w:r>
      <w:r>
        <w:rPr>
          <w:sz w:val="28"/>
        </w:rPr>
        <w:t>спряжении</w:t>
      </w:r>
      <w:r>
        <w:rPr>
          <w:spacing w:val="-11"/>
          <w:sz w:val="28"/>
        </w:rPr>
        <w:t> </w:t>
      </w:r>
      <w:r>
        <w:rPr>
          <w:sz w:val="28"/>
        </w:rPr>
        <w:t>и</w:t>
      </w:r>
      <w:r>
        <w:rPr>
          <w:spacing w:val="-10"/>
          <w:sz w:val="28"/>
        </w:rPr>
        <w:t> </w:t>
      </w:r>
      <w:r>
        <w:rPr>
          <w:sz w:val="28"/>
        </w:rPr>
        <w:t>употреблении</w:t>
      </w:r>
      <w:r>
        <w:rPr>
          <w:spacing w:val="-10"/>
          <w:sz w:val="28"/>
        </w:rPr>
        <w:t> </w:t>
      </w:r>
      <w:r>
        <w:rPr>
          <w:sz w:val="28"/>
        </w:rPr>
        <w:t>модальных</w:t>
      </w:r>
      <w:r>
        <w:rPr>
          <w:spacing w:val="-10"/>
          <w:sz w:val="28"/>
        </w:rPr>
        <w:t> </w:t>
      </w:r>
      <w:r>
        <w:rPr>
          <w:spacing w:val="-2"/>
          <w:sz w:val="28"/>
        </w:rPr>
        <w:t>глаголов;</w:t>
      </w:r>
    </w:p>
    <w:p>
      <w:pPr>
        <w:pStyle w:val="ListParagraph"/>
        <w:numPr>
          <w:ilvl w:val="0"/>
          <w:numId w:val="42"/>
        </w:numPr>
        <w:tabs>
          <w:tab w:pos="1397" w:val="left" w:leader="none"/>
        </w:tabs>
        <w:spacing w:line="240" w:lineRule="auto" w:before="0" w:after="0"/>
        <w:ind w:left="421" w:right="223" w:firstLine="567"/>
        <w:jc w:val="both"/>
        <w:rPr>
          <w:sz w:val="28"/>
        </w:rPr>
      </w:pPr>
      <w:r>
        <w:rPr>
          <w:sz w:val="28"/>
        </w:rPr>
        <w:t>Требование придерживаться определенной, в значительной степени установленной грамматической структуры во фразе и существование альтернативных порядков слов в различных типах предложений.</w:t>
      </w:r>
    </w:p>
    <w:p>
      <w:pPr>
        <w:pStyle w:val="BodyText"/>
        <w:ind w:right="224"/>
      </w:pPr>
      <w:r>
        <w:rPr/>
        <w:t>Знания,</w:t>
      </w:r>
      <w:r>
        <w:rPr>
          <w:spacing w:val="-4"/>
        </w:rPr>
        <w:t> </w:t>
      </w:r>
      <w:r>
        <w:rPr/>
        <w:t>навыки</w:t>
      </w:r>
      <w:r>
        <w:rPr>
          <w:spacing w:val="-3"/>
        </w:rPr>
        <w:t> </w:t>
      </w:r>
      <w:r>
        <w:rPr/>
        <w:t>и</w:t>
      </w:r>
      <w:r>
        <w:rPr>
          <w:spacing w:val="-3"/>
        </w:rPr>
        <w:t> </w:t>
      </w:r>
      <w:r>
        <w:rPr/>
        <w:t>таланты</w:t>
      </w:r>
      <w:r>
        <w:rPr>
          <w:spacing w:val="-3"/>
        </w:rPr>
        <w:t> </w:t>
      </w:r>
      <w:r>
        <w:rPr/>
        <w:t>студентов</w:t>
      </w:r>
      <w:r>
        <w:rPr>
          <w:spacing w:val="-3"/>
        </w:rPr>
        <w:t> </w:t>
      </w:r>
      <w:r>
        <w:rPr/>
        <w:t>могут</w:t>
      </w:r>
      <w:r>
        <w:rPr>
          <w:spacing w:val="-3"/>
        </w:rPr>
        <w:t> </w:t>
      </w:r>
      <w:r>
        <w:rPr/>
        <w:t>быть</w:t>
      </w:r>
      <w:r>
        <w:rPr>
          <w:spacing w:val="-4"/>
        </w:rPr>
        <w:t> </w:t>
      </w:r>
      <w:r>
        <w:rPr/>
        <w:t>положительно</w:t>
      </w:r>
      <w:r>
        <w:rPr>
          <w:spacing w:val="-3"/>
        </w:rPr>
        <w:t> </w:t>
      </w:r>
      <w:r>
        <w:rPr/>
        <w:t>перенесены на изучение немецкого языка как второго иностранного благодаря их опыту изучения как родного языка, так и английского.</w:t>
      </w:r>
    </w:p>
    <w:p>
      <w:pPr>
        <w:pStyle w:val="BodyText"/>
        <w:ind w:right="224"/>
      </w:pPr>
      <w:r>
        <w:rPr/>
        <w:t>Отчасти</w:t>
      </w:r>
      <w:r>
        <w:rPr>
          <w:spacing w:val="-2"/>
        </w:rPr>
        <w:t> </w:t>
      </w:r>
      <w:r>
        <w:rPr/>
        <w:t>это</w:t>
      </w:r>
      <w:r>
        <w:rPr>
          <w:spacing w:val="-1"/>
        </w:rPr>
        <w:t> </w:t>
      </w:r>
      <w:r>
        <w:rPr/>
        <w:t>вызвано</w:t>
      </w:r>
      <w:r>
        <w:rPr>
          <w:spacing w:val="-1"/>
        </w:rPr>
        <w:t> </w:t>
      </w:r>
      <w:r>
        <w:rPr/>
        <w:t>тем</w:t>
      </w:r>
      <w:r>
        <w:rPr>
          <w:spacing w:val="-2"/>
        </w:rPr>
        <w:t> </w:t>
      </w:r>
      <w:r>
        <w:rPr/>
        <w:t>фактом,</w:t>
      </w:r>
      <w:r>
        <w:rPr>
          <w:spacing w:val="-2"/>
        </w:rPr>
        <w:t> </w:t>
      </w:r>
      <w:r>
        <w:rPr/>
        <w:t>что</w:t>
      </w:r>
      <w:r>
        <w:rPr>
          <w:spacing w:val="-1"/>
        </w:rPr>
        <w:t> </w:t>
      </w:r>
      <w:r>
        <w:rPr/>
        <w:t>аналитические</w:t>
      </w:r>
      <w:r>
        <w:rPr>
          <w:spacing w:val="-2"/>
        </w:rPr>
        <w:t> </w:t>
      </w:r>
      <w:r>
        <w:rPr/>
        <w:t>навыки</w:t>
      </w:r>
      <w:r>
        <w:rPr>
          <w:spacing w:val="-2"/>
        </w:rPr>
        <w:t> </w:t>
      </w:r>
      <w:r>
        <w:rPr/>
        <w:t>студентов</w:t>
      </w:r>
      <w:r>
        <w:rPr>
          <w:spacing w:val="-2"/>
        </w:rPr>
        <w:t> </w:t>
      </w:r>
      <w:r>
        <w:rPr/>
        <w:t>уже более развиты, усиливается сознательный элемент изучения иностранных языков, развивается желание сравнивать лингвистические явления, находить схожие</w:t>
      </w:r>
      <w:r>
        <w:rPr>
          <w:spacing w:val="-9"/>
        </w:rPr>
        <w:t> </w:t>
      </w:r>
      <w:r>
        <w:rPr/>
        <w:t>черты</w:t>
      </w:r>
      <w:r>
        <w:rPr>
          <w:spacing w:val="-7"/>
        </w:rPr>
        <w:t> </w:t>
      </w:r>
      <w:r>
        <w:rPr/>
        <w:t>при</w:t>
      </w:r>
      <w:r>
        <w:rPr>
          <w:spacing w:val="-8"/>
        </w:rPr>
        <w:t> </w:t>
      </w:r>
      <w:r>
        <w:rPr/>
        <w:t>сопоставлении</w:t>
      </w:r>
      <w:r>
        <w:rPr>
          <w:spacing w:val="-7"/>
        </w:rPr>
        <w:t> </w:t>
      </w:r>
      <w:r>
        <w:rPr/>
        <w:t>английского</w:t>
      </w:r>
      <w:r>
        <w:rPr>
          <w:spacing w:val="-7"/>
        </w:rPr>
        <w:t> </w:t>
      </w:r>
      <w:r>
        <w:rPr/>
        <w:t>и</w:t>
      </w:r>
      <w:r>
        <w:rPr>
          <w:spacing w:val="-8"/>
        </w:rPr>
        <w:t> </w:t>
      </w:r>
      <w:r>
        <w:rPr/>
        <w:t>немецкого</w:t>
      </w:r>
      <w:r>
        <w:rPr>
          <w:spacing w:val="-6"/>
        </w:rPr>
        <w:t> </w:t>
      </w:r>
      <w:r>
        <w:rPr/>
        <w:t>языков,</w:t>
      </w:r>
      <w:r>
        <w:rPr>
          <w:spacing w:val="-7"/>
        </w:rPr>
        <w:t> </w:t>
      </w:r>
      <w:r>
        <w:rPr/>
        <w:t>производить собственные</w:t>
      </w:r>
      <w:r>
        <w:rPr>
          <w:spacing w:val="-7"/>
        </w:rPr>
        <w:t> </w:t>
      </w:r>
      <w:r>
        <w:rPr/>
        <w:t>заключения</w:t>
      </w:r>
      <w:r>
        <w:rPr>
          <w:spacing w:val="-7"/>
        </w:rPr>
        <w:t> </w:t>
      </w:r>
      <w:r>
        <w:rPr/>
        <w:t>по</w:t>
      </w:r>
      <w:r>
        <w:rPr>
          <w:spacing w:val="-5"/>
        </w:rPr>
        <w:t> </w:t>
      </w:r>
      <w:r>
        <w:rPr/>
        <w:t>сравнению</w:t>
      </w:r>
      <w:r>
        <w:rPr>
          <w:spacing w:val="-7"/>
        </w:rPr>
        <w:t> </w:t>
      </w:r>
      <w:r>
        <w:rPr/>
        <w:t>английского</w:t>
      </w:r>
      <w:r>
        <w:rPr>
          <w:spacing w:val="-7"/>
        </w:rPr>
        <w:t> </w:t>
      </w:r>
      <w:r>
        <w:rPr/>
        <w:t>и</w:t>
      </w:r>
      <w:r>
        <w:rPr>
          <w:spacing w:val="-7"/>
        </w:rPr>
        <w:t> </w:t>
      </w:r>
      <w:r>
        <w:rPr/>
        <w:t>немецкого</w:t>
      </w:r>
      <w:r>
        <w:rPr>
          <w:spacing w:val="-7"/>
        </w:rPr>
        <w:t> </w:t>
      </w:r>
      <w:r>
        <w:rPr/>
        <w:t>языков</w:t>
      </w:r>
      <w:r>
        <w:rPr>
          <w:spacing w:val="-6"/>
        </w:rPr>
        <w:t> </w:t>
      </w:r>
      <w:r>
        <w:rPr/>
        <w:t>на</w:t>
      </w:r>
      <w:r>
        <w:rPr>
          <w:spacing w:val="-7"/>
        </w:rPr>
        <w:t> </w:t>
      </w:r>
      <w:r>
        <w:rPr/>
        <w:t>базе </w:t>
      </w:r>
      <w:r>
        <w:rPr>
          <w:spacing w:val="-2"/>
        </w:rPr>
        <w:t>наблюдений.</w:t>
      </w:r>
    </w:p>
    <w:p>
      <w:pPr>
        <w:pStyle w:val="BodyText"/>
        <w:spacing w:before="1"/>
        <w:ind w:right="223"/>
      </w:pPr>
      <w:r>
        <w:rPr/>
        <w:t>Это вполне совместимо с фундаментальным индуктивным методом, используемым сегодня для преподавания грамматики иностранного языка, который требует исследовательского обучения и состоит из прохождения трех этапов последовательно:</w:t>
      </w:r>
    </w:p>
    <w:p>
      <w:pPr>
        <w:pStyle w:val="ListParagraph"/>
        <w:numPr>
          <w:ilvl w:val="0"/>
          <w:numId w:val="43"/>
        </w:numPr>
        <w:tabs>
          <w:tab w:pos="1268" w:val="left" w:leader="none"/>
        </w:tabs>
        <w:spacing w:line="240" w:lineRule="auto" w:before="0" w:after="0"/>
        <w:ind w:left="421" w:right="224" w:firstLine="567"/>
        <w:jc w:val="both"/>
        <w:rPr>
          <w:sz w:val="28"/>
        </w:rPr>
      </w:pPr>
      <w:r>
        <w:rPr>
          <w:sz w:val="28"/>
        </w:rPr>
        <w:t>вводный текст подчеркивает или привлекает внимание к явлениям грамматики, которые необходимо изучать;</w:t>
      </w:r>
    </w:p>
    <w:p>
      <w:pPr>
        <w:pStyle w:val="ListParagraph"/>
        <w:numPr>
          <w:ilvl w:val="0"/>
          <w:numId w:val="43"/>
        </w:numPr>
        <w:tabs>
          <w:tab w:pos="1153" w:val="left" w:leader="none"/>
        </w:tabs>
        <w:spacing w:line="322" w:lineRule="exact" w:before="0" w:after="0"/>
        <w:ind w:left="1152" w:right="0" w:hanging="164"/>
        <w:jc w:val="both"/>
        <w:rPr>
          <w:sz w:val="28"/>
        </w:rPr>
      </w:pPr>
      <w:r>
        <w:rPr>
          <w:sz w:val="28"/>
        </w:rPr>
        <w:t>структурные</w:t>
      </w:r>
      <w:r>
        <w:rPr>
          <w:spacing w:val="-14"/>
          <w:sz w:val="28"/>
        </w:rPr>
        <w:t> </w:t>
      </w:r>
      <w:r>
        <w:rPr>
          <w:sz w:val="28"/>
        </w:rPr>
        <w:t>соответствия</w:t>
      </w:r>
      <w:r>
        <w:rPr>
          <w:spacing w:val="-12"/>
          <w:sz w:val="28"/>
        </w:rPr>
        <w:t> </w:t>
      </w:r>
      <w:r>
        <w:rPr>
          <w:sz w:val="28"/>
        </w:rPr>
        <w:t>этого</w:t>
      </w:r>
      <w:r>
        <w:rPr>
          <w:spacing w:val="-12"/>
          <w:sz w:val="28"/>
        </w:rPr>
        <w:t> </w:t>
      </w:r>
      <w:r>
        <w:rPr>
          <w:sz w:val="28"/>
        </w:rPr>
        <w:t>вводного</w:t>
      </w:r>
      <w:r>
        <w:rPr>
          <w:spacing w:val="-11"/>
          <w:sz w:val="28"/>
        </w:rPr>
        <w:t> </w:t>
      </w:r>
      <w:r>
        <w:rPr>
          <w:sz w:val="28"/>
        </w:rPr>
        <w:t>материала</w:t>
      </w:r>
      <w:r>
        <w:rPr>
          <w:spacing w:val="-12"/>
          <w:sz w:val="28"/>
        </w:rPr>
        <w:t> </w:t>
      </w:r>
      <w:r>
        <w:rPr>
          <w:sz w:val="28"/>
        </w:rPr>
        <w:t>заносятся</w:t>
      </w:r>
      <w:r>
        <w:rPr>
          <w:spacing w:val="-12"/>
          <w:sz w:val="28"/>
        </w:rPr>
        <w:t> </w:t>
      </w:r>
      <w:r>
        <w:rPr>
          <w:sz w:val="28"/>
        </w:rPr>
        <w:t>в</w:t>
      </w:r>
      <w:r>
        <w:rPr>
          <w:spacing w:val="-13"/>
          <w:sz w:val="28"/>
        </w:rPr>
        <w:t> </w:t>
      </w:r>
      <w:r>
        <w:rPr>
          <w:spacing w:val="-2"/>
          <w:sz w:val="28"/>
        </w:rPr>
        <w:t>таблицу;</w:t>
      </w:r>
    </w:p>
    <w:p>
      <w:pPr>
        <w:pStyle w:val="ListParagraph"/>
        <w:numPr>
          <w:ilvl w:val="0"/>
          <w:numId w:val="43"/>
        </w:numPr>
        <w:tabs>
          <w:tab w:pos="1334" w:val="left" w:leader="none"/>
        </w:tabs>
        <w:spacing w:line="240" w:lineRule="auto" w:before="0" w:after="0"/>
        <w:ind w:left="421" w:right="223" w:firstLine="567"/>
        <w:jc w:val="both"/>
        <w:rPr>
          <w:sz w:val="28"/>
        </w:rPr>
      </w:pPr>
      <w:r>
        <w:rPr>
          <w:sz w:val="28"/>
        </w:rPr>
        <w:t>формулировка гипотезы или нахождение правила (также любая дальнейшая проверка или модификация материала).</w:t>
      </w:r>
    </w:p>
    <w:p>
      <w:pPr>
        <w:pStyle w:val="BodyText"/>
        <w:ind w:right="222"/>
      </w:pPr>
      <w:r>
        <w:rPr/>
        <w:t>Анализ позволяет нам понять, как организовать учебную программу на втором языке (немецком), а также формы и методы обучения, чтобы гарантировать, что учащиеся получат как явный, так и неявный опыт в разработке и совершенствовании стратегий обучения.</w:t>
      </w:r>
    </w:p>
    <w:p>
      <w:pPr>
        <w:pStyle w:val="BodyText"/>
        <w:ind w:right="222"/>
      </w:pPr>
      <w:r>
        <w:rPr/>
        <w:t>Из-за их лингвистического сходства совместное изучение немецкого и английского языков приносит особую пользу студентам [146].</w:t>
      </w:r>
    </w:p>
    <w:p>
      <w:pPr>
        <w:pStyle w:val="BodyText"/>
        <w:spacing w:before="1"/>
        <w:ind w:right="222"/>
      </w:pPr>
      <w:r>
        <w:rPr/>
        <w:t>В результате проведенного исследования можно заключить, что при обучении второму языку основное внимание следует уделять не разработке совершенно</w:t>
      </w:r>
      <w:r>
        <w:rPr>
          <w:spacing w:val="-2"/>
        </w:rPr>
        <w:t> </w:t>
      </w:r>
      <w:r>
        <w:rPr/>
        <w:t>новой</w:t>
      </w:r>
      <w:r>
        <w:rPr>
          <w:spacing w:val="-5"/>
        </w:rPr>
        <w:t> </w:t>
      </w:r>
      <w:r>
        <w:rPr/>
        <w:t>дидактической</w:t>
      </w:r>
      <w:r>
        <w:rPr>
          <w:spacing w:val="-2"/>
        </w:rPr>
        <w:t> </w:t>
      </w:r>
      <w:r>
        <w:rPr/>
        <w:t>и</w:t>
      </w:r>
      <w:r>
        <w:rPr>
          <w:spacing w:val="-3"/>
        </w:rPr>
        <w:t> </w:t>
      </w:r>
      <w:r>
        <w:rPr/>
        <w:t>эпистемологической идеи</w:t>
      </w:r>
      <w:r>
        <w:rPr>
          <w:spacing w:val="-3"/>
        </w:rPr>
        <w:t> </w:t>
      </w:r>
      <w:r>
        <w:rPr/>
        <w:t>или</w:t>
      </w:r>
      <w:r>
        <w:rPr>
          <w:spacing w:val="-3"/>
        </w:rPr>
        <w:t> </w:t>
      </w:r>
      <w:r>
        <w:rPr/>
        <w:t>парадигмы,</w:t>
      </w:r>
      <w:r>
        <w:rPr>
          <w:spacing w:val="-3"/>
        </w:rPr>
        <w:t> </w:t>
      </w:r>
      <w:r>
        <w:rPr/>
        <w:t>а скорее выявлению конкретных обстоятельств реализации и способствующих факторов, которые влияют на изучение немецкого языка как второго.</w:t>
      </w:r>
    </w:p>
    <w:p>
      <w:pPr>
        <w:pStyle w:val="BodyText"/>
        <w:ind w:right="223"/>
      </w:pPr>
      <w:r>
        <w:rPr/>
        <w:t>Таким образом, при обучении второго иностранного языка речь должна идти не о создании совершенно новой дидактико-методической концепции или парадигмы, а об определении частных условий реализации и факторов, влияющих на обучение и изучение немецкого языка как второго иностранного </w:t>
      </w:r>
      <w:r>
        <w:rPr>
          <w:spacing w:val="-2"/>
        </w:rPr>
        <w:t>языка.</w:t>
      </w:r>
    </w:p>
    <w:p>
      <w:pPr>
        <w:spacing w:after="0"/>
        <w:sectPr>
          <w:pgSz w:w="11910" w:h="16840"/>
          <w:pgMar w:header="0" w:footer="1026" w:top="1040" w:bottom="1280" w:left="1280" w:right="340"/>
        </w:sectPr>
      </w:pPr>
    </w:p>
    <w:p>
      <w:pPr>
        <w:pStyle w:val="BodyText"/>
        <w:spacing w:before="75"/>
        <w:ind w:right="223"/>
      </w:pPr>
      <w:r>
        <w:rPr/>
        <w:t>Ниже представляем комплекс заданий концепта «Профессиональный тезаурус»,</w:t>
      </w:r>
      <w:r>
        <w:rPr>
          <w:spacing w:val="-14"/>
        </w:rPr>
        <w:t> </w:t>
      </w:r>
      <w:r>
        <w:rPr/>
        <w:t>распределенный</w:t>
      </w:r>
      <w:r>
        <w:rPr>
          <w:spacing w:val="-14"/>
        </w:rPr>
        <w:t> </w:t>
      </w:r>
      <w:r>
        <w:rPr/>
        <w:t>последовательно</w:t>
      </w:r>
      <w:r>
        <w:rPr>
          <w:spacing w:val="-13"/>
        </w:rPr>
        <w:t> </w:t>
      </w:r>
      <w:r>
        <w:rPr/>
        <w:t>по</w:t>
      </w:r>
      <w:r>
        <w:rPr>
          <w:spacing w:val="-12"/>
        </w:rPr>
        <w:t> </w:t>
      </w:r>
      <w:r>
        <w:rPr/>
        <w:t>блокам</w:t>
      </w:r>
      <w:r>
        <w:rPr>
          <w:spacing w:val="-13"/>
        </w:rPr>
        <w:t> </w:t>
      </w:r>
      <w:r>
        <w:rPr/>
        <w:t>отдельно</w:t>
      </w:r>
      <w:r>
        <w:rPr>
          <w:spacing w:val="-13"/>
        </w:rPr>
        <w:t> </w:t>
      </w:r>
      <w:r>
        <w:rPr/>
        <w:t>по</w:t>
      </w:r>
      <w:r>
        <w:rPr>
          <w:spacing w:val="-14"/>
        </w:rPr>
        <w:t> </w:t>
      </w:r>
      <w:r>
        <w:rPr/>
        <w:t>первому</w:t>
      </w:r>
      <w:r>
        <w:rPr>
          <w:spacing w:val="-11"/>
        </w:rPr>
        <w:t> </w:t>
      </w:r>
      <w:r>
        <w:rPr/>
        <w:t>ИЯ (английский) и второму ИЯ (немецкий) язык.</w:t>
      </w:r>
    </w:p>
    <w:p>
      <w:pPr>
        <w:spacing w:line="322" w:lineRule="exact" w:before="1"/>
        <w:ind w:left="989" w:right="0" w:firstLine="0"/>
        <w:jc w:val="both"/>
        <w:rPr>
          <w:b/>
          <w:i/>
          <w:sz w:val="28"/>
        </w:rPr>
      </w:pPr>
      <w:r>
        <w:rPr>
          <w:b/>
          <w:sz w:val="28"/>
        </w:rPr>
        <w:t>Типология</w:t>
      </w:r>
      <w:r>
        <w:rPr>
          <w:b/>
          <w:spacing w:val="32"/>
          <w:sz w:val="28"/>
        </w:rPr>
        <w:t>  </w:t>
      </w:r>
      <w:r>
        <w:rPr>
          <w:b/>
          <w:sz w:val="28"/>
        </w:rPr>
        <w:t>заданий</w:t>
      </w:r>
      <w:r>
        <w:rPr>
          <w:b/>
          <w:spacing w:val="-9"/>
          <w:sz w:val="28"/>
        </w:rPr>
        <w:t> </w:t>
      </w:r>
      <w:r>
        <w:rPr>
          <w:b/>
          <w:i/>
          <w:sz w:val="28"/>
        </w:rPr>
        <w:t>концепта</w:t>
      </w:r>
      <w:r>
        <w:rPr>
          <w:b/>
          <w:i/>
          <w:spacing w:val="-10"/>
          <w:sz w:val="28"/>
        </w:rPr>
        <w:t> </w:t>
      </w:r>
      <w:r>
        <w:rPr>
          <w:b/>
          <w:i/>
          <w:sz w:val="28"/>
        </w:rPr>
        <w:t>Профессиональный</w:t>
      </w:r>
      <w:r>
        <w:rPr>
          <w:b/>
          <w:i/>
          <w:spacing w:val="-9"/>
          <w:sz w:val="28"/>
        </w:rPr>
        <w:t> </w:t>
      </w:r>
      <w:r>
        <w:rPr>
          <w:b/>
          <w:i/>
          <w:spacing w:val="-2"/>
          <w:sz w:val="28"/>
        </w:rPr>
        <w:t>тезаурус</w:t>
      </w:r>
    </w:p>
    <w:p>
      <w:pPr>
        <w:pStyle w:val="ListParagraph"/>
        <w:numPr>
          <w:ilvl w:val="0"/>
          <w:numId w:val="44"/>
        </w:numPr>
        <w:tabs>
          <w:tab w:pos="1201" w:val="left" w:leader="none"/>
        </w:tabs>
        <w:spacing w:line="240" w:lineRule="auto" w:before="0" w:after="0"/>
        <w:ind w:left="1200" w:right="0" w:hanging="212"/>
        <w:jc w:val="both"/>
        <w:rPr>
          <w:b/>
          <w:sz w:val="28"/>
        </w:rPr>
      </w:pPr>
      <w:r>
        <w:rPr>
          <w:b/>
          <w:sz w:val="28"/>
        </w:rPr>
        <w:t>Первый</w:t>
      </w:r>
      <w:r>
        <w:rPr>
          <w:b/>
          <w:spacing w:val="-14"/>
          <w:sz w:val="28"/>
        </w:rPr>
        <w:t> </w:t>
      </w:r>
      <w:r>
        <w:rPr>
          <w:b/>
          <w:sz w:val="28"/>
        </w:rPr>
        <w:t>иностранный</w:t>
      </w:r>
      <w:r>
        <w:rPr>
          <w:b/>
          <w:spacing w:val="-11"/>
          <w:sz w:val="28"/>
        </w:rPr>
        <w:t> </w:t>
      </w:r>
      <w:r>
        <w:rPr>
          <w:b/>
          <w:sz w:val="28"/>
        </w:rPr>
        <w:t>язык</w:t>
      </w:r>
      <w:r>
        <w:rPr>
          <w:b/>
          <w:spacing w:val="-13"/>
          <w:sz w:val="28"/>
        </w:rPr>
        <w:t> </w:t>
      </w:r>
      <w:r>
        <w:rPr>
          <w:b/>
          <w:spacing w:val="-2"/>
          <w:sz w:val="28"/>
        </w:rPr>
        <w:t>(английский)</w:t>
      </w:r>
    </w:p>
    <w:p>
      <w:pPr>
        <w:pStyle w:val="ListParagraph"/>
        <w:numPr>
          <w:ilvl w:val="0"/>
          <w:numId w:val="45"/>
        </w:numPr>
        <w:tabs>
          <w:tab w:pos="1294" w:val="left" w:leader="none"/>
        </w:tabs>
        <w:spacing w:line="322" w:lineRule="exact" w:before="1" w:after="0"/>
        <w:ind w:left="1293" w:right="0" w:hanging="305"/>
        <w:jc w:val="both"/>
        <w:rPr>
          <w:b/>
          <w:sz w:val="28"/>
        </w:rPr>
      </w:pPr>
      <w:r>
        <w:rPr>
          <w:b/>
          <w:spacing w:val="-2"/>
          <w:sz w:val="28"/>
        </w:rPr>
        <w:t>Информативно-понятийный</w:t>
      </w:r>
      <w:r>
        <w:rPr>
          <w:b/>
          <w:spacing w:val="-4"/>
          <w:sz w:val="28"/>
        </w:rPr>
        <w:t> блок.</w:t>
      </w:r>
    </w:p>
    <w:p>
      <w:pPr>
        <w:pStyle w:val="BodyText"/>
        <w:tabs>
          <w:tab w:pos="4156" w:val="left" w:leader="none"/>
        </w:tabs>
        <w:ind w:right="223"/>
      </w:pPr>
      <w:r>
        <w:rPr>
          <w:spacing w:val="-2"/>
        </w:rPr>
        <w:t>Формирование</w:t>
      </w:r>
      <w:r>
        <w:rPr/>
        <w:tab/>
      </w:r>
      <w:r>
        <w:rPr>
          <w:spacing w:val="-2"/>
        </w:rPr>
        <w:t>профессионально-полиязычно-коммуникативной </w:t>
      </w:r>
      <w:r>
        <w:rPr/>
        <w:t>компетенции посредством информативно-понятийного блока осуществляется, как было отмечено выше, путем выявления терминов как специфических лингвистических</w:t>
      </w:r>
      <w:r>
        <w:rPr>
          <w:spacing w:val="-9"/>
        </w:rPr>
        <w:t> </w:t>
      </w:r>
      <w:r>
        <w:rPr/>
        <w:t>форм,</w:t>
      </w:r>
      <w:r>
        <w:rPr>
          <w:spacing w:val="-11"/>
        </w:rPr>
        <w:t> </w:t>
      </w:r>
      <w:r>
        <w:rPr/>
        <w:t>применимых</w:t>
      </w:r>
      <w:r>
        <w:rPr>
          <w:spacing w:val="-9"/>
        </w:rPr>
        <w:t> </w:t>
      </w:r>
      <w:r>
        <w:rPr/>
        <w:t>для</w:t>
      </w:r>
      <w:r>
        <w:rPr>
          <w:spacing w:val="-11"/>
        </w:rPr>
        <w:t> </w:t>
      </w:r>
      <w:r>
        <w:rPr/>
        <w:t>будущей</w:t>
      </w:r>
      <w:r>
        <w:rPr>
          <w:spacing w:val="-10"/>
        </w:rPr>
        <w:t> </w:t>
      </w:r>
      <w:r>
        <w:rPr/>
        <w:t>педагогической</w:t>
      </w:r>
      <w:r>
        <w:rPr>
          <w:spacing w:val="-7"/>
        </w:rPr>
        <w:t> </w:t>
      </w:r>
      <w:r>
        <w:rPr/>
        <w:t>деятельности в профессионально-ориентированных текстах.</w:t>
      </w:r>
    </w:p>
    <w:p>
      <w:pPr>
        <w:pStyle w:val="BodyText"/>
        <w:spacing w:line="321" w:lineRule="exact"/>
        <w:ind w:left="989" w:firstLine="0"/>
      </w:pPr>
      <w:r>
        <w:rPr/>
        <w:t>Для</w:t>
      </w:r>
      <w:r>
        <w:rPr>
          <w:spacing w:val="-12"/>
        </w:rPr>
        <w:t> </w:t>
      </w:r>
      <w:r>
        <w:rPr/>
        <w:t>данного</w:t>
      </w:r>
      <w:r>
        <w:rPr>
          <w:spacing w:val="-10"/>
        </w:rPr>
        <w:t> </w:t>
      </w:r>
      <w:r>
        <w:rPr/>
        <w:t>блока</w:t>
      </w:r>
      <w:r>
        <w:rPr>
          <w:spacing w:val="-12"/>
        </w:rPr>
        <w:t> </w:t>
      </w:r>
      <w:r>
        <w:rPr/>
        <w:t>были</w:t>
      </w:r>
      <w:r>
        <w:rPr>
          <w:spacing w:val="-11"/>
        </w:rPr>
        <w:t> </w:t>
      </w:r>
      <w:r>
        <w:rPr/>
        <w:t>использованы</w:t>
      </w:r>
      <w:r>
        <w:rPr>
          <w:spacing w:val="-11"/>
        </w:rPr>
        <w:t> </w:t>
      </w:r>
      <w:r>
        <w:rPr/>
        <w:t>следующие</w:t>
      </w:r>
      <w:r>
        <w:rPr>
          <w:spacing w:val="-11"/>
        </w:rPr>
        <w:t> </w:t>
      </w:r>
      <w:r>
        <w:rPr>
          <w:spacing w:val="-2"/>
        </w:rPr>
        <w:t>задания:</w:t>
      </w:r>
    </w:p>
    <w:p>
      <w:pPr>
        <w:spacing w:before="0"/>
        <w:ind w:left="421" w:right="226" w:firstLine="567"/>
        <w:jc w:val="both"/>
        <w:rPr>
          <w:b/>
          <w:sz w:val="28"/>
        </w:rPr>
      </w:pPr>
      <w:r>
        <w:rPr>
          <w:sz w:val="28"/>
        </w:rPr>
        <w:t>Задание 1: </w:t>
      </w:r>
      <w:r>
        <w:rPr>
          <w:b/>
          <w:sz w:val="28"/>
        </w:rPr>
        <w:t>Какие слова называются профессиональными? Приведите примеры. What words are called professional? Give examples.</w:t>
      </w:r>
    </w:p>
    <w:p>
      <w:pPr>
        <w:spacing w:before="0"/>
        <w:ind w:left="421" w:right="226" w:firstLine="567"/>
        <w:jc w:val="both"/>
        <w:rPr>
          <w:b/>
          <w:sz w:val="28"/>
        </w:rPr>
      </w:pPr>
      <w:r>
        <w:rPr>
          <w:sz w:val="28"/>
        </w:rPr>
        <w:t>Задание 2. </w:t>
      </w:r>
      <w:r>
        <w:rPr>
          <w:b/>
          <w:sz w:val="28"/>
        </w:rPr>
        <w:t>Какие лингвистические термины на английском языке вы знаете? Приведите примеры. Что они обозначают</w:t>
      </w:r>
      <w:r>
        <w:rPr>
          <w:sz w:val="28"/>
        </w:rPr>
        <w:t>? </w:t>
      </w:r>
      <w:r>
        <w:rPr>
          <w:b/>
          <w:sz w:val="28"/>
        </w:rPr>
        <w:t>What linguistic terms do you know in English? Give examples. What do they mean?</w:t>
      </w:r>
    </w:p>
    <w:p>
      <w:pPr>
        <w:spacing w:before="0"/>
        <w:ind w:left="421" w:right="229" w:firstLine="567"/>
        <w:jc w:val="both"/>
        <w:rPr>
          <w:b/>
          <w:sz w:val="28"/>
        </w:rPr>
      </w:pPr>
      <w:r>
        <w:rPr>
          <w:sz w:val="28"/>
        </w:rPr>
        <w:t>Задание 3. </w:t>
      </w:r>
      <w:r>
        <w:rPr>
          <w:b/>
          <w:sz w:val="28"/>
        </w:rPr>
        <w:t>Прочитайте текст. Определите основную идею. Кто может быть автором данного текста (инженер, врач, ученый - педагог)?</w:t>
      </w:r>
    </w:p>
    <w:p>
      <w:pPr>
        <w:spacing w:before="0"/>
        <w:ind w:left="421" w:right="234" w:firstLine="0"/>
        <w:jc w:val="both"/>
        <w:rPr>
          <w:b/>
          <w:sz w:val="28"/>
        </w:rPr>
      </w:pPr>
      <w:r>
        <w:rPr>
          <w:b/>
          <w:sz w:val="28"/>
        </w:rPr>
        <w:t>Read and define the main idea. Who can be the author of this text (engineer, doctor, scientist - teacher)</w:t>
      </w:r>
    </w:p>
    <w:p>
      <w:pPr>
        <w:pStyle w:val="BodyText"/>
        <w:ind w:left="0" w:firstLine="0"/>
        <w:jc w:val="left"/>
        <w:rPr>
          <w:b/>
        </w:rPr>
      </w:pPr>
    </w:p>
    <w:p>
      <w:pPr>
        <w:spacing w:line="322" w:lineRule="exact" w:before="1"/>
        <w:ind w:left="905" w:right="0" w:firstLine="0"/>
        <w:jc w:val="center"/>
        <w:rPr>
          <w:b/>
          <w:sz w:val="28"/>
        </w:rPr>
      </w:pPr>
      <w:r>
        <w:rPr>
          <w:b/>
          <w:sz w:val="28"/>
        </w:rPr>
        <w:t>The</w:t>
      </w:r>
      <w:r>
        <w:rPr>
          <w:b/>
          <w:spacing w:val="-9"/>
          <w:sz w:val="28"/>
        </w:rPr>
        <w:t> </w:t>
      </w:r>
      <w:r>
        <w:rPr>
          <w:b/>
          <w:sz w:val="28"/>
        </w:rPr>
        <w:t>process</w:t>
      </w:r>
      <w:r>
        <w:rPr>
          <w:b/>
          <w:spacing w:val="-7"/>
          <w:sz w:val="28"/>
        </w:rPr>
        <w:t> </w:t>
      </w:r>
      <w:r>
        <w:rPr>
          <w:b/>
          <w:sz w:val="28"/>
        </w:rPr>
        <w:t>of</w:t>
      </w:r>
      <w:r>
        <w:rPr>
          <w:b/>
          <w:spacing w:val="-8"/>
          <w:sz w:val="28"/>
        </w:rPr>
        <w:t> </w:t>
      </w:r>
      <w:r>
        <w:rPr>
          <w:b/>
          <w:sz w:val="28"/>
        </w:rPr>
        <w:t>organizing</w:t>
      </w:r>
      <w:r>
        <w:rPr>
          <w:b/>
          <w:spacing w:val="-7"/>
          <w:sz w:val="28"/>
        </w:rPr>
        <w:t> </w:t>
      </w:r>
      <w:r>
        <w:rPr>
          <w:b/>
          <w:sz w:val="28"/>
        </w:rPr>
        <w:t>the</w:t>
      </w:r>
      <w:r>
        <w:rPr>
          <w:b/>
          <w:spacing w:val="-9"/>
          <w:sz w:val="28"/>
        </w:rPr>
        <w:t> </w:t>
      </w:r>
      <w:r>
        <w:rPr>
          <w:b/>
          <w:sz w:val="28"/>
        </w:rPr>
        <w:t>student's</w:t>
      </w:r>
      <w:r>
        <w:rPr>
          <w:b/>
          <w:spacing w:val="-7"/>
          <w:sz w:val="28"/>
        </w:rPr>
        <w:t> </w:t>
      </w:r>
      <w:r>
        <w:rPr>
          <w:b/>
          <w:sz w:val="28"/>
        </w:rPr>
        <w:t>activity</w:t>
      </w:r>
      <w:r>
        <w:rPr>
          <w:b/>
          <w:spacing w:val="-7"/>
          <w:sz w:val="28"/>
        </w:rPr>
        <w:t> </w:t>
      </w:r>
      <w:r>
        <w:rPr>
          <w:b/>
          <w:sz w:val="28"/>
        </w:rPr>
        <w:t>within</w:t>
      </w:r>
      <w:r>
        <w:rPr>
          <w:b/>
          <w:spacing w:val="-8"/>
          <w:sz w:val="28"/>
        </w:rPr>
        <w:t> </w:t>
      </w:r>
      <w:r>
        <w:rPr>
          <w:b/>
          <w:sz w:val="28"/>
        </w:rPr>
        <w:t>the</w:t>
      </w:r>
      <w:r>
        <w:rPr>
          <w:b/>
          <w:spacing w:val="-9"/>
          <w:sz w:val="28"/>
        </w:rPr>
        <w:t> </w:t>
      </w:r>
      <w:r>
        <w:rPr>
          <w:b/>
          <w:sz w:val="28"/>
        </w:rPr>
        <w:t>self-</w:t>
      </w:r>
      <w:r>
        <w:rPr>
          <w:b/>
          <w:spacing w:val="-2"/>
          <w:sz w:val="28"/>
        </w:rPr>
        <w:t>gaining</w:t>
      </w:r>
    </w:p>
    <w:p>
      <w:pPr>
        <w:spacing w:line="322" w:lineRule="exact" w:before="0"/>
        <w:ind w:left="1937" w:right="1742" w:firstLine="0"/>
        <w:jc w:val="center"/>
        <w:rPr>
          <w:b/>
          <w:sz w:val="28"/>
        </w:rPr>
      </w:pPr>
      <w:r>
        <w:rPr>
          <w:b/>
          <w:spacing w:val="-2"/>
          <w:sz w:val="28"/>
        </w:rPr>
        <w:t>acknowledgement</w:t>
      </w:r>
    </w:p>
    <w:p>
      <w:pPr>
        <w:pStyle w:val="BodyText"/>
        <w:ind w:right="221"/>
      </w:pPr>
      <w:r>
        <w:rPr/>
        <w:t>The scientists and program developers believe that this method contributes not only to the obtaining some subject knowledge, media and social and </w:t>
      </w:r>
      <w:r>
        <w:rPr>
          <w:b/>
        </w:rPr>
        <w:t>communication skills</w:t>
      </w:r>
      <w:r>
        <w:rPr/>
        <w:t>, but </w:t>
      </w:r>
      <w:r>
        <w:rPr>
          <w:b/>
        </w:rPr>
        <w:t>personal specific qualities </w:t>
      </w:r>
      <w:r>
        <w:rPr/>
        <w:t>too that will encorage it to demonstrate its own progress and interests, positive results and prospects and conclude constructive decisions. The active </w:t>
      </w:r>
      <w:r>
        <w:rPr>
          <w:b/>
        </w:rPr>
        <w:t>cognitive activity </w:t>
      </w:r>
      <w:r>
        <w:rPr/>
        <w:t>within the learners’ brain of the student acquires a constant specific factor or channel in the conditions of co-creation co- operation and support and help of the teacher as a partner and trustworthy consultant.</w:t>
      </w:r>
    </w:p>
    <w:p>
      <w:pPr>
        <w:spacing w:before="0"/>
        <w:ind w:left="421" w:right="222" w:firstLine="567"/>
        <w:jc w:val="both"/>
        <w:rPr>
          <w:sz w:val="28"/>
        </w:rPr>
      </w:pPr>
      <w:r>
        <w:rPr>
          <w:sz w:val="28"/>
        </w:rPr>
        <w:t>The first part of </w:t>
      </w:r>
      <w:r>
        <w:rPr>
          <w:b/>
          <w:sz w:val="28"/>
        </w:rPr>
        <w:t>personal-oriented education </w:t>
      </w:r>
      <w:r>
        <w:rPr>
          <w:sz w:val="28"/>
        </w:rPr>
        <w:t>is relevant with the help of using </w:t>
      </w:r>
      <w:r>
        <w:rPr>
          <w:b/>
          <w:sz w:val="28"/>
        </w:rPr>
        <w:t>interactive teaching approaches and methods</w:t>
      </w:r>
      <w:r>
        <w:rPr>
          <w:sz w:val="28"/>
        </w:rPr>
        <w:t>, conducting prerequisites for the interaction of all who participate in the </w:t>
      </w:r>
      <w:r>
        <w:rPr>
          <w:b/>
          <w:sz w:val="28"/>
        </w:rPr>
        <w:t>educational process</w:t>
      </w:r>
      <w:r>
        <w:rPr>
          <w:sz w:val="28"/>
        </w:rPr>
        <w:t>, without the mentoring from authoritarian relations.</w:t>
      </w:r>
    </w:p>
    <w:p>
      <w:pPr>
        <w:spacing w:before="0"/>
        <w:ind w:left="421" w:right="223" w:firstLine="567"/>
        <w:jc w:val="both"/>
        <w:rPr>
          <w:sz w:val="28"/>
        </w:rPr>
      </w:pPr>
      <w:r>
        <w:rPr>
          <w:b/>
          <w:sz w:val="28"/>
        </w:rPr>
        <w:t>Communicative approach</w:t>
      </w:r>
      <w:r>
        <w:rPr>
          <w:sz w:val="28"/>
        </w:rPr>
        <w:t>, that is the basic platform for </w:t>
      </w:r>
      <w:r>
        <w:rPr>
          <w:b/>
          <w:sz w:val="28"/>
        </w:rPr>
        <w:t>learning language</w:t>
      </w:r>
      <w:r>
        <w:rPr>
          <w:sz w:val="28"/>
        </w:rPr>
        <w:t>, in the</w:t>
      </w:r>
      <w:r>
        <w:rPr>
          <w:spacing w:val="-18"/>
          <w:sz w:val="28"/>
        </w:rPr>
        <w:t> </w:t>
      </w:r>
      <w:r>
        <w:rPr>
          <w:sz w:val="28"/>
        </w:rPr>
        <w:t>prospect</w:t>
      </w:r>
      <w:r>
        <w:rPr>
          <w:spacing w:val="-17"/>
          <w:sz w:val="28"/>
        </w:rPr>
        <w:t> </w:t>
      </w:r>
      <w:r>
        <w:rPr>
          <w:sz w:val="28"/>
        </w:rPr>
        <w:t>of</w:t>
      </w:r>
      <w:r>
        <w:rPr>
          <w:spacing w:val="-18"/>
          <w:sz w:val="28"/>
        </w:rPr>
        <w:t> </w:t>
      </w:r>
      <w:r>
        <w:rPr>
          <w:sz w:val="28"/>
        </w:rPr>
        <w:t>other</w:t>
      </w:r>
      <w:r>
        <w:rPr>
          <w:spacing w:val="-17"/>
          <w:sz w:val="28"/>
        </w:rPr>
        <w:t> </w:t>
      </w:r>
      <w:r>
        <w:rPr>
          <w:sz w:val="28"/>
        </w:rPr>
        <w:t>subject</w:t>
      </w:r>
      <w:r>
        <w:rPr>
          <w:spacing w:val="-17"/>
          <w:sz w:val="28"/>
        </w:rPr>
        <w:t> </w:t>
      </w:r>
      <w:r>
        <w:rPr>
          <w:sz w:val="28"/>
        </w:rPr>
        <w:t>is</w:t>
      </w:r>
      <w:r>
        <w:rPr>
          <w:spacing w:val="-17"/>
          <w:sz w:val="28"/>
        </w:rPr>
        <w:t> </w:t>
      </w:r>
      <w:r>
        <w:rPr>
          <w:sz w:val="28"/>
        </w:rPr>
        <w:t>considered</w:t>
      </w:r>
      <w:r>
        <w:rPr>
          <w:spacing w:val="-18"/>
          <w:sz w:val="28"/>
        </w:rPr>
        <w:t> </w:t>
      </w:r>
      <w:r>
        <w:rPr>
          <w:sz w:val="28"/>
        </w:rPr>
        <w:t>as</w:t>
      </w:r>
      <w:r>
        <w:rPr>
          <w:spacing w:val="-17"/>
          <w:sz w:val="28"/>
        </w:rPr>
        <w:t> </w:t>
      </w:r>
      <w:r>
        <w:rPr>
          <w:sz w:val="28"/>
        </w:rPr>
        <w:t>the</w:t>
      </w:r>
      <w:r>
        <w:rPr>
          <w:spacing w:val="-18"/>
          <w:sz w:val="28"/>
        </w:rPr>
        <w:t> </w:t>
      </w:r>
      <w:r>
        <w:rPr>
          <w:sz w:val="28"/>
        </w:rPr>
        <w:t>main</w:t>
      </w:r>
      <w:r>
        <w:rPr>
          <w:spacing w:val="-17"/>
          <w:sz w:val="28"/>
        </w:rPr>
        <w:t> </w:t>
      </w:r>
      <w:r>
        <w:rPr>
          <w:sz w:val="28"/>
        </w:rPr>
        <w:t>principle</w:t>
      </w:r>
      <w:r>
        <w:rPr>
          <w:spacing w:val="-18"/>
          <w:sz w:val="28"/>
        </w:rPr>
        <w:t> </w:t>
      </w:r>
      <w:r>
        <w:rPr>
          <w:sz w:val="28"/>
        </w:rPr>
        <w:t>of</w:t>
      </w:r>
      <w:r>
        <w:rPr>
          <w:spacing w:val="-17"/>
          <w:sz w:val="28"/>
        </w:rPr>
        <w:t> </w:t>
      </w:r>
      <w:r>
        <w:rPr>
          <w:sz w:val="28"/>
        </w:rPr>
        <w:t>the</w:t>
      </w:r>
      <w:r>
        <w:rPr>
          <w:spacing w:val="-18"/>
          <w:sz w:val="28"/>
        </w:rPr>
        <w:t> </w:t>
      </w:r>
      <w:r>
        <w:rPr>
          <w:b/>
          <w:sz w:val="28"/>
        </w:rPr>
        <w:t>students'</w:t>
      </w:r>
      <w:r>
        <w:rPr>
          <w:b/>
          <w:spacing w:val="-16"/>
          <w:sz w:val="28"/>
        </w:rPr>
        <w:t> </w:t>
      </w:r>
      <w:r>
        <w:rPr>
          <w:b/>
          <w:sz w:val="28"/>
        </w:rPr>
        <w:t>speech activity</w:t>
      </w:r>
      <w:r>
        <w:rPr>
          <w:b/>
          <w:spacing w:val="-13"/>
          <w:sz w:val="28"/>
        </w:rPr>
        <w:t> </w:t>
      </w:r>
      <w:r>
        <w:rPr>
          <w:sz w:val="28"/>
        </w:rPr>
        <w:t>development</w:t>
      </w:r>
      <w:r>
        <w:rPr>
          <w:spacing w:val="-13"/>
          <w:sz w:val="28"/>
        </w:rPr>
        <w:t> </w:t>
      </w:r>
      <w:r>
        <w:rPr>
          <w:sz w:val="28"/>
        </w:rPr>
        <w:t>through</w:t>
      </w:r>
      <w:r>
        <w:rPr>
          <w:spacing w:val="-13"/>
          <w:sz w:val="28"/>
        </w:rPr>
        <w:t> </w:t>
      </w:r>
      <w:r>
        <w:rPr>
          <w:sz w:val="28"/>
        </w:rPr>
        <w:t>the</w:t>
      </w:r>
      <w:r>
        <w:rPr>
          <w:spacing w:val="-16"/>
          <w:sz w:val="28"/>
        </w:rPr>
        <w:t> </w:t>
      </w:r>
      <w:r>
        <w:rPr>
          <w:sz w:val="28"/>
        </w:rPr>
        <w:t>integration</w:t>
      </w:r>
      <w:r>
        <w:rPr>
          <w:spacing w:val="-13"/>
          <w:sz w:val="28"/>
        </w:rPr>
        <w:t> </w:t>
      </w:r>
      <w:r>
        <w:rPr>
          <w:sz w:val="28"/>
        </w:rPr>
        <w:t>and</w:t>
      </w:r>
      <w:r>
        <w:rPr>
          <w:spacing w:val="-14"/>
          <w:sz w:val="28"/>
        </w:rPr>
        <w:t> </w:t>
      </w:r>
      <w:r>
        <w:rPr>
          <w:sz w:val="28"/>
        </w:rPr>
        <w:t>with</w:t>
      </w:r>
      <w:r>
        <w:rPr>
          <w:spacing w:val="-14"/>
          <w:sz w:val="28"/>
        </w:rPr>
        <w:t> </w:t>
      </w:r>
      <w:r>
        <w:rPr>
          <w:sz w:val="28"/>
        </w:rPr>
        <w:t>the</w:t>
      </w:r>
      <w:r>
        <w:rPr>
          <w:spacing w:val="-14"/>
          <w:sz w:val="28"/>
        </w:rPr>
        <w:t> </w:t>
      </w:r>
      <w:r>
        <w:rPr>
          <w:sz w:val="28"/>
        </w:rPr>
        <w:t>help</w:t>
      </w:r>
      <w:r>
        <w:rPr>
          <w:spacing w:val="-12"/>
          <w:sz w:val="28"/>
        </w:rPr>
        <w:t> </w:t>
      </w:r>
      <w:r>
        <w:rPr>
          <w:sz w:val="28"/>
        </w:rPr>
        <w:t>of</w:t>
      </w:r>
      <w:r>
        <w:rPr>
          <w:spacing w:val="-14"/>
          <w:sz w:val="28"/>
        </w:rPr>
        <w:t> </w:t>
      </w:r>
      <w:r>
        <w:rPr>
          <w:sz w:val="28"/>
        </w:rPr>
        <w:t>positive</w:t>
      </w:r>
      <w:r>
        <w:rPr>
          <w:spacing w:val="-14"/>
          <w:sz w:val="28"/>
        </w:rPr>
        <w:t> </w:t>
      </w:r>
      <w:r>
        <w:rPr>
          <w:sz w:val="28"/>
        </w:rPr>
        <w:t>intention</w:t>
      </w:r>
      <w:r>
        <w:rPr>
          <w:spacing w:val="-13"/>
          <w:sz w:val="28"/>
        </w:rPr>
        <w:t> </w:t>
      </w:r>
      <w:r>
        <w:rPr>
          <w:sz w:val="28"/>
        </w:rPr>
        <w:t>for further studying of the language and inner part of the discipline.</w:t>
      </w:r>
    </w:p>
    <w:p>
      <w:pPr>
        <w:spacing w:before="0"/>
        <w:ind w:left="421" w:right="224" w:firstLine="567"/>
        <w:jc w:val="both"/>
        <w:rPr>
          <w:sz w:val="28"/>
        </w:rPr>
      </w:pPr>
      <w:r>
        <w:rPr>
          <w:sz w:val="28"/>
        </w:rPr>
        <w:t>Задание</w:t>
      </w:r>
      <w:r>
        <w:rPr>
          <w:spacing w:val="-18"/>
          <w:sz w:val="28"/>
        </w:rPr>
        <w:t> </w:t>
      </w:r>
      <w:r>
        <w:rPr>
          <w:sz w:val="28"/>
        </w:rPr>
        <w:t>4</w:t>
      </w:r>
      <w:r>
        <w:rPr>
          <w:b/>
          <w:sz w:val="28"/>
        </w:rPr>
        <w:t>.</w:t>
      </w:r>
      <w:r>
        <w:rPr>
          <w:b/>
          <w:spacing w:val="-17"/>
          <w:sz w:val="28"/>
        </w:rPr>
        <w:t> </w:t>
      </w:r>
      <w:r>
        <w:rPr>
          <w:b/>
          <w:sz w:val="28"/>
        </w:rPr>
        <w:t>Выпишите</w:t>
      </w:r>
      <w:r>
        <w:rPr>
          <w:b/>
          <w:spacing w:val="-18"/>
          <w:sz w:val="28"/>
        </w:rPr>
        <w:t> </w:t>
      </w:r>
      <w:r>
        <w:rPr>
          <w:b/>
          <w:sz w:val="28"/>
        </w:rPr>
        <w:t>выделенные</w:t>
      </w:r>
      <w:r>
        <w:rPr>
          <w:b/>
          <w:spacing w:val="-17"/>
          <w:sz w:val="28"/>
        </w:rPr>
        <w:t> </w:t>
      </w:r>
      <w:r>
        <w:rPr>
          <w:b/>
          <w:sz w:val="28"/>
        </w:rPr>
        <w:t>в</w:t>
      </w:r>
      <w:r>
        <w:rPr>
          <w:b/>
          <w:spacing w:val="-18"/>
          <w:sz w:val="28"/>
        </w:rPr>
        <w:t> </w:t>
      </w:r>
      <w:r>
        <w:rPr>
          <w:b/>
          <w:sz w:val="28"/>
        </w:rPr>
        <w:t>тексте</w:t>
      </w:r>
      <w:r>
        <w:rPr>
          <w:b/>
          <w:spacing w:val="-17"/>
          <w:sz w:val="28"/>
        </w:rPr>
        <w:t> </w:t>
      </w:r>
      <w:r>
        <w:rPr>
          <w:b/>
          <w:sz w:val="28"/>
        </w:rPr>
        <w:t>профессиональные</w:t>
      </w:r>
      <w:r>
        <w:rPr>
          <w:b/>
          <w:spacing w:val="-18"/>
          <w:sz w:val="28"/>
        </w:rPr>
        <w:t> </w:t>
      </w:r>
      <w:r>
        <w:rPr>
          <w:b/>
          <w:sz w:val="28"/>
        </w:rPr>
        <w:t>термины и</w:t>
      </w:r>
      <w:r>
        <w:rPr>
          <w:b/>
          <w:spacing w:val="-5"/>
          <w:sz w:val="28"/>
        </w:rPr>
        <w:t> </w:t>
      </w:r>
      <w:r>
        <w:rPr>
          <w:b/>
          <w:sz w:val="28"/>
        </w:rPr>
        <w:t>переведите</w:t>
      </w:r>
      <w:r>
        <w:rPr>
          <w:b/>
          <w:spacing w:val="-5"/>
          <w:sz w:val="28"/>
        </w:rPr>
        <w:t> </w:t>
      </w:r>
      <w:r>
        <w:rPr>
          <w:b/>
          <w:sz w:val="28"/>
        </w:rPr>
        <w:t>их</w:t>
      </w:r>
      <w:r>
        <w:rPr>
          <w:b/>
          <w:spacing w:val="-5"/>
          <w:sz w:val="28"/>
        </w:rPr>
        <w:t> </w:t>
      </w:r>
      <w:r>
        <w:rPr>
          <w:b/>
          <w:sz w:val="28"/>
        </w:rPr>
        <w:t>на</w:t>
      </w:r>
      <w:r>
        <w:rPr>
          <w:b/>
          <w:spacing w:val="-4"/>
          <w:sz w:val="28"/>
        </w:rPr>
        <w:t> </w:t>
      </w:r>
      <w:r>
        <w:rPr>
          <w:b/>
          <w:sz w:val="28"/>
        </w:rPr>
        <w:t>родной</w:t>
      </w:r>
      <w:r>
        <w:rPr>
          <w:b/>
          <w:spacing w:val="-5"/>
          <w:sz w:val="28"/>
        </w:rPr>
        <w:t> </w:t>
      </w:r>
      <w:r>
        <w:rPr>
          <w:b/>
          <w:sz w:val="28"/>
        </w:rPr>
        <w:t>язык.</w:t>
      </w:r>
      <w:r>
        <w:rPr>
          <w:b/>
          <w:spacing w:val="-13"/>
          <w:sz w:val="28"/>
        </w:rPr>
        <w:t> </w:t>
      </w:r>
      <w:r>
        <w:rPr>
          <w:b/>
          <w:sz w:val="28"/>
        </w:rPr>
        <w:t>Find</w:t>
      </w:r>
      <w:r>
        <w:rPr>
          <w:b/>
          <w:spacing w:val="-3"/>
          <w:sz w:val="28"/>
        </w:rPr>
        <w:t> </w:t>
      </w:r>
      <w:r>
        <w:rPr>
          <w:b/>
          <w:sz w:val="28"/>
        </w:rPr>
        <w:t>out</w:t>
      </w:r>
      <w:r>
        <w:rPr>
          <w:b/>
          <w:spacing w:val="-5"/>
          <w:sz w:val="28"/>
        </w:rPr>
        <w:t> </w:t>
      </w:r>
      <w:r>
        <w:rPr>
          <w:b/>
          <w:sz w:val="28"/>
        </w:rPr>
        <w:t>the</w:t>
      </w:r>
      <w:r>
        <w:rPr>
          <w:b/>
          <w:spacing w:val="-6"/>
          <w:sz w:val="28"/>
        </w:rPr>
        <w:t> </w:t>
      </w:r>
      <w:r>
        <w:rPr>
          <w:b/>
          <w:sz w:val="28"/>
        </w:rPr>
        <w:t>professional</w:t>
      </w:r>
      <w:r>
        <w:rPr>
          <w:b/>
          <w:spacing w:val="-5"/>
          <w:sz w:val="28"/>
        </w:rPr>
        <w:t> </w:t>
      </w:r>
      <w:r>
        <w:rPr>
          <w:b/>
          <w:sz w:val="28"/>
        </w:rPr>
        <w:t>terms</w:t>
      </w:r>
      <w:r>
        <w:rPr>
          <w:b/>
          <w:spacing w:val="-5"/>
          <w:sz w:val="28"/>
        </w:rPr>
        <w:t> </w:t>
      </w:r>
      <w:r>
        <w:rPr>
          <w:b/>
          <w:sz w:val="28"/>
        </w:rPr>
        <w:t>highlighted</w:t>
      </w:r>
      <w:r>
        <w:rPr>
          <w:b/>
          <w:spacing w:val="-5"/>
          <w:sz w:val="28"/>
        </w:rPr>
        <w:t> </w:t>
      </w:r>
      <w:r>
        <w:rPr>
          <w:b/>
          <w:sz w:val="28"/>
        </w:rPr>
        <w:t>in the text and translate them into your native language</w:t>
      </w:r>
      <w:r>
        <w:rPr>
          <w:sz w:val="28"/>
        </w:rPr>
        <w:t>.</w:t>
      </w:r>
    </w:p>
    <w:p>
      <w:pPr>
        <w:spacing w:after="0"/>
        <w:jc w:val="both"/>
        <w:rPr>
          <w:sz w:val="28"/>
        </w:rPr>
        <w:sectPr>
          <w:pgSz w:w="11910" w:h="16840"/>
          <w:pgMar w:header="0" w:footer="1026" w:top="1040" w:bottom="1280" w:left="1280" w:right="340"/>
        </w:sectPr>
      </w:pPr>
    </w:p>
    <w:p>
      <w:pPr>
        <w:spacing w:before="75"/>
        <w:ind w:left="421" w:right="227" w:firstLine="567"/>
        <w:jc w:val="both"/>
        <w:rPr>
          <w:b/>
          <w:sz w:val="28"/>
        </w:rPr>
      </w:pPr>
      <w:r>
        <w:rPr>
          <w:sz w:val="28"/>
        </w:rPr>
        <w:t>Задание 5. </w:t>
      </w:r>
      <w:r>
        <w:rPr>
          <w:b/>
          <w:sz w:val="28"/>
        </w:rPr>
        <w:t>Определите роль и значение этих терминов в будущей профессии учителя иностранного языка. Determine the role and meaning of these terms in the future profession of a foreign language teacher.</w:t>
      </w:r>
    </w:p>
    <w:p>
      <w:pPr>
        <w:pStyle w:val="BodyText"/>
        <w:spacing w:before="1"/>
        <w:ind w:right="224"/>
      </w:pPr>
      <w:r>
        <w:rPr/>
        <w:t>Такого рода задания в информативно-понятийном блоке содержания образования формируют следующие умения:</w:t>
      </w:r>
    </w:p>
    <w:p>
      <w:pPr>
        <w:pStyle w:val="BodyText"/>
        <w:jc w:val="left"/>
      </w:pPr>
      <w:r>
        <w:rPr/>
        <w:t>-умение</w:t>
      </w:r>
      <w:r>
        <w:rPr>
          <w:spacing w:val="-7"/>
        </w:rPr>
        <w:t> </w:t>
      </w:r>
      <w:r>
        <w:rPr/>
        <w:t>осознавать</w:t>
      </w:r>
      <w:r>
        <w:rPr>
          <w:spacing w:val="-6"/>
        </w:rPr>
        <w:t> </w:t>
      </w:r>
      <w:r>
        <w:rPr/>
        <w:t>профессиональные</w:t>
      </w:r>
      <w:r>
        <w:rPr>
          <w:spacing w:val="-4"/>
        </w:rPr>
        <w:t> </w:t>
      </w:r>
      <w:r>
        <w:rPr/>
        <w:t>термины</w:t>
      </w:r>
      <w:r>
        <w:rPr>
          <w:spacing w:val="-4"/>
        </w:rPr>
        <w:t> </w:t>
      </w:r>
      <w:r>
        <w:rPr/>
        <w:t>в</w:t>
      </w:r>
      <w:r>
        <w:rPr>
          <w:spacing w:val="-7"/>
        </w:rPr>
        <w:t> </w:t>
      </w:r>
      <w:r>
        <w:rPr/>
        <w:t>контексте</w:t>
      </w:r>
      <w:r>
        <w:rPr>
          <w:spacing w:val="-7"/>
        </w:rPr>
        <w:t> </w:t>
      </w:r>
      <w:r>
        <w:rPr/>
        <w:t>будущей </w:t>
      </w:r>
      <w:r>
        <w:rPr>
          <w:spacing w:val="-2"/>
        </w:rPr>
        <w:t>профессии;</w:t>
      </w:r>
    </w:p>
    <w:p>
      <w:pPr>
        <w:pStyle w:val="BodyText"/>
        <w:jc w:val="left"/>
      </w:pPr>
      <w:r>
        <w:rPr/>
        <w:t>-умение</w:t>
      </w:r>
      <w:r>
        <w:rPr>
          <w:spacing w:val="-12"/>
        </w:rPr>
        <w:t> </w:t>
      </w:r>
      <w:r>
        <w:rPr/>
        <w:t>распознавать</w:t>
      </w:r>
      <w:r>
        <w:rPr>
          <w:spacing w:val="-11"/>
        </w:rPr>
        <w:t> </w:t>
      </w:r>
      <w:r>
        <w:rPr/>
        <w:t>профессионально-значимые</w:t>
      </w:r>
      <w:r>
        <w:rPr>
          <w:spacing w:val="-12"/>
        </w:rPr>
        <w:t> </w:t>
      </w:r>
      <w:r>
        <w:rPr/>
        <w:t>профессиональные </w:t>
      </w:r>
      <w:r>
        <w:rPr>
          <w:spacing w:val="-2"/>
        </w:rPr>
        <w:t>термины;</w:t>
      </w:r>
    </w:p>
    <w:p>
      <w:pPr>
        <w:pStyle w:val="BodyText"/>
        <w:jc w:val="left"/>
      </w:pPr>
      <w:r>
        <w:rPr/>
        <w:t>-умение</w:t>
      </w:r>
      <w:r>
        <w:rPr>
          <w:spacing w:val="-11"/>
        </w:rPr>
        <w:t> </w:t>
      </w:r>
      <w:r>
        <w:rPr/>
        <w:t>классифицировать</w:t>
      </w:r>
      <w:r>
        <w:rPr>
          <w:spacing w:val="-11"/>
        </w:rPr>
        <w:t> </w:t>
      </w:r>
      <w:r>
        <w:rPr/>
        <w:t>профессионально-значимые</w:t>
      </w:r>
      <w:r>
        <w:rPr>
          <w:spacing w:val="-12"/>
        </w:rPr>
        <w:t> </w:t>
      </w:r>
      <w:r>
        <w:rPr/>
        <w:t>профессиональные </w:t>
      </w:r>
      <w:r>
        <w:rPr>
          <w:spacing w:val="-2"/>
        </w:rPr>
        <w:t>термины;</w:t>
      </w:r>
    </w:p>
    <w:p>
      <w:pPr>
        <w:pStyle w:val="BodyText"/>
        <w:jc w:val="left"/>
      </w:pPr>
      <w:r>
        <w:rPr/>
        <w:t>-умение выделять конкретное значение профессиональных терминов, применимое</w:t>
      </w:r>
      <w:r>
        <w:rPr>
          <w:spacing w:val="-5"/>
        </w:rPr>
        <w:t> </w:t>
      </w:r>
      <w:r>
        <w:rPr/>
        <w:t>в</w:t>
      </w:r>
      <w:r>
        <w:rPr>
          <w:spacing w:val="-5"/>
        </w:rPr>
        <w:t> </w:t>
      </w:r>
      <w:r>
        <w:rPr/>
        <w:t>контексте</w:t>
      </w:r>
      <w:r>
        <w:rPr>
          <w:spacing w:val="-4"/>
        </w:rPr>
        <w:t> </w:t>
      </w:r>
      <w:r>
        <w:rPr/>
        <w:t>будущей</w:t>
      </w:r>
      <w:r>
        <w:rPr>
          <w:spacing w:val="-4"/>
        </w:rPr>
        <w:t> </w:t>
      </w:r>
      <w:r>
        <w:rPr/>
        <w:t>профессии</w:t>
      </w:r>
      <w:r>
        <w:rPr>
          <w:spacing w:val="-4"/>
        </w:rPr>
        <w:t> </w:t>
      </w:r>
      <w:r>
        <w:rPr/>
        <w:t>(или</w:t>
      </w:r>
      <w:r>
        <w:rPr>
          <w:spacing w:val="-4"/>
        </w:rPr>
        <w:t> </w:t>
      </w:r>
      <w:r>
        <w:rPr/>
        <w:t>при</w:t>
      </w:r>
      <w:r>
        <w:rPr>
          <w:spacing w:val="-4"/>
        </w:rPr>
        <w:t> </w:t>
      </w:r>
      <w:r>
        <w:rPr/>
        <w:t>решении</w:t>
      </w:r>
      <w:r>
        <w:rPr>
          <w:spacing w:val="-4"/>
        </w:rPr>
        <w:t> </w:t>
      </w:r>
      <w:r>
        <w:rPr/>
        <w:t>ситуативных </w:t>
      </w:r>
      <w:r>
        <w:rPr>
          <w:spacing w:val="-2"/>
        </w:rPr>
        <w:t>задач).</w:t>
      </w:r>
    </w:p>
    <w:p>
      <w:pPr>
        <w:pStyle w:val="ListParagraph"/>
        <w:numPr>
          <w:ilvl w:val="0"/>
          <w:numId w:val="45"/>
        </w:numPr>
        <w:tabs>
          <w:tab w:pos="1294" w:val="left" w:leader="none"/>
        </w:tabs>
        <w:spacing w:line="240" w:lineRule="auto" w:before="0" w:after="0"/>
        <w:ind w:left="1293" w:right="0" w:hanging="305"/>
        <w:jc w:val="left"/>
        <w:rPr>
          <w:b/>
          <w:sz w:val="28"/>
        </w:rPr>
      </w:pPr>
      <w:r>
        <w:rPr>
          <w:b/>
          <w:spacing w:val="-2"/>
          <w:sz w:val="28"/>
        </w:rPr>
        <w:t>Концептуально-контекстный</w:t>
      </w:r>
      <w:r>
        <w:rPr>
          <w:b/>
          <w:spacing w:val="-7"/>
          <w:sz w:val="28"/>
        </w:rPr>
        <w:t> </w:t>
      </w:r>
      <w:r>
        <w:rPr>
          <w:b/>
          <w:spacing w:val="-4"/>
          <w:sz w:val="28"/>
        </w:rPr>
        <w:t>блок</w:t>
      </w:r>
    </w:p>
    <w:p>
      <w:pPr>
        <w:pStyle w:val="BodyText"/>
        <w:ind w:right="223"/>
      </w:pPr>
      <w:r>
        <w:rPr/>
        <w:t>В концептуально-контекстном блоке мы предлагаем студентам определить дефиниции профессиональных терминов.</w:t>
      </w:r>
    </w:p>
    <w:p>
      <w:pPr>
        <w:pStyle w:val="BodyText"/>
        <w:ind w:right="223"/>
      </w:pPr>
      <w:r>
        <w:rPr/>
        <w:t>В рассматриваемой модели формирования искомой компетенции технология</w:t>
      </w:r>
      <w:r>
        <w:rPr>
          <w:spacing w:val="-18"/>
        </w:rPr>
        <w:t> </w:t>
      </w:r>
      <w:r>
        <w:rPr/>
        <w:t>написания</w:t>
      </w:r>
      <w:r>
        <w:rPr>
          <w:spacing w:val="-17"/>
        </w:rPr>
        <w:t> </w:t>
      </w:r>
      <w:r>
        <w:rPr/>
        <w:t>дефиниций</w:t>
      </w:r>
      <w:r>
        <w:rPr>
          <w:spacing w:val="-18"/>
        </w:rPr>
        <w:t> </w:t>
      </w:r>
      <w:r>
        <w:rPr/>
        <w:t>подразумевает</w:t>
      </w:r>
      <w:r>
        <w:rPr>
          <w:spacing w:val="-17"/>
        </w:rPr>
        <w:t> </w:t>
      </w:r>
      <w:r>
        <w:rPr/>
        <w:t>самостоятельный</w:t>
      </w:r>
      <w:r>
        <w:rPr>
          <w:spacing w:val="-18"/>
        </w:rPr>
        <w:t> </w:t>
      </w:r>
      <w:r>
        <w:rPr/>
        <w:t>когнитивный процесс обучающегося, производимый на опоре знаниевого усвоения самих профессиональных терминов в учебном контексте, то есть в текстах.</w:t>
      </w:r>
    </w:p>
    <w:p>
      <w:pPr>
        <w:pStyle w:val="BodyText"/>
        <w:ind w:right="222"/>
      </w:pPr>
      <w:r>
        <w:rPr/>
        <w:t>Особенность</w:t>
      </w:r>
      <w:r>
        <w:rPr>
          <w:spacing w:val="-11"/>
        </w:rPr>
        <w:t> </w:t>
      </w:r>
      <w:r>
        <w:rPr/>
        <w:t>данного</w:t>
      </w:r>
      <w:r>
        <w:rPr>
          <w:spacing w:val="-9"/>
        </w:rPr>
        <w:t> </w:t>
      </w:r>
      <w:r>
        <w:rPr/>
        <w:t>блока</w:t>
      </w:r>
      <w:r>
        <w:rPr>
          <w:spacing w:val="-11"/>
        </w:rPr>
        <w:t> </w:t>
      </w:r>
      <w:r>
        <w:rPr/>
        <w:t>состоит</w:t>
      </w:r>
      <w:r>
        <w:rPr>
          <w:spacing w:val="-10"/>
        </w:rPr>
        <w:t> </w:t>
      </w:r>
      <w:r>
        <w:rPr/>
        <w:t>в</w:t>
      </w:r>
      <w:r>
        <w:rPr>
          <w:spacing w:val="-11"/>
        </w:rPr>
        <w:t> </w:t>
      </w:r>
      <w:r>
        <w:rPr/>
        <w:t>том,</w:t>
      </w:r>
      <w:r>
        <w:rPr>
          <w:spacing w:val="-11"/>
        </w:rPr>
        <w:t> </w:t>
      </w:r>
      <w:r>
        <w:rPr/>
        <w:t>что</w:t>
      </w:r>
      <w:r>
        <w:rPr>
          <w:spacing w:val="-10"/>
        </w:rPr>
        <w:t> </w:t>
      </w:r>
      <w:r>
        <w:rPr/>
        <w:t>без</w:t>
      </w:r>
      <w:r>
        <w:rPr>
          <w:spacing w:val="-10"/>
        </w:rPr>
        <w:t> </w:t>
      </w:r>
      <w:r>
        <w:rPr/>
        <w:t>адекватного</w:t>
      </w:r>
      <w:r>
        <w:rPr>
          <w:spacing w:val="-12"/>
        </w:rPr>
        <w:t> </w:t>
      </w:r>
      <w:r>
        <w:rPr/>
        <w:t>определения профессионального</w:t>
      </w:r>
      <w:r>
        <w:rPr>
          <w:spacing w:val="-3"/>
        </w:rPr>
        <w:t> </w:t>
      </w:r>
      <w:r>
        <w:rPr/>
        <w:t>термина,</w:t>
      </w:r>
      <w:r>
        <w:rPr>
          <w:spacing w:val="-3"/>
        </w:rPr>
        <w:t> </w:t>
      </w:r>
      <w:r>
        <w:rPr/>
        <w:t>который</w:t>
      </w:r>
      <w:r>
        <w:rPr>
          <w:spacing w:val="-4"/>
        </w:rPr>
        <w:t> </w:t>
      </w:r>
      <w:r>
        <w:rPr/>
        <w:t>раскрыл</w:t>
      </w:r>
      <w:r>
        <w:rPr>
          <w:spacing w:val="-5"/>
        </w:rPr>
        <w:t> </w:t>
      </w:r>
      <w:r>
        <w:rPr/>
        <w:t>бы</w:t>
      </w:r>
      <w:r>
        <w:rPr>
          <w:spacing w:val="-4"/>
        </w:rPr>
        <w:t> </w:t>
      </w:r>
      <w:r>
        <w:rPr/>
        <w:t>его</w:t>
      </w:r>
      <w:r>
        <w:rPr>
          <w:spacing w:val="-4"/>
        </w:rPr>
        <w:t> </w:t>
      </w:r>
      <w:r>
        <w:rPr/>
        <w:t>сущность</w:t>
      </w:r>
      <w:r>
        <w:rPr>
          <w:spacing w:val="-5"/>
        </w:rPr>
        <w:t> </w:t>
      </w:r>
      <w:r>
        <w:rPr/>
        <w:t>и</w:t>
      </w:r>
      <w:r>
        <w:rPr>
          <w:spacing w:val="-5"/>
        </w:rPr>
        <w:t> </w:t>
      </w:r>
      <w:r>
        <w:rPr/>
        <w:t>специфику</w:t>
      </w:r>
      <w:r>
        <w:rPr>
          <w:spacing w:val="-3"/>
        </w:rPr>
        <w:t> </w:t>
      </w:r>
      <w:r>
        <w:rPr/>
        <w:t>не представляется возможным дальнейшее успешное усвоение профессионально- значимого материала, следовательно, и формирование искомой компетенции в </w:t>
      </w:r>
      <w:r>
        <w:rPr>
          <w:spacing w:val="-2"/>
        </w:rPr>
        <w:t>целом.</w:t>
      </w:r>
    </w:p>
    <w:p>
      <w:pPr>
        <w:spacing w:before="0"/>
        <w:ind w:left="421" w:right="227" w:firstLine="567"/>
        <w:jc w:val="both"/>
        <w:rPr>
          <w:b/>
          <w:sz w:val="28"/>
        </w:rPr>
      </w:pPr>
      <w:r>
        <w:rPr>
          <w:sz w:val="28"/>
        </w:rPr>
        <w:t>Задание 1. </w:t>
      </w:r>
      <w:r>
        <w:rPr>
          <w:b/>
          <w:sz w:val="28"/>
        </w:rPr>
        <w:t>Подберите синонимы и близкие по смыслу слова к следующим терминам:</w:t>
      </w:r>
    </w:p>
    <w:p>
      <w:pPr>
        <w:spacing w:line="322" w:lineRule="exact" w:before="1"/>
        <w:ind w:left="989" w:right="0" w:firstLine="0"/>
        <w:jc w:val="both"/>
        <w:rPr>
          <w:b/>
          <w:sz w:val="28"/>
        </w:rPr>
      </w:pPr>
      <w:r>
        <w:rPr>
          <w:b/>
          <w:sz w:val="28"/>
        </w:rPr>
        <w:t>Find</w:t>
      </w:r>
      <w:r>
        <w:rPr>
          <w:b/>
          <w:spacing w:val="-7"/>
          <w:sz w:val="28"/>
        </w:rPr>
        <w:t> </w:t>
      </w:r>
      <w:r>
        <w:rPr>
          <w:b/>
          <w:sz w:val="28"/>
        </w:rPr>
        <w:t>synonyms</w:t>
      </w:r>
      <w:r>
        <w:rPr>
          <w:b/>
          <w:spacing w:val="-7"/>
          <w:sz w:val="28"/>
        </w:rPr>
        <w:t> </w:t>
      </w:r>
      <w:r>
        <w:rPr>
          <w:b/>
          <w:sz w:val="28"/>
        </w:rPr>
        <w:t>and</w:t>
      </w:r>
      <w:r>
        <w:rPr>
          <w:b/>
          <w:spacing w:val="-8"/>
          <w:sz w:val="28"/>
        </w:rPr>
        <w:t> </w:t>
      </w:r>
      <w:r>
        <w:rPr>
          <w:b/>
          <w:sz w:val="28"/>
        </w:rPr>
        <w:t>words</w:t>
      </w:r>
      <w:r>
        <w:rPr>
          <w:b/>
          <w:spacing w:val="-5"/>
          <w:sz w:val="28"/>
        </w:rPr>
        <w:t> </w:t>
      </w:r>
      <w:r>
        <w:rPr>
          <w:b/>
          <w:sz w:val="28"/>
        </w:rPr>
        <w:t>close</w:t>
      </w:r>
      <w:r>
        <w:rPr>
          <w:b/>
          <w:spacing w:val="-7"/>
          <w:sz w:val="28"/>
        </w:rPr>
        <w:t> </w:t>
      </w:r>
      <w:r>
        <w:rPr>
          <w:b/>
          <w:sz w:val="28"/>
        </w:rPr>
        <w:t>in</w:t>
      </w:r>
      <w:r>
        <w:rPr>
          <w:b/>
          <w:spacing w:val="-8"/>
          <w:sz w:val="28"/>
        </w:rPr>
        <w:t> </w:t>
      </w:r>
      <w:r>
        <w:rPr>
          <w:b/>
          <w:sz w:val="28"/>
        </w:rPr>
        <w:t>meaning</w:t>
      </w:r>
      <w:r>
        <w:rPr>
          <w:b/>
          <w:spacing w:val="-6"/>
          <w:sz w:val="28"/>
        </w:rPr>
        <w:t> </w:t>
      </w:r>
      <w:r>
        <w:rPr>
          <w:b/>
          <w:sz w:val="28"/>
        </w:rPr>
        <w:t>to</w:t>
      </w:r>
      <w:r>
        <w:rPr>
          <w:b/>
          <w:spacing w:val="-8"/>
          <w:sz w:val="28"/>
        </w:rPr>
        <w:t> </w:t>
      </w:r>
      <w:r>
        <w:rPr>
          <w:b/>
          <w:sz w:val="28"/>
        </w:rPr>
        <w:t>the</w:t>
      </w:r>
      <w:r>
        <w:rPr>
          <w:b/>
          <w:spacing w:val="-8"/>
          <w:sz w:val="28"/>
        </w:rPr>
        <w:t> </w:t>
      </w:r>
      <w:r>
        <w:rPr>
          <w:b/>
          <w:sz w:val="28"/>
        </w:rPr>
        <w:t>following</w:t>
      </w:r>
      <w:r>
        <w:rPr>
          <w:b/>
          <w:spacing w:val="-6"/>
          <w:sz w:val="28"/>
        </w:rPr>
        <w:t> </w:t>
      </w:r>
      <w:r>
        <w:rPr>
          <w:b/>
          <w:spacing w:val="-2"/>
          <w:sz w:val="28"/>
        </w:rPr>
        <w:t>terms:</w:t>
      </w:r>
    </w:p>
    <w:p>
      <w:pPr>
        <w:pStyle w:val="BodyText"/>
        <w:spacing w:line="322" w:lineRule="exact"/>
        <w:ind w:left="989" w:firstLine="0"/>
      </w:pPr>
      <w:r>
        <w:rPr/>
        <w:t>а.</w:t>
      </w:r>
      <w:r>
        <w:rPr>
          <w:spacing w:val="-9"/>
        </w:rPr>
        <w:t> </w:t>
      </w:r>
      <w:r>
        <w:rPr/>
        <w:t>approaches</w:t>
      </w:r>
      <w:r>
        <w:rPr>
          <w:spacing w:val="-8"/>
        </w:rPr>
        <w:t> </w:t>
      </w:r>
      <w:r>
        <w:rPr>
          <w:spacing w:val="-10"/>
        </w:rPr>
        <w:t>-</w:t>
      </w:r>
    </w:p>
    <w:p>
      <w:pPr>
        <w:pStyle w:val="BodyText"/>
        <w:ind w:left="989" w:right="6322" w:firstLine="0"/>
        <w:jc w:val="left"/>
      </w:pPr>
      <w:r>
        <w:rPr/>
        <w:t>в.</w:t>
      </w:r>
      <w:r>
        <w:rPr>
          <w:spacing w:val="-12"/>
        </w:rPr>
        <w:t> </w:t>
      </w:r>
      <w:r>
        <w:rPr/>
        <w:t>communication</w:t>
      </w:r>
      <w:r>
        <w:rPr>
          <w:spacing w:val="-12"/>
        </w:rPr>
        <w:t> </w:t>
      </w:r>
      <w:r>
        <w:rPr/>
        <w:t>skills</w:t>
      </w:r>
      <w:r>
        <w:rPr>
          <w:spacing w:val="-10"/>
        </w:rPr>
        <w:t> </w:t>
      </w:r>
      <w:r>
        <w:rPr/>
        <w:t>- с. learning language -</w:t>
      </w:r>
    </w:p>
    <w:p>
      <w:pPr>
        <w:pStyle w:val="BodyText"/>
        <w:spacing w:line="322" w:lineRule="exact"/>
        <w:ind w:left="989" w:firstLine="0"/>
        <w:jc w:val="left"/>
      </w:pPr>
      <w:r>
        <w:rPr/>
        <w:t>d.</w:t>
      </w:r>
      <w:r>
        <w:rPr>
          <w:spacing w:val="-10"/>
        </w:rPr>
        <w:t> </w:t>
      </w:r>
      <w:r>
        <w:rPr/>
        <w:t>educational</w:t>
      </w:r>
      <w:r>
        <w:rPr>
          <w:spacing w:val="-9"/>
        </w:rPr>
        <w:t> </w:t>
      </w:r>
      <w:r>
        <w:rPr/>
        <w:t>process</w:t>
      </w:r>
      <w:r>
        <w:rPr>
          <w:spacing w:val="-7"/>
        </w:rPr>
        <w:t> </w:t>
      </w:r>
      <w:r>
        <w:rPr>
          <w:spacing w:val="-10"/>
        </w:rPr>
        <w:t>-</w:t>
      </w:r>
    </w:p>
    <w:p>
      <w:pPr>
        <w:pStyle w:val="BodyText"/>
        <w:ind w:left="989" w:firstLine="0"/>
        <w:jc w:val="left"/>
      </w:pPr>
      <w:r>
        <w:rPr/>
        <w:t>f.</w:t>
      </w:r>
      <w:r>
        <w:rPr>
          <w:spacing w:val="-8"/>
        </w:rPr>
        <w:t> </w:t>
      </w:r>
      <w:r>
        <w:rPr/>
        <w:t>interactive</w:t>
      </w:r>
      <w:r>
        <w:rPr>
          <w:spacing w:val="-7"/>
        </w:rPr>
        <w:t> </w:t>
      </w:r>
      <w:r>
        <w:rPr>
          <w:spacing w:val="-10"/>
        </w:rPr>
        <w:t>-</w:t>
      </w:r>
    </w:p>
    <w:p>
      <w:pPr>
        <w:pStyle w:val="BodyText"/>
        <w:spacing w:line="322" w:lineRule="exact" w:before="1"/>
        <w:ind w:left="989" w:firstLine="0"/>
        <w:jc w:val="left"/>
      </w:pPr>
      <w:r>
        <w:rPr/>
        <w:t>g.</w:t>
      </w:r>
      <w:r>
        <w:rPr>
          <w:spacing w:val="-8"/>
        </w:rPr>
        <w:t> </w:t>
      </w:r>
      <w:r>
        <w:rPr/>
        <w:t>cognitive</w:t>
      </w:r>
      <w:r>
        <w:rPr>
          <w:spacing w:val="-7"/>
        </w:rPr>
        <w:t> </w:t>
      </w:r>
      <w:r>
        <w:rPr>
          <w:spacing w:val="-10"/>
        </w:rPr>
        <w:t>-</w:t>
      </w:r>
    </w:p>
    <w:p>
      <w:pPr>
        <w:spacing w:before="0"/>
        <w:ind w:left="421" w:right="226" w:firstLine="567"/>
        <w:jc w:val="both"/>
        <w:rPr>
          <w:b/>
          <w:sz w:val="28"/>
        </w:rPr>
      </w:pPr>
      <w:r>
        <w:rPr>
          <w:sz w:val="28"/>
        </w:rPr>
        <w:t>Задание 2. </w:t>
      </w:r>
      <w:r>
        <w:rPr>
          <w:b/>
          <w:sz w:val="28"/>
        </w:rPr>
        <w:t>Дайте определение следующим терминам по указанному ниже образцу. Give the definition of the professional notions as an example </w:t>
      </w:r>
      <w:r>
        <w:rPr>
          <w:b/>
          <w:spacing w:val="-2"/>
          <w:sz w:val="28"/>
        </w:rPr>
        <w:t>below:</w:t>
      </w:r>
    </w:p>
    <w:p>
      <w:pPr>
        <w:spacing w:before="0"/>
        <w:ind w:left="421" w:right="227" w:firstLine="567"/>
        <w:jc w:val="both"/>
        <w:rPr>
          <w:i/>
          <w:sz w:val="28"/>
        </w:rPr>
      </w:pPr>
      <w:r>
        <w:rPr>
          <w:i/>
          <w:sz w:val="28"/>
        </w:rPr>
        <w:t>personal-oriented education – the process of education that is oriented and prioritized for learners</w:t>
      </w:r>
    </w:p>
    <w:p>
      <w:pPr>
        <w:pStyle w:val="ListParagraph"/>
        <w:numPr>
          <w:ilvl w:val="0"/>
          <w:numId w:val="46"/>
        </w:numPr>
        <w:tabs>
          <w:tab w:pos="1254" w:val="left" w:leader="none"/>
        </w:tabs>
        <w:spacing w:line="240" w:lineRule="auto" w:before="0" w:after="0"/>
        <w:ind w:left="989" w:right="5904" w:firstLine="0"/>
        <w:jc w:val="left"/>
        <w:rPr>
          <w:sz w:val="28"/>
        </w:rPr>
      </w:pPr>
      <w:r>
        <w:rPr>
          <w:sz w:val="28"/>
        </w:rPr>
        <w:t>communication</w:t>
      </w:r>
      <w:r>
        <w:rPr>
          <w:spacing w:val="-18"/>
          <w:sz w:val="28"/>
        </w:rPr>
        <w:t> </w:t>
      </w:r>
      <w:r>
        <w:rPr>
          <w:sz w:val="28"/>
        </w:rPr>
        <w:t>skills</w:t>
      </w:r>
      <w:r>
        <w:rPr>
          <w:spacing w:val="-17"/>
          <w:sz w:val="28"/>
        </w:rPr>
        <w:t> </w:t>
      </w:r>
      <w:r>
        <w:rPr>
          <w:sz w:val="28"/>
        </w:rPr>
        <w:t>-……</w:t>
      </w:r>
      <w:r>
        <w:rPr>
          <w:sz w:val="28"/>
        </w:rPr>
        <w:t> b . educational process-……</w:t>
      </w:r>
    </w:p>
    <w:p>
      <w:pPr>
        <w:pStyle w:val="ListParagraph"/>
        <w:numPr>
          <w:ilvl w:val="0"/>
          <w:numId w:val="47"/>
        </w:numPr>
        <w:tabs>
          <w:tab w:pos="1254" w:val="left" w:leader="none"/>
        </w:tabs>
        <w:spacing w:line="322" w:lineRule="exact" w:before="0" w:after="0"/>
        <w:ind w:left="1253" w:right="0" w:hanging="265"/>
        <w:jc w:val="left"/>
        <w:rPr>
          <w:sz w:val="28"/>
        </w:rPr>
      </w:pPr>
      <w:r>
        <w:rPr>
          <w:sz w:val="28"/>
        </w:rPr>
        <w:t>active</w:t>
      </w:r>
      <w:r>
        <w:rPr>
          <w:spacing w:val="-9"/>
          <w:sz w:val="28"/>
        </w:rPr>
        <w:t> </w:t>
      </w:r>
      <w:r>
        <w:rPr>
          <w:sz w:val="28"/>
        </w:rPr>
        <w:t>cognitive</w:t>
      </w:r>
      <w:r>
        <w:rPr>
          <w:spacing w:val="-6"/>
          <w:sz w:val="28"/>
        </w:rPr>
        <w:t> </w:t>
      </w:r>
      <w:r>
        <w:rPr>
          <w:sz w:val="28"/>
        </w:rPr>
        <w:t>activity</w:t>
      </w:r>
      <w:r>
        <w:rPr>
          <w:spacing w:val="-7"/>
          <w:sz w:val="28"/>
        </w:rPr>
        <w:t> </w:t>
      </w:r>
      <w:r>
        <w:rPr>
          <w:sz w:val="28"/>
        </w:rPr>
        <w:t>-</w:t>
      </w:r>
      <w:r>
        <w:rPr>
          <w:spacing w:val="-7"/>
          <w:sz w:val="28"/>
        </w:rPr>
        <w:t> </w:t>
      </w:r>
      <w:r>
        <w:rPr>
          <w:spacing w:val="-5"/>
          <w:sz w:val="28"/>
        </w:rPr>
        <w:t>…..</w:t>
      </w:r>
    </w:p>
    <w:p>
      <w:pPr>
        <w:pStyle w:val="ListParagraph"/>
        <w:numPr>
          <w:ilvl w:val="0"/>
          <w:numId w:val="47"/>
        </w:numPr>
        <w:tabs>
          <w:tab w:pos="1270" w:val="left" w:leader="none"/>
        </w:tabs>
        <w:spacing w:line="240" w:lineRule="auto" w:before="0" w:after="0"/>
        <w:ind w:left="1269" w:right="0" w:hanging="281"/>
        <w:jc w:val="left"/>
        <w:rPr>
          <w:sz w:val="28"/>
        </w:rPr>
      </w:pPr>
      <w:r>
        <w:rPr>
          <w:sz w:val="28"/>
        </w:rPr>
        <w:t>communicative</w:t>
      </w:r>
      <w:r>
        <w:rPr>
          <w:spacing w:val="-11"/>
          <w:sz w:val="28"/>
        </w:rPr>
        <w:t> </w:t>
      </w:r>
      <w:r>
        <w:rPr>
          <w:sz w:val="28"/>
        </w:rPr>
        <w:t>approach</w:t>
      </w:r>
      <w:r>
        <w:rPr>
          <w:spacing w:val="-9"/>
          <w:sz w:val="28"/>
        </w:rPr>
        <w:t> </w:t>
      </w:r>
      <w:r>
        <w:rPr>
          <w:sz w:val="28"/>
        </w:rPr>
        <w:t>-</w:t>
      </w:r>
      <w:r>
        <w:rPr>
          <w:spacing w:val="-10"/>
          <w:sz w:val="28"/>
        </w:rPr>
        <w:t> </w:t>
      </w:r>
      <w:r>
        <w:rPr>
          <w:spacing w:val="-5"/>
          <w:sz w:val="28"/>
        </w:rPr>
        <w:t>……</w:t>
      </w:r>
    </w:p>
    <w:p>
      <w:pPr>
        <w:spacing w:after="0" w:line="240" w:lineRule="auto"/>
        <w:jc w:val="left"/>
        <w:rPr>
          <w:sz w:val="28"/>
        </w:rPr>
        <w:sectPr>
          <w:pgSz w:w="11910" w:h="16840"/>
          <w:pgMar w:header="0" w:footer="1026" w:top="1040" w:bottom="1280" w:left="1280" w:right="340"/>
        </w:sectPr>
      </w:pPr>
    </w:p>
    <w:p>
      <w:pPr>
        <w:pStyle w:val="ListParagraph"/>
        <w:numPr>
          <w:ilvl w:val="0"/>
          <w:numId w:val="48"/>
        </w:numPr>
        <w:tabs>
          <w:tab w:pos="1223" w:val="left" w:leader="none"/>
        </w:tabs>
        <w:spacing w:line="322" w:lineRule="exact" w:before="75" w:after="0"/>
        <w:ind w:left="1222" w:right="0" w:hanging="234"/>
        <w:jc w:val="both"/>
        <w:rPr>
          <w:sz w:val="28"/>
        </w:rPr>
      </w:pPr>
      <w:r>
        <w:rPr>
          <w:sz w:val="28"/>
        </w:rPr>
        <w:t>interactive</w:t>
      </w:r>
      <w:r>
        <w:rPr>
          <w:spacing w:val="-12"/>
          <w:sz w:val="28"/>
        </w:rPr>
        <w:t> </w:t>
      </w:r>
      <w:r>
        <w:rPr>
          <w:sz w:val="28"/>
        </w:rPr>
        <w:t>teaching</w:t>
      </w:r>
      <w:r>
        <w:rPr>
          <w:spacing w:val="-12"/>
          <w:sz w:val="28"/>
        </w:rPr>
        <w:t> </w:t>
      </w:r>
      <w:r>
        <w:rPr>
          <w:sz w:val="28"/>
        </w:rPr>
        <w:t>methods</w:t>
      </w:r>
      <w:r>
        <w:rPr>
          <w:spacing w:val="-9"/>
          <w:sz w:val="28"/>
        </w:rPr>
        <w:t> </w:t>
      </w:r>
      <w:r>
        <w:rPr>
          <w:sz w:val="28"/>
        </w:rPr>
        <w:t>-</w:t>
      </w:r>
      <w:r>
        <w:rPr>
          <w:spacing w:val="-5"/>
          <w:sz w:val="28"/>
        </w:rPr>
        <w:t>……</w:t>
      </w:r>
    </w:p>
    <w:p>
      <w:pPr>
        <w:pStyle w:val="ListParagraph"/>
        <w:numPr>
          <w:ilvl w:val="0"/>
          <w:numId w:val="48"/>
        </w:numPr>
        <w:tabs>
          <w:tab w:pos="1270" w:val="left" w:leader="none"/>
        </w:tabs>
        <w:spacing w:line="240" w:lineRule="auto" w:before="0" w:after="0"/>
        <w:ind w:left="1269" w:right="0" w:hanging="281"/>
        <w:jc w:val="both"/>
        <w:rPr>
          <w:sz w:val="28"/>
        </w:rPr>
      </w:pPr>
      <w:r>
        <w:rPr>
          <w:sz w:val="28"/>
        </w:rPr>
        <w:t>students'</w:t>
      </w:r>
      <w:r>
        <w:rPr>
          <w:spacing w:val="-10"/>
          <w:sz w:val="28"/>
        </w:rPr>
        <w:t> </w:t>
      </w:r>
      <w:r>
        <w:rPr>
          <w:sz w:val="28"/>
        </w:rPr>
        <w:t>speech</w:t>
      </w:r>
      <w:r>
        <w:rPr>
          <w:spacing w:val="-9"/>
          <w:sz w:val="28"/>
        </w:rPr>
        <w:t> </w:t>
      </w:r>
      <w:r>
        <w:rPr>
          <w:sz w:val="28"/>
        </w:rPr>
        <w:t>activity-</w:t>
      </w:r>
      <w:r>
        <w:rPr>
          <w:spacing w:val="-8"/>
          <w:sz w:val="28"/>
        </w:rPr>
        <w:t> </w:t>
      </w:r>
      <w:r>
        <w:rPr>
          <w:spacing w:val="-5"/>
          <w:sz w:val="28"/>
        </w:rPr>
        <w:t>……</w:t>
      </w:r>
    </w:p>
    <w:p>
      <w:pPr>
        <w:spacing w:before="1"/>
        <w:ind w:left="421" w:right="225" w:firstLine="567"/>
        <w:jc w:val="both"/>
        <w:rPr>
          <w:b/>
          <w:sz w:val="28"/>
        </w:rPr>
      </w:pPr>
      <w:r>
        <w:rPr>
          <w:sz w:val="28"/>
        </w:rPr>
        <w:t>Задание 3. </w:t>
      </w:r>
      <w:r>
        <w:rPr>
          <w:b/>
          <w:sz w:val="28"/>
        </w:rPr>
        <w:t>Составьте предложения или короткие ситуации, используя термины из заданий 1 и 2.</w:t>
      </w:r>
      <w:r>
        <w:rPr>
          <w:b/>
          <w:spacing w:val="40"/>
          <w:sz w:val="28"/>
        </w:rPr>
        <w:t> </w:t>
      </w:r>
      <w:r>
        <w:rPr>
          <w:b/>
          <w:sz w:val="28"/>
        </w:rPr>
        <w:t>Compose sentences or short situations using the professional terms from tasks 1 and 2.</w:t>
      </w:r>
    </w:p>
    <w:p>
      <w:pPr>
        <w:spacing w:before="1"/>
        <w:ind w:left="421" w:right="228" w:firstLine="567"/>
        <w:jc w:val="both"/>
        <w:rPr>
          <w:b/>
          <w:sz w:val="28"/>
        </w:rPr>
      </w:pPr>
      <w:r>
        <w:rPr>
          <w:sz w:val="28"/>
        </w:rPr>
        <w:t>Задание</w:t>
      </w:r>
      <w:r>
        <w:rPr>
          <w:spacing w:val="-15"/>
          <w:sz w:val="28"/>
        </w:rPr>
        <w:t> </w:t>
      </w:r>
      <w:r>
        <w:rPr>
          <w:sz w:val="28"/>
        </w:rPr>
        <w:t>4.</w:t>
      </w:r>
      <w:r>
        <w:rPr>
          <w:spacing w:val="-15"/>
          <w:sz w:val="28"/>
        </w:rPr>
        <w:t> </w:t>
      </w:r>
      <w:r>
        <w:rPr>
          <w:b/>
          <w:sz w:val="28"/>
        </w:rPr>
        <w:t>Дополните</w:t>
      </w:r>
      <w:r>
        <w:rPr>
          <w:b/>
          <w:spacing w:val="-15"/>
          <w:sz w:val="28"/>
        </w:rPr>
        <w:t> </w:t>
      </w:r>
      <w:r>
        <w:rPr>
          <w:b/>
          <w:sz w:val="28"/>
        </w:rPr>
        <w:t>данный</w:t>
      </w:r>
      <w:r>
        <w:rPr>
          <w:b/>
          <w:spacing w:val="-16"/>
          <w:sz w:val="28"/>
        </w:rPr>
        <w:t> </w:t>
      </w:r>
      <w:r>
        <w:rPr>
          <w:b/>
          <w:sz w:val="28"/>
        </w:rPr>
        <w:t>список</w:t>
      </w:r>
      <w:r>
        <w:rPr>
          <w:b/>
          <w:spacing w:val="-15"/>
          <w:sz w:val="28"/>
        </w:rPr>
        <w:t> </w:t>
      </w:r>
      <w:r>
        <w:rPr>
          <w:b/>
          <w:sz w:val="28"/>
        </w:rPr>
        <w:t>терминов,</w:t>
      </w:r>
      <w:r>
        <w:rPr>
          <w:b/>
          <w:spacing w:val="-15"/>
          <w:sz w:val="28"/>
        </w:rPr>
        <w:t> </w:t>
      </w:r>
      <w:r>
        <w:rPr>
          <w:b/>
          <w:sz w:val="28"/>
        </w:rPr>
        <w:t>используя</w:t>
      </w:r>
      <w:r>
        <w:rPr>
          <w:b/>
          <w:spacing w:val="-15"/>
          <w:sz w:val="28"/>
        </w:rPr>
        <w:t> </w:t>
      </w:r>
      <w:r>
        <w:rPr>
          <w:b/>
          <w:sz w:val="28"/>
        </w:rPr>
        <w:t>возможности интернета или другой методической литературы.</w:t>
      </w:r>
    </w:p>
    <w:p>
      <w:pPr>
        <w:spacing w:before="0"/>
        <w:ind w:left="421" w:right="225" w:firstLine="567"/>
        <w:jc w:val="both"/>
        <w:rPr>
          <w:b/>
          <w:sz w:val="28"/>
        </w:rPr>
      </w:pPr>
      <w:r>
        <w:rPr>
          <w:b/>
          <w:sz w:val="28"/>
        </w:rPr>
        <w:t>Complete this list of terms using the Internet or other methodological </w:t>
      </w:r>
      <w:r>
        <w:rPr>
          <w:b/>
          <w:spacing w:val="-2"/>
          <w:sz w:val="28"/>
        </w:rPr>
        <w:t>literature.</w:t>
      </w:r>
    </w:p>
    <w:p>
      <w:pPr>
        <w:pStyle w:val="BodyText"/>
        <w:ind w:right="223"/>
      </w:pPr>
      <w:r>
        <w:rPr/>
        <w:t>Задания концептуально-контекстного блока решают задачу по выявлению использования профессиональных терминов, применяющихся помимо педагогической профессиональной деятельности и в других областях.</w:t>
      </w:r>
    </w:p>
    <w:p>
      <w:pPr>
        <w:pStyle w:val="BodyText"/>
        <w:spacing w:line="322" w:lineRule="exact"/>
        <w:ind w:left="989" w:firstLine="0"/>
      </w:pPr>
      <w:r>
        <w:rPr/>
        <w:t>Другими</w:t>
      </w:r>
      <w:r>
        <w:rPr>
          <w:spacing w:val="-14"/>
        </w:rPr>
        <w:t> </w:t>
      </w:r>
      <w:r>
        <w:rPr/>
        <w:t>примерами</w:t>
      </w:r>
      <w:r>
        <w:rPr>
          <w:spacing w:val="-13"/>
        </w:rPr>
        <w:t> </w:t>
      </w:r>
      <w:r>
        <w:rPr/>
        <w:t>упражнений</w:t>
      </w:r>
      <w:r>
        <w:rPr>
          <w:spacing w:val="-13"/>
        </w:rPr>
        <w:t> </w:t>
      </w:r>
      <w:r>
        <w:rPr/>
        <w:t>данного</w:t>
      </w:r>
      <w:r>
        <w:rPr>
          <w:spacing w:val="-13"/>
        </w:rPr>
        <w:t> </w:t>
      </w:r>
      <w:r>
        <w:rPr/>
        <w:t>блока</w:t>
      </w:r>
      <w:r>
        <w:rPr>
          <w:spacing w:val="-14"/>
        </w:rPr>
        <w:t> </w:t>
      </w:r>
      <w:r>
        <w:rPr>
          <w:spacing w:val="-2"/>
        </w:rPr>
        <w:t>являются:</w:t>
      </w:r>
    </w:p>
    <w:p>
      <w:pPr>
        <w:spacing w:before="0"/>
        <w:ind w:left="421" w:right="225" w:firstLine="567"/>
        <w:jc w:val="both"/>
        <w:rPr>
          <w:sz w:val="28"/>
        </w:rPr>
      </w:pPr>
      <w:r>
        <w:rPr>
          <w:sz w:val="28"/>
        </w:rPr>
        <w:t>Задание 5. </w:t>
      </w:r>
      <w:r>
        <w:rPr>
          <w:b/>
          <w:sz w:val="28"/>
        </w:rPr>
        <w:t>Выпишите определение профессионального термина из таблицы 4</w:t>
      </w:r>
      <w:r>
        <w:rPr>
          <w:sz w:val="28"/>
        </w:rPr>
        <w:t>.</w:t>
      </w:r>
    </w:p>
    <w:p>
      <w:pPr>
        <w:spacing w:before="0"/>
        <w:ind w:left="989" w:right="0" w:firstLine="0"/>
        <w:jc w:val="both"/>
        <w:rPr>
          <w:b/>
          <w:sz w:val="28"/>
        </w:rPr>
      </w:pPr>
      <w:r>
        <w:rPr>
          <w:b/>
          <w:sz w:val="28"/>
        </w:rPr>
        <w:t>Write</w:t>
      </w:r>
      <w:r>
        <w:rPr>
          <w:b/>
          <w:spacing w:val="-9"/>
          <w:sz w:val="28"/>
        </w:rPr>
        <w:t> </w:t>
      </w:r>
      <w:r>
        <w:rPr>
          <w:b/>
          <w:sz w:val="28"/>
        </w:rPr>
        <w:t>down</w:t>
      </w:r>
      <w:r>
        <w:rPr>
          <w:b/>
          <w:spacing w:val="-8"/>
          <w:sz w:val="28"/>
        </w:rPr>
        <w:t> </w:t>
      </w:r>
      <w:r>
        <w:rPr>
          <w:b/>
          <w:sz w:val="28"/>
        </w:rPr>
        <w:t>the</w:t>
      </w:r>
      <w:r>
        <w:rPr>
          <w:b/>
          <w:spacing w:val="-9"/>
          <w:sz w:val="28"/>
        </w:rPr>
        <w:t> </w:t>
      </w:r>
      <w:r>
        <w:rPr>
          <w:b/>
          <w:sz w:val="28"/>
        </w:rPr>
        <w:t>definition</w:t>
      </w:r>
      <w:r>
        <w:rPr>
          <w:b/>
          <w:spacing w:val="-7"/>
          <w:sz w:val="28"/>
        </w:rPr>
        <w:t> </w:t>
      </w:r>
      <w:r>
        <w:rPr>
          <w:b/>
          <w:sz w:val="28"/>
        </w:rPr>
        <w:t>of</w:t>
      </w:r>
      <w:r>
        <w:rPr>
          <w:b/>
          <w:spacing w:val="-9"/>
          <w:sz w:val="28"/>
        </w:rPr>
        <w:t> </w:t>
      </w:r>
      <w:r>
        <w:rPr>
          <w:b/>
          <w:sz w:val="28"/>
        </w:rPr>
        <w:t>a</w:t>
      </w:r>
      <w:r>
        <w:rPr>
          <w:b/>
          <w:spacing w:val="-8"/>
          <w:sz w:val="28"/>
        </w:rPr>
        <w:t> </w:t>
      </w:r>
      <w:r>
        <w:rPr>
          <w:b/>
          <w:sz w:val="28"/>
        </w:rPr>
        <w:t>professional</w:t>
      </w:r>
      <w:r>
        <w:rPr>
          <w:b/>
          <w:spacing w:val="-8"/>
          <w:sz w:val="28"/>
        </w:rPr>
        <w:t> </w:t>
      </w:r>
      <w:r>
        <w:rPr>
          <w:b/>
          <w:sz w:val="28"/>
        </w:rPr>
        <w:t>term</w:t>
      </w:r>
      <w:r>
        <w:rPr>
          <w:b/>
          <w:spacing w:val="-7"/>
          <w:sz w:val="28"/>
        </w:rPr>
        <w:t> </w:t>
      </w:r>
      <w:r>
        <w:rPr>
          <w:b/>
          <w:sz w:val="28"/>
        </w:rPr>
        <w:t>(таблица</w:t>
      </w:r>
      <w:r>
        <w:rPr>
          <w:b/>
          <w:spacing w:val="-8"/>
          <w:sz w:val="28"/>
        </w:rPr>
        <w:t> </w:t>
      </w:r>
      <w:r>
        <w:rPr>
          <w:b/>
          <w:spacing w:val="-5"/>
          <w:sz w:val="28"/>
        </w:rPr>
        <w:t>4).</w:t>
      </w:r>
    </w:p>
    <w:p>
      <w:pPr>
        <w:pStyle w:val="BodyText"/>
        <w:spacing w:before="10"/>
        <w:ind w:left="0" w:firstLine="0"/>
        <w:jc w:val="left"/>
        <w:rPr>
          <w:b/>
          <w:sz w:val="27"/>
        </w:rPr>
      </w:pPr>
    </w:p>
    <w:p>
      <w:pPr>
        <w:spacing w:before="0"/>
        <w:ind w:left="421" w:right="0" w:firstLine="0"/>
        <w:jc w:val="left"/>
        <w:rPr>
          <w:sz w:val="28"/>
        </w:rPr>
      </w:pPr>
      <w:r>
        <w:rPr>
          <w:sz w:val="28"/>
        </w:rPr>
        <w:t>Таблица</w:t>
      </w:r>
      <w:r>
        <w:rPr>
          <w:spacing w:val="-14"/>
          <w:sz w:val="28"/>
        </w:rPr>
        <w:t> </w:t>
      </w:r>
      <w:r>
        <w:rPr>
          <w:sz w:val="28"/>
        </w:rPr>
        <w:t>4</w:t>
      </w:r>
      <w:r>
        <w:rPr>
          <w:spacing w:val="-10"/>
          <w:sz w:val="28"/>
        </w:rPr>
        <w:t> </w:t>
      </w:r>
      <w:r>
        <w:rPr>
          <w:sz w:val="28"/>
        </w:rPr>
        <w:t>-</w:t>
      </w:r>
      <w:r>
        <w:rPr>
          <w:spacing w:val="-12"/>
          <w:sz w:val="28"/>
        </w:rPr>
        <w:t> </w:t>
      </w:r>
      <w:r>
        <w:rPr>
          <w:b/>
          <w:sz w:val="28"/>
        </w:rPr>
        <w:t>Выделение</w:t>
      </w:r>
      <w:r>
        <w:rPr>
          <w:b/>
          <w:spacing w:val="-11"/>
          <w:sz w:val="28"/>
        </w:rPr>
        <w:t> </w:t>
      </w:r>
      <w:r>
        <w:rPr>
          <w:b/>
          <w:sz w:val="28"/>
        </w:rPr>
        <w:t>дефиниции</w:t>
      </w:r>
      <w:r>
        <w:rPr>
          <w:b/>
          <w:spacing w:val="-12"/>
          <w:sz w:val="28"/>
        </w:rPr>
        <w:t> </w:t>
      </w:r>
      <w:r>
        <w:rPr>
          <w:b/>
          <w:sz w:val="28"/>
        </w:rPr>
        <w:t>профессионального</w:t>
      </w:r>
      <w:r>
        <w:rPr>
          <w:b/>
          <w:spacing w:val="-11"/>
          <w:sz w:val="28"/>
        </w:rPr>
        <w:t> </w:t>
      </w:r>
      <w:r>
        <w:rPr>
          <w:b/>
          <w:spacing w:val="-2"/>
          <w:sz w:val="28"/>
        </w:rPr>
        <w:t>термина</w:t>
      </w:r>
      <w:r>
        <w:rPr>
          <w:spacing w:val="-2"/>
          <w:sz w:val="28"/>
        </w:rPr>
        <w:t>.</w:t>
      </w:r>
    </w:p>
    <w:p>
      <w:pPr>
        <w:pStyle w:val="BodyText"/>
        <w:spacing w:before="1"/>
        <w:ind w:left="0" w:firstLine="0"/>
        <w:jc w:val="left"/>
      </w:pPr>
    </w:p>
    <w:tbl>
      <w:tblPr>
        <w:tblW w:w="0" w:type="auto"/>
        <w:jc w:val="left"/>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15"/>
        <w:gridCol w:w="4977"/>
        <w:gridCol w:w="2949"/>
      </w:tblGrid>
      <w:tr>
        <w:trPr>
          <w:trHeight w:val="827" w:hRule="atLeast"/>
        </w:trPr>
        <w:tc>
          <w:tcPr>
            <w:tcW w:w="1715" w:type="dxa"/>
          </w:tcPr>
          <w:p>
            <w:pPr>
              <w:pStyle w:val="TableParagraph"/>
              <w:ind w:right="31"/>
              <w:rPr>
                <w:sz w:val="24"/>
              </w:rPr>
            </w:pPr>
            <w:r>
              <w:rPr>
                <w:spacing w:val="-2"/>
                <w:sz w:val="24"/>
              </w:rPr>
              <w:t>Professional </w:t>
            </w:r>
            <w:r>
              <w:rPr>
                <w:spacing w:val="-4"/>
                <w:sz w:val="24"/>
              </w:rPr>
              <w:t>term</w:t>
            </w:r>
          </w:p>
        </w:tc>
        <w:tc>
          <w:tcPr>
            <w:tcW w:w="4977" w:type="dxa"/>
          </w:tcPr>
          <w:p>
            <w:pPr>
              <w:pStyle w:val="TableParagraph"/>
              <w:rPr>
                <w:sz w:val="24"/>
              </w:rPr>
            </w:pPr>
            <w:r>
              <w:rPr>
                <w:sz w:val="24"/>
              </w:rPr>
              <w:t>Usage</w:t>
            </w:r>
            <w:r>
              <w:rPr>
                <w:spacing w:val="-3"/>
                <w:sz w:val="24"/>
              </w:rPr>
              <w:t> </w:t>
            </w:r>
            <w:r>
              <w:rPr>
                <w:sz w:val="24"/>
              </w:rPr>
              <w:t>in</w:t>
            </w:r>
            <w:r>
              <w:rPr>
                <w:spacing w:val="-2"/>
                <w:sz w:val="24"/>
              </w:rPr>
              <w:t> </w:t>
            </w:r>
            <w:r>
              <w:rPr>
                <w:sz w:val="24"/>
              </w:rPr>
              <w:t>other</w:t>
            </w:r>
            <w:r>
              <w:rPr>
                <w:spacing w:val="-2"/>
                <w:sz w:val="24"/>
              </w:rPr>
              <w:t> spheres</w:t>
            </w:r>
          </w:p>
        </w:tc>
        <w:tc>
          <w:tcPr>
            <w:tcW w:w="2949" w:type="dxa"/>
          </w:tcPr>
          <w:p>
            <w:pPr>
              <w:pStyle w:val="TableParagraph"/>
              <w:tabs>
                <w:tab w:pos="1092" w:val="left" w:leader="none"/>
                <w:tab w:pos="1665" w:val="left" w:leader="none"/>
              </w:tabs>
              <w:ind w:left="106" w:right="98"/>
              <w:rPr>
                <w:sz w:val="24"/>
              </w:rPr>
            </w:pPr>
            <w:r>
              <w:rPr>
                <w:spacing w:val="-2"/>
                <w:sz w:val="24"/>
              </w:rPr>
              <w:t>Usage</w:t>
            </w:r>
            <w:r>
              <w:rPr>
                <w:sz w:val="24"/>
              </w:rPr>
              <w:tab/>
            </w:r>
            <w:r>
              <w:rPr>
                <w:spacing w:val="-6"/>
                <w:sz w:val="24"/>
              </w:rPr>
              <w:t>in</w:t>
            </w:r>
            <w:r>
              <w:rPr>
                <w:sz w:val="24"/>
              </w:rPr>
              <w:tab/>
            </w:r>
            <w:r>
              <w:rPr>
                <w:spacing w:val="-2"/>
                <w:sz w:val="24"/>
              </w:rPr>
              <w:t>professional activity</w:t>
            </w:r>
          </w:p>
        </w:tc>
      </w:tr>
      <w:tr>
        <w:trPr>
          <w:trHeight w:val="275" w:hRule="atLeast"/>
        </w:trPr>
        <w:tc>
          <w:tcPr>
            <w:tcW w:w="1715" w:type="dxa"/>
          </w:tcPr>
          <w:p>
            <w:pPr>
              <w:pStyle w:val="TableParagraph"/>
              <w:spacing w:line="255" w:lineRule="exact"/>
              <w:ind w:left="8"/>
              <w:jc w:val="center"/>
              <w:rPr>
                <w:sz w:val="24"/>
              </w:rPr>
            </w:pPr>
            <w:r>
              <w:rPr>
                <w:sz w:val="24"/>
              </w:rPr>
              <w:t>1</w:t>
            </w:r>
          </w:p>
        </w:tc>
        <w:tc>
          <w:tcPr>
            <w:tcW w:w="4977" w:type="dxa"/>
          </w:tcPr>
          <w:p>
            <w:pPr>
              <w:pStyle w:val="TableParagraph"/>
              <w:spacing w:line="255" w:lineRule="exact"/>
              <w:ind w:left="8"/>
              <w:jc w:val="center"/>
              <w:rPr>
                <w:sz w:val="24"/>
              </w:rPr>
            </w:pPr>
            <w:r>
              <w:rPr>
                <w:sz w:val="24"/>
              </w:rPr>
              <w:t>2</w:t>
            </w:r>
          </w:p>
        </w:tc>
        <w:tc>
          <w:tcPr>
            <w:tcW w:w="2949" w:type="dxa"/>
          </w:tcPr>
          <w:p>
            <w:pPr>
              <w:pStyle w:val="TableParagraph"/>
              <w:spacing w:line="255" w:lineRule="exact"/>
              <w:ind w:left="5"/>
              <w:jc w:val="center"/>
              <w:rPr>
                <w:sz w:val="24"/>
              </w:rPr>
            </w:pPr>
            <w:r>
              <w:rPr>
                <w:sz w:val="24"/>
              </w:rPr>
              <w:t>3</w:t>
            </w:r>
          </w:p>
        </w:tc>
      </w:tr>
      <w:tr>
        <w:trPr>
          <w:trHeight w:val="829" w:hRule="atLeast"/>
        </w:trPr>
        <w:tc>
          <w:tcPr>
            <w:tcW w:w="1715" w:type="dxa"/>
          </w:tcPr>
          <w:p>
            <w:pPr>
              <w:pStyle w:val="TableParagraph"/>
              <w:spacing w:line="270" w:lineRule="atLeast"/>
              <w:ind w:right="764"/>
              <w:jc w:val="both"/>
              <w:rPr>
                <w:sz w:val="24"/>
              </w:rPr>
            </w:pPr>
            <w:r>
              <w:rPr>
                <w:spacing w:val="-2"/>
                <w:sz w:val="24"/>
              </w:rPr>
              <w:t>Sample: student's activity</w:t>
            </w:r>
          </w:p>
        </w:tc>
        <w:tc>
          <w:tcPr>
            <w:tcW w:w="4977" w:type="dxa"/>
            <w:vMerge w:val="restart"/>
            <w:tcBorders>
              <w:bottom w:val="nil"/>
            </w:tcBorders>
          </w:tcPr>
          <w:p>
            <w:pPr>
              <w:pStyle w:val="TableParagraph"/>
              <w:spacing w:before="1"/>
              <w:rPr>
                <w:sz w:val="24"/>
              </w:rPr>
            </w:pPr>
            <w:r>
              <w:rPr>
                <w:spacing w:val="-2"/>
                <w:sz w:val="24"/>
              </w:rPr>
              <w:t>Psychology:</w:t>
            </w:r>
          </w:p>
          <w:p>
            <w:pPr>
              <w:pStyle w:val="TableParagraph"/>
              <w:rPr>
                <w:sz w:val="24"/>
              </w:rPr>
            </w:pPr>
            <w:r>
              <w:rPr>
                <w:sz w:val="24"/>
              </w:rPr>
              <w:t>In</w:t>
            </w:r>
            <w:r>
              <w:rPr>
                <w:spacing w:val="80"/>
                <w:sz w:val="24"/>
              </w:rPr>
              <w:t> </w:t>
            </w:r>
            <w:r>
              <w:rPr>
                <w:sz w:val="24"/>
              </w:rPr>
              <w:t>this</w:t>
            </w:r>
            <w:r>
              <w:rPr>
                <w:spacing w:val="80"/>
                <w:sz w:val="24"/>
              </w:rPr>
              <w:t> </w:t>
            </w:r>
            <w:r>
              <w:rPr>
                <w:sz w:val="24"/>
              </w:rPr>
              <w:t>activity,</w:t>
            </w:r>
            <w:r>
              <w:rPr>
                <w:spacing w:val="80"/>
                <w:sz w:val="24"/>
              </w:rPr>
              <w:t> </w:t>
            </w:r>
            <w:r>
              <w:rPr>
                <w:sz w:val="24"/>
              </w:rPr>
              <w:t>students</w:t>
            </w:r>
            <w:r>
              <w:rPr>
                <w:spacing w:val="80"/>
                <w:sz w:val="24"/>
              </w:rPr>
              <w:t> </w:t>
            </w:r>
            <w:r>
              <w:rPr>
                <w:sz w:val="24"/>
              </w:rPr>
              <w:t>are</w:t>
            </w:r>
            <w:r>
              <w:rPr>
                <w:spacing w:val="80"/>
                <w:sz w:val="24"/>
              </w:rPr>
              <w:t> </w:t>
            </w:r>
            <w:r>
              <w:rPr>
                <w:sz w:val="24"/>
              </w:rPr>
              <w:t>asked</w:t>
            </w:r>
            <w:r>
              <w:rPr>
                <w:spacing w:val="80"/>
                <w:sz w:val="24"/>
              </w:rPr>
              <w:t> </w:t>
            </w:r>
            <w:r>
              <w:rPr>
                <w:sz w:val="24"/>
              </w:rPr>
              <w:t>to</w:t>
            </w:r>
            <w:r>
              <w:rPr>
                <w:spacing w:val="80"/>
                <w:sz w:val="24"/>
              </w:rPr>
              <w:t> </w:t>
            </w:r>
            <w:r>
              <w:rPr>
                <w:sz w:val="24"/>
              </w:rPr>
              <w:t>read situational</w:t>
            </w:r>
            <w:r>
              <w:rPr>
                <w:spacing w:val="40"/>
                <w:sz w:val="24"/>
              </w:rPr>
              <w:t> </w:t>
            </w:r>
            <w:r>
              <w:rPr>
                <w:sz w:val="24"/>
              </w:rPr>
              <w:t>descriptions</w:t>
            </w:r>
            <w:r>
              <w:rPr>
                <w:spacing w:val="40"/>
                <w:sz w:val="24"/>
              </w:rPr>
              <w:t> </w:t>
            </w:r>
            <w:r>
              <w:rPr>
                <w:sz w:val="24"/>
              </w:rPr>
              <w:t>and</w:t>
            </w:r>
            <w:r>
              <w:rPr>
                <w:spacing w:val="40"/>
                <w:sz w:val="24"/>
              </w:rPr>
              <w:t> </w:t>
            </w:r>
            <w:r>
              <w:rPr>
                <w:sz w:val="24"/>
              </w:rPr>
              <w:t>identify</w:t>
            </w:r>
            <w:r>
              <w:rPr>
                <w:spacing w:val="40"/>
                <w:sz w:val="24"/>
              </w:rPr>
              <w:t> </w:t>
            </w:r>
            <w:r>
              <w:rPr>
                <w:sz w:val="24"/>
              </w:rPr>
              <w:t>which</w:t>
            </w:r>
            <w:r>
              <w:rPr>
                <w:spacing w:val="40"/>
                <w:sz w:val="24"/>
              </w:rPr>
              <w:t> </w:t>
            </w:r>
            <w:r>
              <w:rPr>
                <w:sz w:val="24"/>
              </w:rPr>
              <w:t>of Freud’s personality components are at work. </w:t>
            </w:r>
            <w:hyperlink r:id="rId80">
              <w:r>
                <w:rPr>
                  <w:spacing w:val="-2"/>
                  <w:sz w:val="24"/>
                </w:rPr>
                <w:t>https://www.apa.org/ed/precollege/topss/lessons/</w:t>
              </w:r>
            </w:hyperlink>
            <w:r>
              <w:rPr>
                <w:spacing w:val="-2"/>
                <w:sz w:val="24"/>
              </w:rPr>
              <w:t> </w:t>
            </w:r>
            <w:hyperlink r:id="rId80">
              <w:r>
                <w:rPr>
                  <w:spacing w:val="-2"/>
                  <w:sz w:val="24"/>
                </w:rPr>
                <w:t>activities/freud.pdf</w:t>
              </w:r>
            </w:hyperlink>
            <w:r>
              <w:rPr>
                <w:spacing w:val="-2"/>
                <w:sz w:val="24"/>
              </w:rPr>
              <w:t>.</w:t>
            </w:r>
          </w:p>
          <w:p>
            <w:pPr>
              <w:pStyle w:val="TableParagraph"/>
              <w:spacing w:before="1"/>
              <w:rPr>
                <w:sz w:val="24"/>
              </w:rPr>
            </w:pPr>
            <w:r>
              <w:rPr>
                <w:sz w:val="24"/>
              </w:rPr>
              <w:t>LAW:</w:t>
            </w:r>
            <w:r>
              <w:rPr>
                <w:spacing w:val="40"/>
                <w:sz w:val="24"/>
              </w:rPr>
              <w:t> </w:t>
            </w:r>
            <w:r>
              <w:rPr>
                <w:sz w:val="24"/>
              </w:rPr>
              <w:t>1.These</w:t>
            </w:r>
            <w:r>
              <w:rPr>
                <w:spacing w:val="40"/>
                <w:sz w:val="24"/>
              </w:rPr>
              <w:t> </w:t>
            </w:r>
            <w:r>
              <w:rPr>
                <w:sz w:val="24"/>
              </w:rPr>
              <w:t>forms</w:t>
            </w:r>
            <w:r>
              <w:rPr>
                <w:spacing w:val="40"/>
                <w:sz w:val="24"/>
              </w:rPr>
              <w:t> </w:t>
            </w:r>
            <w:r>
              <w:rPr>
                <w:sz w:val="24"/>
              </w:rPr>
              <w:t>and</w:t>
            </w:r>
            <w:r>
              <w:rPr>
                <w:spacing w:val="40"/>
                <w:sz w:val="24"/>
              </w:rPr>
              <w:t> </w:t>
            </w:r>
            <w:r>
              <w:rPr>
                <w:sz w:val="24"/>
              </w:rPr>
              <w:t>the</w:t>
            </w:r>
            <w:r>
              <w:rPr>
                <w:spacing w:val="40"/>
                <w:sz w:val="24"/>
              </w:rPr>
              <w:t> </w:t>
            </w:r>
            <w:r>
              <w:rPr>
                <w:sz w:val="24"/>
              </w:rPr>
              <w:t>Student</w:t>
            </w:r>
            <w:r>
              <w:rPr>
                <w:spacing w:val="40"/>
                <w:sz w:val="24"/>
              </w:rPr>
              <w:t> </w:t>
            </w:r>
            <w:r>
              <w:rPr>
                <w:sz w:val="24"/>
              </w:rPr>
              <w:t>Activity Information Forms are carefully reviewed by the Faculty Council to determine membership. </w:t>
            </w:r>
            <w:hyperlink r:id="rId81">
              <w:r>
                <w:rPr>
                  <w:spacing w:val="-2"/>
                  <w:sz w:val="24"/>
                </w:rPr>
                <w:t>https://www.lawinsider.com/dictionary</w:t>
              </w:r>
            </w:hyperlink>
          </w:p>
        </w:tc>
        <w:tc>
          <w:tcPr>
            <w:tcW w:w="2949" w:type="dxa"/>
            <w:vMerge w:val="restart"/>
            <w:tcBorders>
              <w:bottom w:val="nil"/>
            </w:tcBorders>
          </w:tcPr>
          <w:p>
            <w:pPr>
              <w:pStyle w:val="TableParagraph"/>
              <w:tabs>
                <w:tab w:pos="933" w:val="left" w:leader="none"/>
                <w:tab w:pos="1344" w:val="left" w:leader="none"/>
                <w:tab w:pos="2050" w:val="left" w:leader="none"/>
                <w:tab w:pos="2637" w:val="left" w:leader="none"/>
              </w:tabs>
              <w:spacing w:before="1"/>
              <w:ind w:left="106" w:right="98"/>
              <w:rPr>
                <w:sz w:val="24"/>
              </w:rPr>
            </w:pPr>
            <w:r>
              <w:rPr>
                <w:spacing w:val="-2"/>
                <w:sz w:val="24"/>
              </w:rPr>
              <w:t>Whether</w:t>
            </w:r>
            <w:r>
              <w:rPr>
                <w:sz w:val="24"/>
              </w:rPr>
              <w:tab/>
              <w:tab/>
            </w:r>
            <w:r>
              <w:rPr>
                <w:spacing w:val="-4"/>
                <w:sz w:val="24"/>
              </w:rPr>
              <w:t>the</w:t>
            </w:r>
            <w:r>
              <w:rPr>
                <w:sz w:val="24"/>
              </w:rPr>
              <w:tab/>
            </w:r>
            <w:r>
              <w:rPr>
                <w:spacing w:val="-2"/>
                <w:sz w:val="24"/>
              </w:rPr>
              <w:t>learning </w:t>
            </w:r>
            <w:r>
              <w:rPr>
                <w:sz w:val="24"/>
              </w:rPr>
              <w:t>outcomes</w:t>
            </w:r>
            <w:r>
              <w:rPr>
                <w:spacing w:val="40"/>
                <w:sz w:val="24"/>
              </w:rPr>
              <w:t> </w:t>
            </w:r>
            <w:r>
              <w:rPr>
                <w:sz w:val="24"/>
              </w:rPr>
              <w:t>for</w:t>
            </w:r>
            <w:r>
              <w:rPr>
                <w:spacing w:val="40"/>
                <w:sz w:val="24"/>
              </w:rPr>
              <w:t> </w:t>
            </w:r>
            <w:r>
              <w:rPr>
                <w:sz w:val="24"/>
              </w:rPr>
              <w:t>a</w:t>
            </w:r>
            <w:r>
              <w:rPr>
                <w:spacing w:val="40"/>
                <w:sz w:val="24"/>
              </w:rPr>
              <w:t> </w:t>
            </w:r>
            <w:r>
              <w:rPr>
                <w:sz w:val="24"/>
              </w:rPr>
              <w:t>session</w:t>
            </w:r>
            <w:r>
              <w:rPr>
                <w:spacing w:val="40"/>
                <w:sz w:val="24"/>
              </w:rPr>
              <w:t> </w:t>
            </w:r>
            <w:r>
              <w:rPr>
                <w:sz w:val="24"/>
              </w:rPr>
              <w:t>or module</w:t>
            </w:r>
            <w:r>
              <w:rPr>
                <w:spacing w:val="40"/>
                <w:sz w:val="24"/>
              </w:rPr>
              <w:t> </w:t>
            </w:r>
            <w:r>
              <w:rPr>
                <w:sz w:val="24"/>
              </w:rPr>
              <w:t>include</w:t>
            </w:r>
            <w:r>
              <w:rPr>
                <w:spacing w:val="40"/>
                <w:sz w:val="24"/>
              </w:rPr>
              <w:t> </w:t>
            </w:r>
            <w:r>
              <w:rPr>
                <w:sz w:val="24"/>
              </w:rPr>
              <w:t>declarative or</w:t>
            </w:r>
            <w:r>
              <w:rPr>
                <w:spacing w:val="78"/>
                <w:sz w:val="24"/>
              </w:rPr>
              <w:t> </w:t>
            </w:r>
            <w:r>
              <w:rPr>
                <w:sz w:val="24"/>
              </w:rPr>
              <w:t>functioning</w:t>
            </w:r>
            <w:r>
              <w:rPr>
                <w:spacing w:val="77"/>
                <w:sz w:val="24"/>
              </w:rPr>
              <w:t> </w:t>
            </w:r>
            <w:r>
              <w:rPr>
                <w:sz w:val="24"/>
              </w:rPr>
              <w:t>knowledge, almost</w:t>
            </w:r>
            <w:r>
              <w:rPr>
                <w:spacing w:val="40"/>
                <w:sz w:val="24"/>
              </w:rPr>
              <w:t> </w:t>
            </w:r>
            <w:r>
              <w:rPr>
                <w:sz w:val="24"/>
              </w:rPr>
              <w:t>all</w:t>
            </w:r>
            <w:r>
              <w:rPr>
                <w:spacing w:val="40"/>
                <w:sz w:val="24"/>
              </w:rPr>
              <w:t> </w:t>
            </w:r>
            <w:r>
              <w:rPr>
                <w:sz w:val="24"/>
              </w:rPr>
              <w:t>of</w:t>
            </w:r>
            <w:r>
              <w:rPr>
                <w:spacing w:val="40"/>
                <w:sz w:val="24"/>
              </w:rPr>
              <w:t> </w:t>
            </w:r>
            <w:r>
              <w:rPr>
                <w:sz w:val="24"/>
              </w:rPr>
              <w:t>them</w:t>
            </w:r>
            <w:r>
              <w:rPr>
                <w:spacing w:val="40"/>
                <w:sz w:val="24"/>
              </w:rPr>
              <w:t> </w:t>
            </w:r>
            <w:r>
              <w:rPr>
                <w:sz w:val="24"/>
              </w:rPr>
              <w:t>will</w:t>
            </w:r>
            <w:r>
              <w:rPr>
                <w:spacing w:val="40"/>
                <w:sz w:val="24"/>
              </w:rPr>
              <w:t> </w:t>
            </w:r>
            <w:r>
              <w:rPr>
                <w:sz w:val="24"/>
              </w:rPr>
              <w:t>be supported</w:t>
            </w:r>
            <w:r>
              <w:rPr>
                <w:spacing w:val="40"/>
                <w:sz w:val="24"/>
              </w:rPr>
              <w:t> </w:t>
            </w:r>
            <w:r>
              <w:rPr>
                <w:sz w:val="24"/>
              </w:rPr>
              <w:t>in</w:t>
            </w:r>
            <w:r>
              <w:rPr>
                <w:spacing w:val="40"/>
                <w:sz w:val="24"/>
              </w:rPr>
              <w:t> </w:t>
            </w:r>
            <w:r>
              <w:rPr>
                <w:sz w:val="24"/>
              </w:rPr>
              <w:t>some</w:t>
            </w:r>
            <w:r>
              <w:rPr>
                <w:spacing w:val="40"/>
                <w:sz w:val="24"/>
              </w:rPr>
              <w:t> </w:t>
            </w:r>
            <w:r>
              <w:rPr>
                <w:sz w:val="24"/>
              </w:rPr>
              <w:t>way</w:t>
            </w:r>
            <w:r>
              <w:rPr>
                <w:spacing w:val="40"/>
                <w:sz w:val="24"/>
              </w:rPr>
              <w:t> </w:t>
            </w:r>
            <w:r>
              <w:rPr>
                <w:sz w:val="24"/>
              </w:rPr>
              <w:t>by </w:t>
            </w:r>
            <w:r>
              <w:rPr>
                <w:spacing w:val="-4"/>
                <w:sz w:val="24"/>
              </w:rPr>
              <w:t>the</w:t>
            </w:r>
            <w:r>
              <w:rPr>
                <w:sz w:val="24"/>
              </w:rPr>
              <w:tab/>
            </w:r>
            <w:r>
              <w:rPr>
                <w:spacing w:val="-2"/>
                <w:sz w:val="24"/>
              </w:rPr>
              <w:t>presentation</w:t>
            </w:r>
            <w:r>
              <w:rPr>
                <w:sz w:val="24"/>
              </w:rPr>
              <w:tab/>
            </w:r>
            <w:r>
              <w:rPr>
                <w:spacing w:val="-6"/>
                <w:sz w:val="24"/>
              </w:rPr>
              <w:t>of </w:t>
            </w:r>
            <w:r>
              <w:rPr>
                <w:sz w:val="24"/>
              </w:rPr>
              <w:t>information to students. </w:t>
            </w:r>
            <w:hyperlink r:id="rId82">
              <w:r>
                <w:rPr>
                  <w:spacing w:val="-2"/>
                  <w:sz w:val="24"/>
                </w:rPr>
                <w:t>https://www.teaching-</w:t>
              </w:r>
            </w:hyperlink>
            <w:r>
              <w:rPr>
                <w:spacing w:val="-2"/>
                <w:sz w:val="24"/>
              </w:rPr>
              <w:t> </w:t>
            </w:r>
            <w:hyperlink r:id="rId82">
              <w:r>
                <w:rPr>
                  <w:spacing w:val="-2"/>
                  <w:sz w:val="24"/>
                </w:rPr>
                <w:t>learning.utas.edu.</w:t>
              </w:r>
            </w:hyperlink>
          </w:p>
          <w:p>
            <w:pPr>
              <w:pStyle w:val="TableParagraph"/>
              <w:tabs>
                <w:tab w:pos="1170" w:val="left" w:leader="none"/>
                <w:tab w:pos="1274" w:val="left" w:leader="none"/>
                <w:tab w:pos="1633" w:val="left" w:leader="none"/>
                <w:tab w:pos="2103" w:val="left" w:leader="none"/>
                <w:tab w:pos="2589" w:val="left" w:leader="none"/>
              </w:tabs>
              <w:spacing w:before="1"/>
              <w:ind w:left="106" w:right="99" w:firstLine="60"/>
              <w:rPr>
                <w:sz w:val="24"/>
              </w:rPr>
            </w:pPr>
            <w:r>
              <w:rPr>
                <w:sz w:val="24"/>
              </w:rPr>
              <w:t>Learning</w:t>
            </w:r>
            <w:r>
              <w:rPr>
                <w:spacing w:val="40"/>
                <w:sz w:val="24"/>
              </w:rPr>
              <w:t> </w:t>
            </w:r>
            <w:r>
              <w:rPr>
                <w:sz w:val="24"/>
              </w:rPr>
              <w:t>activities</w:t>
            </w:r>
            <w:r>
              <w:rPr>
                <w:spacing w:val="40"/>
                <w:sz w:val="24"/>
              </w:rPr>
              <w:t> </w:t>
            </w:r>
            <w:r>
              <w:rPr>
                <w:sz w:val="24"/>
              </w:rPr>
              <w:t>should be</w:t>
            </w:r>
            <w:r>
              <w:rPr>
                <w:spacing w:val="80"/>
                <w:sz w:val="24"/>
              </w:rPr>
              <w:t> </w:t>
            </w:r>
            <w:r>
              <w:rPr>
                <w:sz w:val="24"/>
              </w:rPr>
              <w:t>directly</w:t>
            </w:r>
            <w:r>
              <w:rPr>
                <w:spacing w:val="80"/>
                <w:sz w:val="24"/>
              </w:rPr>
              <w:t> </w:t>
            </w:r>
            <w:r>
              <w:rPr>
                <w:sz w:val="24"/>
              </w:rPr>
              <w:t>related</w:t>
            </w:r>
            <w:r>
              <w:rPr>
                <w:spacing w:val="80"/>
                <w:sz w:val="24"/>
              </w:rPr>
              <w:t> </w:t>
            </w:r>
            <w:r>
              <w:rPr>
                <w:sz w:val="24"/>
              </w:rPr>
              <w:t>to</w:t>
            </w:r>
            <w:r>
              <w:rPr>
                <w:spacing w:val="80"/>
                <w:sz w:val="24"/>
              </w:rPr>
              <w:t> </w:t>
            </w:r>
            <w:r>
              <w:rPr>
                <w:sz w:val="24"/>
              </w:rPr>
              <w:t>the learning</w:t>
            </w:r>
            <w:r>
              <w:rPr>
                <w:spacing w:val="80"/>
                <w:sz w:val="24"/>
              </w:rPr>
              <w:t> </w:t>
            </w:r>
            <w:r>
              <w:rPr>
                <w:sz w:val="24"/>
              </w:rPr>
              <w:t>objectives</w:t>
            </w:r>
            <w:r>
              <w:rPr>
                <w:spacing w:val="80"/>
                <w:sz w:val="24"/>
              </w:rPr>
              <w:t> </w:t>
            </w:r>
            <w:r>
              <w:rPr>
                <w:sz w:val="24"/>
              </w:rPr>
              <w:t>of</w:t>
            </w:r>
            <w:r>
              <w:rPr>
                <w:spacing w:val="80"/>
                <w:sz w:val="24"/>
              </w:rPr>
              <w:t> </w:t>
            </w:r>
            <w:r>
              <w:rPr>
                <w:sz w:val="24"/>
              </w:rPr>
              <w:t>the </w:t>
            </w:r>
            <w:r>
              <w:rPr>
                <w:spacing w:val="-2"/>
                <w:sz w:val="24"/>
              </w:rPr>
              <w:t>course,</w:t>
            </w:r>
            <w:r>
              <w:rPr>
                <w:sz w:val="24"/>
              </w:rPr>
              <w:tab/>
              <w:tab/>
            </w:r>
            <w:r>
              <w:rPr>
                <w:spacing w:val="-4"/>
                <w:sz w:val="24"/>
              </w:rPr>
              <w:t>and</w:t>
            </w:r>
            <w:r>
              <w:rPr>
                <w:sz w:val="24"/>
              </w:rPr>
              <w:tab/>
              <w:tab/>
            </w:r>
            <w:r>
              <w:rPr>
                <w:spacing w:val="-2"/>
                <w:sz w:val="24"/>
              </w:rPr>
              <w:t>provide </w:t>
            </w:r>
            <w:r>
              <w:rPr>
                <w:sz w:val="24"/>
              </w:rPr>
              <w:t>experiences that will enable </w:t>
            </w:r>
            <w:r>
              <w:rPr>
                <w:spacing w:val="-2"/>
                <w:sz w:val="24"/>
              </w:rPr>
              <w:t>students</w:t>
            </w:r>
            <w:r>
              <w:rPr>
                <w:sz w:val="24"/>
              </w:rPr>
              <w:tab/>
            </w:r>
            <w:r>
              <w:rPr>
                <w:spacing w:val="-6"/>
                <w:sz w:val="24"/>
              </w:rPr>
              <w:t>to</w:t>
            </w:r>
            <w:r>
              <w:rPr>
                <w:sz w:val="24"/>
              </w:rPr>
              <w:tab/>
            </w:r>
            <w:r>
              <w:rPr>
                <w:spacing w:val="-2"/>
                <w:sz w:val="24"/>
              </w:rPr>
              <w:t>engage</w:t>
            </w:r>
            <w:r>
              <w:rPr>
                <w:sz w:val="24"/>
              </w:rPr>
              <w:tab/>
            </w:r>
            <w:r>
              <w:rPr>
                <w:spacing w:val="-4"/>
                <w:sz w:val="24"/>
              </w:rPr>
              <w:t>in, </w:t>
            </w:r>
            <w:r>
              <w:rPr>
                <w:sz w:val="24"/>
              </w:rPr>
              <w:t>practice,</w:t>
            </w:r>
            <w:r>
              <w:rPr>
                <w:spacing w:val="22"/>
                <w:sz w:val="24"/>
              </w:rPr>
              <w:t> </w:t>
            </w:r>
            <w:r>
              <w:rPr>
                <w:sz w:val="24"/>
              </w:rPr>
              <w:t>and</w:t>
            </w:r>
            <w:r>
              <w:rPr>
                <w:spacing w:val="22"/>
                <w:sz w:val="24"/>
              </w:rPr>
              <w:t> </w:t>
            </w:r>
            <w:r>
              <w:rPr>
                <w:sz w:val="24"/>
              </w:rPr>
              <w:t>gain</w:t>
            </w:r>
            <w:r>
              <w:rPr>
                <w:spacing w:val="22"/>
                <w:sz w:val="24"/>
              </w:rPr>
              <w:t> </w:t>
            </w:r>
            <w:r>
              <w:rPr>
                <w:sz w:val="24"/>
              </w:rPr>
              <w:t>feedback on</w:t>
            </w:r>
            <w:r>
              <w:rPr>
                <w:spacing w:val="-15"/>
                <w:sz w:val="24"/>
              </w:rPr>
              <w:t> </w:t>
            </w:r>
            <w:r>
              <w:rPr>
                <w:sz w:val="24"/>
              </w:rPr>
              <w:t>specific</w:t>
            </w:r>
            <w:r>
              <w:rPr>
                <w:spacing w:val="-15"/>
                <w:sz w:val="24"/>
              </w:rPr>
              <w:t> </w:t>
            </w:r>
            <w:r>
              <w:rPr>
                <w:sz w:val="24"/>
              </w:rPr>
              <w:t>progress</w:t>
            </w:r>
            <w:r>
              <w:rPr>
                <w:spacing w:val="-15"/>
                <w:sz w:val="24"/>
              </w:rPr>
              <w:t> </w:t>
            </w:r>
            <w:r>
              <w:rPr>
                <w:sz w:val="24"/>
              </w:rPr>
              <w:t>towards those objectives. </w:t>
            </w:r>
            <w:hyperlink r:id="rId83">
              <w:r>
                <w:rPr>
                  <w:spacing w:val="-2"/>
                  <w:sz w:val="24"/>
                </w:rPr>
                <w:t>https://www.google.com/se</w:t>
              </w:r>
            </w:hyperlink>
            <w:r>
              <w:rPr>
                <w:spacing w:val="-2"/>
                <w:sz w:val="24"/>
              </w:rPr>
              <w:t> </w:t>
            </w:r>
            <w:hyperlink r:id="rId83">
              <w:r>
                <w:rPr>
                  <w:spacing w:val="-2"/>
                  <w:sz w:val="24"/>
                </w:rPr>
                <w:t>arch?q=student+activity+de</w:t>
              </w:r>
            </w:hyperlink>
            <w:r>
              <w:rPr>
                <w:spacing w:val="-2"/>
                <w:sz w:val="24"/>
              </w:rPr>
              <w:t> </w:t>
            </w:r>
            <w:hyperlink r:id="rId83">
              <w:r>
                <w:rPr>
                  <w:spacing w:val="-2"/>
                  <w:sz w:val="24"/>
                </w:rPr>
                <w:t>finition+in+pedagogy</w:t>
              </w:r>
            </w:hyperlink>
          </w:p>
        </w:tc>
      </w:tr>
      <w:tr>
        <w:trPr>
          <w:trHeight w:val="5785" w:hRule="atLeast"/>
        </w:trPr>
        <w:tc>
          <w:tcPr>
            <w:tcW w:w="1715" w:type="dxa"/>
            <w:tcBorders>
              <w:bottom w:val="nil"/>
            </w:tcBorders>
          </w:tcPr>
          <w:p>
            <w:pPr>
              <w:pStyle w:val="TableParagraph"/>
              <w:ind w:left="0"/>
              <w:rPr>
                <w:sz w:val="24"/>
              </w:rPr>
            </w:pPr>
          </w:p>
        </w:tc>
        <w:tc>
          <w:tcPr>
            <w:tcW w:w="4977" w:type="dxa"/>
            <w:vMerge/>
            <w:tcBorders>
              <w:top w:val="nil"/>
              <w:bottom w:val="nil"/>
            </w:tcBorders>
          </w:tcPr>
          <w:p>
            <w:pPr>
              <w:rPr>
                <w:sz w:val="2"/>
                <w:szCs w:val="2"/>
              </w:rPr>
            </w:pPr>
          </w:p>
        </w:tc>
        <w:tc>
          <w:tcPr>
            <w:tcW w:w="2949" w:type="dxa"/>
            <w:vMerge/>
            <w:tcBorders>
              <w:top w:val="nil"/>
              <w:bottom w:val="nil"/>
            </w:tcBorders>
          </w:tcPr>
          <w:p>
            <w:pPr>
              <w:rPr>
                <w:sz w:val="2"/>
                <w:szCs w:val="2"/>
              </w:rPr>
            </w:pPr>
          </w:p>
        </w:tc>
      </w:tr>
    </w:tbl>
    <w:p>
      <w:pPr>
        <w:spacing w:after="0"/>
        <w:rPr>
          <w:sz w:val="2"/>
          <w:szCs w:val="2"/>
        </w:rPr>
        <w:sectPr>
          <w:pgSz w:w="11910" w:h="16840"/>
          <w:pgMar w:header="0" w:footer="1026" w:top="1040" w:bottom="1280" w:left="1280" w:right="340"/>
        </w:sectPr>
      </w:pPr>
    </w:p>
    <w:p>
      <w:pPr>
        <w:pStyle w:val="BodyText"/>
        <w:spacing w:before="75"/>
        <w:ind w:left="642" w:firstLine="0"/>
        <w:jc w:val="left"/>
      </w:pPr>
      <w:r>
        <w:rPr/>
        <w:t>Продолжение</w:t>
      </w:r>
      <w:r>
        <w:rPr>
          <w:spacing w:val="52"/>
        </w:rPr>
        <w:t> </w:t>
      </w:r>
      <w:r>
        <w:rPr/>
        <w:t>таблицы</w:t>
      </w:r>
      <w:r>
        <w:rPr>
          <w:spacing w:val="55"/>
        </w:rPr>
        <w:t> </w:t>
      </w:r>
      <w:r>
        <w:rPr>
          <w:spacing w:val="-10"/>
        </w:rPr>
        <w:t>4</w:t>
      </w:r>
    </w:p>
    <w:p>
      <w:pPr>
        <w:pStyle w:val="BodyText"/>
        <w:ind w:left="0" w:firstLine="0"/>
        <w:jc w:val="left"/>
        <w:rPr>
          <w:sz w:val="20"/>
        </w:rPr>
      </w:pPr>
    </w:p>
    <w:p>
      <w:pPr>
        <w:pStyle w:val="BodyText"/>
        <w:spacing w:before="9"/>
        <w:ind w:left="0" w:firstLine="0"/>
        <w:jc w:val="left"/>
        <w:rPr>
          <w:sz w:val="12"/>
        </w:rPr>
      </w:pPr>
    </w:p>
    <w:tbl>
      <w:tblPr>
        <w:tblW w:w="0" w:type="auto"/>
        <w:jc w:val="left"/>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15"/>
        <w:gridCol w:w="4977"/>
        <w:gridCol w:w="2949"/>
      </w:tblGrid>
      <w:tr>
        <w:trPr>
          <w:trHeight w:val="410" w:hRule="atLeast"/>
        </w:trPr>
        <w:tc>
          <w:tcPr>
            <w:tcW w:w="1715" w:type="dxa"/>
          </w:tcPr>
          <w:p>
            <w:pPr>
              <w:pStyle w:val="TableParagraph"/>
              <w:rPr>
                <w:sz w:val="24"/>
              </w:rPr>
            </w:pPr>
            <w:r>
              <w:rPr>
                <w:sz w:val="24"/>
              </w:rPr>
              <w:t>1</w:t>
            </w:r>
          </w:p>
        </w:tc>
        <w:tc>
          <w:tcPr>
            <w:tcW w:w="4977" w:type="dxa"/>
          </w:tcPr>
          <w:p>
            <w:pPr>
              <w:pStyle w:val="TableParagraph"/>
              <w:rPr>
                <w:sz w:val="24"/>
              </w:rPr>
            </w:pPr>
            <w:r>
              <w:rPr>
                <w:sz w:val="24"/>
              </w:rPr>
              <w:t>2</w:t>
            </w:r>
          </w:p>
        </w:tc>
        <w:tc>
          <w:tcPr>
            <w:tcW w:w="2949" w:type="dxa"/>
          </w:tcPr>
          <w:p>
            <w:pPr>
              <w:pStyle w:val="TableParagraph"/>
              <w:ind w:left="106"/>
              <w:rPr>
                <w:sz w:val="24"/>
              </w:rPr>
            </w:pPr>
            <w:r>
              <w:rPr>
                <w:sz w:val="24"/>
              </w:rPr>
              <w:t>3</w:t>
            </w:r>
          </w:p>
        </w:tc>
      </w:tr>
      <w:tr>
        <w:trPr>
          <w:trHeight w:val="6900" w:hRule="atLeast"/>
        </w:trPr>
        <w:tc>
          <w:tcPr>
            <w:tcW w:w="1715" w:type="dxa"/>
          </w:tcPr>
          <w:p>
            <w:pPr>
              <w:pStyle w:val="TableParagraph"/>
              <w:spacing w:before="1"/>
              <w:ind w:right="31"/>
              <w:rPr>
                <w:sz w:val="24"/>
              </w:rPr>
            </w:pPr>
            <w:r>
              <w:rPr>
                <w:spacing w:val="-2"/>
                <w:sz w:val="24"/>
              </w:rPr>
              <w:t>communication skills</w:t>
            </w:r>
          </w:p>
        </w:tc>
        <w:tc>
          <w:tcPr>
            <w:tcW w:w="4977" w:type="dxa"/>
          </w:tcPr>
          <w:p>
            <w:pPr>
              <w:pStyle w:val="TableParagraph"/>
              <w:spacing w:before="1"/>
              <w:ind w:right="95"/>
              <w:jc w:val="both"/>
              <w:rPr>
                <w:sz w:val="24"/>
              </w:rPr>
            </w:pPr>
            <w:r>
              <w:rPr>
                <w:sz w:val="24"/>
              </w:rPr>
              <w:t>LAW: 1.Communication Skills. Unsatisfactory The employee consistently uses incorrect and/or inappropriate language. Average The employee consistently uses correct and appropriate language.</w:t>
            </w:r>
            <w:r>
              <w:rPr>
                <w:spacing w:val="-15"/>
                <w:sz w:val="24"/>
              </w:rPr>
              <w:t> </w:t>
            </w:r>
            <w:r>
              <w:rPr>
                <w:sz w:val="24"/>
              </w:rPr>
              <w:t>Outstanding</w:t>
            </w:r>
            <w:r>
              <w:rPr>
                <w:spacing w:val="-15"/>
                <w:sz w:val="24"/>
              </w:rPr>
              <w:t> </w:t>
            </w:r>
            <w:r>
              <w:rPr>
                <w:sz w:val="24"/>
              </w:rPr>
              <w:t>The</w:t>
            </w:r>
            <w:r>
              <w:rPr>
                <w:spacing w:val="-15"/>
                <w:sz w:val="24"/>
              </w:rPr>
              <w:t> </w:t>
            </w:r>
            <w:r>
              <w:rPr>
                <w:sz w:val="24"/>
              </w:rPr>
              <w:t>employee</w:t>
            </w:r>
            <w:r>
              <w:rPr>
                <w:spacing w:val="-15"/>
                <w:sz w:val="24"/>
              </w:rPr>
              <w:t> </w:t>
            </w:r>
            <w:r>
              <w:rPr>
                <w:sz w:val="24"/>
              </w:rPr>
              <w:t>consistently utilizes</w:t>
            </w:r>
            <w:r>
              <w:rPr>
                <w:spacing w:val="-3"/>
                <w:sz w:val="24"/>
              </w:rPr>
              <w:t> </w:t>
            </w:r>
            <w:r>
              <w:rPr>
                <w:sz w:val="24"/>
              </w:rPr>
              <w:t>exemplary</w:t>
            </w:r>
            <w:r>
              <w:rPr>
                <w:spacing w:val="-1"/>
                <w:sz w:val="24"/>
              </w:rPr>
              <w:t> </w:t>
            </w:r>
            <w:r>
              <w:rPr>
                <w:sz w:val="24"/>
              </w:rPr>
              <w:t>language</w:t>
            </w:r>
            <w:r>
              <w:rPr>
                <w:spacing w:val="-2"/>
                <w:sz w:val="24"/>
              </w:rPr>
              <w:t> </w:t>
            </w:r>
            <w:r>
              <w:rPr>
                <w:sz w:val="24"/>
              </w:rPr>
              <w:t>and</w:t>
            </w:r>
            <w:r>
              <w:rPr>
                <w:spacing w:val="-2"/>
                <w:sz w:val="24"/>
              </w:rPr>
              <w:t> </w:t>
            </w:r>
            <w:r>
              <w:rPr>
                <w:sz w:val="24"/>
              </w:rPr>
              <w:t>sets</w:t>
            </w:r>
            <w:r>
              <w:rPr>
                <w:spacing w:val="-2"/>
                <w:sz w:val="24"/>
              </w:rPr>
              <w:t> </w:t>
            </w:r>
            <w:r>
              <w:rPr>
                <w:sz w:val="24"/>
              </w:rPr>
              <w:t>an</w:t>
            </w:r>
            <w:r>
              <w:rPr>
                <w:spacing w:val="-2"/>
                <w:sz w:val="24"/>
              </w:rPr>
              <w:t> </w:t>
            </w:r>
            <w:r>
              <w:rPr>
                <w:sz w:val="24"/>
              </w:rPr>
              <w:t>excellent example for others.</w:t>
            </w:r>
          </w:p>
          <w:p>
            <w:pPr>
              <w:pStyle w:val="TableParagraph"/>
              <w:tabs>
                <w:tab w:pos="1435" w:val="left" w:leader="none"/>
                <w:tab w:pos="2335" w:val="left" w:leader="none"/>
                <w:tab w:pos="3264" w:val="left" w:leader="none"/>
                <w:tab w:pos="4071" w:val="left" w:leader="none"/>
                <w:tab w:pos="4665" w:val="left" w:leader="none"/>
              </w:tabs>
              <w:spacing w:before="1"/>
              <w:ind w:right="97" w:firstLine="60"/>
              <w:rPr>
                <w:sz w:val="24"/>
              </w:rPr>
            </w:pPr>
            <w:r>
              <w:rPr>
                <w:sz w:val="24"/>
              </w:rPr>
              <w:t>2. Communication Skills. Contractor shall</w:t>
            </w:r>
            <w:r>
              <w:rPr>
                <w:spacing w:val="40"/>
                <w:sz w:val="24"/>
              </w:rPr>
              <w:t> </w:t>
            </w:r>
            <w:r>
              <w:rPr>
                <w:sz w:val="24"/>
              </w:rPr>
              <w:t>ensure that at least one (1) member of the onsite janitorial</w:t>
            </w:r>
            <w:r>
              <w:rPr>
                <w:spacing w:val="80"/>
                <w:sz w:val="24"/>
              </w:rPr>
              <w:t> </w:t>
            </w:r>
            <w:r>
              <w:rPr>
                <w:sz w:val="24"/>
              </w:rPr>
              <w:t>crew</w:t>
            </w:r>
            <w:r>
              <w:rPr>
                <w:spacing w:val="80"/>
                <w:sz w:val="24"/>
              </w:rPr>
              <w:t> </w:t>
            </w:r>
            <w:r>
              <w:rPr>
                <w:sz w:val="24"/>
              </w:rPr>
              <w:t>can</w:t>
            </w:r>
            <w:r>
              <w:rPr>
                <w:spacing w:val="80"/>
                <w:sz w:val="24"/>
              </w:rPr>
              <w:t> </w:t>
            </w:r>
            <w:r>
              <w:rPr>
                <w:sz w:val="24"/>
              </w:rPr>
              <w:t>communicate</w:t>
            </w:r>
            <w:r>
              <w:rPr>
                <w:spacing w:val="80"/>
                <w:sz w:val="24"/>
              </w:rPr>
              <w:t> </w:t>
            </w:r>
            <w:r>
              <w:rPr>
                <w:sz w:val="24"/>
              </w:rPr>
              <w:t>clearly</w:t>
            </w:r>
            <w:r>
              <w:rPr>
                <w:spacing w:val="80"/>
                <w:sz w:val="24"/>
              </w:rPr>
              <w:t> </w:t>
            </w:r>
            <w:r>
              <w:rPr>
                <w:sz w:val="24"/>
              </w:rPr>
              <w:t>and independently</w:t>
            </w:r>
            <w:r>
              <w:rPr>
                <w:spacing w:val="40"/>
                <w:sz w:val="24"/>
              </w:rPr>
              <w:t> </w:t>
            </w:r>
            <w:r>
              <w:rPr>
                <w:sz w:val="24"/>
              </w:rPr>
              <w:t>in</w:t>
            </w:r>
            <w:r>
              <w:rPr>
                <w:spacing w:val="40"/>
                <w:sz w:val="24"/>
              </w:rPr>
              <w:t> </w:t>
            </w:r>
            <w:r>
              <w:rPr>
                <w:sz w:val="24"/>
              </w:rPr>
              <w:t>English</w:t>
            </w:r>
            <w:r>
              <w:rPr>
                <w:spacing w:val="40"/>
                <w:sz w:val="24"/>
              </w:rPr>
              <w:t> </w:t>
            </w:r>
            <w:r>
              <w:rPr>
                <w:sz w:val="24"/>
              </w:rPr>
              <w:t>both</w:t>
            </w:r>
            <w:r>
              <w:rPr>
                <w:spacing w:val="40"/>
                <w:sz w:val="24"/>
              </w:rPr>
              <w:t> </w:t>
            </w:r>
            <w:r>
              <w:rPr>
                <w:sz w:val="24"/>
              </w:rPr>
              <w:t>verbally</w:t>
            </w:r>
            <w:r>
              <w:rPr>
                <w:spacing w:val="40"/>
                <w:sz w:val="24"/>
              </w:rPr>
              <w:t> </w:t>
            </w:r>
            <w:r>
              <w:rPr>
                <w:sz w:val="24"/>
              </w:rPr>
              <w:t>and</w:t>
            </w:r>
            <w:r>
              <w:rPr>
                <w:spacing w:val="55"/>
                <w:sz w:val="24"/>
              </w:rPr>
              <w:t> </w:t>
            </w:r>
            <w:r>
              <w:rPr>
                <w:sz w:val="24"/>
              </w:rPr>
              <w:t>in writing. Assigned supervisors shall be capable of </w:t>
            </w:r>
            <w:r>
              <w:rPr>
                <w:spacing w:val="-2"/>
                <w:sz w:val="24"/>
              </w:rPr>
              <w:t>completing</w:t>
            </w:r>
            <w:r>
              <w:rPr>
                <w:sz w:val="24"/>
              </w:rPr>
              <w:tab/>
            </w:r>
            <w:r>
              <w:rPr>
                <w:spacing w:val="-2"/>
                <w:sz w:val="24"/>
              </w:rPr>
              <w:t>legible</w:t>
            </w:r>
            <w:r>
              <w:rPr>
                <w:sz w:val="24"/>
              </w:rPr>
              <w:tab/>
            </w:r>
            <w:r>
              <w:rPr>
                <w:spacing w:val="-2"/>
                <w:sz w:val="24"/>
              </w:rPr>
              <w:t>written</w:t>
            </w:r>
            <w:r>
              <w:rPr>
                <w:sz w:val="24"/>
              </w:rPr>
              <w:tab/>
            </w:r>
            <w:r>
              <w:rPr>
                <w:spacing w:val="-4"/>
                <w:sz w:val="24"/>
              </w:rPr>
              <w:t>forms</w:t>
            </w:r>
            <w:r>
              <w:rPr>
                <w:sz w:val="24"/>
              </w:rPr>
              <w:tab/>
            </w:r>
            <w:r>
              <w:rPr>
                <w:spacing w:val="-4"/>
                <w:sz w:val="24"/>
              </w:rPr>
              <w:t>and</w:t>
            </w:r>
            <w:r>
              <w:rPr>
                <w:sz w:val="24"/>
              </w:rPr>
              <w:tab/>
            </w:r>
            <w:r>
              <w:rPr>
                <w:spacing w:val="-6"/>
                <w:sz w:val="24"/>
              </w:rPr>
              <w:t>of</w:t>
            </w:r>
            <w:r>
              <w:rPr>
                <w:spacing w:val="-6"/>
                <w:sz w:val="24"/>
              </w:rPr>
              <w:t> </w:t>
            </w:r>
            <w:r>
              <w:rPr>
                <w:sz w:val="24"/>
              </w:rPr>
              <w:t>understanding oral and/or written instructions in </w:t>
            </w:r>
            <w:r>
              <w:rPr>
                <w:spacing w:val="-2"/>
                <w:sz w:val="24"/>
              </w:rPr>
              <w:t>English. </w:t>
            </w:r>
            <w:hyperlink r:id="rId84">
              <w:r>
                <w:rPr>
                  <w:spacing w:val="-2"/>
                  <w:sz w:val="24"/>
                </w:rPr>
                <w:t>https://www.lawinsider.com/clause/communicati</w:t>
              </w:r>
            </w:hyperlink>
            <w:r>
              <w:rPr>
                <w:spacing w:val="-2"/>
                <w:sz w:val="24"/>
              </w:rPr>
              <w:t> </w:t>
            </w:r>
            <w:hyperlink r:id="rId84">
              <w:r>
                <w:rPr>
                  <w:spacing w:val="-2"/>
                  <w:sz w:val="24"/>
                </w:rPr>
                <w:t>on-skills</w:t>
              </w:r>
            </w:hyperlink>
          </w:p>
          <w:p>
            <w:pPr>
              <w:pStyle w:val="TableParagraph"/>
              <w:ind w:right="95"/>
              <w:rPr>
                <w:sz w:val="24"/>
              </w:rPr>
            </w:pPr>
            <w:r>
              <w:rPr>
                <w:sz w:val="24"/>
              </w:rPr>
              <w:t>MEDIZIN: Infants with lower preverbal gestural communication</w:t>
            </w:r>
            <w:r>
              <w:rPr>
                <w:spacing w:val="-3"/>
                <w:sz w:val="24"/>
              </w:rPr>
              <w:t> </w:t>
            </w:r>
            <w:r>
              <w:rPr>
                <w:sz w:val="24"/>
              </w:rPr>
              <w:t>and</w:t>
            </w:r>
            <w:r>
              <w:rPr>
                <w:spacing w:val="-4"/>
                <w:sz w:val="24"/>
              </w:rPr>
              <w:t> </w:t>
            </w:r>
            <w:r>
              <w:rPr>
                <w:sz w:val="24"/>
              </w:rPr>
              <w:t>receptive</w:t>
            </w:r>
            <w:r>
              <w:rPr>
                <w:spacing w:val="-4"/>
                <w:sz w:val="24"/>
              </w:rPr>
              <w:t> </w:t>
            </w:r>
            <w:r>
              <w:rPr>
                <w:sz w:val="24"/>
              </w:rPr>
              <w:t>language</w:t>
            </w:r>
            <w:r>
              <w:rPr>
                <w:spacing w:val="-3"/>
                <w:sz w:val="24"/>
              </w:rPr>
              <w:t> </w:t>
            </w:r>
            <w:r>
              <w:rPr>
                <w:sz w:val="24"/>
              </w:rPr>
              <w:t>skills</w:t>
            </w:r>
            <w:r>
              <w:rPr>
                <w:spacing w:val="-1"/>
                <w:sz w:val="24"/>
              </w:rPr>
              <w:t> </w:t>
            </w:r>
            <w:r>
              <w:rPr>
                <w:sz w:val="24"/>
              </w:rPr>
              <w:t>had a</w:t>
            </w:r>
            <w:r>
              <w:rPr>
                <w:spacing w:val="80"/>
                <w:sz w:val="24"/>
              </w:rPr>
              <w:t> </w:t>
            </w:r>
            <w:r>
              <w:rPr>
                <w:sz w:val="24"/>
              </w:rPr>
              <w:t>higher</w:t>
            </w:r>
            <w:r>
              <w:rPr>
                <w:spacing w:val="80"/>
                <w:sz w:val="24"/>
              </w:rPr>
              <w:t> </w:t>
            </w:r>
            <w:r>
              <w:rPr>
                <w:sz w:val="24"/>
              </w:rPr>
              <w:t>risk</w:t>
            </w:r>
            <w:r>
              <w:rPr>
                <w:spacing w:val="80"/>
                <w:sz w:val="24"/>
              </w:rPr>
              <w:t> </w:t>
            </w:r>
            <w:r>
              <w:rPr>
                <w:sz w:val="24"/>
              </w:rPr>
              <w:t>of</w:t>
            </w:r>
            <w:r>
              <w:rPr>
                <w:spacing w:val="80"/>
                <w:sz w:val="24"/>
              </w:rPr>
              <w:t> </w:t>
            </w:r>
            <w:r>
              <w:rPr>
                <w:sz w:val="24"/>
              </w:rPr>
              <w:t>delays</w:t>
            </w:r>
            <w:r>
              <w:rPr>
                <w:spacing w:val="80"/>
                <w:sz w:val="24"/>
              </w:rPr>
              <w:t> </w:t>
            </w:r>
            <w:r>
              <w:rPr>
                <w:sz w:val="24"/>
              </w:rPr>
              <w:t>in</w:t>
            </w:r>
            <w:r>
              <w:rPr>
                <w:spacing w:val="80"/>
                <w:sz w:val="24"/>
              </w:rPr>
              <w:t> </w:t>
            </w:r>
            <w:r>
              <w:rPr>
                <w:sz w:val="24"/>
              </w:rPr>
              <w:t>social-emotional</w:t>
            </w:r>
            <w:r>
              <w:rPr>
                <w:spacing w:val="40"/>
                <w:sz w:val="24"/>
              </w:rPr>
              <w:t> </w:t>
            </w:r>
            <w:r>
              <w:rPr>
                <w:sz w:val="24"/>
              </w:rPr>
              <w:t>competencies</w:t>
            </w:r>
            <w:r>
              <w:rPr>
                <w:spacing w:val="29"/>
                <w:sz w:val="24"/>
              </w:rPr>
              <w:t> </w:t>
            </w:r>
            <w:r>
              <w:rPr>
                <w:sz w:val="24"/>
              </w:rPr>
              <w:t>in</w:t>
            </w:r>
            <w:r>
              <w:rPr>
                <w:spacing w:val="29"/>
                <w:sz w:val="24"/>
              </w:rPr>
              <w:t> </w:t>
            </w:r>
            <w:r>
              <w:rPr>
                <w:sz w:val="24"/>
              </w:rPr>
              <w:t>toddlerhood</w:t>
            </w:r>
            <w:r>
              <w:rPr>
                <w:spacing w:val="28"/>
                <w:sz w:val="24"/>
              </w:rPr>
              <w:t> </w:t>
            </w:r>
            <w:r>
              <w:rPr>
                <w:sz w:val="24"/>
              </w:rPr>
              <w:t>than</w:t>
            </w:r>
            <w:r>
              <w:rPr>
                <w:spacing w:val="29"/>
                <w:sz w:val="24"/>
              </w:rPr>
              <w:t> </w:t>
            </w:r>
            <w:r>
              <w:rPr>
                <w:sz w:val="24"/>
              </w:rPr>
              <w:t>children</w:t>
            </w:r>
            <w:r>
              <w:rPr>
                <w:spacing w:val="28"/>
                <w:sz w:val="24"/>
              </w:rPr>
              <w:t> </w:t>
            </w:r>
            <w:r>
              <w:rPr>
                <w:sz w:val="24"/>
              </w:rPr>
              <w:t>with better communication skills, but not of elevated </w:t>
            </w:r>
            <w:r>
              <w:rPr>
                <w:spacing w:val="-2"/>
                <w:sz w:val="24"/>
              </w:rPr>
              <w:t>social-emotional. </w:t>
            </w:r>
            <w:hyperlink r:id="rId85">
              <w:r>
                <w:rPr>
                  <w:spacing w:val="-2"/>
                  <w:sz w:val="24"/>
                </w:rPr>
                <w:t>https://pubmed.ncbi.nlm.nih.gov/?term=commun</w:t>
              </w:r>
            </w:hyperlink>
          </w:p>
          <w:p>
            <w:pPr>
              <w:pStyle w:val="TableParagraph"/>
              <w:spacing w:line="255" w:lineRule="exact"/>
              <w:rPr>
                <w:sz w:val="24"/>
              </w:rPr>
            </w:pPr>
            <w:hyperlink r:id="rId85">
              <w:r>
                <w:rPr>
                  <w:spacing w:val="-2"/>
                  <w:sz w:val="24"/>
                </w:rPr>
                <w:t>ication+skills</w:t>
              </w:r>
            </w:hyperlink>
          </w:p>
        </w:tc>
        <w:tc>
          <w:tcPr>
            <w:tcW w:w="2949" w:type="dxa"/>
          </w:tcPr>
          <w:p>
            <w:pPr>
              <w:pStyle w:val="TableParagraph"/>
              <w:tabs>
                <w:tab w:pos="1850" w:val="left" w:leader="none"/>
              </w:tabs>
              <w:spacing w:before="1"/>
              <w:ind w:left="106" w:right="99"/>
              <w:jc w:val="both"/>
              <w:rPr>
                <w:sz w:val="24"/>
              </w:rPr>
            </w:pPr>
            <w:r>
              <w:rPr>
                <w:sz w:val="24"/>
              </w:rPr>
              <w:t>Communication</w:t>
            </w:r>
            <w:r>
              <w:rPr>
                <w:spacing w:val="-15"/>
                <w:sz w:val="24"/>
              </w:rPr>
              <w:t> </w:t>
            </w:r>
            <w:r>
              <w:rPr>
                <w:sz w:val="24"/>
              </w:rPr>
              <w:t>is</w:t>
            </w:r>
            <w:r>
              <w:rPr>
                <w:spacing w:val="-15"/>
                <w:sz w:val="24"/>
              </w:rPr>
              <w:t> </w:t>
            </w:r>
            <w:r>
              <w:rPr>
                <w:sz w:val="24"/>
              </w:rPr>
              <w:t>key</w:t>
            </w:r>
            <w:r>
              <w:rPr>
                <w:spacing w:val="-15"/>
                <w:sz w:val="24"/>
              </w:rPr>
              <w:t> </w:t>
            </w:r>
            <w:r>
              <w:rPr>
                <w:sz w:val="24"/>
              </w:rPr>
              <w:t>in</w:t>
            </w:r>
            <w:r>
              <w:rPr>
                <w:spacing w:val="-15"/>
                <w:sz w:val="24"/>
              </w:rPr>
              <w:t> </w:t>
            </w:r>
            <w:r>
              <w:rPr>
                <w:sz w:val="24"/>
              </w:rPr>
              <w:t>the </w:t>
            </w:r>
            <w:r>
              <w:rPr>
                <w:spacing w:val="-2"/>
                <w:sz w:val="24"/>
              </w:rPr>
              <w:t>classroom:</w:t>
            </w:r>
            <w:r>
              <w:rPr>
                <w:sz w:val="24"/>
              </w:rPr>
              <w:tab/>
            </w:r>
            <w:r>
              <w:rPr>
                <w:spacing w:val="-2"/>
                <w:sz w:val="24"/>
              </w:rPr>
              <w:t>successful </w:t>
            </w:r>
            <w:r>
              <w:rPr>
                <w:sz w:val="24"/>
              </w:rPr>
              <w:t>teaching is generally considered to require only 50% knowledge to 50% communication skills. As a result, a teacher should be proficient in all four modes of</w:t>
            </w:r>
            <w:r>
              <w:rPr>
                <w:sz w:val="24"/>
              </w:rPr>
              <w:t> communication</w:t>
            </w:r>
            <w:r>
              <w:rPr>
                <w:sz w:val="24"/>
              </w:rPr>
              <w:t> – </w:t>
            </w:r>
            <w:r>
              <w:rPr>
                <w:spacing w:val="-2"/>
                <w:sz w:val="24"/>
              </w:rPr>
              <w:t>listening,</w:t>
            </w:r>
          </w:p>
          <w:p>
            <w:pPr>
              <w:pStyle w:val="TableParagraph"/>
              <w:tabs>
                <w:tab w:pos="918" w:val="left" w:leader="none"/>
                <w:tab w:pos="1395" w:val="left" w:leader="none"/>
                <w:tab w:pos="1505" w:val="left" w:leader="none"/>
                <w:tab w:pos="2491" w:val="left" w:leader="none"/>
              </w:tabs>
              <w:spacing w:before="1"/>
              <w:ind w:left="106" w:right="97" w:firstLine="60"/>
              <w:rPr>
                <w:sz w:val="24"/>
              </w:rPr>
            </w:pPr>
            <w:r>
              <w:rPr>
                <w:spacing w:val="-2"/>
                <w:sz w:val="24"/>
              </w:rPr>
              <w:t>speaking,</w:t>
            </w:r>
            <w:r>
              <w:rPr>
                <w:sz w:val="24"/>
              </w:rPr>
              <w:tab/>
            </w:r>
            <w:r>
              <w:rPr>
                <w:spacing w:val="-2"/>
                <w:sz w:val="24"/>
              </w:rPr>
              <w:t>reading,</w:t>
            </w:r>
            <w:r>
              <w:rPr>
                <w:sz w:val="24"/>
              </w:rPr>
              <w:tab/>
            </w:r>
            <w:r>
              <w:rPr>
                <w:spacing w:val="-4"/>
                <w:sz w:val="24"/>
              </w:rPr>
              <w:t>and </w:t>
            </w:r>
            <w:r>
              <w:rPr>
                <w:sz w:val="24"/>
              </w:rPr>
              <w:t>writing</w:t>
            </w:r>
            <w:r>
              <w:rPr>
                <w:spacing w:val="31"/>
                <w:sz w:val="24"/>
              </w:rPr>
              <w:t> </w:t>
            </w:r>
            <w:r>
              <w:rPr>
                <w:sz w:val="24"/>
              </w:rPr>
              <w:t>–</w:t>
            </w:r>
            <w:r>
              <w:rPr>
                <w:spacing w:val="30"/>
                <w:sz w:val="24"/>
              </w:rPr>
              <w:t> </w:t>
            </w:r>
            <w:r>
              <w:rPr>
                <w:sz w:val="24"/>
              </w:rPr>
              <w:t>and</w:t>
            </w:r>
            <w:r>
              <w:rPr>
                <w:spacing w:val="30"/>
                <w:sz w:val="24"/>
              </w:rPr>
              <w:t> </w:t>
            </w:r>
            <w:r>
              <w:rPr>
                <w:sz w:val="24"/>
              </w:rPr>
              <w:t>should</w:t>
            </w:r>
            <w:r>
              <w:rPr>
                <w:spacing w:val="30"/>
                <w:sz w:val="24"/>
              </w:rPr>
              <w:t> </w:t>
            </w:r>
            <w:r>
              <w:rPr>
                <w:sz w:val="24"/>
              </w:rPr>
              <w:t>know </w:t>
            </w:r>
            <w:r>
              <w:rPr>
                <w:spacing w:val="-4"/>
                <w:sz w:val="24"/>
              </w:rPr>
              <w:t>how</w:t>
            </w:r>
            <w:r>
              <w:rPr>
                <w:sz w:val="24"/>
              </w:rPr>
              <w:tab/>
            </w:r>
            <w:r>
              <w:rPr>
                <w:spacing w:val="-6"/>
                <w:sz w:val="24"/>
              </w:rPr>
              <w:t>to</w:t>
            </w:r>
            <w:r>
              <w:rPr>
                <w:sz w:val="24"/>
              </w:rPr>
              <w:tab/>
              <w:tab/>
            </w:r>
            <w:r>
              <w:rPr>
                <w:spacing w:val="-2"/>
                <w:sz w:val="24"/>
              </w:rPr>
              <w:t>utilise</w:t>
            </w:r>
            <w:r>
              <w:rPr>
                <w:sz w:val="24"/>
              </w:rPr>
              <w:tab/>
            </w:r>
            <w:r>
              <w:rPr>
                <w:spacing w:val="-4"/>
                <w:sz w:val="24"/>
              </w:rPr>
              <w:t>this </w:t>
            </w:r>
            <w:r>
              <w:rPr>
                <w:sz w:val="24"/>
              </w:rPr>
              <w:t>proficiency</w:t>
            </w:r>
            <w:r>
              <w:rPr>
                <w:spacing w:val="34"/>
                <w:sz w:val="24"/>
              </w:rPr>
              <w:t> </w:t>
            </w:r>
            <w:r>
              <w:rPr>
                <w:sz w:val="24"/>
              </w:rPr>
              <w:t>effectively</w:t>
            </w:r>
            <w:r>
              <w:rPr>
                <w:spacing w:val="35"/>
                <w:sz w:val="24"/>
              </w:rPr>
              <w:t> </w:t>
            </w:r>
            <w:r>
              <w:rPr>
                <w:sz w:val="24"/>
              </w:rPr>
              <w:t>in</w:t>
            </w:r>
            <w:r>
              <w:rPr>
                <w:spacing w:val="34"/>
                <w:sz w:val="24"/>
              </w:rPr>
              <w:t> </w:t>
            </w:r>
            <w:r>
              <w:rPr>
                <w:sz w:val="24"/>
              </w:rPr>
              <w:t>a school</w:t>
            </w:r>
            <w:r>
              <w:rPr>
                <w:spacing w:val="40"/>
                <w:sz w:val="24"/>
              </w:rPr>
              <w:t> </w:t>
            </w:r>
            <w:r>
              <w:rPr>
                <w:sz w:val="24"/>
              </w:rPr>
              <w:t>environment.</w:t>
            </w:r>
            <w:r>
              <w:rPr>
                <w:spacing w:val="40"/>
                <w:sz w:val="24"/>
              </w:rPr>
              <w:t> </w:t>
            </w:r>
            <w:r>
              <w:rPr>
                <w:sz w:val="24"/>
              </w:rPr>
              <w:t>Being able</w:t>
            </w:r>
            <w:r>
              <w:rPr>
                <w:spacing w:val="80"/>
                <w:sz w:val="24"/>
              </w:rPr>
              <w:t> </w:t>
            </w:r>
            <w:r>
              <w:rPr>
                <w:sz w:val="24"/>
              </w:rPr>
              <w:t>to</w:t>
            </w:r>
            <w:r>
              <w:rPr>
                <w:spacing w:val="80"/>
                <w:sz w:val="24"/>
              </w:rPr>
              <w:t> </w:t>
            </w:r>
            <w:r>
              <w:rPr>
                <w:sz w:val="24"/>
              </w:rPr>
              <w:t>do</w:t>
            </w:r>
            <w:r>
              <w:rPr>
                <w:spacing w:val="40"/>
                <w:sz w:val="24"/>
              </w:rPr>
              <w:t> </w:t>
            </w:r>
            <w:r>
              <w:rPr>
                <w:sz w:val="24"/>
              </w:rPr>
              <w:t>this</w:t>
            </w:r>
            <w:r>
              <w:rPr>
                <w:spacing w:val="80"/>
                <w:sz w:val="24"/>
              </w:rPr>
              <w:t> </w:t>
            </w:r>
            <w:r>
              <w:rPr>
                <w:sz w:val="24"/>
              </w:rPr>
              <w:t>has</w:t>
            </w:r>
            <w:r>
              <w:rPr>
                <w:spacing w:val="80"/>
                <w:sz w:val="24"/>
              </w:rPr>
              <w:t> </w:t>
            </w:r>
            <w:r>
              <w:rPr>
                <w:sz w:val="24"/>
              </w:rPr>
              <w:t>been proven</w:t>
            </w:r>
            <w:r>
              <w:rPr>
                <w:spacing w:val="-15"/>
                <w:sz w:val="24"/>
              </w:rPr>
              <w:t> </w:t>
            </w:r>
            <w:r>
              <w:rPr>
                <w:sz w:val="24"/>
              </w:rPr>
              <w:t>to</w:t>
            </w:r>
            <w:r>
              <w:rPr>
                <w:spacing w:val="-15"/>
                <w:sz w:val="24"/>
              </w:rPr>
              <w:t> </w:t>
            </w:r>
            <w:r>
              <w:rPr>
                <w:sz w:val="24"/>
              </w:rPr>
              <w:t>impact</w:t>
            </w:r>
            <w:r>
              <w:rPr>
                <w:spacing w:val="-15"/>
                <w:sz w:val="24"/>
              </w:rPr>
              <w:t> </w:t>
            </w:r>
            <w:r>
              <w:rPr>
                <w:sz w:val="24"/>
              </w:rPr>
              <w:t>the</w:t>
            </w:r>
            <w:r>
              <w:rPr>
                <w:spacing w:val="-15"/>
                <w:sz w:val="24"/>
              </w:rPr>
              <w:t> </w:t>
            </w:r>
            <w:r>
              <w:rPr>
                <w:sz w:val="24"/>
              </w:rPr>
              <w:t>success students</w:t>
            </w:r>
            <w:r>
              <w:rPr>
                <w:spacing w:val="80"/>
                <w:sz w:val="24"/>
              </w:rPr>
              <w:t> </w:t>
            </w:r>
            <w:r>
              <w:rPr>
                <w:sz w:val="24"/>
              </w:rPr>
              <w:t>achieve</w:t>
            </w:r>
            <w:r>
              <w:rPr>
                <w:spacing w:val="80"/>
                <w:sz w:val="24"/>
              </w:rPr>
              <w:t> </w:t>
            </w:r>
            <w:r>
              <w:rPr>
                <w:sz w:val="24"/>
              </w:rPr>
              <w:t>in</w:t>
            </w:r>
            <w:r>
              <w:rPr>
                <w:spacing w:val="80"/>
                <w:sz w:val="24"/>
              </w:rPr>
              <w:t> </w:t>
            </w:r>
            <w:r>
              <w:rPr>
                <w:sz w:val="24"/>
              </w:rPr>
              <w:t>their academic</w:t>
            </w:r>
            <w:r>
              <w:rPr>
                <w:spacing w:val="40"/>
                <w:sz w:val="24"/>
              </w:rPr>
              <w:t> </w:t>
            </w:r>
            <w:r>
              <w:rPr>
                <w:sz w:val="24"/>
              </w:rPr>
              <w:t>lives,</w:t>
            </w:r>
            <w:r>
              <w:rPr>
                <w:spacing w:val="40"/>
                <w:sz w:val="24"/>
              </w:rPr>
              <w:t> </w:t>
            </w:r>
            <w:r>
              <w:rPr>
                <w:sz w:val="24"/>
              </w:rPr>
              <w:t>as</w:t>
            </w:r>
            <w:r>
              <w:rPr>
                <w:spacing w:val="40"/>
                <w:sz w:val="24"/>
              </w:rPr>
              <w:t> </w:t>
            </w:r>
            <w:r>
              <w:rPr>
                <w:sz w:val="24"/>
              </w:rPr>
              <w:t>well</w:t>
            </w:r>
            <w:r>
              <w:rPr>
                <w:spacing w:val="40"/>
                <w:sz w:val="24"/>
              </w:rPr>
              <w:t> </w:t>
            </w:r>
            <w:r>
              <w:rPr>
                <w:sz w:val="24"/>
              </w:rPr>
              <w:t>as the</w:t>
            </w:r>
            <w:r>
              <w:rPr>
                <w:spacing w:val="80"/>
                <w:sz w:val="24"/>
              </w:rPr>
              <w:t> </w:t>
            </w:r>
            <w:r>
              <w:rPr>
                <w:sz w:val="24"/>
              </w:rPr>
              <w:t>teacher’s</w:t>
            </w:r>
            <w:r>
              <w:rPr>
                <w:spacing w:val="80"/>
                <w:sz w:val="24"/>
              </w:rPr>
              <w:t> </w:t>
            </w:r>
            <w:r>
              <w:rPr>
                <w:sz w:val="24"/>
              </w:rPr>
              <w:t>own</w:t>
            </w:r>
            <w:r>
              <w:rPr>
                <w:spacing w:val="80"/>
                <w:sz w:val="24"/>
              </w:rPr>
              <w:t> </w:t>
            </w:r>
            <w:r>
              <w:rPr>
                <w:sz w:val="24"/>
              </w:rPr>
              <w:t>career </w:t>
            </w:r>
            <w:r>
              <w:rPr>
                <w:spacing w:val="-2"/>
                <w:sz w:val="24"/>
              </w:rPr>
              <w:t>success. </w:t>
            </w:r>
            <w:hyperlink r:id="rId86">
              <w:r>
                <w:rPr>
                  <w:spacing w:val="-2"/>
                  <w:sz w:val="24"/>
                </w:rPr>
                <w:t>https://www.highspeedtraini</w:t>
              </w:r>
            </w:hyperlink>
            <w:r>
              <w:rPr>
                <w:spacing w:val="-2"/>
                <w:sz w:val="24"/>
              </w:rPr>
              <w:t> </w:t>
            </w:r>
            <w:hyperlink r:id="rId86">
              <w:r>
                <w:rPr>
                  <w:spacing w:val="-2"/>
                  <w:sz w:val="24"/>
                </w:rPr>
                <w:t>ng.co.uk/hub/communicatio</w:t>
              </w:r>
            </w:hyperlink>
            <w:r>
              <w:rPr>
                <w:spacing w:val="-2"/>
                <w:sz w:val="24"/>
              </w:rPr>
              <w:t> </w:t>
            </w:r>
            <w:hyperlink r:id="rId86">
              <w:r>
                <w:rPr>
                  <w:spacing w:val="-2"/>
                  <w:sz w:val="24"/>
                </w:rPr>
                <w:t>n-skills-for-teachers/</w:t>
              </w:r>
            </w:hyperlink>
          </w:p>
        </w:tc>
      </w:tr>
      <w:tr>
        <w:trPr>
          <w:trHeight w:val="5521" w:hRule="atLeast"/>
        </w:trPr>
        <w:tc>
          <w:tcPr>
            <w:tcW w:w="1715" w:type="dxa"/>
          </w:tcPr>
          <w:p>
            <w:pPr>
              <w:pStyle w:val="TableParagraph"/>
              <w:spacing w:before="1"/>
              <w:ind w:right="780"/>
              <w:rPr>
                <w:sz w:val="24"/>
              </w:rPr>
            </w:pPr>
            <w:r>
              <w:rPr>
                <w:spacing w:val="-2"/>
                <w:sz w:val="24"/>
              </w:rPr>
              <w:t>personal qualities</w:t>
            </w:r>
          </w:p>
        </w:tc>
        <w:tc>
          <w:tcPr>
            <w:tcW w:w="4977" w:type="dxa"/>
          </w:tcPr>
          <w:p>
            <w:pPr>
              <w:pStyle w:val="TableParagraph"/>
              <w:spacing w:before="1"/>
              <w:ind w:right="95"/>
              <w:jc w:val="both"/>
              <w:rPr>
                <w:sz w:val="24"/>
              </w:rPr>
            </w:pPr>
            <w:r>
              <w:rPr>
                <w:sz w:val="24"/>
              </w:rPr>
              <w:t>Law: 1. The station shall not air attacks upon the honesty,</w:t>
            </w:r>
            <w:r>
              <w:rPr>
                <w:sz w:val="24"/>
              </w:rPr>
              <w:t> character,</w:t>
            </w:r>
            <w:r>
              <w:rPr>
                <w:sz w:val="24"/>
              </w:rPr>
              <w:t> integrity</w:t>
            </w:r>
            <w:r>
              <w:rPr>
                <w:sz w:val="24"/>
              </w:rPr>
              <w:t> or</w:t>
            </w:r>
            <w:r>
              <w:rPr>
                <w:sz w:val="24"/>
              </w:rPr>
              <w:t> like</w:t>
            </w:r>
            <w:r>
              <w:rPr>
                <w:sz w:val="24"/>
              </w:rPr>
              <w:t> personal qualities</w:t>
            </w:r>
            <w:r>
              <w:rPr>
                <w:spacing w:val="-13"/>
                <w:sz w:val="24"/>
              </w:rPr>
              <w:t> </w:t>
            </w:r>
            <w:r>
              <w:rPr>
                <w:sz w:val="24"/>
              </w:rPr>
              <w:t>of</w:t>
            </w:r>
            <w:r>
              <w:rPr>
                <w:spacing w:val="-12"/>
                <w:sz w:val="24"/>
              </w:rPr>
              <w:t> </w:t>
            </w:r>
            <w:r>
              <w:rPr>
                <w:sz w:val="24"/>
              </w:rPr>
              <w:t>any</w:t>
            </w:r>
            <w:r>
              <w:rPr>
                <w:spacing w:val="-13"/>
                <w:sz w:val="24"/>
              </w:rPr>
              <w:t> </w:t>
            </w:r>
            <w:r>
              <w:rPr>
                <w:sz w:val="24"/>
              </w:rPr>
              <w:t>identified</w:t>
            </w:r>
            <w:r>
              <w:rPr>
                <w:spacing w:val="-13"/>
                <w:sz w:val="24"/>
              </w:rPr>
              <w:t> </w:t>
            </w:r>
            <w:r>
              <w:rPr>
                <w:sz w:val="24"/>
              </w:rPr>
              <w:t>person</w:t>
            </w:r>
            <w:r>
              <w:rPr>
                <w:spacing w:val="-12"/>
                <w:sz w:val="24"/>
              </w:rPr>
              <w:t> </w:t>
            </w:r>
            <w:r>
              <w:rPr>
                <w:sz w:val="24"/>
              </w:rPr>
              <w:t>or</w:t>
            </w:r>
            <w:r>
              <w:rPr>
                <w:spacing w:val="-13"/>
                <w:sz w:val="24"/>
              </w:rPr>
              <w:t> </w:t>
            </w:r>
            <w:r>
              <w:rPr>
                <w:sz w:val="24"/>
              </w:rPr>
              <w:t>group.</w:t>
            </w:r>
            <w:r>
              <w:rPr>
                <w:spacing w:val="-13"/>
                <w:sz w:val="24"/>
              </w:rPr>
              <w:t> </w:t>
            </w:r>
            <w:r>
              <w:rPr>
                <w:sz w:val="24"/>
              </w:rPr>
              <w:t>If</w:t>
            </w:r>
            <w:r>
              <w:rPr>
                <w:spacing w:val="-11"/>
                <w:sz w:val="24"/>
              </w:rPr>
              <w:t> </w:t>
            </w:r>
            <w:r>
              <w:rPr>
                <w:sz w:val="24"/>
              </w:rPr>
              <w:t>such an attack should nonetheless occur during the...</w:t>
            </w:r>
          </w:p>
          <w:p>
            <w:pPr>
              <w:pStyle w:val="TableParagraph"/>
              <w:ind w:right="96"/>
              <w:jc w:val="both"/>
              <w:rPr>
                <w:sz w:val="24"/>
              </w:rPr>
            </w:pPr>
            <w:r>
              <w:rPr>
                <w:sz w:val="24"/>
              </w:rPr>
              <w:t>2. Supervisory Positions ...for </w:t>
            </w:r>
            <w:r>
              <w:rPr>
                <w:sz w:val="24"/>
              </w:rPr>
              <w:t>supervisory positions, primary consideration should not be given</w:t>
            </w:r>
            <w:r>
              <w:rPr>
                <w:spacing w:val="-10"/>
                <w:sz w:val="24"/>
              </w:rPr>
              <w:t> </w:t>
            </w:r>
            <w:r>
              <w:rPr>
                <w:sz w:val="24"/>
              </w:rPr>
              <w:t>to</w:t>
            </w:r>
            <w:r>
              <w:rPr>
                <w:spacing w:val="-10"/>
                <w:sz w:val="24"/>
              </w:rPr>
              <w:t> </w:t>
            </w:r>
            <w:r>
              <w:rPr>
                <w:sz w:val="24"/>
              </w:rPr>
              <w:t>seniority</w:t>
            </w:r>
            <w:r>
              <w:rPr>
                <w:spacing w:val="-10"/>
                <w:sz w:val="24"/>
              </w:rPr>
              <w:t> </w:t>
            </w:r>
            <w:r>
              <w:rPr>
                <w:sz w:val="24"/>
              </w:rPr>
              <w:t>but</w:t>
            </w:r>
            <w:r>
              <w:rPr>
                <w:spacing w:val="-10"/>
                <w:sz w:val="24"/>
              </w:rPr>
              <w:t> </w:t>
            </w:r>
            <w:r>
              <w:rPr>
                <w:sz w:val="24"/>
              </w:rPr>
              <w:t>to</w:t>
            </w:r>
            <w:r>
              <w:rPr>
                <w:spacing w:val="-11"/>
                <w:sz w:val="24"/>
              </w:rPr>
              <w:t> </w:t>
            </w:r>
            <w:r>
              <w:rPr>
                <w:sz w:val="24"/>
              </w:rPr>
              <w:t>personal</w:t>
            </w:r>
            <w:r>
              <w:rPr>
                <w:spacing w:val="-11"/>
                <w:sz w:val="24"/>
              </w:rPr>
              <w:t> </w:t>
            </w:r>
            <w:r>
              <w:rPr>
                <w:sz w:val="24"/>
              </w:rPr>
              <w:t>qualities</w:t>
            </w:r>
            <w:r>
              <w:rPr>
                <w:spacing w:val="-10"/>
                <w:sz w:val="24"/>
              </w:rPr>
              <w:t> </w:t>
            </w:r>
            <w:r>
              <w:rPr>
                <w:sz w:val="24"/>
              </w:rPr>
              <w:t>such</w:t>
            </w:r>
            <w:r>
              <w:rPr>
                <w:spacing w:val="-10"/>
                <w:sz w:val="24"/>
              </w:rPr>
              <w:t> </w:t>
            </w:r>
            <w:r>
              <w:rPr>
                <w:sz w:val="24"/>
              </w:rPr>
              <w:t>as leadership, reliability, judgment, ability to organize and instruct and </w:t>
            </w:r>
            <w:r>
              <w:rPr>
                <w:sz w:val="24"/>
              </w:rPr>
              <w:t>an... </w:t>
            </w:r>
            <w:hyperlink r:id="rId87">
              <w:r>
                <w:rPr>
                  <w:spacing w:val="-2"/>
                  <w:sz w:val="24"/>
                </w:rPr>
                <w:t>https://www.lawinsider.com/search?q=personal+</w:t>
              </w:r>
            </w:hyperlink>
            <w:r>
              <w:rPr>
                <w:spacing w:val="-2"/>
                <w:sz w:val="24"/>
              </w:rPr>
              <w:t> </w:t>
            </w:r>
            <w:hyperlink r:id="rId87">
              <w:r>
                <w:rPr>
                  <w:spacing w:val="-2"/>
                  <w:sz w:val="24"/>
                </w:rPr>
                <w:t>qualities</w:t>
              </w:r>
            </w:hyperlink>
          </w:p>
          <w:p>
            <w:pPr>
              <w:pStyle w:val="TableParagraph"/>
              <w:spacing w:line="275" w:lineRule="exact"/>
              <w:rPr>
                <w:sz w:val="24"/>
              </w:rPr>
            </w:pPr>
            <w:r>
              <w:rPr>
                <w:spacing w:val="-2"/>
                <w:sz w:val="24"/>
              </w:rPr>
              <w:t>MEDIZIN:</w:t>
            </w:r>
          </w:p>
          <w:p>
            <w:pPr>
              <w:pStyle w:val="TableParagraph"/>
              <w:tabs>
                <w:tab w:pos="2180" w:val="left" w:leader="none"/>
                <w:tab w:pos="4686" w:val="left" w:leader="none"/>
              </w:tabs>
              <w:ind w:right="96"/>
              <w:jc w:val="both"/>
              <w:rPr>
                <w:sz w:val="24"/>
              </w:rPr>
            </w:pPr>
            <w:r>
              <w:rPr>
                <w:sz w:val="24"/>
              </w:rPr>
              <w:t>Facial</w:t>
            </w:r>
            <w:r>
              <w:rPr>
                <w:spacing w:val="-15"/>
                <w:sz w:val="24"/>
              </w:rPr>
              <w:t> </w:t>
            </w:r>
            <w:r>
              <w:rPr>
                <w:sz w:val="24"/>
              </w:rPr>
              <w:t>appearance</w:t>
            </w:r>
            <w:r>
              <w:rPr>
                <w:spacing w:val="-15"/>
                <w:sz w:val="24"/>
              </w:rPr>
              <w:t> </w:t>
            </w:r>
            <w:r>
              <w:rPr>
                <w:sz w:val="24"/>
              </w:rPr>
              <w:t>expresses</w:t>
            </w:r>
            <w:r>
              <w:rPr>
                <w:spacing w:val="-13"/>
                <w:sz w:val="24"/>
              </w:rPr>
              <w:t> </w:t>
            </w:r>
            <w:r>
              <w:rPr>
                <w:sz w:val="24"/>
              </w:rPr>
              <w:t>numerous</w:t>
            </w:r>
            <w:r>
              <w:rPr>
                <w:spacing w:val="-13"/>
                <w:sz w:val="24"/>
              </w:rPr>
              <w:t> </w:t>
            </w:r>
            <w:r>
              <w:rPr>
                <w:sz w:val="24"/>
              </w:rPr>
              <w:t>cues</w:t>
            </w:r>
            <w:r>
              <w:rPr>
                <w:spacing w:val="-13"/>
                <w:sz w:val="24"/>
              </w:rPr>
              <w:t> </w:t>
            </w:r>
            <w:r>
              <w:rPr>
                <w:sz w:val="24"/>
              </w:rPr>
              <w:t>about physical qualities as well as psychosocial and personality traits. Attractive faces are recognized clearly when seen and are often viewed advantageously in professional, social and </w:t>
            </w:r>
            <w:r>
              <w:rPr>
                <w:spacing w:val="-2"/>
                <w:sz w:val="24"/>
              </w:rPr>
              <w:t>romantic</w:t>
            </w:r>
            <w:r>
              <w:rPr>
                <w:sz w:val="24"/>
              </w:rPr>
              <w:tab/>
            </w:r>
            <w:r>
              <w:rPr>
                <w:spacing w:val="-2"/>
                <w:sz w:val="24"/>
              </w:rPr>
              <w:t>relationships.</w:t>
            </w:r>
            <w:r>
              <w:rPr>
                <w:sz w:val="24"/>
              </w:rPr>
              <w:tab/>
            </w:r>
            <w:r>
              <w:rPr>
                <w:spacing w:val="-4"/>
                <w:sz w:val="24"/>
              </w:rPr>
              <w:t>... </w:t>
            </w:r>
            <w:hyperlink r:id="rId88">
              <w:r>
                <w:rPr>
                  <w:spacing w:val="-2"/>
                  <w:sz w:val="24"/>
                </w:rPr>
                <w:t>https://pubmed.ncbi.nlm.nih.gov/?term=personal</w:t>
              </w:r>
            </w:hyperlink>
          </w:p>
          <w:p>
            <w:pPr>
              <w:pStyle w:val="TableParagraph"/>
              <w:spacing w:line="257" w:lineRule="exact" w:before="1"/>
              <w:rPr>
                <w:sz w:val="24"/>
              </w:rPr>
            </w:pPr>
            <w:hyperlink r:id="rId88">
              <w:r>
                <w:rPr>
                  <w:spacing w:val="-2"/>
                  <w:sz w:val="24"/>
                </w:rPr>
                <w:t>+qualities</w:t>
              </w:r>
            </w:hyperlink>
          </w:p>
        </w:tc>
        <w:tc>
          <w:tcPr>
            <w:tcW w:w="2949" w:type="dxa"/>
          </w:tcPr>
          <w:p>
            <w:pPr>
              <w:pStyle w:val="TableParagraph"/>
              <w:spacing w:before="1"/>
              <w:ind w:left="106" w:right="98"/>
              <w:rPr>
                <w:sz w:val="24"/>
              </w:rPr>
            </w:pPr>
            <w:r>
              <w:rPr>
                <w:sz w:val="24"/>
              </w:rPr>
              <w:t>How</w:t>
            </w:r>
            <w:r>
              <w:rPr>
                <w:spacing w:val="40"/>
                <w:sz w:val="24"/>
              </w:rPr>
              <w:t> </w:t>
            </w:r>
            <w:r>
              <w:rPr>
                <w:sz w:val="24"/>
              </w:rPr>
              <w:t>do</w:t>
            </w:r>
            <w:r>
              <w:rPr>
                <w:spacing w:val="40"/>
                <w:sz w:val="24"/>
              </w:rPr>
              <w:t> </w:t>
            </w:r>
            <w:r>
              <w:rPr>
                <w:sz w:val="24"/>
              </w:rPr>
              <w:t>personal</w:t>
            </w:r>
            <w:r>
              <w:rPr>
                <w:spacing w:val="40"/>
                <w:sz w:val="24"/>
              </w:rPr>
              <w:t> </w:t>
            </w:r>
            <w:r>
              <w:rPr>
                <w:sz w:val="24"/>
              </w:rPr>
              <w:t>qualities affect teaching success?</w:t>
            </w:r>
          </w:p>
          <w:p>
            <w:pPr>
              <w:pStyle w:val="TableParagraph"/>
              <w:tabs>
                <w:tab w:pos="905" w:val="left" w:leader="none"/>
                <w:tab w:pos="1351" w:val="left" w:leader="none"/>
                <w:tab w:pos="1447" w:val="left" w:leader="none"/>
                <w:tab w:pos="1922" w:val="left" w:leader="none"/>
                <w:tab w:pos="2008" w:val="left" w:leader="none"/>
                <w:tab w:pos="2050" w:val="left" w:leader="none"/>
                <w:tab w:pos="2124" w:val="left" w:leader="none"/>
                <w:tab w:pos="2491" w:val="left" w:leader="none"/>
                <w:tab w:pos="2731" w:val="left" w:leader="none"/>
              </w:tabs>
              <w:ind w:left="106" w:right="98"/>
              <w:rPr>
                <w:sz w:val="24"/>
              </w:rPr>
            </w:pPr>
            <w:r>
              <w:rPr>
                <w:spacing w:val="-2"/>
                <w:sz w:val="24"/>
              </w:rPr>
              <w:t>Teaching</w:t>
            </w:r>
            <w:r>
              <w:rPr>
                <w:sz w:val="24"/>
              </w:rPr>
              <w:tab/>
            </w:r>
            <w:r>
              <w:rPr>
                <w:spacing w:val="-4"/>
                <w:sz w:val="24"/>
              </w:rPr>
              <w:t>and</w:t>
            </w:r>
            <w:r>
              <w:rPr>
                <w:sz w:val="24"/>
              </w:rPr>
              <w:tab/>
              <w:tab/>
              <w:tab/>
            </w:r>
            <w:r>
              <w:rPr>
                <w:spacing w:val="-2"/>
                <w:sz w:val="24"/>
              </w:rPr>
              <w:t>learning </w:t>
            </w:r>
            <w:r>
              <w:rPr>
                <w:sz w:val="24"/>
              </w:rPr>
              <w:t>process</w:t>
            </w:r>
            <w:r>
              <w:rPr>
                <w:spacing w:val="-15"/>
                <w:sz w:val="24"/>
              </w:rPr>
              <w:t> </w:t>
            </w:r>
            <w:r>
              <w:rPr>
                <w:sz w:val="24"/>
              </w:rPr>
              <w:t>can</w:t>
            </w:r>
            <w:r>
              <w:rPr>
                <w:spacing w:val="-15"/>
                <w:sz w:val="24"/>
              </w:rPr>
              <w:t> </w:t>
            </w:r>
            <w:r>
              <w:rPr>
                <w:sz w:val="24"/>
              </w:rPr>
              <w:t>be</w:t>
            </w:r>
            <w:r>
              <w:rPr>
                <w:spacing w:val="-15"/>
                <w:sz w:val="24"/>
              </w:rPr>
              <w:t> </w:t>
            </w:r>
            <w:r>
              <w:rPr>
                <w:sz w:val="24"/>
              </w:rPr>
              <w:t>influenced</w:t>
            </w:r>
            <w:r>
              <w:rPr>
                <w:spacing w:val="-15"/>
                <w:sz w:val="24"/>
              </w:rPr>
              <w:t> </w:t>
            </w:r>
            <w:r>
              <w:rPr>
                <w:sz w:val="24"/>
              </w:rPr>
              <w:t>by the</w:t>
            </w:r>
            <w:r>
              <w:rPr>
                <w:spacing w:val="-7"/>
                <w:sz w:val="24"/>
              </w:rPr>
              <w:t> </w:t>
            </w:r>
            <w:r>
              <w:rPr>
                <w:sz w:val="24"/>
              </w:rPr>
              <w:t>teacher's</w:t>
            </w:r>
            <w:r>
              <w:rPr>
                <w:spacing w:val="-7"/>
                <w:sz w:val="24"/>
              </w:rPr>
              <w:t> </w:t>
            </w:r>
            <w:r>
              <w:rPr>
                <w:sz w:val="24"/>
              </w:rPr>
              <w:t>personality</w:t>
            </w:r>
            <w:r>
              <w:rPr>
                <w:spacing w:val="-8"/>
                <w:sz w:val="24"/>
              </w:rPr>
              <w:t> </w:t>
            </w:r>
            <w:r>
              <w:rPr>
                <w:sz w:val="24"/>
              </w:rPr>
              <w:t>and mentality</w:t>
            </w:r>
            <w:r>
              <w:rPr>
                <w:spacing w:val="80"/>
                <w:sz w:val="24"/>
              </w:rPr>
              <w:t> </w:t>
            </w:r>
            <w:r>
              <w:rPr>
                <w:sz w:val="24"/>
              </w:rPr>
              <w:t>either</w:t>
            </w:r>
            <w:r>
              <w:rPr>
                <w:spacing w:val="80"/>
                <w:sz w:val="24"/>
              </w:rPr>
              <w:t> </w:t>
            </w:r>
            <w:r>
              <w:rPr>
                <w:sz w:val="24"/>
              </w:rPr>
              <w:t>positively or negatively. If the teacher has</w:t>
            </w:r>
            <w:r>
              <w:rPr>
                <w:spacing w:val="80"/>
                <w:sz w:val="24"/>
              </w:rPr>
              <w:t> </w:t>
            </w:r>
            <w:r>
              <w:rPr>
                <w:sz w:val="24"/>
              </w:rPr>
              <w:t>positive</w:t>
            </w:r>
            <w:r>
              <w:rPr>
                <w:spacing w:val="80"/>
                <w:sz w:val="24"/>
              </w:rPr>
              <w:t> </w:t>
            </w:r>
            <w:r>
              <w:rPr>
                <w:sz w:val="24"/>
              </w:rPr>
              <w:t>traits</w:t>
            </w:r>
            <w:r>
              <w:rPr>
                <w:spacing w:val="80"/>
                <w:sz w:val="24"/>
              </w:rPr>
              <w:t> </w:t>
            </w:r>
            <w:r>
              <w:rPr>
                <w:sz w:val="24"/>
              </w:rPr>
              <w:t>in</w:t>
            </w:r>
            <w:r>
              <w:rPr>
                <w:spacing w:val="80"/>
                <w:sz w:val="24"/>
              </w:rPr>
              <w:t> </w:t>
            </w:r>
            <w:r>
              <w:rPr>
                <w:sz w:val="24"/>
              </w:rPr>
              <w:t>his </w:t>
            </w:r>
            <w:r>
              <w:rPr>
                <w:spacing w:val="-2"/>
                <w:sz w:val="24"/>
              </w:rPr>
              <w:t>personality</w:t>
            </w:r>
            <w:r>
              <w:rPr>
                <w:sz w:val="24"/>
              </w:rPr>
              <w:tab/>
              <w:tab/>
            </w:r>
            <w:r>
              <w:rPr>
                <w:spacing w:val="-6"/>
                <w:sz w:val="24"/>
              </w:rPr>
              <w:t>as</w:t>
            </w:r>
            <w:r>
              <w:rPr>
                <w:sz w:val="24"/>
              </w:rPr>
              <w:tab/>
            </w:r>
            <w:r>
              <w:rPr>
                <w:spacing w:val="-2"/>
                <w:sz w:val="24"/>
              </w:rPr>
              <w:t>being</w:t>
            </w:r>
            <w:r>
              <w:rPr>
                <w:sz w:val="24"/>
              </w:rPr>
              <w:tab/>
              <w:tab/>
            </w:r>
            <w:r>
              <w:rPr>
                <w:spacing w:val="-10"/>
                <w:sz w:val="24"/>
              </w:rPr>
              <w:t>a </w:t>
            </w:r>
            <w:r>
              <w:rPr>
                <w:spacing w:val="-2"/>
                <w:sz w:val="24"/>
              </w:rPr>
              <w:t>passion,</w:t>
            </w:r>
            <w:r>
              <w:rPr>
                <w:sz w:val="24"/>
              </w:rPr>
              <w:tab/>
              <w:tab/>
              <w:tab/>
              <w:tab/>
              <w:tab/>
              <w:tab/>
              <w:tab/>
            </w:r>
            <w:r>
              <w:rPr>
                <w:spacing w:val="-2"/>
                <w:sz w:val="24"/>
              </w:rPr>
              <w:t>patient, cooperative,</w:t>
            </w:r>
            <w:r>
              <w:rPr>
                <w:sz w:val="24"/>
              </w:rPr>
              <w:tab/>
              <w:tab/>
              <w:tab/>
              <w:tab/>
              <w:tab/>
              <w:tab/>
              <w:tab/>
            </w:r>
            <w:r>
              <w:rPr>
                <w:spacing w:val="-4"/>
                <w:sz w:val="24"/>
              </w:rPr>
              <w:t>and </w:t>
            </w:r>
            <w:r>
              <w:rPr>
                <w:sz w:val="24"/>
              </w:rPr>
              <w:t>authoritative,</w:t>
            </w:r>
            <w:r>
              <w:rPr>
                <w:spacing w:val="40"/>
                <w:sz w:val="24"/>
              </w:rPr>
              <w:t> </w:t>
            </w:r>
            <w:r>
              <w:rPr>
                <w:sz w:val="24"/>
              </w:rPr>
              <w:t>he</w:t>
            </w:r>
            <w:r>
              <w:rPr>
                <w:spacing w:val="40"/>
                <w:sz w:val="24"/>
              </w:rPr>
              <w:t> </w:t>
            </w:r>
            <w:r>
              <w:rPr>
                <w:sz w:val="24"/>
              </w:rPr>
              <w:t>will</w:t>
            </w:r>
            <w:r>
              <w:rPr>
                <w:spacing w:val="40"/>
                <w:sz w:val="24"/>
              </w:rPr>
              <w:t> </w:t>
            </w:r>
            <w:r>
              <w:rPr>
                <w:sz w:val="24"/>
              </w:rPr>
              <w:t>be</w:t>
            </w:r>
            <w:r>
              <w:rPr>
                <w:spacing w:val="40"/>
                <w:sz w:val="24"/>
              </w:rPr>
              <w:t> </w:t>
            </w:r>
            <w:r>
              <w:rPr>
                <w:sz w:val="24"/>
              </w:rPr>
              <w:t>a successful</w:t>
            </w:r>
            <w:r>
              <w:rPr>
                <w:spacing w:val="40"/>
                <w:sz w:val="24"/>
              </w:rPr>
              <w:t> </w:t>
            </w:r>
            <w:r>
              <w:rPr>
                <w:sz w:val="24"/>
              </w:rPr>
              <w:t>teacher,</w:t>
            </w:r>
            <w:r>
              <w:rPr>
                <w:spacing w:val="40"/>
                <w:sz w:val="24"/>
              </w:rPr>
              <w:t> </w:t>
            </w:r>
            <w:r>
              <w:rPr>
                <w:sz w:val="24"/>
              </w:rPr>
              <w:t>and</w:t>
            </w:r>
            <w:r>
              <w:rPr>
                <w:spacing w:val="40"/>
                <w:sz w:val="24"/>
              </w:rPr>
              <w:t> </w:t>
            </w:r>
            <w:r>
              <w:rPr>
                <w:sz w:val="24"/>
              </w:rPr>
              <w:t>he </w:t>
            </w:r>
            <w:r>
              <w:rPr>
                <w:spacing w:val="-2"/>
                <w:sz w:val="24"/>
              </w:rPr>
              <w:t>could</w:t>
            </w:r>
            <w:r>
              <w:rPr>
                <w:sz w:val="24"/>
              </w:rPr>
              <w:tab/>
            </w:r>
            <w:r>
              <w:rPr>
                <w:spacing w:val="-4"/>
                <w:sz w:val="24"/>
              </w:rPr>
              <w:t>get</w:t>
            </w:r>
            <w:r>
              <w:rPr>
                <w:sz w:val="24"/>
              </w:rPr>
              <w:tab/>
              <w:tab/>
            </w:r>
            <w:r>
              <w:rPr>
                <w:spacing w:val="-45"/>
                <w:sz w:val="24"/>
              </w:rPr>
              <w:t> </w:t>
            </w:r>
            <w:r>
              <w:rPr>
                <w:sz w:val="24"/>
              </w:rPr>
              <w:t>his</w:t>
              <w:tab/>
              <w:tab/>
            </w:r>
            <w:r>
              <w:rPr>
                <w:spacing w:val="-2"/>
                <w:sz w:val="24"/>
              </w:rPr>
              <w:t>students' satisfaction. </w:t>
            </w:r>
            <w:hyperlink r:id="rId89">
              <w:r>
                <w:rPr>
                  <w:spacing w:val="-2"/>
                  <w:sz w:val="24"/>
                </w:rPr>
                <w:t>https://www.google.com/se</w:t>
              </w:r>
            </w:hyperlink>
            <w:r>
              <w:rPr>
                <w:spacing w:val="-2"/>
                <w:sz w:val="24"/>
              </w:rPr>
              <w:t> </w:t>
            </w:r>
            <w:hyperlink r:id="rId89">
              <w:r>
                <w:rPr>
                  <w:spacing w:val="-2"/>
                  <w:sz w:val="24"/>
                </w:rPr>
                <w:t>arch?q=personal+qualities+</w:t>
              </w:r>
            </w:hyperlink>
            <w:r>
              <w:rPr>
                <w:spacing w:val="-2"/>
                <w:sz w:val="24"/>
              </w:rPr>
              <w:t> </w:t>
            </w:r>
            <w:hyperlink r:id="rId89">
              <w:r>
                <w:rPr>
                  <w:spacing w:val="-2"/>
                  <w:sz w:val="24"/>
                </w:rPr>
                <w:t>definition+in+pedagogy&amp;bi</w:t>
              </w:r>
            </w:hyperlink>
            <w:r>
              <w:rPr>
                <w:spacing w:val="-2"/>
                <w:sz w:val="24"/>
              </w:rPr>
              <w:t> </w:t>
            </w:r>
            <w:hyperlink r:id="rId89">
              <w:r>
                <w:rPr>
                  <w:spacing w:val="-2"/>
                  <w:sz w:val="24"/>
                </w:rPr>
                <w:t>w=1745&amp;bih</w:t>
              </w:r>
            </w:hyperlink>
          </w:p>
        </w:tc>
      </w:tr>
    </w:tbl>
    <w:p>
      <w:pPr>
        <w:spacing w:after="0"/>
        <w:rPr>
          <w:sz w:val="24"/>
        </w:rPr>
        <w:sectPr>
          <w:pgSz w:w="11910" w:h="16840"/>
          <w:pgMar w:header="0" w:footer="1026" w:top="1040" w:bottom="1280" w:left="1280" w:right="340"/>
        </w:sectPr>
      </w:pPr>
    </w:p>
    <w:p>
      <w:pPr>
        <w:tabs>
          <w:tab w:pos="2219" w:val="left" w:leader="none"/>
          <w:tab w:pos="2707" w:val="left" w:leader="none"/>
          <w:tab w:pos="4067" w:val="left" w:leader="none"/>
          <w:tab w:pos="4495" w:val="left" w:leader="none"/>
          <w:tab w:pos="5581" w:val="left" w:leader="none"/>
          <w:tab w:pos="7866" w:val="left" w:leader="none"/>
          <w:tab w:pos="8304" w:val="left" w:leader="none"/>
        </w:tabs>
        <w:spacing w:before="75"/>
        <w:ind w:left="421" w:right="228" w:firstLine="567"/>
        <w:jc w:val="left"/>
        <w:rPr>
          <w:b/>
          <w:sz w:val="28"/>
        </w:rPr>
      </w:pPr>
      <w:r>
        <w:rPr>
          <w:spacing w:val="-2"/>
          <w:sz w:val="28"/>
        </w:rPr>
        <w:t>Задание</w:t>
      </w:r>
      <w:r>
        <w:rPr>
          <w:sz w:val="28"/>
        </w:rPr>
        <w:tab/>
      </w:r>
      <w:r>
        <w:rPr>
          <w:spacing w:val="-6"/>
          <w:sz w:val="28"/>
        </w:rPr>
        <w:t>6.</w:t>
      </w:r>
      <w:r>
        <w:rPr>
          <w:sz w:val="28"/>
        </w:rPr>
        <w:tab/>
      </w:r>
      <w:r>
        <w:rPr>
          <w:b/>
          <w:spacing w:val="-2"/>
          <w:sz w:val="28"/>
        </w:rPr>
        <w:t>Найдите</w:t>
      </w:r>
      <w:r>
        <w:rPr>
          <w:b/>
          <w:sz w:val="28"/>
        </w:rPr>
        <w:tab/>
      </w:r>
      <w:r>
        <w:rPr>
          <w:b/>
          <w:spacing w:val="-10"/>
          <w:sz w:val="28"/>
        </w:rPr>
        <w:t>в</w:t>
      </w:r>
      <w:r>
        <w:rPr>
          <w:b/>
          <w:sz w:val="28"/>
        </w:rPr>
        <w:tab/>
      </w:r>
      <w:r>
        <w:rPr>
          <w:b/>
          <w:spacing w:val="-2"/>
          <w:sz w:val="28"/>
        </w:rPr>
        <w:t>тексте</w:t>
      </w:r>
      <w:r>
        <w:rPr>
          <w:b/>
          <w:sz w:val="28"/>
        </w:rPr>
        <w:tab/>
      </w:r>
      <w:r>
        <w:rPr>
          <w:b/>
          <w:spacing w:val="-2"/>
          <w:sz w:val="28"/>
        </w:rPr>
        <w:t>словосочетания</w:t>
      </w:r>
      <w:r>
        <w:rPr>
          <w:b/>
          <w:sz w:val="28"/>
        </w:rPr>
        <w:tab/>
      </w:r>
      <w:r>
        <w:rPr>
          <w:b/>
          <w:spacing w:val="-10"/>
          <w:sz w:val="28"/>
        </w:rPr>
        <w:t>и</w:t>
      </w:r>
      <w:r>
        <w:rPr>
          <w:b/>
          <w:sz w:val="28"/>
        </w:rPr>
        <w:tab/>
      </w:r>
      <w:r>
        <w:rPr>
          <w:b/>
          <w:spacing w:val="-2"/>
          <w:sz w:val="28"/>
        </w:rPr>
        <w:t>предложения, описывающие:</w:t>
      </w:r>
    </w:p>
    <w:p>
      <w:pPr>
        <w:pStyle w:val="BodyText"/>
        <w:spacing w:line="322" w:lineRule="exact" w:before="1"/>
        <w:ind w:left="989" w:firstLine="0"/>
        <w:jc w:val="left"/>
      </w:pPr>
      <w:r>
        <w:rPr/>
        <w:t>а.</w:t>
      </w:r>
      <w:r>
        <w:rPr>
          <w:spacing w:val="-7"/>
        </w:rPr>
        <w:t> </w:t>
      </w:r>
      <w:r>
        <w:rPr/>
        <w:t>методы</w:t>
      </w:r>
      <w:r>
        <w:rPr>
          <w:spacing w:val="-5"/>
        </w:rPr>
        <w:t> </w:t>
      </w:r>
      <w:r>
        <w:rPr>
          <w:spacing w:val="-2"/>
        </w:rPr>
        <w:t>обучения</w:t>
      </w:r>
    </w:p>
    <w:p>
      <w:pPr>
        <w:pStyle w:val="BodyText"/>
        <w:spacing w:line="322" w:lineRule="exact"/>
        <w:ind w:left="989" w:firstLine="0"/>
        <w:jc w:val="left"/>
      </w:pPr>
      <w:r>
        <w:rPr/>
        <w:t>б.</w:t>
      </w:r>
      <w:r>
        <w:rPr>
          <w:spacing w:val="-14"/>
        </w:rPr>
        <w:t> </w:t>
      </w:r>
      <w:r>
        <w:rPr/>
        <w:t>образовательный</w:t>
      </w:r>
      <w:r>
        <w:rPr>
          <w:spacing w:val="-12"/>
        </w:rPr>
        <w:t> </w:t>
      </w:r>
      <w:r>
        <w:rPr>
          <w:spacing w:val="-2"/>
        </w:rPr>
        <w:t>процесс</w:t>
      </w:r>
    </w:p>
    <w:p>
      <w:pPr>
        <w:pStyle w:val="BodyText"/>
        <w:ind w:left="989" w:firstLine="0"/>
        <w:jc w:val="left"/>
      </w:pPr>
      <w:r>
        <w:rPr/>
        <w:t>в.</w:t>
      </w:r>
      <w:r>
        <w:rPr>
          <w:spacing w:val="-15"/>
        </w:rPr>
        <w:t> </w:t>
      </w:r>
      <w:r>
        <w:rPr/>
        <w:t>коммуникативный</w:t>
      </w:r>
      <w:r>
        <w:rPr>
          <w:spacing w:val="-13"/>
        </w:rPr>
        <w:t> </w:t>
      </w:r>
      <w:r>
        <w:rPr/>
        <w:t>метод</w:t>
      </w:r>
      <w:r>
        <w:rPr>
          <w:spacing w:val="-13"/>
        </w:rPr>
        <w:t> </w:t>
      </w:r>
      <w:r>
        <w:rPr>
          <w:spacing w:val="-2"/>
        </w:rPr>
        <w:t>обучения</w:t>
      </w:r>
    </w:p>
    <w:p>
      <w:pPr>
        <w:spacing w:before="1"/>
        <w:ind w:left="989" w:right="2938" w:firstLine="0"/>
        <w:jc w:val="left"/>
        <w:rPr>
          <w:sz w:val="28"/>
        </w:rPr>
      </w:pPr>
      <w:r>
        <w:rPr>
          <w:b/>
          <w:sz w:val="28"/>
        </w:rPr>
        <w:t>Find</w:t>
      </w:r>
      <w:r>
        <w:rPr>
          <w:b/>
          <w:spacing w:val="-4"/>
          <w:sz w:val="28"/>
        </w:rPr>
        <w:t> </w:t>
      </w:r>
      <w:r>
        <w:rPr>
          <w:b/>
          <w:sz w:val="28"/>
        </w:rPr>
        <w:t>phrases</w:t>
      </w:r>
      <w:r>
        <w:rPr>
          <w:b/>
          <w:spacing w:val="-5"/>
          <w:sz w:val="28"/>
        </w:rPr>
        <w:t> </w:t>
      </w:r>
      <w:r>
        <w:rPr>
          <w:b/>
          <w:sz w:val="28"/>
        </w:rPr>
        <w:t>and</w:t>
      </w:r>
      <w:r>
        <w:rPr>
          <w:b/>
          <w:spacing w:val="-5"/>
          <w:sz w:val="28"/>
        </w:rPr>
        <w:t> </w:t>
      </w:r>
      <w:r>
        <w:rPr>
          <w:b/>
          <w:sz w:val="28"/>
        </w:rPr>
        <w:t>sentences</w:t>
      </w:r>
      <w:r>
        <w:rPr>
          <w:b/>
          <w:spacing w:val="-3"/>
          <w:sz w:val="28"/>
        </w:rPr>
        <w:t> </w:t>
      </w:r>
      <w:r>
        <w:rPr>
          <w:b/>
          <w:sz w:val="28"/>
        </w:rPr>
        <w:t>in</w:t>
      </w:r>
      <w:r>
        <w:rPr>
          <w:b/>
          <w:spacing w:val="-3"/>
          <w:sz w:val="28"/>
        </w:rPr>
        <w:t> </w:t>
      </w:r>
      <w:r>
        <w:rPr>
          <w:b/>
          <w:sz w:val="28"/>
        </w:rPr>
        <w:t>the</w:t>
      </w:r>
      <w:r>
        <w:rPr>
          <w:b/>
          <w:spacing w:val="-5"/>
          <w:sz w:val="28"/>
        </w:rPr>
        <w:t> </w:t>
      </w:r>
      <w:r>
        <w:rPr>
          <w:b/>
          <w:sz w:val="28"/>
        </w:rPr>
        <w:t>text</w:t>
      </w:r>
      <w:r>
        <w:rPr>
          <w:b/>
          <w:spacing w:val="-4"/>
          <w:sz w:val="28"/>
        </w:rPr>
        <w:t> </w:t>
      </w:r>
      <w:r>
        <w:rPr>
          <w:b/>
          <w:sz w:val="28"/>
        </w:rPr>
        <w:t>that</w:t>
      </w:r>
      <w:r>
        <w:rPr>
          <w:b/>
          <w:spacing w:val="-5"/>
          <w:sz w:val="28"/>
        </w:rPr>
        <w:t> </w:t>
      </w:r>
      <w:r>
        <w:rPr>
          <w:b/>
          <w:sz w:val="28"/>
        </w:rPr>
        <w:t>describe</w:t>
      </w:r>
      <w:r>
        <w:rPr>
          <w:sz w:val="28"/>
        </w:rPr>
        <w:t>: а. teaching methods</w:t>
      </w:r>
    </w:p>
    <w:p>
      <w:pPr>
        <w:pStyle w:val="ListParagraph"/>
        <w:numPr>
          <w:ilvl w:val="0"/>
          <w:numId w:val="46"/>
        </w:numPr>
        <w:tabs>
          <w:tab w:pos="1270" w:val="left" w:leader="none"/>
        </w:tabs>
        <w:spacing w:line="321" w:lineRule="exact" w:before="0" w:after="0"/>
        <w:ind w:left="1269" w:right="0" w:hanging="281"/>
        <w:jc w:val="left"/>
        <w:rPr>
          <w:sz w:val="28"/>
        </w:rPr>
      </w:pPr>
      <w:r>
        <w:rPr>
          <w:sz w:val="28"/>
        </w:rPr>
        <w:t>educational</w:t>
      </w:r>
      <w:r>
        <w:rPr>
          <w:spacing w:val="-13"/>
          <w:sz w:val="28"/>
        </w:rPr>
        <w:t> </w:t>
      </w:r>
      <w:r>
        <w:rPr>
          <w:spacing w:val="-2"/>
          <w:sz w:val="28"/>
        </w:rPr>
        <w:t>process</w:t>
      </w:r>
    </w:p>
    <w:p>
      <w:pPr>
        <w:pStyle w:val="BodyText"/>
        <w:ind w:left="989" w:firstLine="0"/>
        <w:jc w:val="left"/>
      </w:pPr>
      <w:r>
        <w:rPr/>
        <w:t>с.</w:t>
      </w:r>
      <w:r>
        <w:rPr>
          <w:spacing w:val="-12"/>
        </w:rPr>
        <w:t> </w:t>
      </w:r>
      <w:r>
        <w:rPr/>
        <w:t>communicative</w:t>
      </w:r>
      <w:r>
        <w:rPr>
          <w:spacing w:val="-11"/>
        </w:rPr>
        <w:t> </w:t>
      </w:r>
      <w:r>
        <w:rPr>
          <w:spacing w:val="-2"/>
        </w:rPr>
        <w:t>approach</w:t>
      </w:r>
    </w:p>
    <w:p>
      <w:pPr>
        <w:spacing w:before="1"/>
        <w:ind w:left="421" w:right="229" w:firstLine="567"/>
        <w:jc w:val="left"/>
        <w:rPr>
          <w:b/>
          <w:sz w:val="28"/>
        </w:rPr>
      </w:pPr>
      <w:r>
        <w:rPr>
          <w:sz w:val="28"/>
        </w:rPr>
        <w:t>Задание 7. </w:t>
      </w:r>
      <w:r>
        <w:rPr>
          <w:b/>
          <w:sz w:val="28"/>
        </w:rPr>
        <w:t>Создайте на основе данного текста 3 отдельных и дополните их информацией в соответствии с рубриками в задании 6.</w:t>
      </w:r>
    </w:p>
    <w:p>
      <w:pPr>
        <w:spacing w:before="0"/>
        <w:ind w:left="421" w:right="0" w:firstLine="567"/>
        <w:jc w:val="left"/>
        <w:rPr>
          <w:b/>
          <w:sz w:val="28"/>
        </w:rPr>
      </w:pPr>
      <w:r>
        <w:rPr>
          <w:b/>
          <w:sz w:val="28"/>
        </w:rPr>
        <w:t>Based</w:t>
      </w:r>
      <w:r>
        <w:rPr>
          <w:b/>
          <w:spacing w:val="80"/>
          <w:sz w:val="28"/>
        </w:rPr>
        <w:t> </w:t>
      </w:r>
      <w:r>
        <w:rPr>
          <w:b/>
          <w:sz w:val="28"/>
        </w:rPr>
        <w:t>on</w:t>
      </w:r>
      <w:r>
        <w:rPr>
          <w:b/>
          <w:spacing w:val="80"/>
          <w:sz w:val="28"/>
        </w:rPr>
        <w:t> </w:t>
      </w:r>
      <w:r>
        <w:rPr>
          <w:b/>
          <w:sz w:val="28"/>
        </w:rPr>
        <w:t>this</w:t>
      </w:r>
      <w:r>
        <w:rPr>
          <w:b/>
          <w:spacing w:val="80"/>
          <w:sz w:val="28"/>
        </w:rPr>
        <w:t> </w:t>
      </w:r>
      <w:r>
        <w:rPr>
          <w:b/>
          <w:sz w:val="28"/>
        </w:rPr>
        <w:t>text,</w:t>
      </w:r>
      <w:r>
        <w:rPr>
          <w:b/>
          <w:spacing w:val="80"/>
          <w:sz w:val="28"/>
        </w:rPr>
        <w:t> </w:t>
      </w:r>
      <w:r>
        <w:rPr>
          <w:b/>
          <w:sz w:val="28"/>
        </w:rPr>
        <w:t>create</w:t>
      </w:r>
      <w:r>
        <w:rPr>
          <w:b/>
          <w:spacing w:val="80"/>
          <w:sz w:val="28"/>
        </w:rPr>
        <w:t> </w:t>
      </w:r>
      <w:r>
        <w:rPr>
          <w:b/>
          <w:sz w:val="28"/>
        </w:rPr>
        <w:t>3</w:t>
      </w:r>
      <w:r>
        <w:rPr>
          <w:b/>
          <w:spacing w:val="80"/>
          <w:sz w:val="28"/>
        </w:rPr>
        <w:t> </w:t>
      </w:r>
      <w:r>
        <w:rPr>
          <w:b/>
          <w:sz w:val="28"/>
        </w:rPr>
        <w:t>separate</w:t>
      </w:r>
      <w:r>
        <w:rPr>
          <w:b/>
          <w:spacing w:val="80"/>
          <w:sz w:val="28"/>
        </w:rPr>
        <w:t> </w:t>
      </w:r>
      <w:r>
        <w:rPr>
          <w:b/>
          <w:sz w:val="28"/>
        </w:rPr>
        <w:t>ones</w:t>
      </w:r>
      <w:r>
        <w:rPr>
          <w:b/>
          <w:spacing w:val="80"/>
          <w:sz w:val="28"/>
        </w:rPr>
        <w:t> </w:t>
      </w:r>
      <w:r>
        <w:rPr>
          <w:b/>
          <w:sz w:val="28"/>
        </w:rPr>
        <w:t>and</w:t>
      </w:r>
      <w:r>
        <w:rPr>
          <w:b/>
          <w:spacing w:val="80"/>
          <w:sz w:val="28"/>
        </w:rPr>
        <w:t> </w:t>
      </w:r>
      <w:r>
        <w:rPr>
          <w:b/>
          <w:sz w:val="28"/>
        </w:rPr>
        <w:t>supplement</w:t>
      </w:r>
      <w:r>
        <w:rPr>
          <w:b/>
          <w:spacing w:val="80"/>
          <w:sz w:val="28"/>
        </w:rPr>
        <w:t> </w:t>
      </w:r>
      <w:r>
        <w:rPr>
          <w:b/>
          <w:sz w:val="28"/>
        </w:rPr>
        <w:t>them</w:t>
      </w:r>
      <w:r>
        <w:rPr>
          <w:b/>
          <w:spacing w:val="80"/>
          <w:sz w:val="28"/>
        </w:rPr>
        <w:t> </w:t>
      </w:r>
      <w:r>
        <w:rPr>
          <w:b/>
          <w:sz w:val="28"/>
        </w:rPr>
        <w:t>with information in accordance with the headings in task 6.</w:t>
      </w:r>
    </w:p>
    <w:p>
      <w:pPr>
        <w:pStyle w:val="BodyText"/>
        <w:jc w:val="left"/>
      </w:pPr>
      <w:r>
        <w:rPr/>
        <w:t>В процессе обучения и усвоения технологии концептуально-контекстного блока формируются следующие умения:</w:t>
      </w:r>
    </w:p>
    <w:p>
      <w:pPr>
        <w:pStyle w:val="ListParagraph"/>
        <w:numPr>
          <w:ilvl w:val="0"/>
          <w:numId w:val="49"/>
        </w:numPr>
        <w:tabs>
          <w:tab w:pos="1318" w:val="left" w:leader="none"/>
          <w:tab w:pos="1319" w:val="left" w:leader="none"/>
          <w:tab w:pos="2419" w:val="left" w:leader="none"/>
          <w:tab w:pos="4298" w:val="left" w:leader="none"/>
          <w:tab w:pos="5824" w:val="left" w:leader="none"/>
          <w:tab w:pos="8012" w:val="left" w:leader="none"/>
          <w:tab w:pos="8399" w:val="left" w:leader="none"/>
        </w:tabs>
        <w:spacing w:line="240" w:lineRule="auto" w:before="0" w:after="0"/>
        <w:ind w:left="421" w:right="224" w:firstLine="567"/>
        <w:jc w:val="left"/>
        <w:rPr>
          <w:sz w:val="28"/>
        </w:rPr>
      </w:pPr>
      <w:r>
        <w:rPr>
          <w:spacing w:val="-2"/>
          <w:sz w:val="28"/>
        </w:rPr>
        <w:t>умение</w:t>
      </w:r>
      <w:r>
        <w:rPr>
          <w:sz w:val="28"/>
        </w:rPr>
        <w:tab/>
      </w:r>
      <w:r>
        <w:rPr>
          <w:spacing w:val="-2"/>
          <w:sz w:val="28"/>
        </w:rPr>
        <w:t>осуществлять</w:t>
      </w:r>
      <w:r>
        <w:rPr>
          <w:sz w:val="28"/>
        </w:rPr>
        <w:tab/>
      </w:r>
      <w:r>
        <w:rPr>
          <w:spacing w:val="-2"/>
          <w:sz w:val="28"/>
        </w:rPr>
        <w:t>смысловое</w:t>
      </w:r>
      <w:r>
        <w:rPr>
          <w:sz w:val="28"/>
        </w:rPr>
        <w:tab/>
      </w:r>
      <w:r>
        <w:rPr>
          <w:spacing w:val="-2"/>
          <w:sz w:val="28"/>
        </w:rPr>
        <w:t>упорядочивание</w:t>
      </w:r>
      <w:r>
        <w:rPr>
          <w:sz w:val="28"/>
        </w:rPr>
        <w:tab/>
      </w:r>
      <w:r>
        <w:rPr>
          <w:spacing w:val="-10"/>
          <w:sz w:val="28"/>
        </w:rPr>
        <w:t>и</w:t>
      </w:r>
      <w:r>
        <w:rPr>
          <w:sz w:val="28"/>
        </w:rPr>
        <w:tab/>
      </w:r>
      <w:r>
        <w:rPr>
          <w:spacing w:val="-2"/>
          <w:sz w:val="28"/>
        </w:rPr>
        <w:t>выстраивание </w:t>
      </w:r>
      <w:r>
        <w:rPr>
          <w:sz w:val="28"/>
        </w:rPr>
        <w:t>информации с целью корректного определения профессионального термина;</w:t>
      </w:r>
    </w:p>
    <w:p>
      <w:pPr>
        <w:pStyle w:val="ListParagraph"/>
        <w:numPr>
          <w:ilvl w:val="0"/>
          <w:numId w:val="49"/>
        </w:numPr>
        <w:tabs>
          <w:tab w:pos="1153" w:val="left" w:leader="none"/>
        </w:tabs>
        <w:spacing w:line="321" w:lineRule="exact" w:before="0" w:after="0"/>
        <w:ind w:left="1152" w:right="0" w:hanging="164"/>
        <w:jc w:val="left"/>
        <w:rPr>
          <w:sz w:val="28"/>
        </w:rPr>
      </w:pPr>
      <w:r>
        <w:rPr>
          <w:spacing w:val="-2"/>
          <w:sz w:val="28"/>
        </w:rPr>
        <w:t>умение</w:t>
      </w:r>
      <w:r>
        <w:rPr>
          <w:spacing w:val="9"/>
          <w:sz w:val="28"/>
        </w:rPr>
        <w:t> </w:t>
      </w:r>
      <w:r>
        <w:rPr>
          <w:spacing w:val="-2"/>
          <w:sz w:val="28"/>
        </w:rPr>
        <w:t>аккумулировать</w:t>
      </w:r>
      <w:r>
        <w:rPr>
          <w:spacing w:val="9"/>
          <w:sz w:val="28"/>
        </w:rPr>
        <w:t> </w:t>
      </w:r>
      <w:r>
        <w:rPr>
          <w:spacing w:val="-2"/>
          <w:sz w:val="28"/>
        </w:rPr>
        <w:t>профессионально-значимую</w:t>
      </w:r>
      <w:r>
        <w:rPr>
          <w:spacing w:val="9"/>
          <w:sz w:val="28"/>
        </w:rPr>
        <w:t> </w:t>
      </w:r>
      <w:r>
        <w:rPr>
          <w:spacing w:val="-2"/>
          <w:sz w:val="28"/>
        </w:rPr>
        <w:t>информацию;</w:t>
      </w:r>
    </w:p>
    <w:p>
      <w:pPr>
        <w:pStyle w:val="ListParagraph"/>
        <w:numPr>
          <w:ilvl w:val="0"/>
          <w:numId w:val="49"/>
        </w:numPr>
        <w:tabs>
          <w:tab w:pos="1256" w:val="left" w:leader="none"/>
        </w:tabs>
        <w:spacing w:line="240" w:lineRule="auto" w:before="1" w:after="0"/>
        <w:ind w:left="421" w:right="225" w:firstLine="567"/>
        <w:jc w:val="both"/>
        <w:rPr>
          <w:sz w:val="28"/>
        </w:rPr>
      </w:pPr>
      <w:r>
        <w:rPr>
          <w:sz w:val="28"/>
        </w:rPr>
        <w:t>умение объединять и синтезировать материал с целью определения наиболее полной дефиниции, которая раскрывает сущность профессионального </w:t>
      </w:r>
      <w:r>
        <w:rPr>
          <w:spacing w:val="-2"/>
          <w:sz w:val="28"/>
        </w:rPr>
        <w:t>термина.</w:t>
      </w:r>
    </w:p>
    <w:p>
      <w:pPr>
        <w:pStyle w:val="ListParagraph"/>
        <w:numPr>
          <w:ilvl w:val="0"/>
          <w:numId w:val="45"/>
        </w:numPr>
        <w:tabs>
          <w:tab w:pos="1294" w:val="left" w:leader="none"/>
        </w:tabs>
        <w:spacing w:line="240" w:lineRule="auto" w:before="0" w:after="0"/>
        <w:ind w:left="1293" w:right="0" w:hanging="305"/>
        <w:jc w:val="both"/>
        <w:rPr>
          <w:b/>
          <w:sz w:val="28"/>
        </w:rPr>
      </w:pPr>
      <w:r>
        <w:rPr>
          <w:b/>
          <w:spacing w:val="-2"/>
          <w:sz w:val="28"/>
        </w:rPr>
        <w:t>Компаративно-рефлексивный</w:t>
      </w:r>
      <w:r>
        <w:rPr>
          <w:b/>
          <w:spacing w:val="-8"/>
          <w:sz w:val="28"/>
        </w:rPr>
        <w:t> </w:t>
      </w:r>
      <w:r>
        <w:rPr>
          <w:b/>
          <w:spacing w:val="-4"/>
          <w:sz w:val="28"/>
        </w:rPr>
        <w:t>блок</w:t>
      </w:r>
    </w:p>
    <w:p>
      <w:pPr>
        <w:pStyle w:val="BodyText"/>
        <w:ind w:right="227" w:firstLine="708"/>
      </w:pPr>
      <w:r>
        <w:rPr/>
        <w:t>Компаративно-рефлексивного блок представлен в виде создания ассоциативного ряда.</w:t>
      </w:r>
    </w:p>
    <w:p>
      <w:pPr>
        <w:pStyle w:val="BodyText"/>
        <w:ind w:right="223"/>
      </w:pPr>
      <w:r>
        <w:rPr/>
        <w:t>Ассоциативный ряд профессионального термина выстраивается путем индивидуального когнитивного осмысления особенностей использования того или иного профессионального термина.</w:t>
      </w:r>
    </w:p>
    <w:p>
      <w:pPr>
        <w:spacing w:before="0"/>
        <w:ind w:left="421" w:right="227" w:firstLine="567"/>
        <w:jc w:val="both"/>
        <w:rPr>
          <w:b/>
          <w:i/>
          <w:sz w:val="28"/>
        </w:rPr>
      </w:pPr>
      <w:r>
        <w:rPr>
          <w:sz w:val="28"/>
        </w:rPr>
        <w:t>Задание 1: </w:t>
      </w:r>
      <w:r>
        <w:rPr>
          <w:b/>
          <w:sz w:val="28"/>
        </w:rPr>
        <w:t>Составьте свой ассоциативный ряд следующих профессиональных терминов по образцу </w:t>
      </w:r>
      <w:r>
        <w:rPr>
          <w:b/>
          <w:i/>
          <w:sz w:val="28"/>
        </w:rPr>
        <w:t>(см. таблица 5).</w:t>
      </w:r>
    </w:p>
    <w:p>
      <w:pPr>
        <w:spacing w:before="0"/>
        <w:ind w:left="421" w:right="233" w:firstLine="567"/>
        <w:jc w:val="both"/>
        <w:rPr>
          <w:sz w:val="28"/>
        </w:rPr>
      </w:pPr>
      <w:r>
        <w:rPr>
          <w:b/>
          <w:sz w:val="28"/>
        </w:rPr>
        <w:t>Provide your own associative line of the professional notion as an example below (see table 5)</w:t>
      </w:r>
      <w:r>
        <w:rPr>
          <w:sz w:val="28"/>
        </w:rPr>
        <w:t>:</w:t>
      </w:r>
    </w:p>
    <w:p>
      <w:pPr>
        <w:pStyle w:val="BodyText"/>
        <w:ind w:right="224"/>
      </w:pPr>
      <w:r>
        <w:rPr>
          <w:b/>
          <w:i/>
        </w:rPr>
        <w:t>Еxample: </w:t>
      </w:r>
      <w:r>
        <w:rPr/>
        <w:t>personal-oriented education – students/learners; interactive communication; discussion; creative tasks; rapport; motivation</w:t>
      </w:r>
    </w:p>
    <w:p>
      <w:pPr>
        <w:pStyle w:val="BodyText"/>
        <w:ind w:left="989" w:right="4679" w:firstLine="0"/>
        <w:jc w:val="left"/>
      </w:pPr>
      <w:r>
        <w:rPr/>
        <w:t>active cognitive activity - … сcommunicative approach - … interactive</w:t>
      </w:r>
      <w:r>
        <w:rPr>
          <w:spacing w:val="-9"/>
        </w:rPr>
        <w:t> </w:t>
      </w:r>
      <w:r>
        <w:rPr/>
        <w:t>teaching</w:t>
      </w:r>
      <w:r>
        <w:rPr>
          <w:spacing w:val="-9"/>
        </w:rPr>
        <w:t> </w:t>
      </w:r>
      <w:r>
        <w:rPr/>
        <w:t>methods</w:t>
      </w:r>
      <w:r>
        <w:rPr>
          <w:spacing w:val="-8"/>
        </w:rPr>
        <w:t> </w:t>
      </w:r>
      <w:r>
        <w:rPr/>
        <w:t>–</w:t>
      </w:r>
      <w:r>
        <w:rPr>
          <w:spacing w:val="-9"/>
        </w:rPr>
        <w:t> </w:t>
      </w:r>
      <w:r>
        <w:rPr/>
        <w:t>…</w:t>
      </w:r>
    </w:p>
    <w:p>
      <w:pPr>
        <w:pStyle w:val="BodyText"/>
        <w:ind w:right="227"/>
      </w:pPr>
      <w:r>
        <w:rPr/>
        <w:t>Помимо составления ассоциативного ряда, раскрывающего специфику использования того или иного профессионального термина, обучающимся необходимо произвести анализ на выявление многозначных слов и элементов интернациональной лексики, т.е. международных слов в составе профессионального термина.</w:t>
      </w:r>
    </w:p>
    <w:p>
      <w:pPr>
        <w:spacing w:after="0"/>
        <w:sectPr>
          <w:pgSz w:w="11910" w:h="16840"/>
          <w:pgMar w:header="0" w:footer="1026" w:top="1040" w:bottom="1280" w:left="1280" w:right="340"/>
        </w:sectPr>
      </w:pPr>
    </w:p>
    <w:p>
      <w:pPr>
        <w:pStyle w:val="BodyText"/>
        <w:spacing w:line="322" w:lineRule="exact" w:before="75"/>
        <w:ind w:left="989" w:firstLine="0"/>
      </w:pPr>
      <w:r>
        <w:rPr/>
        <w:t>Задание</w:t>
      </w:r>
      <w:r>
        <w:rPr>
          <w:spacing w:val="-11"/>
        </w:rPr>
        <w:t> </w:t>
      </w:r>
      <w:r>
        <w:rPr>
          <w:spacing w:val="-5"/>
        </w:rPr>
        <w:t>2.</w:t>
      </w:r>
    </w:p>
    <w:p>
      <w:pPr>
        <w:spacing w:before="0"/>
        <w:ind w:left="421" w:right="227" w:firstLine="567"/>
        <w:jc w:val="both"/>
        <w:rPr>
          <w:sz w:val="28"/>
        </w:rPr>
      </w:pPr>
      <w:r>
        <w:rPr>
          <w:b/>
          <w:sz w:val="28"/>
        </w:rPr>
        <w:t>Дополните слова в таблице соответствующим ассоциативным рядом, многозначными словами и интернационализмами как компонентами профессионального термина </w:t>
      </w:r>
      <w:r>
        <w:rPr>
          <w:b/>
          <w:i/>
          <w:sz w:val="28"/>
        </w:rPr>
        <w:t>(см. таблица 5)</w:t>
      </w:r>
      <w:r>
        <w:rPr>
          <w:sz w:val="28"/>
        </w:rPr>
        <w:t>.</w:t>
      </w:r>
    </w:p>
    <w:p>
      <w:pPr>
        <w:spacing w:before="0"/>
        <w:ind w:left="421" w:right="224" w:firstLine="567"/>
        <w:jc w:val="both"/>
        <w:rPr>
          <w:b/>
          <w:i/>
          <w:sz w:val="28"/>
        </w:rPr>
      </w:pPr>
      <w:r>
        <w:rPr>
          <w:b/>
          <w:i/>
          <w:sz w:val="28"/>
        </w:rPr>
        <w:t>Fill in the following columns with appropriate associative line, multi-valued and international words as a component of professional terms (see table 5).</w:t>
      </w:r>
    </w:p>
    <w:p>
      <w:pPr>
        <w:pStyle w:val="BodyText"/>
        <w:spacing w:before="1"/>
        <w:ind w:left="0" w:firstLine="0"/>
        <w:jc w:val="left"/>
        <w:rPr>
          <w:b/>
          <w:i/>
        </w:rPr>
      </w:pPr>
    </w:p>
    <w:p>
      <w:pPr>
        <w:spacing w:before="0"/>
        <w:ind w:left="421" w:right="0" w:firstLine="0"/>
        <w:jc w:val="left"/>
        <w:rPr>
          <w:b/>
          <w:sz w:val="28"/>
        </w:rPr>
      </w:pPr>
      <w:r>
        <w:rPr>
          <w:sz w:val="28"/>
        </w:rPr>
        <w:t>Таблица</w:t>
      </w:r>
      <w:r>
        <w:rPr>
          <w:spacing w:val="-17"/>
          <w:sz w:val="28"/>
        </w:rPr>
        <w:t> </w:t>
      </w:r>
      <w:r>
        <w:rPr>
          <w:sz w:val="28"/>
        </w:rPr>
        <w:t>5-</w:t>
      </w:r>
      <w:r>
        <w:rPr>
          <w:spacing w:val="-15"/>
          <w:sz w:val="28"/>
        </w:rPr>
        <w:t> </w:t>
      </w:r>
      <w:r>
        <w:rPr>
          <w:b/>
          <w:sz w:val="28"/>
        </w:rPr>
        <w:t>Ассоциативный</w:t>
      </w:r>
      <w:r>
        <w:rPr>
          <w:b/>
          <w:spacing w:val="-16"/>
          <w:sz w:val="28"/>
        </w:rPr>
        <w:t> </w:t>
      </w:r>
      <w:r>
        <w:rPr>
          <w:b/>
          <w:sz w:val="28"/>
        </w:rPr>
        <w:t>ряд</w:t>
      </w:r>
      <w:r>
        <w:rPr>
          <w:b/>
          <w:spacing w:val="-16"/>
          <w:sz w:val="28"/>
        </w:rPr>
        <w:t> </w:t>
      </w:r>
      <w:r>
        <w:rPr>
          <w:b/>
          <w:sz w:val="28"/>
        </w:rPr>
        <w:t>профессиональных</w:t>
      </w:r>
      <w:r>
        <w:rPr>
          <w:b/>
          <w:spacing w:val="-16"/>
          <w:sz w:val="28"/>
        </w:rPr>
        <w:t> </w:t>
      </w:r>
      <w:r>
        <w:rPr>
          <w:b/>
          <w:spacing w:val="-2"/>
          <w:sz w:val="28"/>
        </w:rPr>
        <w:t>терминов</w:t>
      </w:r>
    </w:p>
    <w:p>
      <w:pPr>
        <w:pStyle w:val="BodyText"/>
        <w:ind w:left="0" w:firstLine="0"/>
        <w:jc w:val="left"/>
        <w:rPr>
          <w:b/>
        </w:rPr>
      </w:pPr>
    </w:p>
    <w:tbl>
      <w:tblPr>
        <w:tblW w:w="0" w:type="auto"/>
        <w:jc w:val="left"/>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36"/>
        <w:gridCol w:w="3027"/>
        <w:gridCol w:w="2552"/>
        <w:gridCol w:w="2127"/>
      </w:tblGrid>
      <w:tr>
        <w:trPr>
          <w:trHeight w:val="275" w:hRule="atLeast"/>
        </w:trPr>
        <w:tc>
          <w:tcPr>
            <w:tcW w:w="1936" w:type="dxa"/>
          </w:tcPr>
          <w:p>
            <w:pPr>
              <w:pStyle w:val="TableParagraph"/>
              <w:spacing w:line="255" w:lineRule="exact"/>
              <w:rPr>
                <w:sz w:val="24"/>
              </w:rPr>
            </w:pPr>
            <w:r>
              <w:rPr>
                <w:sz w:val="24"/>
              </w:rPr>
              <w:t>Professional</w:t>
            </w:r>
            <w:r>
              <w:rPr>
                <w:spacing w:val="-12"/>
                <w:sz w:val="24"/>
              </w:rPr>
              <w:t> </w:t>
            </w:r>
            <w:r>
              <w:rPr>
                <w:spacing w:val="-4"/>
                <w:sz w:val="24"/>
              </w:rPr>
              <w:t>term</w:t>
            </w:r>
          </w:p>
        </w:tc>
        <w:tc>
          <w:tcPr>
            <w:tcW w:w="3027" w:type="dxa"/>
          </w:tcPr>
          <w:p>
            <w:pPr>
              <w:pStyle w:val="TableParagraph"/>
              <w:spacing w:line="255" w:lineRule="exact"/>
              <w:ind w:left="106"/>
              <w:rPr>
                <w:sz w:val="24"/>
              </w:rPr>
            </w:pPr>
            <w:r>
              <w:rPr>
                <w:sz w:val="24"/>
              </w:rPr>
              <w:t>Associative</w:t>
            </w:r>
            <w:r>
              <w:rPr>
                <w:spacing w:val="-10"/>
                <w:sz w:val="24"/>
              </w:rPr>
              <w:t> </w:t>
            </w:r>
            <w:r>
              <w:rPr>
                <w:spacing w:val="-4"/>
                <w:sz w:val="24"/>
              </w:rPr>
              <w:t>line</w:t>
            </w:r>
          </w:p>
        </w:tc>
        <w:tc>
          <w:tcPr>
            <w:tcW w:w="2552" w:type="dxa"/>
          </w:tcPr>
          <w:p>
            <w:pPr>
              <w:pStyle w:val="TableParagraph"/>
              <w:spacing w:line="255" w:lineRule="exact"/>
              <w:rPr>
                <w:sz w:val="24"/>
              </w:rPr>
            </w:pPr>
            <w:r>
              <w:rPr>
                <w:spacing w:val="-2"/>
                <w:sz w:val="24"/>
              </w:rPr>
              <w:t>Multi-valued</w:t>
            </w:r>
            <w:r>
              <w:rPr>
                <w:spacing w:val="8"/>
                <w:sz w:val="24"/>
              </w:rPr>
              <w:t> </w:t>
            </w:r>
            <w:r>
              <w:rPr>
                <w:spacing w:val="-4"/>
                <w:sz w:val="24"/>
              </w:rPr>
              <w:t>words</w:t>
            </w:r>
          </w:p>
        </w:tc>
        <w:tc>
          <w:tcPr>
            <w:tcW w:w="2127" w:type="dxa"/>
          </w:tcPr>
          <w:p>
            <w:pPr>
              <w:pStyle w:val="TableParagraph"/>
              <w:spacing w:line="255" w:lineRule="exact"/>
              <w:ind w:left="106"/>
              <w:rPr>
                <w:sz w:val="24"/>
              </w:rPr>
            </w:pPr>
            <w:r>
              <w:rPr>
                <w:sz w:val="24"/>
              </w:rPr>
              <w:t>International</w:t>
            </w:r>
            <w:r>
              <w:rPr>
                <w:spacing w:val="-14"/>
                <w:sz w:val="24"/>
              </w:rPr>
              <w:t> </w:t>
            </w:r>
            <w:r>
              <w:rPr>
                <w:spacing w:val="-2"/>
                <w:sz w:val="24"/>
              </w:rPr>
              <w:t>words</w:t>
            </w:r>
          </w:p>
        </w:tc>
      </w:tr>
      <w:tr>
        <w:trPr>
          <w:trHeight w:val="1103" w:hRule="atLeast"/>
        </w:trPr>
        <w:tc>
          <w:tcPr>
            <w:tcW w:w="1936" w:type="dxa"/>
          </w:tcPr>
          <w:p>
            <w:pPr>
              <w:pStyle w:val="TableParagraph"/>
              <w:rPr>
                <w:sz w:val="24"/>
              </w:rPr>
            </w:pPr>
            <w:r>
              <w:rPr>
                <w:sz w:val="24"/>
              </w:rPr>
              <w:t>student's</w:t>
            </w:r>
            <w:r>
              <w:rPr>
                <w:spacing w:val="-9"/>
                <w:sz w:val="24"/>
              </w:rPr>
              <w:t> </w:t>
            </w:r>
            <w:r>
              <w:rPr>
                <w:spacing w:val="-2"/>
                <w:sz w:val="24"/>
              </w:rPr>
              <w:t>activity</w:t>
            </w:r>
          </w:p>
        </w:tc>
        <w:tc>
          <w:tcPr>
            <w:tcW w:w="3027" w:type="dxa"/>
          </w:tcPr>
          <w:p>
            <w:pPr>
              <w:pStyle w:val="TableParagraph"/>
              <w:spacing w:line="270" w:lineRule="atLeast"/>
              <w:ind w:left="106" w:right="1321"/>
              <w:rPr>
                <w:sz w:val="24"/>
              </w:rPr>
            </w:pPr>
            <w:r>
              <w:rPr>
                <w:spacing w:val="-2"/>
                <w:sz w:val="24"/>
              </w:rPr>
              <w:t>Learners Motions Cognition Comprehension</w:t>
            </w:r>
          </w:p>
        </w:tc>
        <w:tc>
          <w:tcPr>
            <w:tcW w:w="2552" w:type="dxa"/>
          </w:tcPr>
          <w:p>
            <w:pPr>
              <w:pStyle w:val="TableParagraph"/>
              <w:ind w:right="97"/>
              <w:jc w:val="both"/>
              <w:rPr>
                <w:sz w:val="24"/>
              </w:rPr>
            </w:pPr>
            <w:r>
              <w:rPr>
                <w:sz w:val="24"/>
              </w:rPr>
              <w:t>knowledge,</w:t>
            </w:r>
            <w:r>
              <w:rPr>
                <w:sz w:val="24"/>
              </w:rPr>
              <w:t> </w:t>
            </w:r>
            <w:r>
              <w:rPr>
                <w:sz w:val="24"/>
              </w:rPr>
              <w:t>knowing, science, cognition, </w:t>
            </w:r>
            <w:r>
              <w:rPr>
                <w:spacing w:val="-2"/>
                <w:sz w:val="24"/>
              </w:rPr>
              <w:t>cognizance</w:t>
            </w:r>
          </w:p>
        </w:tc>
        <w:tc>
          <w:tcPr>
            <w:tcW w:w="2127" w:type="dxa"/>
          </w:tcPr>
          <w:p>
            <w:pPr>
              <w:pStyle w:val="TableParagraph"/>
              <w:ind w:left="106" w:right="180"/>
              <w:rPr>
                <w:sz w:val="24"/>
              </w:rPr>
            </w:pPr>
            <w:r>
              <w:rPr>
                <w:spacing w:val="-2"/>
                <w:sz w:val="24"/>
              </w:rPr>
              <w:t>Cognition, language proficiency</w:t>
            </w:r>
          </w:p>
        </w:tc>
      </w:tr>
      <w:tr>
        <w:trPr>
          <w:trHeight w:val="2484" w:hRule="atLeast"/>
        </w:trPr>
        <w:tc>
          <w:tcPr>
            <w:tcW w:w="1936" w:type="dxa"/>
          </w:tcPr>
          <w:p>
            <w:pPr>
              <w:pStyle w:val="TableParagraph"/>
              <w:spacing w:before="1"/>
              <w:rPr>
                <w:sz w:val="24"/>
              </w:rPr>
            </w:pPr>
            <w:r>
              <w:rPr>
                <w:spacing w:val="-2"/>
                <w:sz w:val="24"/>
              </w:rPr>
              <w:t>communication skills</w:t>
            </w:r>
          </w:p>
        </w:tc>
        <w:tc>
          <w:tcPr>
            <w:tcW w:w="3027" w:type="dxa"/>
          </w:tcPr>
          <w:p>
            <w:pPr>
              <w:pStyle w:val="TableParagraph"/>
              <w:tabs>
                <w:tab w:pos="1621" w:val="left" w:leader="none"/>
                <w:tab w:pos="1670" w:val="left" w:leader="none"/>
                <w:tab w:pos="1737" w:val="left" w:leader="none"/>
                <w:tab w:pos="1957" w:val="left" w:leader="none"/>
                <w:tab w:pos="2003" w:val="left" w:leader="none"/>
                <w:tab w:pos="2569" w:val="left" w:leader="none"/>
              </w:tabs>
              <w:spacing w:before="1"/>
              <w:ind w:left="106" w:right="96"/>
              <w:rPr>
                <w:sz w:val="24"/>
              </w:rPr>
            </w:pPr>
            <w:r>
              <w:rPr>
                <w:spacing w:val="-2"/>
                <w:sz w:val="24"/>
              </w:rPr>
              <w:t>listening,</w:t>
            </w:r>
            <w:r>
              <w:rPr>
                <w:sz w:val="24"/>
              </w:rPr>
              <w:tab/>
              <w:tab/>
              <w:tab/>
              <w:tab/>
              <w:tab/>
            </w:r>
            <w:r>
              <w:rPr>
                <w:spacing w:val="-2"/>
                <w:sz w:val="24"/>
              </w:rPr>
              <w:t>speaking, observing,</w:t>
            </w:r>
            <w:r>
              <w:rPr>
                <w:sz w:val="24"/>
              </w:rPr>
              <w:tab/>
              <w:tab/>
            </w:r>
            <w:r>
              <w:rPr>
                <w:spacing w:val="-2"/>
                <w:sz w:val="24"/>
              </w:rPr>
              <w:t>empathizing, face-to-face</w:t>
            </w:r>
            <w:r>
              <w:rPr>
                <w:sz w:val="24"/>
              </w:rPr>
              <w:tab/>
              <w:tab/>
              <w:tab/>
            </w:r>
            <w:r>
              <w:rPr>
                <w:spacing w:val="-2"/>
                <w:sz w:val="24"/>
              </w:rPr>
              <w:t>interactions, friendliness,</w:t>
            </w:r>
            <w:r>
              <w:rPr>
                <w:sz w:val="24"/>
              </w:rPr>
              <w:tab/>
            </w:r>
            <w:r>
              <w:rPr>
                <w:spacing w:val="-2"/>
                <w:sz w:val="24"/>
              </w:rPr>
              <w:t>giving</w:t>
            </w:r>
            <w:r>
              <w:rPr>
                <w:sz w:val="24"/>
              </w:rPr>
              <w:tab/>
            </w:r>
            <w:r>
              <w:rPr>
                <w:spacing w:val="-4"/>
                <w:sz w:val="24"/>
              </w:rPr>
              <w:t>and </w:t>
            </w:r>
            <w:r>
              <w:rPr>
                <w:sz w:val="24"/>
              </w:rPr>
              <w:t>receiving feedback, </w:t>
            </w:r>
            <w:r>
              <w:rPr>
                <w:spacing w:val="-2"/>
                <w:sz w:val="24"/>
              </w:rPr>
              <w:t>understanding</w:t>
            </w:r>
            <w:r>
              <w:rPr>
                <w:sz w:val="24"/>
              </w:rPr>
              <w:tab/>
              <w:tab/>
              <w:tab/>
              <w:tab/>
            </w:r>
            <w:r>
              <w:rPr>
                <w:spacing w:val="-2"/>
                <w:sz w:val="24"/>
              </w:rPr>
              <w:t>nonverbal </w:t>
            </w:r>
            <w:r>
              <w:rPr>
                <w:sz w:val="24"/>
              </w:rPr>
              <w:t>cues, teambuilding, </w:t>
            </w:r>
            <w:r>
              <w:rPr>
                <w:spacing w:val="-2"/>
                <w:sz w:val="24"/>
              </w:rPr>
              <w:t>negotiation</w:t>
            </w:r>
          </w:p>
          <w:p>
            <w:pPr>
              <w:pStyle w:val="TableParagraph"/>
              <w:spacing w:line="255" w:lineRule="exact"/>
              <w:ind w:left="106"/>
              <w:rPr>
                <w:sz w:val="24"/>
              </w:rPr>
            </w:pPr>
            <w:r>
              <w:rPr>
                <w:spacing w:val="-2"/>
                <w:sz w:val="24"/>
              </w:rPr>
              <w:t>leadership</w:t>
            </w:r>
          </w:p>
        </w:tc>
        <w:tc>
          <w:tcPr>
            <w:tcW w:w="2552" w:type="dxa"/>
          </w:tcPr>
          <w:p>
            <w:pPr>
              <w:pStyle w:val="TableParagraph"/>
              <w:spacing w:before="1"/>
              <w:ind w:right="1357"/>
              <w:rPr>
                <w:sz w:val="24"/>
              </w:rPr>
            </w:pPr>
            <w:r>
              <w:rPr>
                <w:sz w:val="24"/>
              </w:rPr>
              <w:t>Verbal</w:t>
            </w:r>
            <w:r>
              <w:rPr>
                <w:spacing w:val="-15"/>
                <w:sz w:val="24"/>
              </w:rPr>
              <w:t> </w:t>
            </w:r>
            <w:r>
              <w:rPr>
                <w:sz w:val="24"/>
              </w:rPr>
              <w:t>non </w:t>
            </w:r>
            <w:r>
              <w:rPr>
                <w:spacing w:val="-2"/>
                <w:sz w:val="24"/>
              </w:rPr>
              <w:t>Verbal, Interaction</w:t>
            </w:r>
          </w:p>
          <w:p>
            <w:pPr>
              <w:pStyle w:val="TableParagraph"/>
              <w:rPr>
                <w:sz w:val="24"/>
              </w:rPr>
            </w:pPr>
            <w:r>
              <w:rPr>
                <w:spacing w:val="-2"/>
                <w:sz w:val="24"/>
              </w:rPr>
              <w:t>Interpersonal</w:t>
            </w:r>
            <w:r>
              <w:rPr>
                <w:spacing w:val="10"/>
                <w:sz w:val="24"/>
              </w:rPr>
              <w:t> </w:t>
            </w:r>
            <w:r>
              <w:rPr>
                <w:spacing w:val="-2"/>
                <w:sz w:val="24"/>
              </w:rPr>
              <w:t>skills</w:t>
            </w:r>
          </w:p>
        </w:tc>
        <w:tc>
          <w:tcPr>
            <w:tcW w:w="2127" w:type="dxa"/>
          </w:tcPr>
          <w:p>
            <w:pPr>
              <w:pStyle w:val="TableParagraph"/>
              <w:spacing w:before="1"/>
              <w:ind w:left="106"/>
              <w:rPr>
                <w:sz w:val="24"/>
              </w:rPr>
            </w:pPr>
            <w:r>
              <w:rPr>
                <w:spacing w:val="-2"/>
                <w:sz w:val="24"/>
              </w:rPr>
              <w:t>Communication</w:t>
            </w:r>
          </w:p>
        </w:tc>
      </w:tr>
      <w:tr>
        <w:trPr>
          <w:trHeight w:val="2483" w:hRule="atLeast"/>
        </w:trPr>
        <w:tc>
          <w:tcPr>
            <w:tcW w:w="1936" w:type="dxa"/>
          </w:tcPr>
          <w:p>
            <w:pPr>
              <w:pStyle w:val="TableParagraph"/>
              <w:rPr>
                <w:sz w:val="24"/>
              </w:rPr>
            </w:pPr>
            <w:r>
              <w:rPr>
                <w:sz w:val="24"/>
              </w:rPr>
              <w:t>personal</w:t>
            </w:r>
            <w:r>
              <w:rPr>
                <w:spacing w:val="-9"/>
                <w:sz w:val="24"/>
              </w:rPr>
              <w:t> </w:t>
            </w:r>
            <w:r>
              <w:rPr>
                <w:spacing w:val="-2"/>
                <w:sz w:val="24"/>
              </w:rPr>
              <w:t>qualities</w:t>
            </w:r>
          </w:p>
        </w:tc>
        <w:tc>
          <w:tcPr>
            <w:tcW w:w="3027" w:type="dxa"/>
          </w:tcPr>
          <w:p>
            <w:pPr>
              <w:pStyle w:val="TableParagraph"/>
              <w:tabs>
                <w:tab w:pos="2122" w:val="left" w:leader="none"/>
              </w:tabs>
              <w:ind w:left="106" w:right="98"/>
              <w:jc w:val="both"/>
              <w:rPr>
                <w:sz w:val="24"/>
              </w:rPr>
            </w:pPr>
            <w:r>
              <w:rPr>
                <w:spacing w:val="-2"/>
                <w:sz w:val="24"/>
              </w:rPr>
              <w:t>Independent,</w:t>
            </w:r>
            <w:r>
              <w:rPr>
                <w:sz w:val="24"/>
              </w:rPr>
              <w:tab/>
            </w:r>
            <w:r>
              <w:rPr>
                <w:spacing w:val="-2"/>
                <w:sz w:val="24"/>
              </w:rPr>
              <w:t>flexible, </w:t>
            </w:r>
            <w:r>
              <w:rPr>
                <w:sz w:val="24"/>
              </w:rPr>
              <w:t>reliable, clever, bright, </w:t>
            </w:r>
            <w:r>
              <w:rPr>
                <w:spacing w:val="-2"/>
                <w:sz w:val="24"/>
              </w:rPr>
              <w:t>honest,</w:t>
            </w:r>
          </w:p>
          <w:p>
            <w:pPr>
              <w:pStyle w:val="TableParagraph"/>
              <w:ind w:left="106" w:right="1462"/>
              <w:rPr>
                <w:sz w:val="24"/>
              </w:rPr>
            </w:pPr>
            <w:r>
              <w:rPr>
                <w:spacing w:val="-2"/>
                <w:sz w:val="24"/>
              </w:rPr>
              <w:t>Kontakt</w:t>
            </w:r>
            <w:r>
              <w:rPr>
                <w:spacing w:val="40"/>
                <w:sz w:val="24"/>
              </w:rPr>
              <w:t> </w:t>
            </w:r>
            <w:r>
              <w:rPr>
                <w:spacing w:val="-2"/>
                <w:sz w:val="24"/>
              </w:rPr>
              <w:t>Dialog</w:t>
            </w:r>
            <w:r>
              <w:rPr>
                <w:spacing w:val="80"/>
                <w:sz w:val="24"/>
              </w:rPr>
              <w:t> </w:t>
            </w:r>
            <w:r>
              <w:rPr>
                <w:spacing w:val="-2"/>
                <w:sz w:val="24"/>
              </w:rPr>
              <w:t>Debatte Diskussion </w:t>
            </w:r>
            <w:r>
              <w:rPr>
                <w:sz w:val="24"/>
              </w:rPr>
              <w:t>problem</w:t>
            </w:r>
            <w:r>
              <w:rPr>
                <w:spacing w:val="-1"/>
                <w:sz w:val="24"/>
              </w:rPr>
              <w:t> </w:t>
            </w:r>
            <w:r>
              <w:rPr>
                <w:spacing w:val="-2"/>
                <w:sz w:val="24"/>
              </w:rPr>
              <w:t>solver</w:t>
            </w:r>
          </w:p>
          <w:p>
            <w:pPr>
              <w:pStyle w:val="TableParagraph"/>
              <w:spacing w:line="255" w:lineRule="exact"/>
              <w:ind w:left="106"/>
              <w:rPr>
                <w:sz w:val="24"/>
              </w:rPr>
            </w:pPr>
            <w:r>
              <w:rPr>
                <w:sz w:val="24"/>
              </w:rPr>
              <w:t>decision</w:t>
            </w:r>
            <w:r>
              <w:rPr>
                <w:spacing w:val="-2"/>
                <w:sz w:val="24"/>
              </w:rPr>
              <w:t> maker</w:t>
            </w:r>
          </w:p>
        </w:tc>
        <w:tc>
          <w:tcPr>
            <w:tcW w:w="2552" w:type="dxa"/>
          </w:tcPr>
          <w:p>
            <w:pPr>
              <w:pStyle w:val="TableParagraph"/>
              <w:tabs>
                <w:tab w:pos="951" w:val="left" w:leader="none"/>
                <w:tab w:pos="2181" w:val="left" w:leader="none"/>
              </w:tabs>
              <w:ind w:right="98"/>
              <w:rPr>
                <w:sz w:val="24"/>
              </w:rPr>
            </w:pPr>
            <w:r>
              <w:rPr>
                <w:spacing w:val="-2"/>
                <w:sz w:val="24"/>
              </w:rPr>
              <w:t>qualifications,</w:t>
            </w:r>
            <w:r>
              <w:rPr>
                <w:spacing w:val="80"/>
                <w:sz w:val="24"/>
              </w:rPr>
              <w:t> </w:t>
            </w:r>
            <w:r>
              <w:rPr>
                <w:spacing w:val="-2"/>
                <w:sz w:val="24"/>
              </w:rPr>
              <w:t>character, recommendation, </w:t>
            </w:r>
            <w:r>
              <w:rPr>
                <w:sz w:val="24"/>
              </w:rPr>
              <w:t>reference, testimonial </w:t>
            </w:r>
            <w:r>
              <w:rPr>
                <w:spacing w:val="-2"/>
                <w:sz w:val="24"/>
              </w:rPr>
              <w:t>Public</w:t>
            </w:r>
            <w:r>
              <w:rPr>
                <w:sz w:val="24"/>
              </w:rPr>
              <w:tab/>
            </w:r>
            <w:r>
              <w:rPr>
                <w:spacing w:val="-2"/>
                <w:sz w:val="24"/>
              </w:rPr>
              <w:t>estimation</w:t>
            </w:r>
            <w:r>
              <w:rPr>
                <w:sz w:val="24"/>
              </w:rPr>
              <w:tab/>
            </w:r>
            <w:r>
              <w:rPr>
                <w:spacing w:val="-6"/>
                <w:sz w:val="24"/>
              </w:rPr>
              <w:t>of </w:t>
            </w:r>
            <w:r>
              <w:rPr>
                <w:sz w:val="24"/>
              </w:rPr>
              <w:t>someone name, report</w:t>
            </w:r>
          </w:p>
        </w:tc>
        <w:tc>
          <w:tcPr>
            <w:tcW w:w="2127" w:type="dxa"/>
          </w:tcPr>
          <w:p>
            <w:pPr>
              <w:pStyle w:val="TableParagraph"/>
              <w:ind w:left="106" w:right="92"/>
              <w:rPr>
                <w:sz w:val="24"/>
              </w:rPr>
            </w:pPr>
            <w:r>
              <w:rPr>
                <w:sz w:val="24"/>
              </w:rPr>
              <w:t>Multilingual</w:t>
            </w:r>
            <w:r>
              <w:rPr>
                <w:spacing w:val="-15"/>
                <w:sz w:val="24"/>
              </w:rPr>
              <w:t> </w:t>
            </w:r>
            <w:r>
              <w:rPr>
                <w:sz w:val="24"/>
              </w:rPr>
              <w:t>Person </w:t>
            </w:r>
            <w:r>
              <w:rPr>
                <w:spacing w:val="-2"/>
                <w:sz w:val="24"/>
              </w:rPr>
              <w:t>Polyglott</w:t>
            </w:r>
          </w:p>
        </w:tc>
      </w:tr>
    </w:tbl>
    <w:p>
      <w:pPr>
        <w:pStyle w:val="BodyText"/>
        <w:spacing w:before="2"/>
        <w:ind w:left="0" w:firstLine="0"/>
        <w:jc w:val="left"/>
        <w:rPr>
          <w:b/>
        </w:rPr>
      </w:pPr>
    </w:p>
    <w:p>
      <w:pPr>
        <w:spacing w:before="0"/>
        <w:ind w:left="421" w:right="0" w:firstLine="567"/>
        <w:jc w:val="left"/>
        <w:rPr>
          <w:b/>
          <w:sz w:val="28"/>
        </w:rPr>
      </w:pPr>
      <w:r>
        <w:rPr>
          <w:sz w:val="28"/>
        </w:rPr>
        <w:t>Задание 3. </w:t>
      </w:r>
      <w:r>
        <w:rPr>
          <w:b/>
          <w:sz w:val="28"/>
        </w:rPr>
        <w:t>Обоснуйте выбор ассоциативных слов к профессиональным терминам из задания 2. Обсудите и приведите аргументы в парной работе.</w:t>
      </w:r>
    </w:p>
    <w:p>
      <w:pPr>
        <w:spacing w:before="1"/>
        <w:ind w:left="989" w:right="0" w:firstLine="0"/>
        <w:jc w:val="left"/>
        <w:rPr>
          <w:b/>
          <w:sz w:val="28"/>
        </w:rPr>
      </w:pPr>
      <w:r>
        <w:rPr>
          <w:b/>
          <w:sz w:val="28"/>
        </w:rPr>
        <w:t>Justify</w:t>
      </w:r>
      <w:r>
        <w:rPr>
          <w:b/>
          <w:spacing w:val="-11"/>
          <w:sz w:val="28"/>
        </w:rPr>
        <w:t> </w:t>
      </w:r>
      <w:r>
        <w:rPr>
          <w:b/>
          <w:sz w:val="28"/>
        </w:rPr>
        <w:t>the</w:t>
      </w:r>
      <w:r>
        <w:rPr>
          <w:b/>
          <w:spacing w:val="-12"/>
          <w:sz w:val="28"/>
        </w:rPr>
        <w:t> </w:t>
      </w:r>
      <w:r>
        <w:rPr>
          <w:b/>
          <w:sz w:val="28"/>
        </w:rPr>
        <w:t>choice</w:t>
      </w:r>
      <w:r>
        <w:rPr>
          <w:b/>
          <w:spacing w:val="-12"/>
          <w:sz w:val="28"/>
        </w:rPr>
        <w:t> </w:t>
      </w:r>
      <w:r>
        <w:rPr>
          <w:b/>
          <w:sz w:val="28"/>
        </w:rPr>
        <w:t>of</w:t>
      </w:r>
      <w:r>
        <w:rPr>
          <w:b/>
          <w:spacing w:val="-11"/>
          <w:sz w:val="28"/>
        </w:rPr>
        <w:t> </w:t>
      </w:r>
      <w:r>
        <w:rPr>
          <w:b/>
          <w:sz w:val="28"/>
        </w:rPr>
        <w:t>associative</w:t>
      </w:r>
      <w:r>
        <w:rPr>
          <w:b/>
          <w:spacing w:val="-12"/>
          <w:sz w:val="28"/>
        </w:rPr>
        <w:t> </w:t>
      </w:r>
      <w:r>
        <w:rPr>
          <w:b/>
          <w:sz w:val="28"/>
        </w:rPr>
        <w:t>words</w:t>
      </w:r>
      <w:r>
        <w:rPr>
          <w:b/>
          <w:spacing w:val="-11"/>
          <w:sz w:val="28"/>
        </w:rPr>
        <w:t> </w:t>
      </w:r>
      <w:r>
        <w:rPr>
          <w:b/>
          <w:sz w:val="28"/>
        </w:rPr>
        <w:t>for</w:t>
      </w:r>
      <w:r>
        <w:rPr>
          <w:b/>
          <w:spacing w:val="-13"/>
          <w:sz w:val="28"/>
        </w:rPr>
        <w:t> </w:t>
      </w:r>
      <w:r>
        <w:rPr>
          <w:b/>
          <w:sz w:val="28"/>
        </w:rPr>
        <w:t>the</w:t>
      </w:r>
      <w:r>
        <w:rPr>
          <w:b/>
          <w:spacing w:val="-12"/>
          <w:sz w:val="28"/>
        </w:rPr>
        <w:t> </w:t>
      </w:r>
      <w:r>
        <w:rPr>
          <w:b/>
          <w:sz w:val="28"/>
        </w:rPr>
        <w:t>professional</w:t>
      </w:r>
      <w:r>
        <w:rPr>
          <w:b/>
          <w:spacing w:val="-12"/>
          <w:sz w:val="28"/>
        </w:rPr>
        <w:t> </w:t>
      </w:r>
      <w:r>
        <w:rPr>
          <w:b/>
          <w:sz w:val="28"/>
        </w:rPr>
        <w:t>terms</w:t>
      </w:r>
      <w:r>
        <w:rPr>
          <w:b/>
          <w:spacing w:val="-13"/>
          <w:sz w:val="28"/>
        </w:rPr>
        <w:t> </w:t>
      </w:r>
      <w:r>
        <w:rPr>
          <w:b/>
          <w:sz w:val="28"/>
        </w:rPr>
        <w:t>from</w:t>
      </w:r>
      <w:r>
        <w:rPr>
          <w:b/>
          <w:spacing w:val="-11"/>
          <w:sz w:val="28"/>
        </w:rPr>
        <w:t> </w:t>
      </w:r>
      <w:r>
        <w:rPr>
          <w:b/>
          <w:sz w:val="28"/>
        </w:rPr>
        <w:t>task</w:t>
      </w:r>
      <w:r>
        <w:rPr>
          <w:b/>
          <w:spacing w:val="-12"/>
          <w:sz w:val="28"/>
        </w:rPr>
        <w:t> </w:t>
      </w:r>
      <w:r>
        <w:rPr>
          <w:b/>
          <w:sz w:val="28"/>
        </w:rPr>
        <w:t>2. Discuss and argue in pair work.</w:t>
      </w:r>
    </w:p>
    <w:p>
      <w:pPr>
        <w:spacing w:before="0"/>
        <w:ind w:left="421" w:right="0" w:firstLine="567"/>
        <w:jc w:val="left"/>
        <w:rPr>
          <w:b/>
          <w:sz w:val="28"/>
        </w:rPr>
      </w:pPr>
      <w:r>
        <w:rPr>
          <w:sz w:val="28"/>
        </w:rPr>
        <w:t>Задание 4. </w:t>
      </w:r>
      <w:r>
        <w:rPr>
          <w:b/>
          <w:sz w:val="28"/>
        </w:rPr>
        <w:t>Составьте небольшое эссе из 7-8 предложений с указанными терминами и презентуйте его перед аудиторией.</w:t>
      </w:r>
    </w:p>
    <w:p>
      <w:pPr>
        <w:spacing w:before="0"/>
        <w:ind w:left="421" w:right="229" w:firstLine="567"/>
        <w:jc w:val="left"/>
        <w:rPr>
          <w:b/>
          <w:sz w:val="28"/>
        </w:rPr>
      </w:pPr>
      <w:r>
        <w:rPr>
          <w:b/>
          <w:sz w:val="28"/>
        </w:rPr>
        <w:t>Write a short essay of 7-8 sentences with the professional terms and present it in front of an audience.</w:t>
      </w:r>
    </w:p>
    <w:p>
      <w:pPr>
        <w:pStyle w:val="BodyText"/>
        <w:jc w:val="left"/>
      </w:pPr>
      <w:r>
        <w:rPr/>
        <w:t>В</w:t>
      </w:r>
      <w:r>
        <w:rPr>
          <w:spacing w:val="-8"/>
        </w:rPr>
        <w:t> </w:t>
      </w:r>
      <w:r>
        <w:rPr/>
        <w:t>процессе</w:t>
      </w:r>
      <w:r>
        <w:rPr>
          <w:spacing w:val="-7"/>
        </w:rPr>
        <w:t> </w:t>
      </w:r>
      <w:r>
        <w:rPr/>
        <w:t>усвоения</w:t>
      </w:r>
      <w:r>
        <w:rPr>
          <w:spacing w:val="-8"/>
        </w:rPr>
        <w:t> </w:t>
      </w:r>
      <w:r>
        <w:rPr/>
        <w:t>компаративно-рефлексивного</w:t>
      </w:r>
      <w:r>
        <w:rPr>
          <w:spacing w:val="-7"/>
        </w:rPr>
        <w:t> </w:t>
      </w:r>
      <w:r>
        <w:rPr/>
        <w:t>блока</w:t>
      </w:r>
      <w:r>
        <w:rPr>
          <w:spacing w:val="-8"/>
        </w:rPr>
        <w:t> </w:t>
      </w:r>
      <w:r>
        <w:rPr/>
        <w:t>осуществляются технологии, благодаря которым формируются следующие умения:</w:t>
      </w:r>
    </w:p>
    <w:p>
      <w:pPr>
        <w:pStyle w:val="BodyText"/>
        <w:jc w:val="left"/>
      </w:pPr>
      <w:r>
        <w:rPr/>
        <w:t>-умение</w:t>
      </w:r>
      <w:r>
        <w:rPr>
          <w:spacing w:val="40"/>
        </w:rPr>
        <w:t> </w:t>
      </w:r>
      <w:r>
        <w:rPr/>
        <w:t>проводить</w:t>
      </w:r>
      <w:r>
        <w:rPr>
          <w:spacing w:val="40"/>
        </w:rPr>
        <w:t> </w:t>
      </w:r>
      <w:r>
        <w:rPr/>
        <w:t>аналитико-смысловую</w:t>
      </w:r>
      <w:r>
        <w:rPr>
          <w:spacing w:val="40"/>
        </w:rPr>
        <w:t> </w:t>
      </w:r>
      <w:r>
        <w:rPr/>
        <w:t>обработку</w:t>
      </w:r>
      <w:r>
        <w:rPr>
          <w:spacing w:val="40"/>
        </w:rPr>
        <w:t> </w:t>
      </w:r>
      <w:r>
        <w:rPr/>
        <w:t>профессиональных терминов с целью составления адекватного ассоциативного ряда;</w:t>
      </w:r>
    </w:p>
    <w:p>
      <w:pPr>
        <w:pStyle w:val="BodyText"/>
        <w:jc w:val="left"/>
      </w:pPr>
      <w:r>
        <w:rPr/>
        <w:t>-умение</w:t>
      </w:r>
      <w:r>
        <w:rPr>
          <w:spacing w:val="37"/>
        </w:rPr>
        <w:t> </w:t>
      </w:r>
      <w:r>
        <w:rPr/>
        <w:t>осуществлять</w:t>
      </w:r>
      <w:r>
        <w:rPr>
          <w:spacing w:val="37"/>
        </w:rPr>
        <w:t> </w:t>
      </w:r>
      <w:r>
        <w:rPr/>
        <w:t>поиск</w:t>
      </w:r>
      <w:r>
        <w:rPr>
          <w:spacing w:val="37"/>
        </w:rPr>
        <w:t> </w:t>
      </w:r>
      <w:r>
        <w:rPr/>
        <w:t>дополнительной</w:t>
      </w:r>
      <w:r>
        <w:rPr>
          <w:spacing w:val="37"/>
        </w:rPr>
        <w:t> </w:t>
      </w:r>
      <w:r>
        <w:rPr/>
        <w:t>профессионально-значимой информации, ее обработку для конструирования ассоциативного ряда;</w:t>
      </w:r>
    </w:p>
    <w:p>
      <w:pPr>
        <w:spacing w:after="0"/>
        <w:jc w:val="left"/>
        <w:sectPr>
          <w:pgSz w:w="11910" w:h="16840"/>
          <w:pgMar w:header="0" w:footer="1026" w:top="1040" w:bottom="1280" w:left="1280" w:right="340"/>
        </w:sectPr>
      </w:pPr>
    </w:p>
    <w:p>
      <w:pPr>
        <w:pStyle w:val="BodyText"/>
        <w:spacing w:before="75"/>
        <w:ind w:right="223"/>
      </w:pPr>
      <w:r>
        <w:rPr/>
        <w:t>-умение проводить компрессию профессионально-значимой информации в форме ассоциативного ряда;</w:t>
      </w:r>
    </w:p>
    <w:p>
      <w:pPr>
        <w:pStyle w:val="BodyText"/>
        <w:spacing w:line="322" w:lineRule="exact" w:before="1"/>
        <w:ind w:left="989" w:firstLine="0"/>
      </w:pPr>
      <w:r>
        <w:rPr/>
        <w:t>-умение</w:t>
      </w:r>
      <w:r>
        <w:rPr>
          <w:spacing w:val="-15"/>
        </w:rPr>
        <w:t> </w:t>
      </w:r>
      <w:r>
        <w:rPr/>
        <w:t>обосновать</w:t>
      </w:r>
      <w:r>
        <w:rPr>
          <w:spacing w:val="-14"/>
        </w:rPr>
        <w:t> </w:t>
      </w:r>
      <w:r>
        <w:rPr/>
        <w:t>выбранный</w:t>
      </w:r>
      <w:r>
        <w:rPr>
          <w:spacing w:val="-14"/>
        </w:rPr>
        <w:t> </w:t>
      </w:r>
      <w:r>
        <w:rPr/>
        <w:t>ассоциативный</w:t>
      </w:r>
      <w:r>
        <w:rPr>
          <w:spacing w:val="-14"/>
        </w:rPr>
        <w:t> </w:t>
      </w:r>
      <w:r>
        <w:rPr>
          <w:spacing w:val="-4"/>
        </w:rPr>
        <w:t>ряд.</w:t>
      </w:r>
    </w:p>
    <w:p>
      <w:pPr>
        <w:pStyle w:val="ListParagraph"/>
        <w:numPr>
          <w:ilvl w:val="0"/>
          <w:numId w:val="45"/>
        </w:numPr>
        <w:tabs>
          <w:tab w:pos="1294" w:val="left" w:leader="none"/>
        </w:tabs>
        <w:spacing w:line="322" w:lineRule="exact" w:before="0" w:after="0"/>
        <w:ind w:left="1293" w:right="0" w:hanging="305"/>
        <w:jc w:val="both"/>
        <w:rPr>
          <w:b/>
          <w:sz w:val="28"/>
        </w:rPr>
      </w:pPr>
      <w:r>
        <w:rPr>
          <w:b/>
          <w:spacing w:val="-2"/>
          <w:sz w:val="28"/>
        </w:rPr>
        <w:t>Профессионально-контентный</w:t>
      </w:r>
      <w:r>
        <w:rPr>
          <w:b/>
          <w:spacing w:val="2"/>
          <w:sz w:val="28"/>
        </w:rPr>
        <w:t> </w:t>
      </w:r>
      <w:r>
        <w:rPr>
          <w:b/>
          <w:spacing w:val="-4"/>
          <w:sz w:val="28"/>
        </w:rPr>
        <w:t>блок</w:t>
      </w:r>
    </w:p>
    <w:p>
      <w:pPr>
        <w:pStyle w:val="BodyText"/>
        <w:ind w:right="222"/>
      </w:pPr>
      <w:r>
        <w:rPr/>
        <w:t>Профессионально-контентный блок ориентирован на активное использование профессионального термина (с учетом специфики его употребления) в профессионально-направленной коммуникации.</w:t>
      </w:r>
    </w:p>
    <w:p>
      <w:pPr>
        <w:pStyle w:val="BodyText"/>
        <w:ind w:right="223"/>
      </w:pPr>
      <w:r>
        <w:rPr/>
        <w:t>Примером технологии данного блока служат прикладные и ситуативные </w:t>
      </w:r>
      <w:r>
        <w:rPr>
          <w:spacing w:val="-2"/>
        </w:rPr>
        <w:t>задания:</w:t>
      </w:r>
    </w:p>
    <w:p>
      <w:pPr>
        <w:spacing w:before="1"/>
        <w:ind w:left="421" w:right="225" w:firstLine="567"/>
        <w:jc w:val="both"/>
        <w:rPr>
          <w:b/>
          <w:sz w:val="28"/>
        </w:rPr>
      </w:pPr>
      <w:r>
        <w:rPr>
          <w:sz w:val="28"/>
        </w:rPr>
        <w:t>Задание 1. </w:t>
      </w:r>
      <w:r>
        <w:rPr>
          <w:b/>
          <w:sz w:val="28"/>
        </w:rPr>
        <w:t>Найдите решение к каждой ситуации, используя профессиональные термины на основе предыдущих заданий.</w:t>
      </w:r>
    </w:p>
    <w:p>
      <w:pPr>
        <w:spacing w:before="0"/>
        <w:ind w:left="421" w:right="229" w:firstLine="567"/>
        <w:jc w:val="both"/>
        <w:rPr>
          <w:b/>
          <w:sz w:val="28"/>
        </w:rPr>
      </w:pPr>
      <w:r>
        <w:rPr>
          <w:b/>
          <w:sz w:val="28"/>
        </w:rPr>
        <w:t>Provide</w:t>
      </w:r>
      <w:r>
        <w:rPr>
          <w:b/>
          <w:spacing w:val="-14"/>
          <w:sz w:val="28"/>
        </w:rPr>
        <w:t> </w:t>
      </w:r>
      <w:r>
        <w:rPr>
          <w:b/>
          <w:sz w:val="28"/>
        </w:rPr>
        <w:t>a</w:t>
      </w:r>
      <w:r>
        <w:rPr>
          <w:b/>
          <w:spacing w:val="-14"/>
          <w:sz w:val="28"/>
        </w:rPr>
        <w:t> </w:t>
      </w:r>
      <w:r>
        <w:rPr>
          <w:b/>
          <w:sz w:val="28"/>
        </w:rPr>
        <w:t>solution</w:t>
      </w:r>
      <w:r>
        <w:rPr>
          <w:b/>
          <w:spacing w:val="-14"/>
          <w:sz w:val="28"/>
        </w:rPr>
        <w:t> </w:t>
      </w:r>
      <w:r>
        <w:rPr>
          <w:b/>
          <w:sz w:val="28"/>
        </w:rPr>
        <w:t>to</w:t>
      </w:r>
      <w:r>
        <w:rPr>
          <w:b/>
          <w:spacing w:val="-15"/>
          <w:sz w:val="28"/>
        </w:rPr>
        <w:t> </w:t>
      </w:r>
      <w:r>
        <w:rPr>
          <w:b/>
          <w:sz w:val="28"/>
        </w:rPr>
        <w:t>each</w:t>
      </w:r>
      <w:r>
        <w:rPr>
          <w:b/>
          <w:spacing w:val="-14"/>
          <w:sz w:val="28"/>
        </w:rPr>
        <w:t> </w:t>
      </w:r>
      <w:r>
        <w:rPr>
          <w:b/>
          <w:sz w:val="28"/>
        </w:rPr>
        <w:t>situation</w:t>
      </w:r>
      <w:r>
        <w:rPr>
          <w:b/>
          <w:spacing w:val="-14"/>
          <w:sz w:val="28"/>
        </w:rPr>
        <w:t> </w:t>
      </w:r>
      <w:r>
        <w:rPr>
          <w:b/>
          <w:sz w:val="28"/>
        </w:rPr>
        <w:t>using</w:t>
      </w:r>
      <w:r>
        <w:rPr>
          <w:b/>
          <w:spacing w:val="-14"/>
          <w:sz w:val="28"/>
        </w:rPr>
        <w:t> </w:t>
      </w:r>
      <w:r>
        <w:rPr>
          <w:b/>
          <w:sz w:val="28"/>
        </w:rPr>
        <w:t>professional</w:t>
      </w:r>
      <w:r>
        <w:rPr>
          <w:b/>
          <w:spacing w:val="-14"/>
          <w:sz w:val="28"/>
        </w:rPr>
        <w:t> </w:t>
      </w:r>
      <w:r>
        <w:rPr>
          <w:b/>
          <w:sz w:val="28"/>
        </w:rPr>
        <w:t>terms</w:t>
      </w:r>
      <w:r>
        <w:rPr>
          <w:b/>
          <w:spacing w:val="-14"/>
          <w:sz w:val="28"/>
        </w:rPr>
        <w:t> </w:t>
      </w:r>
      <w:r>
        <w:rPr>
          <w:b/>
          <w:sz w:val="28"/>
        </w:rPr>
        <w:t>with</w:t>
      </w:r>
      <w:r>
        <w:rPr>
          <w:b/>
          <w:spacing w:val="-14"/>
          <w:sz w:val="28"/>
        </w:rPr>
        <w:t> </w:t>
      </w:r>
      <w:r>
        <w:rPr>
          <w:b/>
          <w:sz w:val="28"/>
        </w:rPr>
        <w:t>all</w:t>
      </w:r>
      <w:r>
        <w:rPr>
          <w:b/>
          <w:spacing w:val="-14"/>
          <w:sz w:val="28"/>
        </w:rPr>
        <w:t> </w:t>
      </w:r>
      <w:r>
        <w:rPr>
          <w:b/>
          <w:sz w:val="28"/>
        </w:rPr>
        <w:t>peculiar features from previous exercises .</w:t>
      </w:r>
    </w:p>
    <w:p>
      <w:pPr>
        <w:pStyle w:val="BodyText"/>
        <w:spacing w:before="10"/>
        <w:ind w:left="0" w:firstLine="0"/>
        <w:jc w:val="left"/>
        <w:rPr>
          <w:b/>
          <w:sz w:val="27"/>
        </w:rPr>
      </w:pPr>
    </w:p>
    <w:p>
      <w:pPr>
        <w:pStyle w:val="BodyText"/>
        <w:spacing w:before="1"/>
        <w:ind w:firstLine="0"/>
      </w:pPr>
      <w:r>
        <w:rPr/>
        <w:t>Situational</w:t>
      </w:r>
      <w:r>
        <w:rPr>
          <w:spacing w:val="-9"/>
        </w:rPr>
        <w:t> </w:t>
      </w:r>
      <w:r>
        <w:rPr/>
        <w:t>tasks</w:t>
      </w:r>
      <w:r>
        <w:rPr>
          <w:spacing w:val="-7"/>
        </w:rPr>
        <w:t> </w:t>
      </w:r>
      <w:r>
        <w:rPr/>
        <w:t>and</w:t>
      </w:r>
      <w:r>
        <w:rPr>
          <w:spacing w:val="-7"/>
        </w:rPr>
        <w:t> </w:t>
      </w:r>
      <w:r>
        <w:rPr/>
        <w:t>case</w:t>
      </w:r>
      <w:r>
        <w:rPr>
          <w:spacing w:val="-7"/>
        </w:rPr>
        <w:t> </w:t>
      </w:r>
      <w:r>
        <w:rPr>
          <w:spacing w:val="-2"/>
        </w:rPr>
        <w:t>study:</w:t>
      </w:r>
    </w:p>
    <w:p>
      <w:pPr>
        <w:pStyle w:val="BodyText"/>
        <w:ind w:right="226" w:firstLine="0"/>
      </w:pPr>
      <w:r>
        <w:rPr/>
        <w:t>The group is divided into two teams, and each team comes up with solutions for the listed problems in education. Task 1: What is the need to study the experience of teaching foreign languages</w:t>
      </w:r>
      <w:r>
        <w:rPr>
          <w:spacing w:val="80"/>
        </w:rPr>
        <w:t> </w:t>
      </w:r>
      <w:r>
        <w:rPr/>
        <w:t>in other countries? Provide models of education of top foreign countries (For example, USA, Japan, Germany, China, Finland, South Korea, </w:t>
      </w:r>
      <w:r>
        <w:rPr>
          <w:spacing w:val="-2"/>
        </w:rPr>
        <w:t>etc.)</w:t>
      </w:r>
    </w:p>
    <w:p>
      <w:pPr>
        <w:pStyle w:val="BodyText"/>
        <w:ind w:right="226" w:firstLine="637"/>
      </w:pPr>
      <w:r>
        <w:rPr/>
        <w:t>Highlight the specifics of these models, compare the differences in the general pedagogical and socio-cultural conditions of the development of these countries (project work by groups).Task 2: Submit individual projects for the opening of its training center for the study of foreign languages.</w:t>
      </w:r>
    </w:p>
    <w:p>
      <w:pPr>
        <w:pStyle w:val="BodyText"/>
        <w:ind w:right="227"/>
      </w:pPr>
      <w:r>
        <w:rPr/>
        <w:t>Task</w:t>
      </w:r>
      <w:r>
        <w:rPr>
          <w:spacing w:val="-13"/>
        </w:rPr>
        <w:t> </w:t>
      </w:r>
      <w:r>
        <w:rPr/>
        <w:t>3:</w:t>
      </w:r>
      <w:r>
        <w:rPr>
          <w:spacing w:val="-13"/>
        </w:rPr>
        <w:t> </w:t>
      </w:r>
      <w:r>
        <w:rPr/>
        <w:t>Modern</w:t>
      </w:r>
      <w:r>
        <w:rPr>
          <w:spacing w:val="-13"/>
        </w:rPr>
        <w:t> </w:t>
      </w:r>
      <w:r>
        <w:rPr/>
        <w:t>trends</w:t>
      </w:r>
      <w:r>
        <w:rPr>
          <w:spacing w:val="-13"/>
        </w:rPr>
        <w:t> </w:t>
      </w:r>
      <w:r>
        <w:rPr/>
        <w:t>of</w:t>
      </w:r>
      <w:r>
        <w:rPr>
          <w:spacing w:val="-13"/>
        </w:rPr>
        <w:t> </w:t>
      </w:r>
      <w:r>
        <w:rPr/>
        <w:t>globalization</w:t>
      </w:r>
      <w:r>
        <w:rPr>
          <w:spacing w:val="-13"/>
        </w:rPr>
        <w:t> </w:t>
      </w:r>
      <w:r>
        <w:rPr/>
        <w:t>of</w:t>
      </w:r>
      <w:r>
        <w:rPr>
          <w:spacing w:val="-14"/>
        </w:rPr>
        <w:t> </w:t>
      </w:r>
      <w:r>
        <w:rPr/>
        <w:t>teaching</w:t>
      </w:r>
      <w:r>
        <w:rPr>
          <w:spacing w:val="-13"/>
        </w:rPr>
        <w:t> </w:t>
      </w:r>
      <w:r>
        <w:rPr/>
        <w:t>foreign</w:t>
      </w:r>
      <w:r>
        <w:rPr>
          <w:spacing w:val="-12"/>
        </w:rPr>
        <w:t> </w:t>
      </w:r>
      <w:r>
        <w:rPr/>
        <w:t>languages</w:t>
      </w:r>
      <w:r>
        <w:rPr>
          <w:spacing w:val="-14"/>
        </w:rPr>
        <w:t> </w:t>
      </w:r>
      <w:r>
        <w:rPr/>
        <w:t>in</w:t>
      </w:r>
      <w:r>
        <w:rPr>
          <w:spacing w:val="-13"/>
        </w:rPr>
        <w:t> </w:t>
      </w:r>
      <w:r>
        <w:rPr/>
        <w:t>the</w:t>
      </w:r>
      <w:r>
        <w:rPr>
          <w:spacing w:val="-13"/>
        </w:rPr>
        <w:t> </w:t>
      </w:r>
      <w:r>
        <w:rPr/>
        <w:t>world </w:t>
      </w:r>
      <w:r>
        <w:rPr>
          <w:spacing w:val="-2"/>
        </w:rPr>
        <w:t>perspective</w:t>
      </w:r>
    </w:p>
    <w:p>
      <w:pPr>
        <w:pStyle w:val="BodyText"/>
        <w:ind w:right="223" w:firstLine="0"/>
      </w:pPr>
      <w:r>
        <w:rPr/>
        <w:t>Task</w:t>
      </w:r>
      <w:r>
        <w:rPr>
          <w:spacing w:val="-15"/>
        </w:rPr>
        <w:t> </w:t>
      </w:r>
      <w:r>
        <w:rPr/>
        <w:t>4:</w:t>
      </w:r>
      <w:r>
        <w:rPr>
          <w:spacing w:val="40"/>
        </w:rPr>
        <w:t> </w:t>
      </w:r>
      <w:r>
        <w:rPr/>
        <w:t>Give</w:t>
      </w:r>
      <w:r>
        <w:rPr>
          <w:spacing w:val="-16"/>
        </w:rPr>
        <w:t> </w:t>
      </w:r>
      <w:r>
        <w:rPr/>
        <w:t>an</w:t>
      </w:r>
      <w:r>
        <w:rPr>
          <w:spacing w:val="-15"/>
        </w:rPr>
        <w:t> </w:t>
      </w:r>
      <w:r>
        <w:rPr/>
        <w:t>example</w:t>
      </w:r>
      <w:r>
        <w:rPr>
          <w:spacing w:val="-16"/>
        </w:rPr>
        <w:t> </w:t>
      </w:r>
      <w:r>
        <w:rPr/>
        <w:t>of</w:t>
      </w:r>
      <w:r>
        <w:rPr>
          <w:spacing w:val="-15"/>
        </w:rPr>
        <w:t> </w:t>
      </w:r>
      <w:r>
        <w:rPr/>
        <w:t>the</w:t>
      </w:r>
      <w:r>
        <w:rPr>
          <w:spacing w:val="-17"/>
        </w:rPr>
        <w:t> </w:t>
      </w:r>
      <w:r>
        <w:rPr/>
        <w:t>preferred</w:t>
      </w:r>
      <w:r>
        <w:rPr>
          <w:spacing w:val="-15"/>
        </w:rPr>
        <w:t> </w:t>
      </w:r>
      <w:r>
        <w:rPr/>
        <w:t>characteristics</w:t>
      </w:r>
      <w:r>
        <w:rPr>
          <w:spacing w:val="-16"/>
        </w:rPr>
        <w:t> </w:t>
      </w:r>
      <w:r>
        <w:rPr/>
        <w:t>regarding</w:t>
      </w:r>
      <w:r>
        <w:rPr>
          <w:spacing w:val="-15"/>
        </w:rPr>
        <w:t> </w:t>
      </w:r>
      <w:r>
        <w:rPr/>
        <w:t>the</w:t>
      </w:r>
      <w:r>
        <w:rPr>
          <w:spacing w:val="-17"/>
        </w:rPr>
        <w:t> </w:t>
      </w:r>
      <w:r>
        <w:rPr/>
        <w:t>successful</w:t>
      </w:r>
      <w:r>
        <w:rPr>
          <w:spacing w:val="-15"/>
        </w:rPr>
        <w:t> </w:t>
      </w:r>
      <w:r>
        <w:rPr/>
        <w:t>study of foreign languages in Kazakhstan and abroad.</w:t>
      </w:r>
    </w:p>
    <w:p>
      <w:pPr>
        <w:pStyle w:val="BodyText"/>
        <w:spacing w:before="1"/>
        <w:ind w:left="989" w:firstLine="0"/>
      </w:pPr>
      <w:r>
        <w:rPr/>
        <w:t>Explore</w:t>
      </w:r>
      <w:r>
        <w:rPr>
          <w:spacing w:val="-9"/>
        </w:rPr>
        <w:t> </w:t>
      </w:r>
      <w:r>
        <w:rPr/>
        <w:t>their</w:t>
      </w:r>
      <w:r>
        <w:rPr>
          <w:spacing w:val="-9"/>
        </w:rPr>
        <w:t> </w:t>
      </w:r>
      <w:r>
        <w:rPr/>
        <w:t>success</w:t>
      </w:r>
      <w:r>
        <w:rPr>
          <w:spacing w:val="-8"/>
        </w:rPr>
        <w:t> </w:t>
      </w:r>
      <w:r>
        <w:rPr>
          <w:spacing w:val="-2"/>
        </w:rPr>
        <w:t>model</w:t>
      </w:r>
    </w:p>
    <w:p>
      <w:pPr>
        <w:pStyle w:val="BodyText"/>
        <w:spacing w:before="10"/>
        <w:ind w:left="0" w:firstLine="0"/>
        <w:jc w:val="left"/>
        <w:rPr>
          <w:sz w:val="27"/>
        </w:rPr>
      </w:pPr>
    </w:p>
    <w:p>
      <w:pPr>
        <w:spacing w:before="0"/>
        <w:ind w:left="421" w:right="224" w:firstLine="567"/>
        <w:jc w:val="both"/>
        <w:rPr>
          <w:b/>
          <w:sz w:val="28"/>
        </w:rPr>
      </w:pPr>
      <w:r>
        <w:rPr>
          <w:sz w:val="28"/>
        </w:rPr>
        <w:t>Задание 2</w:t>
      </w:r>
      <w:r>
        <w:rPr>
          <w:b/>
          <w:sz w:val="28"/>
        </w:rPr>
        <w:t>. Подготовьте презентацию одной ситуации, выбранной из Задания 1 с использованием соответствующих профессиональных терминов. Prepare a presentation on one of the situations chosen from Assignment 1, using the relevant professional terms.</w:t>
      </w:r>
    </w:p>
    <w:p>
      <w:pPr>
        <w:spacing w:line="322" w:lineRule="exact" w:before="1"/>
        <w:ind w:left="989" w:right="0" w:firstLine="0"/>
        <w:jc w:val="both"/>
        <w:rPr>
          <w:b/>
          <w:sz w:val="28"/>
        </w:rPr>
      </w:pPr>
      <w:r>
        <w:rPr>
          <w:sz w:val="28"/>
        </w:rPr>
        <w:t>Задание</w:t>
      </w:r>
      <w:r>
        <w:rPr>
          <w:spacing w:val="18"/>
          <w:sz w:val="28"/>
        </w:rPr>
        <w:t> </w:t>
      </w:r>
      <w:r>
        <w:rPr>
          <w:sz w:val="28"/>
        </w:rPr>
        <w:t>3.</w:t>
      </w:r>
      <w:r>
        <w:rPr>
          <w:spacing w:val="19"/>
          <w:sz w:val="28"/>
        </w:rPr>
        <w:t> </w:t>
      </w:r>
      <w:r>
        <w:rPr>
          <w:b/>
          <w:sz w:val="28"/>
        </w:rPr>
        <w:t>Придумайте</w:t>
      </w:r>
      <w:r>
        <w:rPr>
          <w:b/>
          <w:spacing w:val="18"/>
          <w:sz w:val="28"/>
        </w:rPr>
        <w:t> </w:t>
      </w:r>
      <w:r>
        <w:rPr>
          <w:b/>
          <w:sz w:val="28"/>
        </w:rPr>
        <w:t>слоган</w:t>
      </w:r>
      <w:r>
        <w:rPr>
          <w:b/>
          <w:spacing w:val="18"/>
          <w:sz w:val="28"/>
        </w:rPr>
        <w:t> </w:t>
      </w:r>
      <w:r>
        <w:rPr>
          <w:b/>
          <w:sz w:val="28"/>
        </w:rPr>
        <w:t>для</w:t>
      </w:r>
      <w:r>
        <w:rPr>
          <w:b/>
          <w:spacing w:val="18"/>
          <w:sz w:val="28"/>
        </w:rPr>
        <w:t> </w:t>
      </w:r>
      <w:r>
        <w:rPr>
          <w:b/>
          <w:sz w:val="28"/>
        </w:rPr>
        <w:t>основной</w:t>
      </w:r>
      <w:r>
        <w:rPr>
          <w:b/>
          <w:spacing w:val="19"/>
          <w:sz w:val="28"/>
        </w:rPr>
        <w:t> </w:t>
      </w:r>
      <w:r>
        <w:rPr>
          <w:b/>
          <w:sz w:val="28"/>
        </w:rPr>
        <w:t>идеи</w:t>
      </w:r>
      <w:r>
        <w:rPr>
          <w:b/>
          <w:spacing w:val="18"/>
          <w:sz w:val="28"/>
        </w:rPr>
        <w:t> </w:t>
      </w:r>
      <w:r>
        <w:rPr>
          <w:b/>
          <w:sz w:val="28"/>
        </w:rPr>
        <w:t>вашей</w:t>
      </w:r>
      <w:r>
        <w:rPr>
          <w:b/>
          <w:spacing w:val="18"/>
          <w:sz w:val="28"/>
        </w:rPr>
        <w:t> </w:t>
      </w:r>
      <w:r>
        <w:rPr>
          <w:b/>
          <w:spacing w:val="-2"/>
          <w:sz w:val="28"/>
        </w:rPr>
        <w:t>презентации.</w:t>
      </w:r>
    </w:p>
    <w:p>
      <w:pPr>
        <w:spacing w:line="322" w:lineRule="exact" w:before="0"/>
        <w:ind w:left="421" w:right="0" w:firstLine="0"/>
        <w:jc w:val="both"/>
        <w:rPr>
          <w:b/>
          <w:sz w:val="28"/>
        </w:rPr>
      </w:pPr>
      <w:r>
        <w:rPr>
          <w:b/>
          <w:sz w:val="28"/>
        </w:rPr>
        <w:t>Come</w:t>
      </w:r>
      <w:r>
        <w:rPr>
          <w:b/>
          <w:spacing w:val="-6"/>
          <w:sz w:val="28"/>
        </w:rPr>
        <w:t> </w:t>
      </w:r>
      <w:r>
        <w:rPr>
          <w:b/>
          <w:sz w:val="28"/>
        </w:rPr>
        <w:t>up</w:t>
      </w:r>
      <w:r>
        <w:rPr>
          <w:b/>
          <w:spacing w:val="-3"/>
          <w:sz w:val="28"/>
        </w:rPr>
        <w:t> </w:t>
      </w:r>
      <w:r>
        <w:rPr>
          <w:b/>
          <w:sz w:val="28"/>
        </w:rPr>
        <w:t>with</w:t>
      </w:r>
      <w:r>
        <w:rPr>
          <w:b/>
          <w:spacing w:val="-5"/>
          <w:sz w:val="28"/>
        </w:rPr>
        <w:t> </w:t>
      </w:r>
      <w:r>
        <w:rPr>
          <w:b/>
          <w:sz w:val="28"/>
        </w:rPr>
        <w:t>a</w:t>
      </w:r>
      <w:r>
        <w:rPr>
          <w:b/>
          <w:spacing w:val="-5"/>
          <w:sz w:val="28"/>
        </w:rPr>
        <w:t> </w:t>
      </w:r>
      <w:r>
        <w:rPr>
          <w:b/>
          <w:sz w:val="28"/>
        </w:rPr>
        <w:t>slogan</w:t>
      </w:r>
      <w:r>
        <w:rPr>
          <w:b/>
          <w:spacing w:val="-5"/>
          <w:sz w:val="28"/>
        </w:rPr>
        <w:t> </w:t>
      </w:r>
      <w:r>
        <w:rPr>
          <w:b/>
          <w:sz w:val="28"/>
        </w:rPr>
        <w:t>for</w:t>
      </w:r>
      <w:r>
        <w:rPr>
          <w:b/>
          <w:spacing w:val="-6"/>
          <w:sz w:val="28"/>
        </w:rPr>
        <w:t> </w:t>
      </w:r>
      <w:r>
        <w:rPr>
          <w:b/>
          <w:sz w:val="28"/>
        </w:rPr>
        <w:t>the</w:t>
      </w:r>
      <w:r>
        <w:rPr>
          <w:b/>
          <w:spacing w:val="-6"/>
          <w:sz w:val="28"/>
        </w:rPr>
        <w:t> </w:t>
      </w:r>
      <w:r>
        <w:rPr>
          <w:b/>
          <w:sz w:val="28"/>
        </w:rPr>
        <w:t>main</w:t>
      </w:r>
      <w:r>
        <w:rPr>
          <w:b/>
          <w:spacing w:val="-3"/>
          <w:sz w:val="28"/>
        </w:rPr>
        <w:t> </w:t>
      </w:r>
      <w:r>
        <w:rPr>
          <w:b/>
          <w:sz w:val="28"/>
        </w:rPr>
        <w:t>idea</w:t>
      </w:r>
      <w:r>
        <w:rPr>
          <w:b/>
          <w:spacing w:val="-6"/>
          <w:sz w:val="28"/>
        </w:rPr>
        <w:t> </w:t>
      </w:r>
      <w:r>
        <w:rPr>
          <w:b/>
          <w:sz w:val="28"/>
        </w:rPr>
        <w:t>of</w:t>
      </w:r>
      <w:r>
        <w:rPr>
          <w:b/>
          <w:spacing w:val="-5"/>
          <w:sz w:val="28"/>
        </w:rPr>
        <w:t> </w:t>
      </w:r>
      <w:r>
        <w:rPr>
          <w:b/>
          <w:sz w:val="28"/>
        </w:rPr>
        <w:t>your</w:t>
      </w:r>
      <w:r>
        <w:rPr>
          <w:b/>
          <w:spacing w:val="-5"/>
          <w:sz w:val="28"/>
        </w:rPr>
        <w:t> </w:t>
      </w:r>
      <w:r>
        <w:rPr>
          <w:b/>
          <w:spacing w:val="-2"/>
          <w:sz w:val="28"/>
        </w:rPr>
        <w:t>presentation.</w:t>
      </w:r>
    </w:p>
    <w:p>
      <w:pPr>
        <w:spacing w:before="0"/>
        <w:ind w:left="421" w:right="223" w:firstLine="567"/>
        <w:jc w:val="both"/>
        <w:rPr>
          <w:b/>
          <w:sz w:val="28"/>
        </w:rPr>
      </w:pPr>
      <w:r>
        <w:rPr>
          <w:sz w:val="28"/>
        </w:rPr>
        <w:t>Задание 4</w:t>
      </w:r>
      <w:r>
        <w:rPr>
          <w:b/>
          <w:sz w:val="28"/>
        </w:rPr>
        <w:t>. Составьте список тем для курсовых и проектных работ по актуальным проблемам преподавания иностранных языков. Make a list of topics for term papers and project works on current issues in foreign language </w:t>
      </w:r>
      <w:r>
        <w:rPr>
          <w:b/>
          <w:spacing w:val="-2"/>
          <w:sz w:val="28"/>
        </w:rPr>
        <w:t>teaching.</w:t>
      </w:r>
    </w:p>
    <w:p>
      <w:pPr>
        <w:spacing w:before="0"/>
        <w:ind w:left="421" w:right="227" w:firstLine="567"/>
        <w:jc w:val="both"/>
        <w:rPr>
          <w:sz w:val="28"/>
        </w:rPr>
      </w:pPr>
      <w:r>
        <w:rPr>
          <w:sz w:val="28"/>
        </w:rPr>
        <w:t>Задание 5</w:t>
      </w:r>
      <w:r>
        <w:rPr>
          <w:b/>
          <w:sz w:val="28"/>
        </w:rPr>
        <w:t>. Составьте библиографический список по вопросам подготовки учителей иностранных языков. Make a bibliography on foreign language teacher training issues</w:t>
      </w:r>
      <w:r>
        <w:rPr>
          <w:sz w:val="28"/>
        </w:rPr>
        <w:t>.</w:t>
      </w:r>
    </w:p>
    <w:p>
      <w:pPr>
        <w:spacing w:after="0"/>
        <w:jc w:val="both"/>
        <w:rPr>
          <w:sz w:val="28"/>
        </w:rPr>
        <w:sectPr>
          <w:pgSz w:w="11910" w:h="16840"/>
          <w:pgMar w:header="0" w:footer="1026" w:top="1040" w:bottom="1280" w:left="1280" w:right="340"/>
        </w:sectPr>
      </w:pPr>
    </w:p>
    <w:p>
      <w:pPr>
        <w:spacing w:before="75"/>
        <w:ind w:left="421" w:right="226" w:firstLine="567"/>
        <w:jc w:val="both"/>
        <w:rPr>
          <w:b/>
          <w:sz w:val="28"/>
        </w:rPr>
      </w:pPr>
      <w:r>
        <w:rPr>
          <w:sz w:val="28"/>
        </w:rPr>
        <w:t>Задание 6. </w:t>
      </w:r>
      <w:r>
        <w:rPr>
          <w:b/>
          <w:sz w:val="28"/>
        </w:rPr>
        <w:t>Напишите сценарий Круглого стола «Проблемы профессионального иноязычного образования в Республике Казахстан». Write</w:t>
      </w:r>
      <w:r>
        <w:rPr>
          <w:b/>
          <w:spacing w:val="-14"/>
          <w:sz w:val="28"/>
        </w:rPr>
        <w:t> </w:t>
      </w:r>
      <w:r>
        <w:rPr>
          <w:b/>
          <w:sz w:val="28"/>
        </w:rPr>
        <w:t>a</w:t>
      </w:r>
      <w:r>
        <w:rPr>
          <w:b/>
          <w:spacing w:val="-13"/>
          <w:sz w:val="28"/>
        </w:rPr>
        <w:t> </w:t>
      </w:r>
      <w:r>
        <w:rPr>
          <w:b/>
          <w:sz w:val="28"/>
        </w:rPr>
        <w:t>scenario</w:t>
      </w:r>
      <w:r>
        <w:rPr>
          <w:b/>
          <w:spacing w:val="-13"/>
          <w:sz w:val="28"/>
        </w:rPr>
        <w:t> </w:t>
      </w:r>
      <w:r>
        <w:rPr>
          <w:b/>
          <w:sz w:val="28"/>
        </w:rPr>
        <w:t>for</w:t>
      </w:r>
      <w:r>
        <w:rPr>
          <w:b/>
          <w:spacing w:val="-14"/>
          <w:sz w:val="28"/>
        </w:rPr>
        <w:t> </w:t>
      </w:r>
      <w:r>
        <w:rPr>
          <w:b/>
          <w:sz w:val="28"/>
        </w:rPr>
        <w:t>the</w:t>
      </w:r>
      <w:r>
        <w:rPr>
          <w:b/>
          <w:spacing w:val="-14"/>
          <w:sz w:val="28"/>
        </w:rPr>
        <w:t> </w:t>
      </w:r>
      <w:r>
        <w:rPr>
          <w:b/>
          <w:sz w:val="28"/>
        </w:rPr>
        <w:t>Round</w:t>
      </w:r>
      <w:r>
        <w:rPr>
          <w:b/>
          <w:spacing w:val="-13"/>
          <w:sz w:val="28"/>
        </w:rPr>
        <w:t> </w:t>
      </w:r>
      <w:r>
        <w:rPr>
          <w:b/>
          <w:sz w:val="28"/>
        </w:rPr>
        <w:t>Table</w:t>
      </w:r>
      <w:r>
        <w:rPr>
          <w:b/>
          <w:spacing w:val="-12"/>
          <w:sz w:val="28"/>
        </w:rPr>
        <w:t> </w:t>
      </w:r>
      <w:r>
        <w:rPr>
          <w:b/>
          <w:sz w:val="28"/>
        </w:rPr>
        <w:t>«Problems</w:t>
      </w:r>
      <w:r>
        <w:rPr>
          <w:b/>
          <w:spacing w:val="-12"/>
          <w:sz w:val="28"/>
        </w:rPr>
        <w:t> </w:t>
      </w:r>
      <w:r>
        <w:rPr>
          <w:b/>
          <w:sz w:val="28"/>
        </w:rPr>
        <w:t>of</w:t>
      </w:r>
      <w:r>
        <w:rPr>
          <w:b/>
          <w:spacing w:val="-13"/>
          <w:sz w:val="28"/>
        </w:rPr>
        <w:t> </w:t>
      </w:r>
      <w:r>
        <w:rPr>
          <w:b/>
          <w:sz w:val="28"/>
        </w:rPr>
        <w:t>Vocational</w:t>
      </w:r>
      <w:r>
        <w:rPr>
          <w:b/>
          <w:spacing w:val="-13"/>
          <w:sz w:val="28"/>
        </w:rPr>
        <w:t> </w:t>
      </w:r>
      <w:r>
        <w:rPr>
          <w:b/>
          <w:sz w:val="28"/>
        </w:rPr>
        <w:t>Foreign</w:t>
      </w:r>
      <w:r>
        <w:rPr>
          <w:b/>
          <w:spacing w:val="-13"/>
          <w:sz w:val="28"/>
        </w:rPr>
        <w:t> </w:t>
      </w:r>
      <w:r>
        <w:rPr>
          <w:b/>
          <w:sz w:val="28"/>
        </w:rPr>
        <w:t>Language Education in the Republic of Kazakhstan».</w:t>
      </w:r>
    </w:p>
    <w:p>
      <w:pPr>
        <w:pStyle w:val="BodyText"/>
        <w:ind w:right="226"/>
      </w:pPr>
      <w:r>
        <w:rPr/>
        <w:t>В профессионально-контентном блоке решается задача формирования следующих умений:</w:t>
      </w:r>
    </w:p>
    <w:p>
      <w:pPr>
        <w:pStyle w:val="ListParagraph"/>
        <w:numPr>
          <w:ilvl w:val="0"/>
          <w:numId w:val="50"/>
        </w:numPr>
        <w:tabs>
          <w:tab w:pos="1280" w:val="left" w:leader="none"/>
        </w:tabs>
        <w:spacing w:line="240" w:lineRule="auto" w:before="1" w:after="0"/>
        <w:ind w:left="421" w:right="225" w:firstLine="567"/>
        <w:jc w:val="both"/>
        <w:rPr>
          <w:sz w:val="28"/>
        </w:rPr>
      </w:pPr>
      <w:r>
        <w:rPr>
          <w:sz w:val="28"/>
        </w:rPr>
        <w:t>умение конструировать собственное коммуникативное выступление, используя профессиональные термины;</w:t>
      </w:r>
    </w:p>
    <w:p>
      <w:pPr>
        <w:pStyle w:val="ListParagraph"/>
        <w:numPr>
          <w:ilvl w:val="0"/>
          <w:numId w:val="50"/>
        </w:numPr>
        <w:tabs>
          <w:tab w:pos="1148" w:val="left" w:leader="none"/>
        </w:tabs>
        <w:spacing w:line="240" w:lineRule="auto" w:before="0" w:after="0"/>
        <w:ind w:left="421" w:right="223" w:firstLine="567"/>
        <w:jc w:val="both"/>
        <w:rPr>
          <w:sz w:val="28"/>
        </w:rPr>
      </w:pPr>
      <w:r>
        <w:rPr>
          <w:sz w:val="28"/>
        </w:rPr>
        <w:t>умение</w:t>
      </w:r>
      <w:r>
        <w:rPr>
          <w:spacing w:val="-11"/>
          <w:sz w:val="28"/>
        </w:rPr>
        <w:t> </w:t>
      </w:r>
      <w:r>
        <w:rPr>
          <w:sz w:val="28"/>
        </w:rPr>
        <w:t>выделить</w:t>
      </w:r>
      <w:r>
        <w:rPr>
          <w:spacing w:val="-10"/>
          <w:sz w:val="28"/>
        </w:rPr>
        <w:t> </w:t>
      </w:r>
      <w:r>
        <w:rPr>
          <w:sz w:val="28"/>
        </w:rPr>
        <w:t>и</w:t>
      </w:r>
      <w:r>
        <w:rPr>
          <w:spacing w:val="-9"/>
          <w:sz w:val="28"/>
        </w:rPr>
        <w:t> </w:t>
      </w:r>
      <w:r>
        <w:rPr>
          <w:sz w:val="28"/>
        </w:rPr>
        <w:t>сформулировать</w:t>
      </w:r>
      <w:r>
        <w:rPr>
          <w:spacing w:val="-10"/>
          <w:sz w:val="28"/>
        </w:rPr>
        <w:t> </w:t>
      </w:r>
      <w:r>
        <w:rPr>
          <w:sz w:val="28"/>
        </w:rPr>
        <w:t>основную</w:t>
      </w:r>
      <w:r>
        <w:rPr>
          <w:spacing w:val="-10"/>
          <w:sz w:val="28"/>
        </w:rPr>
        <w:t> </w:t>
      </w:r>
      <w:r>
        <w:rPr>
          <w:sz w:val="28"/>
        </w:rPr>
        <w:t>мысль</w:t>
      </w:r>
      <w:r>
        <w:rPr>
          <w:spacing w:val="-10"/>
          <w:sz w:val="28"/>
        </w:rPr>
        <w:t> </w:t>
      </w:r>
      <w:r>
        <w:rPr>
          <w:sz w:val="28"/>
        </w:rPr>
        <w:t>выступления</w:t>
      </w:r>
      <w:r>
        <w:rPr>
          <w:spacing w:val="-11"/>
          <w:sz w:val="28"/>
        </w:rPr>
        <w:t> </w:t>
      </w:r>
      <w:r>
        <w:rPr>
          <w:sz w:val="28"/>
        </w:rPr>
        <w:t>и</w:t>
      </w:r>
      <w:r>
        <w:rPr>
          <w:spacing w:val="-10"/>
          <w:sz w:val="28"/>
        </w:rPr>
        <w:t> </w:t>
      </w:r>
      <w:r>
        <w:rPr>
          <w:sz w:val="28"/>
        </w:rPr>
        <w:t>тезис </w:t>
      </w:r>
      <w:r>
        <w:rPr>
          <w:spacing w:val="-2"/>
          <w:sz w:val="28"/>
        </w:rPr>
        <w:t>сообщения;</w:t>
      </w:r>
    </w:p>
    <w:p>
      <w:pPr>
        <w:pStyle w:val="ListParagraph"/>
        <w:numPr>
          <w:ilvl w:val="0"/>
          <w:numId w:val="50"/>
        </w:numPr>
        <w:tabs>
          <w:tab w:pos="1153" w:val="left" w:leader="none"/>
        </w:tabs>
        <w:spacing w:line="322" w:lineRule="exact" w:before="0" w:after="0"/>
        <w:ind w:left="1152" w:right="0" w:hanging="164"/>
        <w:jc w:val="both"/>
        <w:rPr>
          <w:sz w:val="28"/>
        </w:rPr>
      </w:pPr>
      <w:r>
        <w:rPr>
          <w:sz w:val="28"/>
        </w:rPr>
        <w:t>умение</w:t>
      </w:r>
      <w:r>
        <w:rPr>
          <w:spacing w:val="-11"/>
          <w:sz w:val="28"/>
        </w:rPr>
        <w:t> </w:t>
      </w:r>
      <w:r>
        <w:rPr>
          <w:sz w:val="28"/>
        </w:rPr>
        <w:t>привлечь</w:t>
      </w:r>
      <w:r>
        <w:rPr>
          <w:spacing w:val="-10"/>
          <w:sz w:val="28"/>
        </w:rPr>
        <w:t> </w:t>
      </w:r>
      <w:r>
        <w:rPr>
          <w:sz w:val="28"/>
        </w:rPr>
        <w:t>внимание</w:t>
      </w:r>
      <w:r>
        <w:rPr>
          <w:spacing w:val="-9"/>
          <w:sz w:val="28"/>
        </w:rPr>
        <w:t> </w:t>
      </w:r>
      <w:r>
        <w:rPr>
          <w:sz w:val="28"/>
        </w:rPr>
        <w:t>аудитории</w:t>
      </w:r>
      <w:r>
        <w:rPr>
          <w:spacing w:val="-12"/>
          <w:sz w:val="28"/>
        </w:rPr>
        <w:t> </w:t>
      </w:r>
      <w:r>
        <w:rPr>
          <w:sz w:val="28"/>
        </w:rPr>
        <w:t>к</w:t>
      </w:r>
      <w:r>
        <w:rPr>
          <w:spacing w:val="-12"/>
          <w:sz w:val="28"/>
        </w:rPr>
        <w:t> </w:t>
      </w:r>
      <w:r>
        <w:rPr>
          <w:sz w:val="28"/>
        </w:rPr>
        <w:t>основным</w:t>
      </w:r>
      <w:r>
        <w:rPr>
          <w:spacing w:val="-11"/>
          <w:sz w:val="28"/>
        </w:rPr>
        <w:t> </w:t>
      </w:r>
      <w:r>
        <w:rPr>
          <w:sz w:val="28"/>
        </w:rPr>
        <w:t>идеям</w:t>
      </w:r>
      <w:r>
        <w:rPr>
          <w:spacing w:val="-12"/>
          <w:sz w:val="28"/>
        </w:rPr>
        <w:t> </w:t>
      </w:r>
      <w:r>
        <w:rPr>
          <w:spacing w:val="-2"/>
          <w:sz w:val="28"/>
        </w:rPr>
        <w:t>выступления;</w:t>
      </w:r>
    </w:p>
    <w:p>
      <w:pPr>
        <w:pStyle w:val="ListParagraph"/>
        <w:numPr>
          <w:ilvl w:val="0"/>
          <w:numId w:val="50"/>
        </w:numPr>
        <w:tabs>
          <w:tab w:pos="1153" w:val="left" w:leader="none"/>
        </w:tabs>
        <w:spacing w:line="240" w:lineRule="auto" w:before="0" w:after="0"/>
        <w:ind w:left="1152" w:right="0" w:hanging="164"/>
        <w:jc w:val="both"/>
        <w:rPr>
          <w:sz w:val="28"/>
        </w:rPr>
      </w:pPr>
      <w:r>
        <w:rPr>
          <w:sz w:val="28"/>
        </w:rPr>
        <w:t>умение</w:t>
      </w:r>
      <w:r>
        <w:rPr>
          <w:spacing w:val="-13"/>
          <w:sz w:val="28"/>
        </w:rPr>
        <w:t> </w:t>
      </w:r>
      <w:r>
        <w:rPr>
          <w:sz w:val="28"/>
        </w:rPr>
        <w:t>выбрать</w:t>
      </w:r>
      <w:r>
        <w:rPr>
          <w:spacing w:val="-14"/>
          <w:sz w:val="28"/>
        </w:rPr>
        <w:t> </w:t>
      </w:r>
      <w:r>
        <w:rPr>
          <w:sz w:val="28"/>
        </w:rPr>
        <w:t>тактику</w:t>
      </w:r>
      <w:r>
        <w:rPr>
          <w:spacing w:val="-13"/>
          <w:sz w:val="28"/>
        </w:rPr>
        <w:t> </w:t>
      </w:r>
      <w:r>
        <w:rPr>
          <w:sz w:val="28"/>
        </w:rPr>
        <w:t>собственной</w:t>
      </w:r>
      <w:r>
        <w:rPr>
          <w:spacing w:val="-14"/>
          <w:sz w:val="28"/>
        </w:rPr>
        <w:t> </w:t>
      </w:r>
      <w:r>
        <w:rPr>
          <w:sz w:val="28"/>
        </w:rPr>
        <w:t>коммуникативного</w:t>
      </w:r>
      <w:r>
        <w:rPr>
          <w:spacing w:val="-13"/>
          <w:sz w:val="28"/>
        </w:rPr>
        <w:t> </w:t>
      </w:r>
      <w:r>
        <w:rPr>
          <w:spacing w:val="-2"/>
          <w:sz w:val="28"/>
        </w:rPr>
        <w:t>выступления;</w:t>
      </w:r>
    </w:p>
    <w:p>
      <w:pPr>
        <w:pStyle w:val="ListParagraph"/>
        <w:numPr>
          <w:ilvl w:val="0"/>
          <w:numId w:val="50"/>
        </w:numPr>
        <w:tabs>
          <w:tab w:pos="1184" w:val="left" w:leader="none"/>
        </w:tabs>
        <w:spacing w:line="240" w:lineRule="auto" w:before="0" w:after="0"/>
        <w:ind w:left="421" w:right="225" w:firstLine="567"/>
        <w:jc w:val="both"/>
        <w:rPr>
          <w:sz w:val="28"/>
        </w:rPr>
      </w:pPr>
      <w:r>
        <w:rPr>
          <w:sz w:val="28"/>
        </w:rPr>
        <w:t>умение воздействовать на аудиторию, побуждая к активному участию в решении ситуационных задач либо обсуждению профессионально-значимого </w:t>
      </w:r>
      <w:r>
        <w:rPr>
          <w:spacing w:val="-2"/>
          <w:sz w:val="28"/>
        </w:rPr>
        <w:t>вопроса.</w:t>
      </w:r>
    </w:p>
    <w:p>
      <w:pPr>
        <w:pStyle w:val="BodyText"/>
        <w:tabs>
          <w:tab w:pos="3048" w:val="left" w:leader="none"/>
          <w:tab w:pos="5537" w:val="left" w:leader="none"/>
          <w:tab w:pos="8529" w:val="left" w:leader="none"/>
        </w:tabs>
        <w:ind w:right="223"/>
      </w:pPr>
      <w:r>
        <w:rPr>
          <w:spacing w:val="-2"/>
        </w:rPr>
        <w:t>Сложность</w:t>
      </w:r>
      <w:r>
        <w:rPr/>
        <w:tab/>
      </w:r>
      <w:r>
        <w:rPr>
          <w:spacing w:val="-2"/>
        </w:rPr>
        <w:t>формирования</w:t>
      </w:r>
      <w:r>
        <w:rPr/>
        <w:tab/>
      </w:r>
      <w:r>
        <w:rPr>
          <w:spacing w:val="-2"/>
        </w:rPr>
        <w:t>профессиональной</w:t>
      </w:r>
      <w:r>
        <w:rPr/>
        <w:tab/>
      </w:r>
      <w:r>
        <w:rPr>
          <w:spacing w:val="-2"/>
        </w:rPr>
        <w:t>полиязычно- </w:t>
      </w:r>
      <w:r>
        <w:rPr/>
        <w:t>коммуникативной компетенции заключается в необходимости преломления разработанной технологии на второй иностранный язык.</w:t>
      </w:r>
    </w:p>
    <w:p>
      <w:pPr>
        <w:pStyle w:val="ListParagraph"/>
        <w:numPr>
          <w:ilvl w:val="0"/>
          <w:numId w:val="44"/>
        </w:numPr>
        <w:tabs>
          <w:tab w:pos="1270" w:val="left" w:leader="none"/>
        </w:tabs>
        <w:spacing w:line="322" w:lineRule="exact" w:before="1" w:after="0"/>
        <w:ind w:left="1269" w:right="0" w:hanging="281"/>
        <w:jc w:val="both"/>
        <w:rPr>
          <w:b/>
          <w:sz w:val="28"/>
        </w:rPr>
      </w:pPr>
      <w:r>
        <w:rPr>
          <w:b/>
          <w:sz w:val="28"/>
        </w:rPr>
        <w:t>Второй</w:t>
      </w:r>
      <w:r>
        <w:rPr>
          <w:b/>
          <w:spacing w:val="-13"/>
          <w:sz w:val="28"/>
        </w:rPr>
        <w:t> </w:t>
      </w:r>
      <w:r>
        <w:rPr>
          <w:b/>
          <w:sz w:val="28"/>
        </w:rPr>
        <w:t>иностранный</w:t>
      </w:r>
      <w:r>
        <w:rPr>
          <w:b/>
          <w:spacing w:val="-13"/>
          <w:sz w:val="28"/>
        </w:rPr>
        <w:t> </w:t>
      </w:r>
      <w:r>
        <w:rPr>
          <w:b/>
          <w:sz w:val="28"/>
        </w:rPr>
        <w:t>язык</w:t>
      </w:r>
      <w:r>
        <w:rPr>
          <w:b/>
          <w:spacing w:val="-13"/>
          <w:sz w:val="28"/>
        </w:rPr>
        <w:t> </w:t>
      </w:r>
      <w:r>
        <w:rPr>
          <w:b/>
          <w:spacing w:val="-2"/>
          <w:sz w:val="28"/>
        </w:rPr>
        <w:t>(немецкий)</w:t>
      </w:r>
    </w:p>
    <w:p>
      <w:pPr>
        <w:pStyle w:val="BodyText"/>
        <w:ind w:right="224"/>
      </w:pPr>
      <w:r>
        <w:rPr/>
        <w:t>Первый этап работы </w:t>
      </w:r>
      <w:r>
        <w:rPr>
          <w:b/>
        </w:rPr>
        <w:t>информативно-понятийного блока </w:t>
      </w:r>
      <w:r>
        <w:rPr/>
        <w:t>на втором иностранном (немецком) языке ознаменован ознакомлением и выявлением в профессионально-ориентированном тексте профессиональных терминов.</w:t>
      </w:r>
    </w:p>
    <w:p>
      <w:pPr>
        <w:pStyle w:val="BodyText"/>
        <w:ind w:right="224"/>
      </w:pPr>
      <w:r>
        <w:rPr/>
        <w:t>Так, например, ниже представлен текст на немецком языке. Задание аналогично с заданием для работы с первым иностранным языком.</w:t>
      </w:r>
    </w:p>
    <w:p>
      <w:pPr>
        <w:spacing w:before="0"/>
        <w:ind w:left="421" w:right="222" w:firstLine="567"/>
        <w:jc w:val="both"/>
        <w:rPr>
          <w:b/>
          <w:sz w:val="28"/>
        </w:rPr>
      </w:pPr>
      <w:r>
        <w:rPr>
          <w:sz w:val="28"/>
        </w:rPr>
        <w:t>Задание 1. </w:t>
      </w:r>
      <w:r>
        <w:rPr>
          <w:b/>
          <w:sz w:val="28"/>
        </w:rPr>
        <w:t>Какие слова называют профессиональными? Приведите примеры. Welche Wörter werden als Fachwörter bezeichnet? Nennen Sie </w:t>
      </w:r>
      <w:r>
        <w:rPr>
          <w:b/>
          <w:spacing w:val="-2"/>
          <w:sz w:val="28"/>
        </w:rPr>
        <w:t>Beispiele.</w:t>
      </w:r>
    </w:p>
    <w:p>
      <w:pPr>
        <w:spacing w:before="0"/>
        <w:ind w:left="421" w:right="224" w:firstLine="567"/>
        <w:jc w:val="both"/>
        <w:rPr>
          <w:b/>
          <w:sz w:val="28"/>
        </w:rPr>
      </w:pPr>
      <w:r>
        <w:rPr>
          <w:sz w:val="28"/>
        </w:rPr>
        <w:t>Задание 2. </w:t>
      </w:r>
      <w:r>
        <w:rPr>
          <w:b/>
          <w:sz w:val="28"/>
        </w:rPr>
        <w:t>Какие лингвистические термины на немецком языке вы знаете? Приведите примеры. Что они обозначают</w:t>
      </w:r>
      <w:r>
        <w:rPr>
          <w:sz w:val="28"/>
        </w:rPr>
        <w:t>? </w:t>
      </w:r>
      <w:r>
        <w:rPr>
          <w:b/>
          <w:sz w:val="28"/>
        </w:rPr>
        <w:t>Welche sprachlichen Begriffe der deutschen Sprache kennen Sie? Geben Sie Beispiele. Was bedeuten </w:t>
      </w:r>
      <w:r>
        <w:rPr>
          <w:b/>
          <w:spacing w:val="-4"/>
          <w:sz w:val="28"/>
        </w:rPr>
        <w:t>sie?</w:t>
      </w:r>
    </w:p>
    <w:p>
      <w:pPr>
        <w:spacing w:before="0"/>
        <w:ind w:left="421" w:right="224" w:firstLine="567"/>
        <w:jc w:val="both"/>
        <w:rPr>
          <w:b/>
          <w:sz w:val="28"/>
        </w:rPr>
      </w:pPr>
      <w:r>
        <w:rPr>
          <w:sz w:val="28"/>
        </w:rPr>
        <w:t>Задание 3. </w:t>
      </w:r>
      <w:r>
        <w:rPr>
          <w:b/>
          <w:sz w:val="28"/>
        </w:rPr>
        <w:t>Прочитайте текст. Определите основную идею. Кто может быть автором данного текста (инженер, врач, ученый - педагог)? Lesen Sie den Text. Bestimmen Sie den Hauptgedanken. Wer könnte der Autor dieses Textes sein (Ingenieur, Arzt, Wissenschaftler-Lehrer)?</w:t>
      </w:r>
    </w:p>
    <w:p>
      <w:pPr>
        <w:spacing w:before="0"/>
        <w:ind w:left="421" w:right="222" w:firstLine="567"/>
        <w:jc w:val="right"/>
        <w:rPr>
          <w:sz w:val="28"/>
        </w:rPr>
      </w:pPr>
      <w:r>
        <w:rPr>
          <w:sz w:val="28"/>
        </w:rPr>
        <w:t>Text</w:t>
      </w:r>
      <w:r>
        <w:rPr>
          <w:b/>
          <w:i/>
          <w:sz w:val="28"/>
        </w:rPr>
        <w:t>: </w:t>
      </w:r>
      <w:r>
        <w:rPr>
          <w:b/>
          <w:sz w:val="28"/>
        </w:rPr>
        <w:t>Organisieren der Aktivität des Schülers in selbstgewonnenem Wissen. </w:t>
      </w:r>
      <w:r>
        <w:rPr>
          <w:sz w:val="28"/>
        </w:rPr>
        <w:t>Die</w:t>
      </w:r>
      <w:r>
        <w:rPr>
          <w:spacing w:val="40"/>
          <w:sz w:val="28"/>
        </w:rPr>
        <w:t> </w:t>
      </w:r>
      <w:r>
        <w:rPr>
          <w:sz w:val="28"/>
        </w:rPr>
        <w:t>Entwickler</w:t>
      </w:r>
      <w:r>
        <w:rPr>
          <w:spacing w:val="40"/>
          <w:sz w:val="28"/>
        </w:rPr>
        <w:t> </w:t>
      </w:r>
      <w:r>
        <w:rPr>
          <w:sz w:val="28"/>
        </w:rPr>
        <w:t>des</w:t>
      </w:r>
      <w:r>
        <w:rPr>
          <w:spacing w:val="40"/>
          <w:sz w:val="28"/>
        </w:rPr>
        <w:t> </w:t>
      </w:r>
      <w:r>
        <w:rPr>
          <w:sz w:val="28"/>
        </w:rPr>
        <w:t>Programms</w:t>
      </w:r>
      <w:r>
        <w:rPr>
          <w:spacing w:val="40"/>
          <w:sz w:val="28"/>
        </w:rPr>
        <w:t> </w:t>
      </w:r>
      <w:r>
        <w:rPr>
          <w:sz w:val="28"/>
        </w:rPr>
        <w:t>glauben,</w:t>
      </w:r>
      <w:r>
        <w:rPr>
          <w:spacing w:val="40"/>
          <w:sz w:val="28"/>
        </w:rPr>
        <w:t> </w:t>
      </w:r>
      <w:r>
        <w:rPr>
          <w:sz w:val="28"/>
        </w:rPr>
        <w:t>dass</w:t>
      </w:r>
      <w:r>
        <w:rPr>
          <w:spacing w:val="40"/>
          <w:sz w:val="28"/>
        </w:rPr>
        <w:t> </w:t>
      </w:r>
      <w:r>
        <w:rPr>
          <w:sz w:val="28"/>
        </w:rPr>
        <w:t>"dieser</w:t>
      </w:r>
      <w:r>
        <w:rPr>
          <w:spacing w:val="40"/>
          <w:sz w:val="28"/>
        </w:rPr>
        <w:t> </w:t>
      </w:r>
      <w:r>
        <w:rPr>
          <w:sz w:val="28"/>
        </w:rPr>
        <w:t>Ansatz</w:t>
      </w:r>
      <w:r>
        <w:rPr>
          <w:spacing w:val="40"/>
          <w:sz w:val="28"/>
        </w:rPr>
        <w:t> </w:t>
      </w:r>
      <w:r>
        <w:rPr>
          <w:sz w:val="28"/>
        </w:rPr>
        <w:t>nicht</w:t>
      </w:r>
      <w:r>
        <w:rPr>
          <w:spacing w:val="40"/>
          <w:sz w:val="28"/>
        </w:rPr>
        <w:t> </w:t>
      </w:r>
      <w:r>
        <w:rPr>
          <w:sz w:val="28"/>
        </w:rPr>
        <w:t>nur</w:t>
      </w:r>
      <w:r>
        <w:rPr>
          <w:spacing w:val="40"/>
          <w:sz w:val="28"/>
        </w:rPr>
        <w:t> </w:t>
      </w:r>
      <w:r>
        <w:rPr>
          <w:sz w:val="28"/>
        </w:rPr>
        <w:t>zum</w:t>
      </w:r>
      <w:r>
        <w:rPr>
          <w:spacing w:val="40"/>
          <w:sz w:val="28"/>
        </w:rPr>
        <w:t> </w:t>
      </w:r>
      <w:r>
        <w:rPr>
          <w:sz w:val="28"/>
        </w:rPr>
        <w:t>Erlangen</w:t>
      </w:r>
      <w:r>
        <w:rPr>
          <w:spacing w:val="-18"/>
          <w:sz w:val="28"/>
        </w:rPr>
        <w:t> </w:t>
      </w:r>
      <w:r>
        <w:rPr>
          <w:sz w:val="28"/>
        </w:rPr>
        <w:t>von</w:t>
      </w:r>
      <w:r>
        <w:rPr>
          <w:spacing w:val="-17"/>
          <w:sz w:val="28"/>
        </w:rPr>
        <w:t> </w:t>
      </w:r>
      <w:r>
        <w:rPr>
          <w:sz w:val="28"/>
        </w:rPr>
        <w:t>Fachwissen,</w:t>
      </w:r>
      <w:r>
        <w:rPr>
          <w:spacing w:val="-18"/>
          <w:sz w:val="28"/>
        </w:rPr>
        <w:t> </w:t>
      </w:r>
      <w:r>
        <w:rPr>
          <w:sz w:val="28"/>
        </w:rPr>
        <w:t>Sozial-</w:t>
      </w:r>
      <w:r>
        <w:rPr>
          <w:spacing w:val="-17"/>
          <w:sz w:val="28"/>
        </w:rPr>
        <w:t> </w:t>
      </w:r>
      <w:r>
        <w:rPr>
          <w:sz w:val="28"/>
        </w:rPr>
        <w:t>und</w:t>
      </w:r>
      <w:r>
        <w:rPr>
          <w:spacing w:val="-18"/>
          <w:sz w:val="28"/>
        </w:rPr>
        <w:t> </w:t>
      </w:r>
      <w:r>
        <w:rPr>
          <w:b/>
          <w:sz w:val="28"/>
        </w:rPr>
        <w:t>Kommunikationsfähigkeiten</w:t>
      </w:r>
      <w:r>
        <w:rPr>
          <w:b/>
          <w:spacing w:val="-17"/>
          <w:sz w:val="28"/>
        </w:rPr>
        <w:t> </w:t>
      </w:r>
      <w:r>
        <w:rPr>
          <w:sz w:val="28"/>
        </w:rPr>
        <w:t>beiträgt,</w:t>
      </w:r>
      <w:r>
        <w:rPr>
          <w:spacing w:val="-18"/>
          <w:sz w:val="28"/>
        </w:rPr>
        <w:t> </w:t>
      </w:r>
      <w:r>
        <w:rPr>
          <w:sz w:val="28"/>
        </w:rPr>
        <w:t>sondern auch</w:t>
      </w:r>
      <w:r>
        <w:rPr>
          <w:spacing w:val="40"/>
          <w:sz w:val="28"/>
        </w:rPr>
        <w:t> </w:t>
      </w:r>
      <w:r>
        <w:rPr>
          <w:b/>
          <w:sz w:val="28"/>
        </w:rPr>
        <w:t>persönliche</w:t>
      </w:r>
      <w:r>
        <w:rPr>
          <w:b/>
          <w:spacing w:val="40"/>
          <w:sz w:val="28"/>
        </w:rPr>
        <w:t> </w:t>
      </w:r>
      <w:r>
        <w:rPr>
          <w:b/>
          <w:sz w:val="28"/>
        </w:rPr>
        <w:t>Qualitäten</w:t>
      </w:r>
      <w:r>
        <w:rPr>
          <w:sz w:val="28"/>
        </w:rPr>
        <w:t>,</w:t>
      </w:r>
      <w:r>
        <w:rPr>
          <w:spacing w:val="40"/>
          <w:sz w:val="28"/>
        </w:rPr>
        <w:t> </w:t>
      </w:r>
      <w:r>
        <w:rPr>
          <w:sz w:val="28"/>
        </w:rPr>
        <w:t>die</w:t>
      </w:r>
      <w:r>
        <w:rPr>
          <w:spacing w:val="40"/>
          <w:sz w:val="28"/>
        </w:rPr>
        <w:t> </w:t>
      </w:r>
      <w:r>
        <w:rPr>
          <w:sz w:val="28"/>
        </w:rPr>
        <w:t>es</w:t>
      </w:r>
      <w:r>
        <w:rPr>
          <w:spacing w:val="40"/>
          <w:sz w:val="28"/>
        </w:rPr>
        <w:t> </w:t>
      </w:r>
      <w:r>
        <w:rPr>
          <w:sz w:val="28"/>
        </w:rPr>
        <w:t>ihm</w:t>
      </w:r>
      <w:r>
        <w:rPr>
          <w:spacing w:val="40"/>
          <w:sz w:val="28"/>
        </w:rPr>
        <w:t> </w:t>
      </w:r>
      <w:r>
        <w:rPr>
          <w:sz w:val="28"/>
        </w:rPr>
        <w:t>ermöglichen,</w:t>
      </w:r>
      <w:r>
        <w:rPr>
          <w:spacing w:val="40"/>
          <w:sz w:val="28"/>
        </w:rPr>
        <w:t> </w:t>
      </w:r>
      <w:r>
        <w:rPr>
          <w:sz w:val="28"/>
        </w:rPr>
        <w:t>seine</w:t>
      </w:r>
      <w:r>
        <w:rPr>
          <w:spacing w:val="40"/>
          <w:sz w:val="28"/>
        </w:rPr>
        <w:t> </w:t>
      </w:r>
      <w:r>
        <w:rPr>
          <w:sz w:val="28"/>
        </w:rPr>
        <w:t>eigenen</w:t>
      </w:r>
      <w:r>
        <w:rPr>
          <w:spacing w:val="40"/>
          <w:sz w:val="28"/>
        </w:rPr>
        <w:t> </w:t>
      </w:r>
      <w:r>
        <w:rPr>
          <w:sz w:val="28"/>
        </w:rPr>
        <w:t>Interessen,</w:t>
      </w:r>
      <w:r>
        <w:rPr>
          <w:spacing w:val="40"/>
          <w:sz w:val="28"/>
        </w:rPr>
        <w:t> </w:t>
      </w:r>
      <w:r>
        <w:rPr>
          <w:sz w:val="28"/>
        </w:rPr>
        <w:t>Perspektiven</w:t>
      </w:r>
      <w:r>
        <w:rPr>
          <w:spacing w:val="-7"/>
          <w:sz w:val="28"/>
        </w:rPr>
        <w:t> </w:t>
      </w:r>
      <w:r>
        <w:rPr>
          <w:sz w:val="28"/>
        </w:rPr>
        <w:t>zu</w:t>
      </w:r>
      <w:r>
        <w:rPr>
          <w:spacing w:val="-8"/>
          <w:sz w:val="28"/>
        </w:rPr>
        <w:t> </w:t>
      </w:r>
      <w:r>
        <w:rPr>
          <w:sz w:val="28"/>
        </w:rPr>
        <w:t>verwirklichen</w:t>
      </w:r>
      <w:r>
        <w:rPr>
          <w:spacing w:val="-7"/>
          <w:sz w:val="28"/>
        </w:rPr>
        <w:t> </w:t>
      </w:r>
      <w:r>
        <w:rPr>
          <w:sz w:val="28"/>
        </w:rPr>
        <w:t>und</w:t>
      </w:r>
      <w:r>
        <w:rPr>
          <w:spacing w:val="-8"/>
          <w:sz w:val="28"/>
        </w:rPr>
        <w:t> </w:t>
      </w:r>
      <w:r>
        <w:rPr>
          <w:sz w:val="28"/>
        </w:rPr>
        <w:t>konstruktive</w:t>
      </w:r>
      <w:r>
        <w:rPr>
          <w:spacing w:val="-8"/>
          <w:sz w:val="28"/>
        </w:rPr>
        <w:t> </w:t>
      </w:r>
      <w:r>
        <w:rPr>
          <w:sz w:val="28"/>
        </w:rPr>
        <w:t>Entscheidungen</w:t>
      </w:r>
      <w:r>
        <w:rPr>
          <w:spacing w:val="-7"/>
          <w:sz w:val="28"/>
        </w:rPr>
        <w:t> </w:t>
      </w:r>
      <w:r>
        <w:rPr>
          <w:sz w:val="28"/>
        </w:rPr>
        <w:t>zu</w:t>
      </w:r>
      <w:r>
        <w:rPr>
          <w:spacing w:val="-8"/>
          <w:sz w:val="28"/>
        </w:rPr>
        <w:t> </w:t>
      </w:r>
      <w:r>
        <w:rPr>
          <w:sz w:val="28"/>
        </w:rPr>
        <w:t>treffen.</w:t>
      </w:r>
      <w:r>
        <w:rPr>
          <w:spacing w:val="-8"/>
          <w:sz w:val="28"/>
        </w:rPr>
        <w:t> </w:t>
      </w:r>
      <w:r>
        <w:rPr>
          <w:sz w:val="28"/>
        </w:rPr>
        <w:t>Die</w:t>
      </w:r>
      <w:r>
        <w:rPr>
          <w:spacing w:val="-8"/>
          <w:sz w:val="28"/>
        </w:rPr>
        <w:t> </w:t>
      </w:r>
      <w:r>
        <w:rPr>
          <w:sz w:val="28"/>
        </w:rPr>
        <w:t>aktive </w:t>
      </w:r>
      <w:r>
        <w:rPr>
          <w:b/>
          <w:sz w:val="28"/>
        </w:rPr>
        <w:t>kognitive Aktivität</w:t>
      </w:r>
      <w:r>
        <w:rPr>
          <w:b/>
          <w:spacing w:val="1"/>
          <w:sz w:val="28"/>
        </w:rPr>
        <w:t> </w:t>
      </w:r>
      <w:r>
        <w:rPr>
          <w:sz w:val="28"/>
        </w:rPr>
        <w:t>des Schülers</w:t>
      </w:r>
      <w:r>
        <w:rPr>
          <w:spacing w:val="2"/>
          <w:sz w:val="28"/>
        </w:rPr>
        <w:t> </w:t>
      </w:r>
      <w:r>
        <w:rPr>
          <w:sz w:val="28"/>
        </w:rPr>
        <w:t>erhält</w:t>
      </w:r>
      <w:r>
        <w:rPr>
          <w:spacing w:val="1"/>
          <w:sz w:val="28"/>
        </w:rPr>
        <w:t> </w:t>
      </w:r>
      <w:r>
        <w:rPr>
          <w:sz w:val="28"/>
        </w:rPr>
        <w:t>einen</w:t>
      </w:r>
      <w:r>
        <w:rPr>
          <w:spacing w:val="1"/>
          <w:sz w:val="28"/>
        </w:rPr>
        <w:t> </w:t>
      </w:r>
      <w:r>
        <w:rPr>
          <w:sz w:val="28"/>
        </w:rPr>
        <w:t>stabilen</w:t>
      </w:r>
      <w:r>
        <w:rPr>
          <w:spacing w:val="1"/>
          <w:sz w:val="28"/>
        </w:rPr>
        <w:t> </w:t>
      </w:r>
      <w:r>
        <w:rPr>
          <w:sz w:val="28"/>
        </w:rPr>
        <w:t>Charakter</w:t>
      </w:r>
      <w:r>
        <w:rPr>
          <w:spacing w:val="1"/>
          <w:sz w:val="28"/>
        </w:rPr>
        <w:t> </w:t>
      </w:r>
      <w:r>
        <w:rPr>
          <w:sz w:val="28"/>
        </w:rPr>
        <w:t>in den</w:t>
      </w:r>
      <w:r>
        <w:rPr>
          <w:spacing w:val="3"/>
          <w:sz w:val="28"/>
        </w:rPr>
        <w:t> </w:t>
      </w:r>
      <w:r>
        <w:rPr>
          <w:spacing w:val="-2"/>
          <w:sz w:val="28"/>
        </w:rPr>
        <w:t>Bedingungen</w:t>
      </w:r>
    </w:p>
    <w:p>
      <w:pPr>
        <w:pStyle w:val="BodyText"/>
        <w:ind w:firstLine="0"/>
        <w:jc w:val="left"/>
      </w:pPr>
      <w:r>
        <w:rPr/>
        <w:t>der</w:t>
      </w:r>
      <w:r>
        <w:rPr>
          <w:spacing w:val="-9"/>
        </w:rPr>
        <w:t> </w:t>
      </w:r>
      <w:r>
        <w:rPr/>
        <w:t>Mitgestaltung</w:t>
      </w:r>
      <w:r>
        <w:rPr>
          <w:spacing w:val="-7"/>
        </w:rPr>
        <w:t> </w:t>
      </w:r>
      <w:r>
        <w:rPr/>
        <w:t>und</w:t>
      </w:r>
      <w:r>
        <w:rPr>
          <w:spacing w:val="-8"/>
        </w:rPr>
        <w:t> </w:t>
      </w:r>
      <w:r>
        <w:rPr/>
        <w:t>Unterstützung</w:t>
      </w:r>
      <w:r>
        <w:rPr>
          <w:spacing w:val="-7"/>
        </w:rPr>
        <w:t> </w:t>
      </w:r>
      <w:r>
        <w:rPr/>
        <w:t>des</w:t>
      </w:r>
      <w:r>
        <w:rPr>
          <w:spacing w:val="-8"/>
        </w:rPr>
        <w:t> </w:t>
      </w:r>
      <w:r>
        <w:rPr/>
        <w:t>Lehrers</w:t>
      </w:r>
      <w:r>
        <w:rPr>
          <w:spacing w:val="-8"/>
        </w:rPr>
        <w:t> </w:t>
      </w:r>
      <w:r>
        <w:rPr/>
        <w:t>als</w:t>
      </w:r>
      <w:r>
        <w:rPr>
          <w:spacing w:val="-8"/>
        </w:rPr>
        <w:t> </w:t>
      </w:r>
      <w:r>
        <w:rPr/>
        <w:t>Partner</w:t>
      </w:r>
      <w:r>
        <w:rPr>
          <w:spacing w:val="-8"/>
        </w:rPr>
        <w:t> </w:t>
      </w:r>
      <w:r>
        <w:rPr/>
        <w:t>und</w:t>
      </w:r>
      <w:r>
        <w:rPr>
          <w:spacing w:val="-8"/>
        </w:rPr>
        <w:t> </w:t>
      </w:r>
      <w:r>
        <w:rPr/>
        <w:t>Berater</w:t>
      </w:r>
      <w:r>
        <w:rPr>
          <w:spacing w:val="-8"/>
        </w:rPr>
        <w:t> </w:t>
      </w:r>
      <w:r>
        <w:rPr>
          <w:spacing w:val="-5"/>
        </w:rPr>
        <w:t>".</w:t>
      </w:r>
    </w:p>
    <w:p>
      <w:pPr>
        <w:spacing w:after="0"/>
        <w:jc w:val="left"/>
        <w:sectPr>
          <w:pgSz w:w="11910" w:h="16840"/>
          <w:pgMar w:header="0" w:footer="1026" w:top="1040" w:bottom="1280" w:left="1280" w:right="340"/>
        </w:sectPr>
      </w:pPr>
    </w:p>
    <w:p>
      <w:pPr>
        <w:spacing w:before="75"/>
        <w:ind w:left="421" w:right="222" w:firstLine="567"/>
        <w:jc w:val="both"/>
        <w:rPr>
          <w:sz w:val="28"/>
        </w:rPr>
      </w:pPr>
      <w:r>
        <w:rPr>
          <w:sz w:val="28"/>
        </w:rPr>
        <w:t>Die Einführung einer </w:t>
      </w:r>
      <w:r>
        <w:rPr>
          <w:b/>
          <w:sz w:val="28"/>
        </w:rPr>
        <w:t>personenorientierten Ausbildung </w:t>
      </w:r>
      <w:r>
        <w:rPr>
          <w:sz w:val="28"/>
        </w:rPr>
        <w:t>ist mit </w:t>
      </w:r>
      <w:r>
        <w:rPr>
          <w:b/>
          <w:sz w:val="28"/>
        </w:rPr>
        <w:t>interaktiven Unterrichtsmethoden</w:t>
      </w:r>
      <w:r>
        <w:rPr>
          <w:b/>
          <w:spacing w:val="-3"/>
          <w:sz w:val="28"/>
        </w:rPr>
        <w:t> </w:t>
      </w:r>
      <w:r>
        <w:rPr>
          <w:sz w:val="28"/>
        </w:rPr>
        <w:t>möglich</w:t>
      </w:r>
      <w:r>
        <w:rPr>
          <w:spacing w:val="-5"/>
          <w:sz w:val="28"/>
        </w:rPr>
        <w:t> </w:t>
      </w:r>
      <w:r>
        <w:rPr>
          <w:sz w:val="28"/>
        </w:rPr>
        <w:t>und</w:t>
      </w:r>
      <w:r>
        <w:rPr>
          <w:spacing w:val="-5"/>
          <w:sz w:val="28"/>
        </w:rPr>
        <w:t> </w:t>
      </w:r>
      <w:r>
        <w:rPr>
          <w:sz w:val="28"/>
        </w:rPr>
        <w:t>schafft</w:t>
      </w:r>
      <w:r>
        <w:rPr>
          <w:spacing w:val="-5"/>
          <w:sz w:val="28"/>
        </w:rPr>
        <w:t> </w:t>
      </w:r>
      <w:r>
        <w:rPr>
          <w:sz w:val="28"/>
        </w:rPr>
        <w:t>Voraussetzungen</w:t>
      </w:r>
      <w:r>
        <w:rPr>
          <w:spacing w:val="-3"/>
          <w:sz w:val="28"/>
        </w:rPr>
        <w:t> </w:t>
      </w:r>
      <w:r>
        <w:rPr>
          <w:sz w:val="28"/>
        </w:rPr>
        <w:t>für</w:t>
      </w:r>
      <w:r>
        <w:rPr>
          <w:spacing w:val="-5"/>
          <w:sz w:val="28"/>
        </w:rPr>
        <w:t> </w:t>
      </w:r>
      <w:r>
        <w:rPr>
          <w:sz w:val="28"/>
        </w:rPr>
        <w:t>die</w:t>
      </w:r>
      <w:r>
        <w:rPr>
          <w:spacing w:val="-6"/>
          <w:sz w:val="28"/>
        </w:rPr>
        <w:t> </w:t>
      </w:r>
      <w:r>
        <w:rPr>
          <w:sz w:val="28"/>
        </w:rPr>
        <w:t>Zusammenarbeit aller am </w:t>
      </w:r>
      <w:r>
        <w:rPr>
          <w:b/>
          <w:sz w:val="28"/>
        </w:rPr>
        <w:t>Bildungsprozess </w:t>
      </w:r>
      <w:r>
        <w:rPr>
          <w:sz w:val="28"/>
        </w:rPr>
        <w:t>Beteiligten ohne die Möglichkeit autoritärer Beziehungen.</w:t>
      </w:r>
    </w:p>
    <w:p>
      <w:pPr>
        <w:spacing w:before="1"/>
        <w:ind w:left="421" w:right="222" w:firstLine="567"/>
        <w:jc w:val="right"/>
        <w:rPr>
          <w:sz w:val="28"/>
        </w:rPr>
      </w:pPr>
      <w:r>
        <w:rPr>
          <w:b/>
          <w:sz w:val="28"/>
        </w:rPr>
        <w:t>Kommunikativer Ansatz</w:t>
      </w:r>
      <w:r>
        <w:rPr>
          <w:sz w:val="28"/>
        </w:rPr>
        <w:t>, der die Grundlage für das </w:t>
      </w:r>
      <w:r>
        <w:rPr>
          <w:b/>
          <w:sz w:val="28"/>
        </w:rPr>
        <w:t>Sprachenlernen </w:t>
      </w:r>
      <w:r>
        <w:rPr>
          <w:sz w:val="28"/>
        </w:rPr>
        <w:t>ist, wird beim</w:t>
      </w:r>
      <w:r>
        <w:rPr>
          <w:spacing w:val="-18"/>
          <w:sz w:val="28"/>
        </w:rPr>
        <w:t> </w:t>
      </w:r>
      <w:r>
        <w:rPr>
          <w:sz w:val="28"/>
        </w:rPr>
        <w:t>Studium</w:t>
      </w:r>
      <w:r>
        <w:rPr>
          <w:spacing w:val="-17"/>
          <w:sz w:val="28"/>
        </w:rPr>
        <w:t> </w:t>
      </w:r>
      <w:r>
        <w:rPr>
          <w:sz w:val="28"/>
        </w:rPr>
        <w:t>anderer</w:t>
      </w:r>
      <w:r>
        <w:rPr>
          <w:spacing w:val="-18"/>
          <w:sz w:val="28"/>
        </w:rPr>
        <w:t> </w:t>
      </w:r>
      <w:r>
        <w:rPr>
          <w:sz w:val="28"/>
        </w:rPr>
        <w:t>Fächer</w:t>
      </w:r>
      <w:r>
        <w:rPr>
          <w:spacing w:val="-17"/>
          <w:sz w:val="28"/>
        </w:rPr>
        <w:t> </w:t>
      </w:r>
      <w:r>
        <w:rPr>
          <w:sz w:val="28"/>
        </w:rPr>
        <w:t>als</w:t>
      </w:r>
      <w:r>
        <w:rPr>
          <w:spacing w:val="-18"/>
          <w:sz w:val="28"/>
        </w:rPr>
        <w:t> </w:t>
      </w:r>
      <w:r>
        <w:rPr>
          <w:sz w:val="28"/>
        </w:rPr>
        <w:t>Leitprinzip</w:t>
      </w:r>
      <w:r>
        <w:rPr>
          <w:spacing w:val="-17"/>
          <w:sz w:val="28"/>
        </w:rPr>
        <w:t> </w:t>
      </w:r>
      <w:r>
        <w:rPr>
          <w:sz w:val="28"/>
        </w:rPr>
        <w:t>der</w:t>
      </w:r>
      <w:r>
        <w:rPr>
          <w:spacing w:val="-18"/>
          <w:sz w:val="28"/>
        </w:rPr>
        <w:t> </w:t>
      </w:r>
      <w:r>
        <w:rPr>
          <w:sz w:val="28"/>
        </w:rPr>
        <w:t>Entwicklung</w:t>
      </w:r>
      <w:r>
        <w:rPr>
          <w:spacing w:val="-17"/>
          <w:sz w:val="28"/>
        </w:rPr>
        <w:t> </w:t>
      </w:r>
      <w:r>
        <w:rPr>
          <w:sz w:val="28"/>
        </w:rPr>
        <w:t>der</w:t>
      </w:r>
      <w:r>
        <w:rPr>
          <w:spacing w:val="-18"/>
          <w:sz w:val="28"/>
        </w:rPr>
        <w:t> </w:t>
      </w:r>
      <w:r>
        <w:rPr>
          <w:b/>
          <w:sz w:val="28"/>
        </w:rPr>
        <w:t>Sprachaktivität</w:t>
      </w:r>
      <w:r>
        <w:rPr>
          <w:b/>
          <w:spacing w:val="-17"/>
          <w:sz w:val="28"/>
        </w:rPr>
        <w:t> </w:t>
      </w:r>
      <w:r>
        <w:rPr>
          <w:b/>
          <w:sz w:val="28"/>
        </w:rPr>
        <w:t>der Studierenden</w:t>
      </w:r>
      <w:r>
        <w:rPr>
          <w:b/>
          <w:spacing w:val="-9"/>
          <w:sz w:val="28"/>
        </w:rPr>
        <w:t> </w:t>
      </w:r>
      <w:r>
        <w:rPr>
          <w:sz w:val="28"/>
        </w:rPr>
        <w:t>durch</w:t>
      </w:r>
      <w:r>
        <w:rPr>
          <w:spacing w:val="-9"/>
          <w:sz w:val="28"/>
        </w:rPr>
        <w:t> </w:t>
      </w:r>
      <w:r>
        <w:rPr>
          <w:sz w:val="28"/>
        </w:rPr>
        <w:t>die</w:t>
      </w:r>
      <w:r>
        <w:rPr>
          <w:spacing w:val="-9"/>
          <w:sz w:val="28"/>
        </w:rPr>
        <w:t> </w:t>
      </w:r>
      <w:r>
        <w:rPr>
          <w:sz w:val="28"/>
        </w:rPr>
        <w:t>Integration</w:t>
      </w:r>
      <w:r>
        <w:rPr>
          <w:spacing w:val="-9"/>
          <w:sz w:val="28"/>
        </w:rPr>
        <w:t> </w:t>
      </w:r>
      <w:r>
        <w:rPr>
          <w:sz w:val="28"/>
        </w:rPr>
        <w:t>der</w:t>
      </w:r>
      <w:r>
        <w:rPr>
          <w:spacing w:val="-8"/>
          <w:sz w:val="28"/>
        </w:rPr>
        <w:t> </w:t>
      </w:r>
      <w:r>
        <w:rPr>
          <w:sz w:val="28"/>
        </w:rPr>
        <w:t>Sprache</w:t>
      </w:r>
      <w:r>
        <w:rPr>
          <w:spacing w:val="-10"/>
          <w:sz w:val="28"/>
        </w:rPr>
        <w:t> </w:t>
      </w:r>
      <w:r>
        <w:rPr>
          <w:sz w:val="28"/>
        </w:rPr>
        <w:t>und</w:t>
      </w:r>
      <w:r>
        <w:rPr>
          <w:spacing w:val="-8"/>
          <w:sz w:val="28"/>
        </w:rPr>
        <w:t> </w:t>
      </w:r>
      <w:r>
        <w:rPr>
          <w:sz w:val="28"/>
        </w:rPr>
        <w:t>des</w:t>
      </w:r>
      <w:r>
        <w:rPr>
          <w:spacing w:val="-9"/>
          <w:sz w:val="28"/>
        </w:rPr>
        <w:t> </w:t>
      </w:r>
      <w:r>
        <w:rPr>
          <w:sz w:val="28"/>
        </w:rPr>
        <w:t>Inhalts</w:t>
      </w:r>
      <w:r>
        <w:rPr>
          <w:spacing w:val="-8"/>
          <w:sz w:val="28"/>
        </w:rPr>
        <w:t> </w:t>
      </w:r>
      <w:r>
        <w:rPr>
          <w:sz w:val="28"/>
        </w:rPr>
        <w:t>des</w:t>
      </w:r>
      <w:r>
        <w:rPr>
          <w:spacing w:val="-9"/>
          <w:sz w:val="28"/>
        </w:rPr>
        <w:t> </w:t>
      </w:r>
      <w:r>
        <w:rPr>
          <w:sz w:val="28"/>
        </w:rPr>
        <w:t>Fachs</w:t>
      </w:r>
      <w:r>
        <w:rPr>
          <w:spacing w:val="-9"/>
          <w:sz w:val="28"/>
        </w:rPr>
        <w:t> </w:t>
      </w:r>
      <w:r>
        <w:rPr>
          <w:spacing w:val="-2"/>
          <w:sz w:val="28"/>
        </w:rPr>
        <w:t>angesehen.</w:t>
      </w:r>
    </w:p>
    <w:p>
      <w:pPr>
        <w:spacing w:before="0"/>
        <w:ind w:left="421" w:right="226" w:firstLine="567"/>
        <w:jc w:val="both"/>
        <w:rPr>
          <w:b/>
          <w:sz w:val="28"/>
        </w:rPr>
      </w:pPr>
      <w:r>
        <w:rPr>
          <w:sz w:val="28"/>
        </w:rPr>
        <w:t>Задание</w:t>
      </w:r>
      <w:r>
        <w:rPr>
          <w:spacing w:val="-18"/>
          <w:sz w:val="28"/>
        </w:rPr>
        <w:t> </w:t>
      </w:r>
      <w:r>
        <w:rPr>
          <w:sz w:val="28"/>
        </w:rPr>
        <w:t>4.</w:t>
      </w:r>
      <w:r>
        <w:rPr>
          <w:spacing w:val="-17"/>
          <w:sz w:val="28"/>
        </w:rPr>
        <w:t> </w:t>
      </w:r>
      <w:r>
        <w:rPr>
          <w:b/>
          <w:sz w:val="28"/>
        </w:rPr>
        <w:t>Выпишите</w:t>
      </w:r>
      <w:r>
        <w:rPr>
          <w:b/>
          <w:spacing w:val="-18"/>
          <w:sz w:val="28"/>
        </w:rPr>
        <w:t> </w:t>
      </w:r>
      <w:r>
        <w:rPr>
          <w:b/>
          <w:sz w:val="28"/>
        </w:rPr>
        <w:t>выделенные</w:t>
      </w:r>
      <w:r>
        <w:rPr>
          <w:b/>
          <w:spacing w:val="-17"/>
          <w:sz w:val="28"/>
        </w:rPr>
        <w:t> </w:t>
      </w:r>
      <w:r>
        <w:rPr>
          <w:b/>
          <w:sz w:val="28"/>
        </w:rPr>
        <w:t>в</w:t>
      </w:r>
      <w:r>
        <w:rPr>
          <w:b/>
          <w:spacing w:val="-18"/>
          <w:sz w:val="28"/>
        </w:rPr>
        <w:t> </w:t>
      </w:r>
      <w:r>
        <w:rPr>
          <w:b/>
          <w:sz w:val="28"/>
        </w:rPr>
        <w:t>тексте</w:t>
      </w:r>
      <w:r>
        <w:rPr>
          <w:b/>
          <w:spacing w:val="-17"/>
          <w:sz w:val="28"/>
        </w:rPr>
        <w:t> </w:t>
      </w:r>
      <w:r>
        <w:rPr>
          <w:b/>
          <w:sz w:val="28"/>
        </w:rPr>
        <w:t>профессиональные</w:t>
      </w:r>
      <w:r>
        <w:rPr>
          <w:b/>
          <w:spacing w:val="-18"/>
          <w:sz w:val="28"/>
        </w:rPr>
        <w:t> </w:t>
      </w:r>
      <w:r>
        <w:rPr>
          <w:b/>
          <w:sz w:val="28"/>
        </w:rPr>
        <w:t>термины и переведите их на родной язык</w:t>
      </w:r>
      <w:r>
        <w:rPr>
          <w:sz w:val="28"/>
        </w:rPr>
        <w:t>. </w:t>
      </w:r>
      <w:r>
        <w:rPr>
          <w:b/>
          <w:sz w:val="28"/>
        </w:rPr>
        <w:t>Schreiben Sie die im Text hervorgehobenen Fachbegriffe auf und übersetzen Sie sie in Ihre Muttersprache.</w:t>
      </w:r>
    </w:p>
    <w:p>
      <w:pPr>
        <w:tabs>
          <w:tab w:pos="3367" w:val="left" w:leader="none"/>
          <w:tab w:pos="4124" w:val="left" w:leader="none"/>
          <w:tab w:pos="5032" w:val="left" w:leader="none"/>
          <w:tab w:pos="5842" w:val="left" w:leader="none"/>
          <w:tab w:pos="6608" w:val="left" w:leader="none"/>
          <w:tab w:pos="7508" w:val="left" w:leader="none"/>
          <w:tab w:pos="8045" w:val="left" w:leader="none"/>
          <w:tab w:pos="8994" w:val="left" w:leader="none"/>
        </w:tabs>
        <w:spacing w:before="0"/>
        <w:ind w:left="421" w:right="224" w:firstLine="567"/>
        <w:jc w:val="right"/>
        <w:rPr>
          <w:sz w:val="28"/>
        </w:rPr>
      </w:pPr>
      <w:r>
        <w:rPr>
          <w:sz w:val="28"/>
        </w:rPr>
        <w:t>Задание</w:t>
      </w:r>
      <w:r>
        <w:rPr>
          <w:spacing w:val="80"/>
          <w:sz w:val="28"/>
        </w:rPr>
        <w:t> </w:t>
      </w:r>
      <w:r>
        <w:rPr>
          <w:sz w:val="28"/>
        </w:rPr>
        <w:t>5.</w:t>
      </w:r>
      <w:r>
        <w:rPr>
          <w:spacing w:val="80"/>
          <w:sz w:val="28"/>
        </w:rPr>
        <w:t> </w:t>
      </w:r>
      <w:r>
        <w:rPr>
          <w:b/>
          <w:sz w:val="28"/>
        </w:rPr>
        <w:t>Определите</w:t>
      </w:r>
      <w:r>
        <w:rPr>
          <w:b/>
          <w:spacing w:val="80"/>
          <w:sz w:val="28"/>
        </w:rPr>
        <w:t> </w:t>
      </w:r>
      <w:r>
        <w:rPr>
          <w:b/>
          <w:sz w:val="28"/>
        </w:rPr>
        <w:t>роль</w:t>
      </w:r>
      <w:r>
        <w:rPr>
          <w:b/>
          <w:spacing w:val="80"/>
          <w:sz w:val="28"/>
        </w:rPr>
        <w:t> </w:t>
      </w:r>
      <w:r>
        <w:rPr>
          <w:b/>
          <w:sz w:val="28"/>
        </w:rPr>
        <w:t>и</w:t>
      </w:r>
      <w:r>
        <w:rPr>
          <w:b/>
          <w:spacing w:val="80"/>
          <w:sz w:val="28"/>
        </w:rPr>
        <w:t> </w:t>
      </w:r>
      <w:r>
        <w:rPr>
          <w:b/>
          <w:sz w:val="28"/>
        </w:rPr>
        <w:t>значение</w:t>
      </w:r>
      <w:r>
        <w:rPr>
          <w:b/>
          <w:spacing w:val="80"/>
          <w:sz w:val="28"/>
        </w:rPr>
        <w:t> </w:t>
      </w:r>
      <w:r>
        <w:rPr>
          <w:b/>
          <w:sz w:val="28"/>
        </w:rPr>
        <w:t>этих</w:t>
      </w:r>
      <w:r>
        <w:rPr>
          <w:b/>
          <w:spacing w:val="80"/>
          <w:sz w:val="28"/>
        </w:rPr>
        <w:t> </w:t>
      </w:r>
      <w:r>
        <w:rPr>
          <w:b/>
          <w:sz w:val="28"/>
        </w:rPr>
        <w:t>терминов</w:t>
      </w:r>
      <w:r>
        <w:rPr>
          <w:b/>
          <w:spacing w:val="80"/>
          <w:sz w:val="28"/>
        </w:rPr>
        <w:t> </w:t>
      </w:r>
      <w:r>
        <w:rPr>
          <w:b/>
          <w:sz w:val="28"/>
        </w:rPr>
        <w:t>в</w:t>
      </w:r>
      <w:r>
        <w:rPr>
          <w:b/>
          <w:spacing w:val="80"/>
          <w:sz w:val="28"/>
        </w:rPr>
        <w:t> </w:t>
      </w:r>
      <w:r>
        <w:rPr>
          <w:b/>
          <w:sz w:val="28"/>
        </w:rPr>
        <w:t>будущей профессии</w:t>
      </w:r>
      <w:r>
        <w:rPr>
          <w:b/>
          <w:spacing w:val="40"/>
          <w:sz w:val="28"/>
        </w:rPr>
        <w:t> </w:t>
      </w:r>
      <w:r>
        <w:rPr>
          <w:b/>
          <w:sz w:val="28"/>
        </w:rPr>
        <w:t>учителя</w:t>
      </w:r>
      <w:r>
        <w:rPr>
          <w:b/>
          <w:spacing w:val="40"/>
          <w:sz w:val="28"/>
        </w:rPr>
        <w:t> </w:t>
      </w:r>
      <w:r>
        <w:rPr>
          <w:b/>
          <w:sz w:val="28"/>
        </w:rPr>
        <w:t>иностранного</w:t>
      </w:r>
      <w:r>
        <w:rPr>
          <w:b/>
          <w:spacing w:val="40"/>
          <w:sz w:val="28"/>
        </w:rPr>
        <w:t> </w:t>
      </w:r>
      <w:r>
        <w:rPr>
          <w:b/>
          <w:sz w:val="28"/>
        </w:rPr>
        <w:t>языка.</w:t>
      </w:r>
      <w:r>
        <w:rPr>
          <w:b/>
          <w:spacing w:val="40"/>
          <w:sz w:val="28"/>
        </w:rPr>
        <w:t> </w:t>
      </w:r>
      <w:r>
        <w:rPr>
          <w:b/>
          <w:sz w:val="28"/>
        </w:rPr>
        <w:t>Definieren</w:t>
      </w:r>
      <w:r>
        <w:rPr>
          <w:b/>
          <w:spacing w:val="40"/>
          <w:sz w:val="28"/>
        </w:rPr>
        <w:t> </w:t>
      </w:r>
      <w:r>
        <w:rPr>
          <w:b/>
          <w:sz w:val="28"/>
        </w:rPr>
        <w:t>Sie</w:t>
      </w:r>
      <w:r>
        <w:rPr>
          <w:b/>
          <w:spacing w:val="40"/>
          <w:sz w:val="28"/>
        </w:rPr>
        <w:t> </w:t>
      </w:r>
      <w:r>
        <w:rPr>
          <w:b/>
          <w:sz w:val="28"/>
        </w:rPr>
        <w:t>die</w:t>
      </w:r>
      <w:r>
        <w:rPr>
          <w:b/>
          <w:spacing w:val="40"/>
          <w:sz w:val="28"/>
        </w:rPr>
        <w:t> </w:t>
      </w:r>
      <w:r>
        <w:rPr>
          <w:b/>
          <w:sz w:val="28"/>
        </w:rPr>
        <w:t>Rolle</w:t>
      </w:r>
      <w:r>
        <w:rPr>
          <w:b/>
          <w:spacing w:val="40"/>
          <w:sz w:val="28"/>
        </w:rPr>
        <w:t> </w:t>
      </w:r>
      <w:r>
        <w:rPr>
          <w:b/>
          <w:sz w:val="28"/>
        </w:rPr>
        <w:t>und</w:t>
      </w:r>
      <w:r>
        <w:rPr>
          <w:b/>
          <w:spacing w:val="40"/>
          <w:sz w:val="28"/>
        </w:rPr>
        <w:t> </w:t>
      </w:r>
      <w:r>
        <w:rPr>
          <w:b/>
          <w:sz w:val="28"/>
        </w:rPr>
        <w:t>die Bedeutung</w:t>
      </w:r>
      <w:r>
        <w:rPr>
          <w:b/>
          <w:spacing w:val="-6"/>
          <w:sz w:val="28"/>
        </w:rPr>
        <w:t> </w:t>
      </w:r>
      <w:r>
        <w:rPr>
          <w:b/>
          <w:sz w:val="28"/>
        </w:rPr>
        <w:t>dieser</w:t>
      </w:r>
      <w:r>
        <w:rPr>
          <w:b/>
          <w:spacing w:val="-7"/>
          <w:sz w:val="28"/>
        </w:rPr>
        <w:t> </w:t>
      </w:r>
      <w:r>
        <w:rPr>
          <w:b/>
          <w:sz w:val="28"/>
        </w:rPr>
        <w:t>Begriffe</w:t>
      </w:r>
      <w:r>
        <w:rPr>
          <w:b/>
          <w:spacing w:val="-7"/>
          <w:sz w:val="28"/>
        </w:rPr>
        <w:t> </w:t>
      </w:r>
      <w:r>
        <w:rPr>
          <w:b/>
          <w:sz w:val="28"/>
        </w:rPr>
        <w:t>für</w:t>
      </w:r>
      <w:r>
        <w:rPr>
          <w:b/>
          <w:spacing w:val="-6"/>
          <w:sz w:val="28"/>
        </w:rPr>
        <w:t> </w:t>
      </w:r>
      <w:r>
        <w:rPr>
          <w:b/>
          <w:sz w:val="28"/>
        </w:rPr>
        <w:t>den</w:t>
      </w:r>
      <w:r>
        <w:rPr>
          <w:b/>
          <w:spacing w:val="-7"/>
          <w:sz w:val="28"/>
        </w:rPr>
        <w:t> </w:t>
      </w:r>
      <w:r>
        <w:rPr>
          <w:b/>
          <w:sz w:val="28"/>
        </w:rPr>
        <w:t>zukünftigen</w:t>
      </w:r>
      <w:r>
        <w:rPr>
          <w:b/>
          <w:spacing w:val="-6"/>
          <w:sz w:val="28"/>
        </w:rPr>
        <w:t> </w:t>
      </w:r>
      <w:r>
        <w:rPr>
          <w:b/>
          <w:sz w:val="28"/>
        </w:rPr>
        <w:t>Beruf</w:t>
      </w:r>
      <w:r>
        <w:rPr>
          <w:b/>
          <w:spacing w:val="-7"/>
          <w:sz w:val="28"/>
        </w:rPr>
        <w:t> </w:t>
      </w:r>
      <w:r>
        <w:rPr>
          <w:b/>
          <w:sz w:val="28"/>
        </w:rPr>
        <w:t>des</w:t>
      </w:r>
      <w:r>
        <w:rPr>
          <w:b/>
          <w:spacing w:val="-7"/>
          <w:sz w:val="28"/>
        </w:rPr>
        <w:t> </w:t>
      </w:r>
      <w:r>
        <w:rPr>
          <w:b/>
          <w:sz w:val="28"/>
        </w:rPr>
        <w:t>Fremdsprachenlehrers. </w:t>
      </w:r>
      <w:r>
        <w:rPr>
          <w:spacing w:val="-2"/>
          <w:sz w:val="28"/>
        </w:rPr>
        <w:t>Профессиональные</w:t>
      </w:r>
      <w:r>
        <w:rPr>
          <w:sz w:val="28"/>
        </w:rPr>
        <w:tab/>
      </w:r>
      <w:r>
        <w:rPr>
          <w:spacing w:val="-2"/>
          <w:sz w:val="28"/>
        </w:rPr>
        <w:t>термины</w:t>
      </w:r>
      <w:r>
        <w:rPr>
          <w:sz w:val="28"/>
        </w:rPr>
        <w:tab/>
      </w:r>
      <w:r>
        <w:rPr>
          <w:spacing w:val="-2"/>
          <w:sz w:val="28"/>
        </w:rPr>
        <w:t>данного</w:t>
      </w:r>
      <w:r>
        <w:rPr>
          <w:sz w:val="28"/>
        </w:rPr>
        <w:tab/>
      </w:r>
      <w:r>
        <w:rPr>
          <w:spacing w:val="-2"/>
          <w:sz w:val="28"/>
        </w:rPr>
        <w:t>текста,</w:t>
      </w:r>
      <w:r>
        <w:rPr>
          <w:sz w:val="28"/>
        </w:rPr>
        <w:tab/>
        <w:tab/>
      </w:r>
      <w:r>
        <w:rPr>
          <w:spacing w:val="-2"/>
          <w:sz w:val="28"/>
        </w:rPr>
        <w:t>следующие: Kommunikationsfähigkeiten,</w:t>
      </w:r>
      <w:r>
        <w:rPr>
          <w:sz w:val="28"/>
        </w:rPr>
        <w:tab/>
      </w:r>
      <w:r>
        <w:rPr>
          <w:spacing w:val="-2"/>
          <w:sz w:val="28"/>
        </w:rPr>
        <w:t>persönliche</w:t>
      </w:r>
      <w:r>
        <w:rPr>
          <w:sz w:val="28"/>
        </w:rPr>
        <w:tab/>
      </w:r>
      <w:r>
        <w:rPr>
          <w:spacing w:val="-2"/>
          <w:sz w:val="28"/>
        </w:rPr>
        <w:t>Qualitäten,</w:t>
      </w:r>
      <w:r>
        <w:rPr>
          <w:sz w:val="28"/>
        </w:rPr>
        <w:tab/>
      </w:r>
      <w:r>
        <w:rPr>
          <w:spacing w:val="-2"/>
          <w:sz w:val="28"/>
        </w:rPr>
        <w:t>kognitive</w:t>
      </w:r>
      <w:r>
        <w:rPr>
          <w:sz w:val="28"/>
        </w:rPr>
        <w:tab/>
      </w:r>
      <w:r>
        <w:rPr>
          <w:spacing w:val="-2"/>
          <w:sz w:val="28"/>
        </w:rPr>
        <w:t>Aktivität, personenorientierten</w:t>
      </w:r>
      <w:r>
        <w:rPr>
          <w:spacing w:val="11"/>
          <w:sz w:val="28"/>
        </w:rPr>
        <w:t> </w:t>
      </w:r>
      <w:r>
        <w:rPr>
          <w:spacing w:val="-2"/>
          <w:sz w:val="28"/>
        </w:rPr>
        <w:t>Ausbildung,</w:t>
      </w:r>
      <w:r>
        <w:rPr>
          <w:spacing w:val="10"/>
          <w:sz w:val="28"/>
        </w:rPr>
        <w:t> </w:t>
      </w:r>
      <w:r>
        <w:rPr>
          <w:spacing w:val="-2"/>
          <w:sz w:val="28"/>
        </w:rPr>
        <w:t>interaktiven</w:t>
      </w:r>
      <w:r>
        <w:rPr>
          <w:spacing w:val="10"/>
          <w:sz w:val="28"/>
        </w:rPr>
        <w:t> </w:t>
      </w:r>
      <w:r>
        <w:rPr>
          <w:spacing w:val="-2"/>
          <w:sz w:val="28"/>
        </w:rPr>
        <w:t>Unterrichtsmethoden,</w:t>
      </w:r>
      <w:r>
        <w:rPr>
          <w:spacing w:val="10"/>
          <w:sz w:val="28"/>
        </w:rPr>
        <w:t> </w:t>
      </w:r>
      <w:r>
        <w:rPr>
          <w:spacing w:val="-2"/>
          <w:sz w:val="28"/>
        </w:rPr>
        <w:t>Bildungsprozess,</w:t>
      </w:r>
    </w:p>
    <w:p>
      <w:pPr>
        <w:pStyle w:val="BodyText"/>
        <w:spacing w:line="322" w:lineRule="exact"/>
        <w:ind w:firstLine="0"/>
      </w:pPr>
      <w:r>
        <w:rPr/>
        <w:t>Kommunikativer</w:t>
      </w:r>
      <w:r>
        <w:rPr>
          <w:spacing w:val="-14"/>
        </w:rPr>
        <w:t> </w:t>
      </w:r>
      <w:r>
        <w:rPr/>
        <w:t>Ansatz,</w:t>
      </w:r>
      <w:r>
        <w:rPr>
          <w:spacing w:val="-14"/>
        </w:rPr>
        <w:t> </w:t>
      </w:r>
      <w:r>
        <w:rPr/>
        <w:t>Sprachenlernen,</w:t>
      </w:r>
      <w:r>
        <w:rPr>
          <w:spacing w:val="-13"/>
        </w:rPr>
        <w:t> </w:t>
      </w:r>
      <w:r>
        <w:rPr/>
        <w:t>Sprachaktivität</w:t>
      </w:r>
      <w:r>
        <w:rPr>
          <w:spacing w:val="-12"/>
        </w:rPr>
        <w:t> </w:t>
      </w:r>
      <w:r>
        <w:rPr/>
        <w:t>der</w:t>
      </w:r>
      <w:r>
        <w:rPr>
          <w:spacing w:val="-14"/>
        </w:rPr>
        <w:t> </w:t>
      </w:r>
      <w:r>
        <w:rPr>
          <w:spacing w:val="-2"/>
        </w:rPr>
        <w:t>Studierenden.</w:t>
      </w:r>
    </w:p>
    <w:p>
      <w:pPr>
        <w:pStyle w:val="BodyText"/>
        <w:ind w:right="222"/>
      </w:pPr>
      <w:r>
        <w:rPr/>
        <w:t>В процессе усвоения информативно-понятийного блока технологии формирования компетенции на немецком языке формируются следующие </w:t>
      </w:r>
      <w:r>
        <w:rPr>
          <w:spacing w:val="-2"/>
        </w:rPr>
        <w:t>умения:</w:t>
      </w:r>
    </w:p>
    <w:p>
      <w:pPr>
        <w:pStyle w:val="BodyText"/>
        <w:ind w:right="222"/>
      </w:pPr>
      <w:r>
        <w:rPr/>
        <w:t>-умение осознавать профессиональные термины в контексте будущей </w:t>
      </w:r>
      <w:r>
        <w:rPr>
          <w:spacing w:val="-2"/>
        </w:rPr>
        <w:t>профессии;</w:t>
      </w:r>
    </w:p>
    <w:p>
      <w:pPr>
        <w:pStyle w:val="BodyText"/>
        <w:spacing w:before="1"/>
        <w:ind w:right="224"/>
      </w:pPr>
      <w:r>
        <w:rPr/>
        <w:t>-умение распознавать профессионально-значимые профессиональные </w:t>
      </w:r>
      <w:r>
        <w:rPr>
          <w:spacing w:val="-2"/>
        </w:rPr>
        <w:t>термины;</w:t>
      </w:r>
    </w:p>
    <w:p>
      <w:pPr>
        <w:pStyle w:val="BodyText"/>
        <w:ind w:right="224"/>
      </w:pPr>
      <w:r>
        <w:rPr/>
        <w:t>-умение выделять конкретное значение профессиональных терминов, применимое в контексте будущей профессии (или при решении ситуативных </w:t>
      </w:r>
      <w:r>
        <w:rPr>
          <w:spacing w:val="-2"/>
        </w:rPr>
        <w:t>задач).</w:t>
      </w:r>
    </w:p>
    <w:p>
      <w:pPr>
        <w:pStyle w:val="ListParagraph"/>
        <w:numPr>
          <w:ilvl w:val="0"/>
          <w:numId w:val="51"/>
        </w:numPr>
        <w:tabs>
          <w:tab w:pos="1304" w:val="left" w:leader="none"/>
        </w:tabs>
        <w:spacing w:line="240" w:lineRule="auto" w:before="0" w:after="0"/>
        <w:ind w:left="421" w:right="226" w:firstLine="567"/>
        <w:jc w:val="both"/>
        <w:rPr>
          <w:sz w:val="28"/>
        </w:rPr>
      </w:pPr>
      <w:r>
        <w:rPr>
          <w:sz w:val="28"/>
        </w:rPr>
        <w:t>В рамках работы с </w:t>
      </w:r>
      <w:r>
        <w:rPr>
          <w:b/>
          <w:sz w:val="28"/>
        </w:rPr>
        <w:t>концептуально-контекстным </w:t>
      </w:r>
      <w:r>
        <w:rPr>
          <w:sz w:val="28"/>
        </w:rPr>
        <w:t>блоком обучающиеся предлагают и обосновывают свой вариант дефиниции профессионального термина на немецком языке.</w:t>
      </w:r>
    </w:p>
    <w:p>
      <w:pPr>
        <w:spacing w:before="0"/>
        <w:ind w:left="989" w:right="1268" w:firstLine="0"/>
        <w:jc w:val="left"/>
        <w:rPr>
          <w:b/>
          <w:sz w:val="28"/>
        </w:rPr>
      </w:pPr>
      <w:r>
        <w:rPr>
          <w:sz w:val="28"/>
        </w:rPr>
        <w:t>Задание</w:t>
      </w:r>
      <w:r>
        <w:rPr>
          <w:spacing w:val="-7"/>
          <w:sz w:val="28"/>
        </w:rPr>
        <w:t> </w:t>
      </w:r>
      <w:r>
        <w:rPr>
          <w:sz w:val="28"/>
        </w:rPr>
        <w:t>1.</w:t>
      </w:r>
      <w:r>
        <w:rPr>
          <w:spacing w:val="-7"/>
          <w:sz w:val="28"/>
        </w:rPr>
        <w:t> </w:t>
      </w:r>
      <w:r>
        <w:rPr>
          <w:b/>
          <w:sz w:val="28"/>
        </w:rPr>
        <w:t>Подберите</w:t>
      </w:r>
      <w:r>
        <w:rPr>
          <w:b/>
          <w:spacing w:val="-7"/>
          <w:sz w:val="28"/>
        </w:rPr>
        <w:t> </w:t>
      </w:r>
      <w:r>
        <w:rPr>
          <w:b/>
          <w:sz w:val="28"/>
        </w:rPr>
        <w:t>синонимы</w:t>
      </w:r>
      <w:r>
        <w:rPr>
          <w:b/>
          <w:spacing w:val="-7"/>
          <w:sz w:val="28"/>
        </w:rPr>
        <w:t> </w:t>
      </w:r>
      <w:r>
        <w:rPr>
          <w:b/>
          <w:sz w:val="28"/>
        </w:rPr>
        <w:t>к</w:t>
      </w:r>
      <w:r>
        <w:rPr>
          <w:b/>
          <w:spacing w:val="-7"/>
          <w:sz w:val="28"/>
        </w:rPr>
        <w:t> </w:t>
      </w:r>
      <w:r>
        <w:rPr>
          <w:b/>
          <w:sz w:val="28"/>
        </w:rPr>
        <w:t>следующим</w:t>
      </w:r>
      <w:r>
        <w:rPr>
          <w:b/>
          <w:spacing w:val="-5"/>
          <w:sz w:val="28"/>
        </w:rPr>
        <w:t> </w:t>
      </w:r>
      <w:r>
        <w:rPr>
          <w:b/>
          <w:sz w:val="28"/>
        </w:rPr>
        <w:t>терминам: Finden Sie Synonyme für die folgenden Begriffe:</w:t>
      </w:r>
    </w:p>
    <w:p>
      <w:pPr>
        <w:pStyle w:val="BodyText"/>
        <w:spacing w:line="322" w:lineRule="exact"/>
        <w:ind w:left="989" w:firstLine="0"/>
        <w:jc w:val="left"/>
      </w:pPr>
      <w:r>
        <w:rPr/>
        <w:t>а.</w:t>
      </w:r>
      <w:r>
        <w:rPr>
          <w:spacing w:val="-6"/>
        </w:rPr>
        <w:t> </w:t>
      </w:r>
      <w:r>
        <w:rPr/>
        <w:t>der</w:t>
      </w:r>
      <w:r>
        <w:rPr>
          <w:spacing w:val="-4"/>
        </w:rPr>
        <w:t> </w:t>
      </w:r>
      <w:r>
        <w:rPr/>
        <w:t>Ansatz</w:t>
      </w:r>
      <w:r>
        <w:rPr>
          <w:spacing w:val="-6"/>
        </w:rPr>
        <w:t> </w:t>
      </w:r>
      <w:r>
        <w:rPr>
          <w:spacing w:val="-10"/>
        </w:rPr>
        <w:t>–</w:t>
      </w:r>
    </w:p>
    <w:p>
      <w:pPr>
        <w:pStyle w:val="BodyText"/>
        <w:ind w:left="989" w:right="5521" w:firstLine="0"/>
        <w:jc w:val="left"/>
      </w:pPr>
      <w:r>
        <w:rPr/>
        <w:t>в.</w:t>
      </w:r>
      <w:r>
        <w:rPr>
          <w:spacing w:val="-18"/>
        </w:rPr>
        <w:t> </w:t>
      </w:r>
      <w:r>
        <w:rPr/>
        <w:t>Kommunikationsfähigkeiten</w:t>
      </w:r>
      <w:r>
        <w:rPr>
          <w:spacing w:val="-16"/>
        </w:rPr>
        <w:t> </w:t>
      </w:r>
      <w:r>
        <w:rPr/>
        <w:t>- с. das Sprachenlernen –</w:t>
      </w:r>
    </w:p>
    <w:p>
      <w:pPr>
        <w:pStyle w:val="ListParagraph"/>
        <w:numPr>
          <w:ilvl w:val="0"/>
          <w:numId w:val="52"/>
        </w:numPr>
        <w:tabs>
          <w:tab w:pos="1270" w:val="left" w:leader="none"/>
        </w:tabs>
        <w:spacing w:line="322" w:lineRule="exact" w:before="0" w:after="0"/>
        <w:ind w:left="1269" w:right="0" w:hanging="281"/>
        <w:jc w:val="left"/>
        <w:rPr>
          <w:sz w:val="28"/>
        </w:rPr>
      </w:pPr>
      <w:r>
        <w:rPr>
          <w:sz w:val="28"/>
        </w:rPr>
        <w:t>der</w:t>
      </w:r>
      <w:r>
        <w:rPr>
          <w:spacing w:val="-5"/>
          <w:sz w:val="28"/>
        </w:rPr>
        <w:t> </w:t>
      </w:r>
      <w:r>
        <w:rPr>
          <w:spacing w:val="-2"/>
          <w:sz w:val="28"/>
        </w:rPr>
        <w:t>Bildungsprozess</w:t>
      </w:r>
    </w:p>
    <w:p>
      <w:pPr>
        <w:pStyle w:val="ListParagraph"/>
        <w:numPr>
          <w:ilvl w:val="0"/>
          <w:numId w:val="52"/>
        </w:numPr>
        <w:tabs>
          <w:tab w:pos="1253" w:val="left" w:leader="none"/>
        </w:tabs>
        <w:spacing w:line="322" w:lineRule="exact" w:before="0" w:after="0"/>
        <w:ind w:left="1252" w:right="0" w:hanging="264"/>
        <w:jc w:val="left"/>
        <w:rPr>
          <w:sz w:val="28"/>
        </w:rPr>
      </w:pPr>
      <w:r>
        <w:rPr>
          <w:spacing w:val="-2"/>
          <w:sz w:val="28"/>
        </w:rPr>
        <w:t>interaktiven</w:t>
      </w:r>
      <w:r>
        <w:rPr>
          <w:spacing w:val="9"/>
          <w:sz w:val="28"/>
        </w:rPr>
        <w:t> </w:t>
      </w:r>
      <w:r>
        <w:rPr>
          <w:spacing w:val="-2"/>
          <w:sz w:val="28"/>
        </w:rPr>
        <w:t>Unterrichtsmethoden</w:t>
      </w:r>
      <w:r>
        <w:rPr>
          <w:spacing w:val="16"/>
          <w:sz w:val="28"/>
        </w:rPr>
        <w:t> </w:t>
      </w:r>
      <w:r>
        <w:rPr>
          <w:spacing w:val="-10"/>
          <w:sz w:val="28"/>
        </w:rPr>
        <w:t>-</w:t>
      </w:r>
    </w:p>
    <w:p>
      <w:pPr>
        <w:pStyle w:val="ListParagraph"/>
        <w:numPr>
          <w:ilvl w:val="0"/>
          <w:numId w:val="52"/>
        </w:numPr>
        <w:tabs>
          <w:tab w:pos="1213" w:val="left" w:leader="none"/>
        </w:tabs>
        <w:spacing w:line="322" w:lineRule="exact" w:before="0" w:after="0"/>
        <w:ind w:left="1212" w:right="0" w:hanging="224"/>
        <w:jc w:val="left"/>
        <w:rPr>
          <w:sz w:val="28"/>
        </w:rPr>
      </w:pPr>
      <w:r>
        <w:rPr>
          <w:sz w:val="28"/>
        </w:rPr>
        <w:t>kognitive</w:t>
      </w:r>
      <w:r>
        <w:rPr>
          <w:spacing w:val="-12"/>
          <w:sz w:val="28"/>
        </w:rPr>
        <w:t> </w:t>
      </w:r>
      <w:r>
        <w:rPr>
          <w:sz w:val="28"/>
        </w:rPr>
        <w:t>Aktivität</w:t>
      </w:r>
      <w:r>
        <w:rPr>
          <w:spacing w:val="-12"/>
          <w:sz w:val="28"/>
        </w:rPr>
        <w:t> </w:t>
      </w:r>
      <w:r>
        <w:rPr>
          <w:spacing w:val="-10"/>
          <w:sz w:val="28"/>
        </w:rPr>
        <w:t>–</w:t>
      </w:r>
    </w:p>
    <w:p>
      <w:pPr>
        <w:spacing w:before="0"/>
        <w:ind w:left="421" w:right="0" w:firstLine="567"/>
        <w:jc w:val="left"/>
        <w:rPr>
          <w:b/>
          <w:sz w:val="28"/>
        </w:rPr>
      </w:pPr>
      <w:r>
        <w:rPr>
          <w:sz w:val="28"/>
        </w:rPr>
        <w:t>Задание</w:t>
      </w:r>
      <w:r>
        <w:rPr>
          <w:spacing w:val="40"/>
          <w:sz w:val="28"/>
        </w:rPr>
        <w:t> </w:t>
      </w:r>
      <w:r>
        <w:rPr>
          <w:sz w:val="28"/>
        </w:rPr>
        <w:t>2.</w:t>
      </w:r>
      <w:r>
        <w:rPr>
          <w:spacing w:val="40"/>
          <w:sz w:val="28"/>
        </w:rPr>
        <w:t> </w:t>
      </w:r>
      <w:r>
        <w:rPr>
          <w:b/>
          <w:sz w:val="28"/>
        </w:rPr>
        <w:t>Дайте</w:t>
      </w:r>
      <w:r>
        <w:rPr>
          <w:b/>
          <w:spacing w:val="40"/>
          <w:sz w:val="28"/>
        </w:rPr>
        <w:t> </w:t>
      </w:r>
      <w:r>
        <w:rPr>
          <w:b/>
          <w:sz w:val="28"/>
        </w:rPr>
        <w:t>определение</w:t>
      </w:r>
      <w:r>
        <w:rPr>
          <w:b/>
          <w:spacing w:val="40"/>
          <w:sz w:val="28"/>
        </w:rPr>
        <w:t> </w:t>
      </w:r>
      <w:r>
        <w:rPr>
          <w:b/>
          <w:sz w:val="28"/>
        </w:rPr>
        <w:t>следующим</w:t>
      </w:r>
      <w:r>
        <w:rPr>
          <w:b/>
          <w:spacing w:val="40"/>
          <w:sz w:val="28"/>
        </w:rPr>
        <w:t> </w:t>
      </w:r>
      <w:r>
        <w:rPr>
          <w:b/>
          <w:sz w:val="28"/>
        </w:rPr>
        <w:t>терминам</w:t>
      </w:r>
      <w:r>
        <w:rPr>
          <w:b/>
          <w:spacing w:val="40"/>
          <w:sz w:val="28"/>
        </w:rPr>
        <w:t> </w:t>
      </w:r>
      <w:r>
        <w:rPr>
          <w:b/>
          <w:sz w:val="28"/>
        </w:rPr>
        <w:t>по</w:t>
      </w:r>
      <w:r>
        <w:rPr>
          <w:b/>
          <w:spacing w:val="40"/>
          <w:sz w:val="28"/>
        </w:rPr>
        <w:t> </w:t>
      </w:r>
      <w:r>
        <w:rPr>
          <w:b/>
          <w:sz w:val="28"/>
        </w:rPr>
        <w:t>указанному</w:t>
      </w:r>
      <w:r>
        <w:rPr>
          <w:b/>
          <w:spacing w:val="40"/>
          <w:sz w:val="28"/>
        </w:rPr>
        <w:t> </w:t>
      </w:r>
      <w:r>
        <w:rPr>
          <w:b/>
          <w:sz w:val="28"/>
        </w:rPr>
        <w:t>ниже образцу:</w:t>
      </w:r>
    </w:p>
    <w:p>
      <w:pPr>
        <w:spacing w:before="0"/>
        <w:ind w:left="989" w:right="0" w:firstLine="0"/>
        <w:jc w:val="left"/>
        <w:rPr>
          <w:b/>
          <w:sz w:val="28"/>
        </w:rPr>
      </w:pPr>
      <w:r>
        <w:rPr>
          <w:b/>
          <w:sz w:val="28"/>
        </w:rPr>
        <w:t>Definieren</w:t>
      </w:r>
      <w:r>
        <w:rPr>
          <w:b/>
          <w:spacing w:val="-9"/>
          <w:sz w:val="28"/>
        </w:rPr>
        <w:t> </w:t>
      </w:r>
      <w:r>
        <w:rPr>
          <w:b/>
          <w:sz w:val="28"/>
        </w:rPr>
        <w:t>Sie</w:t>
      </w:r>
      <w:r>
        <w:rPr>
          <w:b/>
          <w:spacing w:val="-9"/>
          <w:sz w:val="28"/>
        </w:rPr>
        <w:t> </w:t>
      </w:r>
      <w:r>
        <w:rPr>
          <w:b/>
          <w:sz w:val="28"/>
        </w:rPr>
        <w:t>die</w:t>
      </w:r>
      <w:r>
        <w:rPr>
          <w:b/>
          <w:spacing w:val="-9"/>
          <w:sz w:val="28"/>
        </w:rPr>
        <w:t> </w:t>
      </w:r>
      <w:r>
        <w:rPr>
          <w:b/>
          <w:sz w:val="28"/>
        </w:rPr>
        <w:t>folgenden</w:t>
      </w:r>
      <w:r>
        <w:rPr>
          <w:b/>
          <w:spacing w:val="-9"/>
          <w:sz w:val="28"/>
        </w:rPr>
        <w:t> </w:t>
      </w:r>
      <w:r>
        <w:rPr>
          <w:b/>
          <w:sz w:val="28"/>
        </w:rPr>
        <w:t>Begriffe</w:t>
      </w:r>
      <w:r>
        <w:rPr>
          <w:b/>
          <w:spacing w:val="-8"/>
          <w:sz w:val="28"/>
        </w:rPr>
        <w:t> </w:t>
      </w:r>
      <w:r>
        <w:rPr>
          <w:b/>
          <w:sz w:val="28"/>
        </w:rPr>
        <w:t>nach</w:t>
      </w:r>
      <w:r>
        <w:rPr>
          <w:b/>
          <w:spacing w:val="-9"/>
          <w:sz w:val="28"/>
        </w:rPr>
        <w:t> </w:t>
      </w:r>
      <w:r>
        <w:rPr>
          <w:b/>
          <w:sz w:val="28"/>
        </w:rPr>
        <w:t>dem</w:t>
      </w:r>
      <w:r>
        <w:rPr>
          <w:b/>
          <w:spacing w:val="-9"/>
          <w:sz w:val="28"/>
        </w:rPr>
        <w:t> </w:t>
      </w:r>
      <w:r>
        <w:rPr>
          <w:b/>
          <w:sz w:val="28"/>
        </w:rPr>
        <w:t>unten</w:t>
      </w:r>
      <w:r>
        <w:rPr>
          <w:b/>
          <w:spacing w:val="-9"/>
          <w:sz w:val="28"/>
        </w:rPr>
        <w:t> </w:t>
      </w:r>
      <w:r>
        <w:rPr>
          <w:b/>
          <w:sz w:val="28"/>
        </w:rPr>
        <w:t>stehenden</w:t>
      </w:r>
      <w:r>
        <w:rPr>
          <w:b/>
          <w:spacing w:val="-8"/>
          <w:sz w:val="28"/>
        </w:rPr>
        <w:t> </w:t>
      </w:r>
      <w:r>
        <w:rPr>
          <w:b/>
          <w:spacing w:val="-2"/>
          <w:sz w:val="28"/>
        </w:rPr>
        <w:t>Muster:</w:t>
      </w:r>
    </w:p>
    <w:p>
      <w:pPr>
        <w:spacing w:before="0"/>
        <w:ind w:left="421" w:right="0" w:firstLine="567"/>
        <w:jc w:val="left"/>
        <w:rPr>
          <w:i/>
          <w:sz w:val="28"/>
        </w:rPr>
      </w:pPr>
      <w:r>
        <w:rPr>
          <w:i/>
          <w:sz w:val="28"/>
        </w:rPr>
        <w:t>z.B.:</w:t>
      </w:r>
      <w:r>
        <w:rPr>
          <w:i/>
          <w:spacing w:val="40"/>
          <w:sz w:val="28"/>
        </w:rPr>
        <w:t> </w:t>
      </w:r>
      <w:r>
        <w:rPr>
          <w:i/>
          <w:sz w:val="28"/>
        </w:rPr>
        <w:t>die</w:t>
      </w:r>
      <w:r>
        <w:rPr>
          <w:i/>
          <w:spacing w:val="40"/>
          <w:sz w:val="28"/>
        </w:rPr>
        <w:t> </w:t>
      </w:r>
      <w:r>
        <w:rPr>
          <w:i/>
          <w:sz w:val="28"/>
        </w:rPr>
        <w:t>personenorientierte</w:t>
      </w:r>
      <w:r>
        <w:rPr>
          <w:i/>
          <w:spacing w:val="40"/>
          <w:sz w:val="28"/>
        </w:rPr>
        <w:t> </w:t>
      </w:r>
      <w:r>
        <w:rPr>
          <w:i/>
          <w:sz w:val="28"/>
        </w:rPr>
        <w:t>Ausbildung</w:t>
      </w:r>
      <w:r>
        <w:rPr>
          <w:i/>
          <w:spacing w:val="78"/>
          <w:sz w:val="28"/>
        </w:rPr>
        <w:t> </w:t>
      </w:r>
      <w:r>
        <w:rPr>
          <w:i/>
          <w:sz w:val="28"/>
        </w:rPr>
        <w:t>–</w:t>
      </w:r>
      <w:r>
        <w:rPr>
          <w:i/>
          <w:spacing w:val="40"/>
          <w:sz w:val="28"/>
        </w:rPr>
        <w:t> </w:t>
      </w:r>
      <w:r>
        <w:rPr>
          <w:i/>
          <w:sz w:val="28"/>
        </w:rPr>
        <w:t>ist</w:t>
      </w:r>
      <w:r>
        <w:rPr>
          <w:i/>
          <w:spacing w:val="40"/>
          <w:sz w:val="28"/>
        </w:rPr>
        <w:t> </w:t>
      </w:r>
      <w:r>
        <w:rPr>
          <w:i/>
          <w:sz w:val="28"/>
        </w:rPr>
        <w:t>der</w:t>
      </w:r>
      <w:r>
        <w:rPr>
          <w:i/>
          <w:spacing w:val="40"/>
          <w:sz w:val="28"/>
        </w:rPr>
        <w:t> </w:t>
      </w:r>
      <w:r>
        <w:rPr>
          <w:i/>
          <w:sz w:val="28"/>
        </w:rPr>
        <w:t>Bildungsprozess,</w:t>
      </w:r>
      <w:r>
        <w:rPr>
          <w:i/>
          <w:spacing w:val="40"/>
          <w:sz w:val="28"/>
        </w:rPr>
        <w:t> </w:t>
      </w:r>
      <w:r>
        <w:rPr>
          <w:i/>
          <w:sz w:val="28"/>
        </w:rPr>
        <w:t>der</w:t>
      </w:r>
      <w:r>
        <w:rPr>
          <w:i/>
          <w:spacing w:val="40"/>
          <w:sz w:val="28"/>
        </w:rPr>
        <w:t> </w:t>
      </w:r>
      <w:r>
        <w:rPr>
          <w:i/>
          <w:sz w:val="28"/>
        </w:rPr>
        <w:t>fur</w:t>
      </w:r>
      <w:r>
        <w:rPr>
          <w:i/>
          <w:spacing w:val="80"/>
          <w:sz w:val="28"/>
        </w:rPr>
        <w:t> </w:t>
      </w:r>
      <w:r>
        <w:rPr>
          <w:i/>
          <w:sz w:val="28"/>
        </w:rPr>
        <w:t>lernende orientiert unf priorisiert ist.</w:t>
      </w:r>
    </w:p>
    <w:p>
      <w:pPr>
        <w:pStyle w:val="ListParagraph"/>
        <w:numPr>
          <w:ilvl w:val="0"/>
          <w:numId w:val="53"/>
        </w:numPr>
        <w:tabs>
          <w:tab w:pos="1243" w:val="left" w:leader="none"/>
        </w:tabs>
        <w:spacing w:line="322" w:lineRule="exact" w:before="1" w:after="0"/>
        <w:ind w:left="1242" w:right="0" w:hanging="254"/>
        <w:jc w:val="left"/>
        <w:rPr>
          <w:sz w:val="28"/>
        </w:rPr>
      </w:pPr>
      <w:r>
        <w:rPr>
          <w:sz w:val="28"/>
        </w:rPr>
        <w:t>kognitive</w:t>
      </w:r>
      <w:r>
        <w:rPr>
          <w:spacing w:val="-11"/>
          <w:sz w:val="28"/>
        </w:rPr>
        <w:t> </w:t>
      </w:r>
      <w:r>
        <w:rPr>
          <w:sz w:val="28"/>
        </w:rPr>
        <w:t>Aktivität</w:t>
      </w:r>
      <w:r>
        <w:rPr>
          <w:spacing w:val="-11"/>
          <w:sz w:val="28"/>
        </w:rPr>
        <w:t> </w:t>
      </w:r>
      <w:r>
        <w:rPr>
          <w:spacing w:val="-10"/>
          <w:sz w:val="28"/>
        </w:rPr>
        <w:t>-</w:t>
      </w:r>
    </w:p>
    <w:p>
      <w:pPr>
        <w:pStyle w:val="ListParagraph"/>
        <w:numPr>
          <w:ilvl w:val="0"/>
          <w:numId w:val="53"/>
        </w:numPr>
        <w:tabs>
          <w:tab w:pos="1270" w:val="left" w:leader="none"/>
        </w:tabs>
        <w:spacing w:line="240" w:lineRule="auto" w:before="0" w:after="0"/>
        <w:ind w:left="1269" w:right="0" w:hanging="281"/>
        <w:jc w:val="left"/>
        <w:rPr>
          <w:sz w:val="28"/>
        </w:rPr>
      </w:pPr>
      <w:r>
        <w:rPr>
          <w:sz w:val="28"/>
        </w:rPr>
        <w:t>Kommunikativer</w:t>
      </w:r>
      <w:r>
        <w:rPr>
          <w:spacing w:val="-13"/>
          <w:sz w:val="28"/>
        </w:rPr>
        <w:t> </w:t>
      </w:r>
      <w:r>
        <w:rPr>
          <w:sz w:val="28"/>
        </w:rPr>
        <w:t>Ansatz</w:t>
      </w:r>
      <w:r>
        <w:rPr>
          <w:spacing w:val="-13"/>
          <w:sz w:val="28"/>
        </w:rPr>
        <w:t> </w:t>
      </w:r>
      <w:r>
        <w:rPr>
          <w:spacing w:val="-10"/>
          <w:sz w:val="28"/>
        </w:rPr>
        <w:t>-</w:t>
      </w:r>
    </w:p>
    <w:p>
      <w:pPr>
        <w:spacing w:after="0" w:line="240" w:lineRule="auto"/>
        <w:jc w:val="left"/>
        <w:rPr>
          <w:sz w:val="28"/>
        </w:rPr>
        <w:sectPr>
          <w:pgSz w:w="11910" w:h="16840"/>
          <w:pgMar w:header="0" w:footer="1026" w:top="1040" w:bottom="1280" w:left="1280" w:right="340"/>
        </w:sectPr>
      </w:pPr>
    </w:p>
    <w:p>
      <w:pPr>
        <w:pStyle w:val="ListParagraph"/>
        <w:numPr>
          <w:ilvl w:val="0"/>
          <w:numId w:val="53"/>
        </w:numPr>
        <w:tabs>
          <w:tab w:pos="1253" w:val="left" w:leader="none"/>
        </w:tabs>
        <w:spacing w:line="322" w:lineRule="exact" w:before="75" w:after="0"/>
        <w:ind w:left="1252" w:right="0" w:hanging="264"/>
        <w:jc w:val="left"/>
        <w:rPr>
          <w:sz w:val="28"/>
        </w:rPr>
      </w:pPr>
      <w:r>
        <w:rPr>
          <w:spacing w:val="-2"/>
          <w:sz w:val="28"/>
        </w:rPr>
        <w:t>interactive</w:t>
      </w:r>
      <w:r>
        <w:rPr>
          <w:spacing w:val="11"/>
          <w:sz w:val="28"/>
        </w:rPr>
        <w:t> </w:t>
      </w:r>
      <w:r>
        <w:rPr>
          <w:spacing w:val="-2"/>
          <w:sz w:val="28"/>
        </w:rPr>
        <w:t>Unterrichtsmethoden</w:t>
      </w:r>
      <w:r>
        <w:rPr>
          <w:spacing w:val="13"/>
          <w:sz w:val="28"/>
        </w:rPr>
        <w:t> </w:t>
      </w:r>
      <w:r>
        <w:rPr>
          <w:spacing w:val="-10"/>
          <w:sz w:val="28"/>
        </w:rPr>
        <w:t>–</w:t>
      </w:r>
    </w:p>
    <w:p>
      <w:pPr>
        <w:spacing w:before="0"/>
        <w:ind w:left="421" w:right="0" w:firstLine="567"/>
        <w:jc w:val="left"/>
        <w:rPr>
          <w:b/>
          <w:sz w:val="28"/>
        </w:rPr>
      </w:pPr>
      <w:r>
        <w:rPr>
          <w:sz w:val="28"/>
        </w:rPr>
        <w:t>Задание 3. </w:t>
      </w:r>
      <w:r>
        <w:rPr>
          <w:b/>
          <w:sz w:val="28"/>
        </w:rPr>
        <w:t>Составьте предложения или короткие ситуации, используя термины из заданий 1 и 2.</w:t>
      </w:r>
    </w:p>
    <w:p>
      <w:pPr>
        <w:spacing w:before="1"/>
        <w:ind w:left="421" w:right="0" w:firstLine="567"/>
        <w:jc w:val="left"/>
        <w:rPr>
          <w:b/>
          <w:sz w:val="28"/>
        </w:rPr>
      </w:pPr>
      <w:r>
        <w:rPr>
          <w:b/>
          <w:sz w:val="28"/>
        </w:rPr>
        <w:t>Stellen</w:t>
      </w:r>
      <w:r>
        <w:rPr>
          <w:b/>
          <w:spacing w:val="-4"/>
          <w:sz w:val="28"/>
        </w:rPr>
        <w:t> </w:t>
      </w:r>
      <w:r>
        <w:rPr>
          <w:b/>
          <w:sz w:val="28"/>
        </w:rPr>
        <w:t>Sie</w:t>
      </w:r>
      <w:r>
        <w:rPr>
          <w:b/>
          <w:spacing w:val="-4"/>
          <w:sz w:val="28"/>
        </w:rPr>
        <w:t> </w:t>
      </w:r>
      <w:r>
        <w:rPr>
          <w:b/>
          <w:sz w:val="28"/>
        </w:rPr>
        <w:t>Sätze</w:t>
      </w:r>
      <w:r>
        <w:rPr>
          <w:b/>
          <w:spacing w:val="-4"/>
          <w:sz w:val="28"/>
        </w:rPr>
        <w:t> </w:t>
      </w:r>
      <w:r>
        <w:rPr>
          <w:b/>
          <w:sz w:val="28"/>
        </w:rPr>
        <w:t>oder</w:t>
      </w:r>
      <w:r>
        <w:rPr>
          <w:b/>
          <w:spacing w:val="-4"/>
          <w:sz w:val="28"/>
        </w:rPr>
        <w:t> </w:t>
      </w:r>
      <w:r>
        <w:rPr>
          <w:b/>
          <w:sz w:val="28"/>
        </w:rPr>
        <w:t>kurze</w:t>
      </w:r>
      <w:r>
        <w:rPr>
          <w:b/>
          <w:spacing w:val="-3"/>
          <w:sz w:val="28"/>
        </w:rPr>
        <w:t> </w:t>
      </w:r>
      <w:r>
        <w:rPr>
          <w:b/>
          <w:sz w:val="28"/>
        </w:rPr>
        <w:t>Situationen</w:t>
      </w:r>
      <w:r>
        <w:rPr>
          <w:b/>
          <w:spacing w:val="-4"/>
          <w:sz w:val="28"/>
        </w:rPr>
        <w:t> </w:t>
      </w:r>
      <w:r>
        <w:rPr>
          <w:b/>
          <w:sz w:val="28"/>
        </w:rPr>
        <w:t>unter</w:t>
      </w:r>
      <w:r>
        <w:rPr>
          <w:b/>
          <w:spacing w:val="-4"/>
          <w:sz w:val="28"/>
        </w:rPr>
        <w:t> </w:t>
      </w:r>
      <w:r>
        <w:rPr>
          <w:b/>
          <w:sz w:val="28"/>
        </w:rPr>
        <w:t>Verwendung</w:t>
      </w:r>
      <w:r>
        <w:rPr>
          <w:b/>
          <w:spacing w:val="-3"/>
          <w:sz w:val="28"/>
        </w:rPr>
        <w:t> </w:t>
      </w:r>
      <w:r>
        <w:rPr>
          <w:b/>
          <w:sz w:val="28"/>
        </w:rPr>
        <w:t>der</w:t>
      </w:r>
      <w:r>
        <w:rPr>
          <w:b/>
          <w:spacing w:val="-4"/>
          <w:sz w:val="28"/>
        </w:rPr>
        <w:t> </w:t>
      </w:r>
      <w:r>
        <w:rPr>
          <w:b/>
          <w:sz w:val="28"/>
        </w:rPr>
        <w:t>Begriffe</w:t>
      </w:r>
      <w:r>
        <w:rPr>
          <w:b/>
          <w:spacing w:val="-4"/>
          <w:sz w:val="28"/>
        </w:rPr>
        <w:t> </w:t>
      </w:r>
      <w:r>
        <w:rPr>
          <w:b/>
          <w:sz w:val="28"/>
        </w:rPr>
        <w:t>aus den Aufgaben 1 und 2 zusammen.</w:t>
      </w:r>
    </w:p>
    <w:p>
      <w:pPr>
        <w:spacing w:before="1"/>
        <w:ind w:left="421" w:right="1268" w:firstLine="567"/>
        <w:jc w:val="left"/>
        <w:rPr>
          <w:b/>
          <w:sz w:val="28"/>
        </w:rPr>
      </w:pPr>
      <w:r>
        <w:rPr>
          <w:sz w:val="28"/>
        </w:rPr>
        <w:t>Задание 4. </w:t>
      </w:r>
      <w:r>
        <w:rPr>
          <w:b/>
          <w:sz w:val="28"/>
        </w:rPr>
        <w:t>Дополните данный список терминов, используя возможности</w:t>
      </w:r>
      <w:r>
        <w:rPr>
          <w:b/>
          <w:spacing w:val="-16"/>
          <w:sz w:val="28"/>
        </w:rPr>
        <w:t> </w:t>
      </w:r>
      <w:r>
        <w:rPr>
          <w:b/>
          <w:sz w:val="28"/>
        </w:rPr>
        <w:t>интернета</w:t>
      </w:r>
      <w:r>
        <w:rPr>
          <w:b/>
          <w:spacing w:val="-15"/>
          <w:sz w:val="28"/>
        </w:rPr>
        <w:t> </w:t>
      </w:r>
      <w:r>
        <w:rPr>
          <w:b/>
          <w:sz w:val="28"/>
        </w:rPr>
        <w:t>или</w:t>
      </w:r>
      <w:r>
        <w:rPr>
          <w:b/>
          <w:spacing w:val="-17"/>
          <w:sz w:val="28"/>
        </w:rPr>
        <w:t> </w:t>
      </w:r>
      <w:r>
        <w:rPr>
          <w:b/>
          <w:sz w:val="28"/>
        </w:rPr>
        <w:t>другой</w:t>
      </w:r>
      <w:r>
        <w:rPr>
          <w:b/>
          <w:spacing w:val="-16"/>
          <w:sz w:val="28"/>
        </w:rPr>
        <w:t> </w:t>
      </w:r>
      <w:r>
        <w:rPr>
          <w:b/>
          <w:sz w:val="28"/>
        </w:rPr>
        <w:t>методической</w:t>
      </w:r>
      <w:r>
        <w:rPr>
          <w:b/>
          <w:spacing w:val="-16"/>
          <w:sz w:val="28"/>
        </w:rPr>
        <w:t> </w:t>
      </w:r>
      <w:r>
        <w:rPr>
          <w:b/>
          <w:spacing w:val="-2"/>
          <w:sz w:val="28"/>
        </w:rPr>
        <w:t>литературы.</w:t>
      </w:r>
    </w:p>
    <w:p>
      <w:pPr>
        <w:spacing w:before="0"/>
        <w:ind w:left="421" w:right="0" w:firstLine="567"/>
        <w:jc w:val="left"/>
        <w:rPr>
          <w:b/>
          <w:sz w:val="28"/>
        </w:rPr>
      </w:pPr>
      <w:r>
        <w:rPr>
          <w:b/>
          <w:sz w:val="28"/>
        </w:rPr>
        <w:t>Vervollständigen</w:t>
      </w:r>
      <w:r>
        <w:rPr>
          <w:b/>
          <w:spacing w:val="-3"/>
          <w:sz w:val="28"/>
        </w:rPr>
        <w:t> </w:t>
      </w:r>
      <w:r>
        <w:rPr>
          <w:b/>
          <w:sz w:val="28"/>
        </w:rPr>
        <w:t>Sie</w:t>
      </w:r>
      <w:r>
        <w:rPr>
          <w:b/>
          <w:spacing w:val="-5"/>
          <w:sz w:val="28"/>
        </w:rPr>
        <w:t> </w:t>
      </w:r>
      <w:r>
        <w:rPr>
          <w:b/>
          <w:sz w:val="28"/>
        </w:rPr>
        <w:t>diese</w:t>
      </w:r>
      <w:r>
        <w:rPr>
          <w:b/>
          <w:spacing w:val="-2"/>
          <w:sz w:val="28"/>
        </w:rPr>
        <w:t> </w:t>
      </w:r>
      <w:r>
        <w:rPr>
          <w:b/>
          <w:sz w:val="28"/>
        </w:rPr>
        <w:t>Liste</w:t>
      </w:r>
      <w:r>
        <w:rPr>
          <w:b/>
          <w:spacing w:val="-4"/>
          <w:sz w:val="28"/>
        </w:rPr>
        <w:t> </w:t>
      </w:r>
      <w:r>
        <w:rPr>
          <w:b/>
          <w:sz w:val="28"/>
        </w:rPr>
        <w:t>von</w:t>
      </w:r>
      <w:r>
        <w:rPr>
          <w:b/>
          <w:spacing w:val="-3"/>
          <w:sz w:val="28"/>
        </w:rPr>
        <w:t> </w:t>
      </w:r>
      <w:r>
        <w:rPr>
          <w:b/>
          <w:sz w:val="28"/>
        </w:rPr>
        <w:t>Begriffen,</w:t>
      </w:r>
      <w:r>
        <w:rPr>
          <w:b/>
          <w:spacing w:val="-4"/>
          <w:sz w:val="28"/>
        </w:rPr>
        <w:t> </w:t>
      </w:r>
      <w:r>
        <w:rPr>
          <w:b/>
          <w:sz w:val="28"/>
        </w:rPr>
        <w:t>indem</w:t>
      </w:r>
      <w:r>
        <w:rPr>
          <w:b/>
          <w:spacing w:val="-4"/>
          <w:sz w:val="28"/>
        </w:rPr>
        <w:t> </w:t>
      </w:r>
      <w:r>
        <w:rPr>
          <w:b/>
          <w:sz w:val="28"/>
        </w:rPr>
        <w:t>Sie</w:t>
      </w:r>
      <w:r>
        <w:rPr>
          <w:b/>
          <w:spacing w:val="-4"/>
          <w:sz w:val="28"/>
        </w:rPr>
        <w:t> </w:t>
      </w:r>
      <w:r>
        <w:rPr>
          <w:b/>
          <w:sz w:val="28"/>
        </w:rPr>
        <w:t>das</w:t>
      </w:r>
      <w:r>
        <w:rPr>
          <w:b/>
          <w:spacing w:val="-3"/>
          <w:sz w:val="28"/>
        </w:rPr>
        <w:t> </w:t>
      </w:r>
      <w:r>
        <w:rPr>
          <w:b/>
          <w:sz w:val="28"/>
        </w:rPr>
        <w:t>Internet</w:t>
      </w:r>
      <w:r>
        <w:rPr>
          <w:b/>
          <w:spacing w:val="-2"/>
          <w:sz w:val="28"/>
        </w:rPr>
        <w:t> </w:t>
      </w:r>
      <w:r>
        <w:rPr>
          <w:b/>
          <w:sz w:val="28"/>
        </w:rPr>
        <w:t>oder andere methodische Literatur benutzen.</w:t>
      </w:r>
    </w:p>
    <w:p>
      <w:pPr>
        <w:spacing w:before="0"/>
        <w:ind w:left="421" w:right="224" w:firstLine="567"/>
        <w:jc w:val="both"/>
        <w:rPr>
          <w:b/>
          <w:sz w:val="28"/>
        </w:rPr>
      </w:pPr>
      <w:r>
        <w:rPr>
          <w:sz w:val="28"/>
        </w:rPr>
        <w:t>Задание 5</w:t>
      </w:r>
      <w:r>
        <w:rPr>
          <w:b/>
          <w:sz w:val="28"/>
        </w:rPr>
        <w:t>. Выделите дефиниции профессионального термина на немецком языке с учетом его использования в других областях науки и, непосредственно, в профессиональной деятельности ( см, Таблица 6)..</w:t>
      </w:r>
    </w:p>
    <w:p>
      <w:pPr>
        <w:spacing w:before="0"/>
        <w:ind w:left="421" w:right="224" w:firstLine="567"/>
        <w:jc w:val="both"/>
        <w:rPr>
          <w:b/>
          <w:sz w:val="28"/>
        </w:rPr>
      </w:pPr>
      <w:r>
        <w:rPr>
          <w:b/>
          <w:sz w:val="28"/>
        </w:rPr>
        <w:t>Bestimmen Sie die Definitionen eines Fachbegriffs im Deutschen unter Berücksichtigung</w:t>
      </w:r>
      <w:r>
        <w:rPr>
          <w:b/>
          <w:spacing w:val="-18"/>
          <w:sz w:val="28"/>
        </w:rPr>
        <w:t> </w:t>
      </w:r>
      <w:r>
        <w:rPr>
          <w:b/>
          <w:sz w:val="28"/>
        </w:rPr>
        <w:t>seiner</w:t>
      </w:r>
      <w:r>
        <w:rPr>
          <w:b/>
          <w:spacing w:val="-17"/>
          <w:sz w:val="28"/>
        </w:rPr>
        <w:t> </w:t>
      </w:r>
      <w:r>
        <w:rPr>
          <w:b/>
          <w:sz w:val="28"/>
        </w:rPr>
        <w:t>Verwendung</w:t>
      </w:r>
      <w:r>
        <w:rPr>
          <w:b/>
          <w:spacing w:val="-18"/>
          <w:sz w:val="28"/>
        </w:rPr>
        <w:t> </w:t>
      </w:r>
      <w:r>
        <w:rPr>
          <w:b/>
          <w:sz w:val="28"/>
        </w:rPr>
        <w:t>in</w:t>
      </w:r>
      <w:r>
        <w:rPr>
          <w:b/>
          <w:spacing w:val="-17"/>
          <w:sz w:val="28"/>
        </w:rPr>
        <w:t> </w:t>
      </w:r>
      <w:r>
        <w:rPr>
          <w:b/>
          <w:sz w:val="28"/>
        </w:rPr>
        <w:t>anderen</w:t>
      </w:r>
      <w:r>
        <w:rPr>
          <w:b/>
          <w:spacing w:val="-18"/>
          <w:sz w:val="28"/>
        </w:rPr>
        <w:t> </w:t>
      </w:r>
      <w:r>
        <w:rPr>
          <w:b/>
          <w:sz w:val="28"/>
        </w:rPr>
        <w:t>Bereichen</w:t>
      </w:r>
      <w:r>
        <w:rPr>
          <w:b/>
          <w:spacing w:val="-17"/>
          <w:sz w:val="28"/>
        </w:rPr>
        <w:t> </w:t>
      </w:r>
      <w:r>
        <w:rPr>
          <w:b/>
          <w:sz w:val="28"/>
        </w:rPr>
        <w:t>der</w:t>
      </w:r>
      <w:r>
        <w:rPr>
          <w:b/>
          <w:spacing w:val="-18"/>
          <w:sz w:val="28"/>
        </w:rPr>
        <w:t> </w:t>
      </w:r>
      <w:r>
        <w:rPr>
          <w:b/>
          <w:sz w:val="28"/>
        </w:rPr>
        <w:t>Wissenschaft</w:t>
      </w:r>
      <w:r>
        <w:rPr>
          <w:b/>
          <w:spacing w:val="-17"/>
          <w:sz w:val="28"/>
        </w:rPr>
        <w:t> </w:t>
      </w:r>
      <w:r>
        <w:rPr>
          <w:b/>
          <w:sz w:val="28"/>
        </w:rPr>
        <w:t>und direkt in der beruflichen Tätigkeit. (Sieh die Tabelle 6).</w:t>
      </w:r>
    </w:p>
    <w:p>
      <w:pPr>
        <w:spacing w:before="229"/>
        <w:ind w:left="421" w:right="0" w:firstLine="0"/>
        <w:jc w:val="left"/>
        <w:rPr>
          <w:b/>
          <w:sz w:val="28"/>
        </w:rPr>
      </w:pPr>
      <w:r>
        <w:rPr>
          <w:sz w:val="28"/>
        </w:rPr>
        <w:t>Таблица</w:t>
      </w:r>
      <w:r>
        <w:rPr>
          <w:spacing w:val="-18"/>
          <w:sz w:val="28"/>
        </w:rPr>
        <w:t> </w:t>
      </w:r>
      <w:r>
        <w:rPr>
          <w:sz w:val="28"/>
        </w:rPr>
        <w:t>6</w:t>
      </w:r>
      <w:r>
        <w:rPr>
          <w:spacing w:val="-17"/>
          <w:sz w:val="28"/>
        </w:rPr>
        <w:t> </w:t>
      </w:r>
      <w:r>
        <w:rPr>
          <w:sz w:val="28"/>
        </w:rPr>
        <w:t>-</w:t>
      </w:r>
      <w:r>
        <w:rPr>
          <w:spacing w:val="-18"/>
          <w:sz w:val="28"/>
        </w:rPr>
        <w:t> </w:t>
      </w:r>
      <w:r>
        <w:rPr>
          <w:b/>
          <w:sz w:val="28"/>
        </w:rPr>
        <w:t>Выделение</w:t>
      </w:r>
      <w:r>
        <w:rPr>
          <w:b/>
          <w:spacing w:val="-17"/>
          <w:sz w:val="28"/>
        </w:rPr>
        <w:t> </w:t>
      </w:r>
      <w:r>
        <w:rPr>
          <w:b/>
          <w:sz w:val="28"/>
        </w:rPr>
        <w:t>дефиниции</w:t>
      </w:r>
      <w:r>
        <w:rPr>
          <w:b/>
          <w:spacing w:val="-18"/>
          <w:sz w:val="28"/>
        </w:rPr>
        <w:t> </w:t>
      </w:r>
      <w:r>
        <w:rPr>
          <w:b/>
          <w:sz w:val="28"/>
        </w:rPr>
        <w:t>профессионального</w:t>
      </w:r>
      <w:r>
        <w:rPr>
          <w:b/>
          <w:spacing w:val="-17"/>
          <w:sz w:val="28"/>
        </w:rPr>
        <w:t> </w:t>
      </w:r>
      <w:r>
        <w:rPr>
          <w:b/>
          <w:sz w:val="28"/>
        </w:rPr>
        <w:t>термина</w:t>
      </w:r>
      <w:r>
        <w:rPr>
          <w:b/>
          <w:spacing w:val="-18"/>
          <w:sz w:val="28"/>
        </w:rPr>
        <w:t> </w:t>
      </w:r>
      <w:r>
        <w:rPr>
          <w:b/>
          <w:sz w:val="28"/>
        </w:rPr>
        <w:t>на</w:t>
      </w:r>
      <w:r>
        <w:rPr>
          <w:b/>
          <w:spacing w:val="-17"/>
          <w:sz w:val="28"/>
        </w:rPr>
        <w:t> </w:t>
      </w:r>
      <w:r>
        <w:rPr>
          <w:b/>
          <w:sz w:val="28"/>
        </w:rPr>
        <w:t>немецком </w:t>
      </w:r>
      <w:r>
        <w:rPr>
          <w:b/>
          <w:spacing w:val="-2"/>
          <w:sz w:val="28"/>
        </w:rPr>
        <w:t>языке</w:t>
      </w:r>
    </w:p>
    <w:p>
      <w:pPr>
        <w:pStyle w:val="BodyText"/>
        <w:ind w:left="0" w:firstLine="0"/>
        <w:jc w:val="left"/>
        <w:rPr>
          <w:b/>
          <w:sz w:val="20"/>
        </w:rPr>
      </w:pPr>
    </w:p>
    <w:tbl>
      <w:tblPr>
        <w:tblW w:w="0" w:type="auto"/>
        <w:jc w:val="left"/>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2"/>
        <w:gridCol w:w="3998"/>
        <w:gridCol w:w="3942"/>
      </w:tblGrid>
      <w:tr>
        <w:trPr>
          <w:trHeight w:val="275" w:hRule="atLeast"/>
        </w:trPr>
        <w:tc>
          <w:tcPr>
            <w:tcW w:w="1702" w:type="dxa"/>
          </w:tcPr>
          <w:p>
            <w:pPr>
              <w:pStyle w:val="TableParagraph"/>
              <w:spacing w:line="255" w:lineRule="exact"/>
              <w:rPr>
                <w:sz w:val="24"/>
              </w:rPr>
            </w:pPr>
            <w:r>
              <w:rPr>
                <w:spacing w:val="-2"/>
                <w:sz w:val="24"/>
              </w:rPr>
              <w:t>Berufsbegriff</w:t>
            </w:r>
          </w:p>
        </w:tc>
        <w:tc>
          <w:tcPr>
            <w:tcW w:w="3998" w:type="dxa"/>
          </w:tcPr>
          <w:p>
            <w:pPr>
              <w:pStyle w:val="TableParagraph"/>
              <w:spacing w:line="255" w:lineRule="exact"/>
              <w:ind w:left="106"/>
              <w:rPr>
                <w:sz w:val="24"/>
              </w:rPr>
            </w:pPr>
            <w:r>
              <w:rPr>
                <w:sz w:val="24"/>
              </w:rPr>
              <w:t>Verwendung</w:t>
            </w:r>
            <w:r>
              <w:rPr>
                <w:spacing w:val="-4"/>
                <w:sz w:val="24"/>
              </w:rPr>
              <w:t> </w:t>
            </w:r>
            <w:r>
              <w:rPr>
                <w:sz w:val="24"/>
              </w:rPr>
              <w:t>in</w:t>
            </w:r>
            <w:r>
              <w:rPr>
                <w:spacing w:val="-4"/>
                <w:sz w:val="24"/>
              </w:rPr>
              <w:t> </w:t>
            </w:r>
            <w:r>
              <w:rPr>
                <w:sz w:val="24"/>
              </w:rPr>
              <w:t>anderen</w:t>
            </w:r>
            <w:r>
              <w:rPr>
                <w:spacing w:val="-4"/>
                <w:sz w:val="24"/>
              </w:rPr>
              <w:t> </w:t>
            </w:r>
            <w:r>
              <w:rPr>
                <w:spacing w:val="-2"/>
                <w:sz w:val="24"/>
              </w:rPr>
              <w:t>Sphären</w:t>
            </w:r>
          </w:p>
        </w:tc>
        <w:tc>
          <w:tcPr>
            <w:tcW w:w="3942" w:type="dxa"/>
          </w:tcPr>
          <w:p>
            <w:pPr>
              <w:pStyle w:val="TableParagraph"/>
              <w:spacing w:line="255" w:lineRule="exact"/>
              <w:rPr>
                <w:sz w:val="24"/>
              </w:rPr>
            </w:pPr>
            <w:r>
              <w:rPr>
                <w:sz w:val="24"/>
              </w:rPr>
              <w:t>Nutzung</w:t>
            </w:r>
            <w:r>
              <w:rPr>
                <w:spacing w:val="-4"/>
                <w:sz w:val="24"/>
              </w:rPr>
              <w:t> </w:t>
            </w:r>
            <w:r>
              <w:rPr>
                <w:sz w:val="24"/>
              </w:rPr>
              <w:t>in</w:t>
            </w:r>
            <w:r>
              <w:rPr>
                <w:spacing w:val="-2"/>
                <w:sz w:val="24"/>
              </w:rPr>
              <w:t> </w:t>
            </w:r>
            <w:r>
              <w:rPr>
                <w:sz w:val="24"/>
              </w:rPr>
              <w:t>der</w:t>
            </w:r>
            <w:r>
              <w:rPr>
                <w:spacing w:val="-2"/>
                <w:sz w:val="24"/>
              </w:rPr>
              <w:t> </w:t>
            </w:r>
            <w:r>
              <w:rPr>
                <w:sz w:val="24"/>
              </w:rPr>
              <w:t>beruflichen</w:t>
            </w:r>
            <w:r>
              <w:rPr>
                <w:spacing w:val="-2"/>
                <w:sz w:val="24"/>
              </w:rPr>
              <w:t> Tätigkeit</w:t>
            </w:r>
          </w:p>
        </w:tc>
      </w:tr>
      <w:tr>
        <w:trPr>
          <w:trHeight w:val="275" w:hRule="atLeast"/>
        </w:trPr>
        <w:tc>
          <w:tcPr>
            <w:tcW w:w="1702" w:type="dxa"/>
          </w:tcPr>
          <w:p>
            <w:pPr>
              <w:pStyle w:val="TableParagraph"/>
              <w:spacing w:line="255" w:lineRule="exact"/>
              <w:ind w:left="9"/>
              <w:jc w:val="center"/>
              <w:rPr>
                <w:sz w:val="24"/>
              </w:rPr>
            </w:pPr>
            <w:r>
              <w:rPr>
                <w:sz w:val="24"/>
              </w:rPr>
              <w:t>1</w:t>
            </w:r>
          </w:p>
        </w:tc>
        <w:tc>
          <w:tcPr>
            <w:tcW w:w="3998" w:type="dxa"/>
          </w:tcPr>
          <w:p>
            <w:pPr>
              <w:pStyle w:val="TableParagraph"/>
              <w:spacing w:line="255" w:lineRule="exact"/>
              <w:ind w:left="5"/>
              <w:jc w:val="center"/>
              <w:rPr>
                <w:sz w:val="24"/>
              </w:rPr>
            </w:pPr>
            <w:r>
              <w:rPr>
                <w:sz w:val="24"/>
              </w:rPr>
              <w:t>2</w:t>
            </w:r>
          </w:p>
        </w:tc>
        <w:tc>
          <w:tcPr>
            <w:tcW w:w="3942" w:type="dxa"/>
          </w:tcPr>
          <w:p>
            <w:pPr>
              <w:pStyle w:val="TableParagraph"/>
              <w:spacing w:line="255" w:lineRule="exact"/>
              <w:ind w:left="5"/>
              <w:jc w:val="center"/>
              <w:rPr>
                <w:sz w:val="24"/>
              </w:rPr>
            </w:pPr>
            <w:r>
              <w:rPr>
                <w:sz w:val="24"/>
              </w:rPr>
              <w:t>3</w:t>
            </w:r>
          </w:p>
        </w:tc>
      </w:tr>
      <w:tr>
        <w:trPr>
          <w:trHeight w:val="4432" w:hRule="atLeast"/>
        </w:trPr>
        <w:tc>
          <w:tcPr>
            <w:tcW w:w="1702" w:type="dxa"/>
          </w:tcPr>
          <w:p>
            <w:pPr>
              <w:pStyle w:val="TableParagraph"/>
              <w:spacing w:before="1"/>
              <w:rPr>
                <w:sz w:val="24"/>
              </w:rPr>
            </w:pPr>
            <w:r>
              <w:rPr>
                <w:spacing w:val="-2"/>
                <w:sz w:val="24"/>
              </w:rPr>
              <w:t>kognitive Aktivität</w:t>
            </w:r>
          </w:p>
        </w:tc>
        <w:tc>
          <w:tcPr>
            <w:tcW w:w="3998" w:type="dxa"/>
          </w:tcPr>
          <w:p>
            <w:pPr>
              <w:pStyle w:val="TableParagraph"/>
              <w:spacing w:before="1"/>
              <w:ind w:left="106"/>
              <w:rPr>
                <w:sz w:val="24"/>
              </w:rPr>
            </w:pPr>
            <w:r>
              <w:rPr>
                <w:spacing w:val="-2"/>
                <w:sz w:val="24"/>
              </w:rPr>
              <w:t>Gesundheit:</w:t>
            </w:r>
          </w:p>
          <w:p>
            <w:pPr>
              <w:pStyle w:val="TableParagraph"/>
              <w:spacing w:before="4"/>
              <w:ind w:left="0"/>
              <w:rPr>
                <w:b/>
                <w:sz w:val="24"/>
              </w:rPr>
            </w:pPr>
          </w:p>
          <w:p>
            <w:pPr>
              <w:pStyle w:val="TableParagraph"/>
              <w:ind w:left="106" w:right="196"/>
              <w:rPr>
                <w:sz w:val="24"/>
              </w:rPr>
            </w:pPr>
            <w:r>
              <w:rPr>
                <w:sz w:val="24"/>
              </w:rPr>
              <w:t>Der Begriff kognitiv (vom</w:t>
            </w:r>
            <w:r>
              <w:rPr>
                <w:spacing w:val="40"/>
                <w:sz w:val="24"/>
              </w:rPr>
              <w:t> </w:t>
            </w:r>
            <w:r>
              <w:rPr>
                <w:sz w:val="24"/>
              </w:rPr>
              <w:t>lateinischen Wort cognoscere – wissen, erkennen) bezeichnet Funktionen des Menschen, die mit Wahrnehmung, Lernen, Erinnern, Denken und Wissen in Zusammenhang stehen. Zu den kognitiven Fähigkeiten zählen unter anderem Aufmerksamkeit, Erinnerung, Lernen, Kreativität, Planen, Orientierung, Vorstellungskraft oder Wille. </w:t>
            </w:r>
            <w:hyperlink r:id="rId90">
              <w:r>
                <w:rPr>
                  <w:spacing w:val="-2"/>
                  <w:sz w:val="24"/>
                </w:rPr>
                <w:t>https://www.gesundheit.gv.at/lexikon</w:t>
              </w:r>
            </w:hyperlink>
          </w:p>
          <w:p>
            <w:pPr>
              <w:pStyle w:val="TableParagraph"/>
              <w:spacing w:line="267" w:lineRule="exact"/>
              <w:ind w:left="106"/>
              <w:rPr>
                <w:sz w:val="24"/>
              </w:rPr>
            </w:pPr>
            <w:hyperlink r:id="rId90">
              <w:r>
                <w:rPr>
                  <w:sz w:val="24"/>
                </w:rPr>
                <w:t>/K/lexikon-</w:t>
              </w:r>
              <w:r>
                <w:rPr>
                  <w:spacing w:val="-2"/>
                  <w:sz w:val="24"/>
                </w:rPr>
                <w:t>kognitiv.html#:~:text=Z</w:t>
              </w:r>
            </w:hyperlink>
          </w:p>
        </w:tc>
        <w:tc>
          <w:tcPr>
            <w:tcW w:w="3942" w:type="dxa"/>
          </w:tcPr>
          <w:p>
            <w:pPr>
              <w:pStyle w:val="TableParagraph"/>
              <w:spacing w:before="1"/>
              <w:ind w:right="98"/>
              <w:jc w:val="both"/>
              <w:rPr>
                <w:sz w:val="24"/>
              </w:rPr>
            </w:pPr>
            <w:r>
              <w:rPr>
                <w:sz w:val="24"/>
              </w:rPr>
              <w:t>Bei</w:t>
            </w:r>
            <w:r>
              <w:rPr>
                <w:spacing w:val="-10"/>
                <w:sz w:val="24"/>
              </w:rPr>
              <w:t> </w:t>
            </w:r>
            <w:r>
              <w:rPr>
                <w:sz w:val="24"/>
              </w:rPr>
              <w:t>kognitiver</w:t>
            </w:r>
            <w:r>
              <w:rPr>
                <w:spacing w:val="-9"/>
                <w:sz w:val="24"/>
              </w:rPr>
              <w:t> </w:t>
            </w:r>
            <w:r>
              <w:rPr>
                <w:sz w:val="24"/>
              </w:rPr>
              <w:t>Aktivität</w:t>
            </w:r>
            <w:r>
              <w:rPr>
                <w:spacing w:val="-12"/>
                <w:sz w:val="24"/>
              </w:rPr>
              <w:t> </w:t>
            </w:r>
            <w:r>
              <w:rPr>
                <w:sz w:val="24"/>
              </w:rPr>
              <w:t>geht</w:t>
            </w:r>
            <w:r>
              <w:rPr>
                <w:spacing w:val="-9"/>
                <w:sz w:val="24"/>
              </w:rPr>
              <w:t> </w:t>
            </w:r>
            <w:r>
              <w:rPr>
                <w:sz w:val="24"/>
              </w:rPr>
              <w:t>es</w:t>
            </w:r>
            <w:r>
              <w:rPr>
                <w:spacing w:val="-10"/>
                <w:sz w:val="24"/>
              </w:rPr>
              <w:t> </w:t>
            </w:r>
            <w:r>
              <w:rPr>
                <w:sz w:val="24"/>
              </w:rPr>
              <w:t>um</w:t>
            </w:r>
            <w:r>
              <w:rPr>
                <w:spacing w:val="-10"/>
                <w:sz w:val="24"/>
              </w:rPr>
              <w:t> </w:t>
            </w:r>
            <w:r>
              <w:rPr>
                <w:sz w:val="24"/>
              </w:rPr>
              <w:t>die aktive mentale </w:t>
            </w:r>
            <w:r>
              <w:rPr>
                <w:sz w:val="24"/>
              </w:rPr>
              <w:t>Auseinandersetzung mit dem Lerngegenstand.</w:t>
            </w:r>
          </w:p>
          <w:p>
            <w:pPr>
              <w:pStyle w:val="TableParagraph"/>
              <w:spacing w:before="3"/>
              <w:ind w:left="0"/>
              <w:rPr>
                <w:b/>
                <w:sz w:val="24"/>
              </w:rPr>
            </w:pPr>
          </w:p>
          <w:p>
            <w:pPr>
              <w:pStyle w:val="TableParagraph"/>
              <w:ind w:right="99"/>
              <w:jc w:val="both"/>
              <w:rPr>
                <w:sz w:val="24"/>
              </w:rPr>
            </w:pPr>
            <w:r>
              <w:rPr>
                <w:sz w:val="24"/>
              </w:rPr>
              <w:t>Kognitiv</w:t>
            </w:r>
            <w:r>
              <w:rPr>
                <w:sz w:val="24"/>
              </w:rPr>
              <w:t> aktivierender</w:t>
            </w:r>
            <w:r>
              <w:rPr>
                <w:sz w:val="24"/>
              </w:rPr>
              <w:t> </w:t>
            </w:r>
            <w:r>
              <w:rPr>
                <w:sz w:val="24"/>
              </w:rPr>
              <w:t>Unterricht konzentriert</w:t>
            </w:r>
            <w:r>
              <w:rPr>
                <w:spacing w:val="56"/>
                <w:w w:val="150"/>
                <w:sz w:val="24"/>
              </w:rPr>
              <w:t> </w:t>
            </w:r>
            <w:r>
              <w:rPr>
                <w:sz w:val="24"/>
              </w:rPr>
              <w:t>sich</w:t>
            </w:r>
            <w:r>
              <w:rPr>
                <w:spacing w:val="56"/>
                <w:w w:val="150"/>
                <w:sz w:val="24"/>
              </w:rPr>
              <w:t> </w:t>
            </w:r>
            <w:r>
              <w:rPr>
                <w:sz w:val="24"/>
              </w:rPr>
              <w:t>auf</w:t>
            </w:r>
            <w:r>
              <w:rPr>
                <w:spacing w:val="57"/>
                <w:w w:val="150"/>
                <w:sz w:val="24"/>
              </w:rPr>
              <w:t> </w:t>
            </w:r>
            <w:r>
              <w:rPr>
                <w:sz w:val="24"/>
              </w:rPr>
              <w:t>3</w:t>
            </w:r>
            <w:r>
              <w:rPr>
                <w:spacing w:val="57"/>
                <w:w w:val="150"/>
                <w:sz w:val="24"/>
              </w:rPr>
              <w:t> </w:t>
            </w:r>
            <w:r>
              <w:rPr>
                <w:sz w:val="24"/>
              </w:rPr>
              <w:t>Dinge:</w:t>
            </w:r>
            <w:r>
              <w:rPr>
                <w:spacing w:val="58"/>
                <w:w w:val="150"/>
                <w:sz w:val="24"/>
              </w:rPr>
              <w:t> </w:t>
            </w:r>
            <w:r>
              <w:rPr>
                <w:spacing w:val="-5"/>
                <w:sz w:val="24"/>
              </w:rPr>
              <w:t>das</w:t>
            </w:r>
          </w:p>
          <w:p>
            <w:pPr>
              <w:pStyle w:val="TableParagraph"/>
              <w:spacing w:before="1"/>
              <w:jc w:val="both"/>
              <w:rPr>
                <w:sz w:val="24"/>
              </w:rPr>
            </w:pPr>
            <w:r>
              <w:rPr>
                <w:sz w:val="24"/>
              </w:rPr>
              <w:t>„Wohin“</w:t>
            </w:r>
            <w:r>
              <w:rPr>
                <w:spacing w:val="-2"/>
                <w:sz w:val="24"/>
              </w:rPr>
              <w:t> </w:t>
            </w:r>
            <w:r>
              <w:rPr>
                <w:sz w:val="24"/>
              </w:rPr>
              <w:t>- das</w:t>
            </w:r>
            <w:r>
              <w:rPr>
                <w:spacing w:val="-1"/>
                <w:sz w:val="24"/>
              </w:rPr>
              <w:t> </w:t>
            </w:r>
            <w:r>
              <w:rPr>
                <w:sz w:val="24"/>
              </w:rPr>
              <w:t>„Woher“</w:t>
            </w:r>
            <w:r>
              <w:rPr>
                <w:spacing w:val="-1"/>
                <w:sz w:val="24"/>
              </w:rPr>
              <w:t> </w:t>
            </w:r>
            <w:r>
              <w:rPr>
                <w:sz w:val="24"/>
              </w:rPr>
              <w:t>-</w:t>
            </w:r>
            <w:r>
              <w:rPr>
                <w:spacing w:val="-1"/>
                <w:sz w:val="24"/>
              </w:rPr>
              <w:t> </w:t>
            </w:r>
            <w:r>
              <w:rPr>
                <w:sz w:val="24"/>
              </w:rPr>
              <w:t>das </w:t>
            </w:r>
            <w:r>
              <w:rPr>
                <w:spacing w:val="-2"/>
                <w:sz w:val="24"/>
              </w:rPr>
              <w:t>„Wie“</w:t>
            </w:r>
          </w:p>
          <w:p>
            <w:pPr>
              <w:pStyle w:val="TableParagraph"/>
              <w:spacing w:before="4"/>
              <w:ind w:left="0"/>
              <w:rPr>
                <w:b/>
                <w:sz w:val="24"/>
              </w:rPr>
            </w:pPr>
          </w:p>
          <w:p>
            <w:pPr>
              <w:pStyle w:val="TableParagraph"/>
              <w:numPr>
                <w:ilvl w:val="0"/>
                <w:numId w:val="54"/>
              </w:numPr>
              <w:tabs>
                <w:tab w:pos="386" w:val="left" w:leader="none"/>
              </w:tabs>
              <w:spacing w:line="240" w:lineRule="auto" w:before="0" w:after="0"/>
              <w:ind w:left="107" w:right="99" w:firstLine="0"/>
              <w:jc w:val="left"/>
              <w:rPr>
                <w:sz w:val="24"/>
              </w:rPr>
            </w:pPr>
            <w:r>
              <w:rPr>
                <w:sz w:val="24"/>
              </w:rPr>
              <w:t>Mehrere</w:t>
            </w:r>
            <w:r>
              <w:rPr>
                <w:spacing w:val="80"/>
                <w:sz w:val="24"/>
              </w:rPr>
              <w:t> </w:t>
            </w:r>
            <w:r>
              <w:rPr>
                <w:sz w:val="24"/>
              </w:rPr>
              <w:t>richtige</w:t>
            </w:r>
            <w:r>
              <w:rPr>
                <w:spacing w:val="80"/>
                <w:sz w:val="24"/>
              </w:rPr>
              <w:t> </w:t>
            </w:r>
            <w:r>
              <w:rPr>
                <w:sz w:val="24"/>
              </w:rPr>
              <w:t>Lösungen</w:t>
            </w:r>
            <w:r>
              <w:rPr>
                <w:spacing w:val="80"/>
                <w:sz w:val="24"/>
              </w:rPr>
              <w:t> </w:t>
            </w:r>
            <w:r>
              <w:rPr>
                <w:sz w:val="24"/>
              </w:rPr>
              <w:t>und Lösungswege sind möglich.</w:t>
            </w:r>
          </w:p>
          <w:p>
            <w:pPr>
              <w:pStyle w:val="TableParagraph"/>
              <w:spacing w:before="3"/>
              <w:ind w:left="0"/>
              <w:rPr>
                <w:b/>
                <w:sz w:val="24"/>
              </w:rPr>
            </w:pPr>
          </w:p>
          <w:p>
            <w:pPr>
              <w:pStyle w:val="TableParagraph"/>
              <w:numPr>
                <w:ilvl w:val="0"/>
                <w:numId w:val="54"/>
              </w:numPr>
              <w:tabs>
                <w:tab w:pos="421" w:val="left" w:leader="none"/>
                <w:tab w:pos="422" w:val="left" w:leader="none"/>
                <w:tab w:pos="1001" w:val="left" w:leader="none"/>
                <w:tab w:pos="2182" w:val="left" w:leader="none"/>
                <w:tab w:pos="2923" w:val="left" w:leader="none"/>
              </w:tabs>
              <w:spacing w:line="240" w:lineRule="auto" w:before="0" w:after="0"/>
              <w:ind w:left="107" w:right="99" w:firstLine="0"/>
              <w:jc w:val="left"/>
              <w:rPr>
                <w:sz w:val="24"/>
              </w:rPr>
            </w:pPr>
            <w:r>
              <w:rPr>
                <w:spacing w:val="-4"/>
                <w:sz w:val="24"/>
              </w:rPr>
              <w:t>Die</w:t>
            </w:r>
            <w:r>
              <w:rPr>
                <w:sz w:val="24"/>
              </w:rPr>
              <w:tab/>
            </w:r>
            <w:r>
              <w:rPr>
                <w:spacing w:val="-2"/>
                <w:sz w:val="24"/>
              </w:rPr>
              <w:t>Aufgaben</w:t>
            </w:r>
            <w:r>
              <w:rPr>
                <w:sz w:val="24"/>
              </w:rPr>
              <w:tab/>
            </w:r>
            <w:r>
              <w:rPr>
                <w:spacing w:val="-2"/>
                <w:sz w:val="24"/>
              </w:rPr>
              <w:t>lösen</w:t>
            </w:r>
            <w:r>
              <w:rPr>
                <w:sz w:val="24"/>
              </w:rPr>
              <w:tab/>
            </w:r>
            <w:r>
              <w:rPr>
                <w:spacing w:val="-2"/>
                <w:sz w:val="24"/>
              </w:rPr>
              <w:t>kognitive</w:t>
            </w:r>
            <w:r>
              <w:rPr>
                <w:spacing w:val="-2"/>
                <w:sz w:val="24"/>
              </w:rPr>
              <w:t> </w:t>
            </w:r>
            <w:r>
              <w:rPr>
                <w:sz w:val="24"/>
              </w:rPr>
              <w:t>Konflikte – Irritationen – aus.</w:t>
            </w:r>
          </w:p>
          <w:p>
            <w:pPr>
              <w:pStyle w:val="TableParagraph"/>
              <w:spacing w:before="8"/>
              <w:ind w:left="0"/>
              <w:rPr>
                <w:b/>
                <w:sz w:val="22"/>
              </w:rPr>
            </w:pPr>
          </w:p>
          <w:p>
            <w:pPr>
              <w:pStyle w:val="TableParagraph"/>
              <w:spacing w:line="270" w:lineRule="atLeast"/>
              <w:ind w:right="99"/>
              <w:jc w:val="both"/>
              <w:rPr>
                <w:sz w:val="24"/>
              </w:rPr>
            </w:pPr>
            <w:hyperlink r:id="rId91">
              <w:r>
                <w:rPr>
                  <w:sz w:val="24"/>
                </w:rPr>
                <w:t>Kognitive</w:t>
              </w:r>
              <w:r>
                <w:rPr>
                  <w:sz w:val="24"/>
                </w:rPr>
                <w:t> Aktivierung</w:t>
              </w:r>
              <w:r>
                <w:rPr>
                  <w:sz w:val="24"/>
                </w:rPr>
                <w:t> –</w:t>
              </w:r>
              <w:r>
                <w:rPr>
                  <w:sz w:val="24"/>
                </w:rPr>
                <w:t> </w:t>
              </w:r>
              <w:r>
                <w:rPr>
                  <w:sz w:val="24"/>
                </w:rPr>
                <w:t>ZUM</w:t>
              </w:r>
            </w:hyperlink>
            <w:r>
              <w:rPr>
                <w:sz w:val="24"/>
              </w:rPr>
              <w:t> </w:t>
            </w:r>
            <w:hyperlink r:id="rId91">
              <w:r>
                <w:rPr>
                  <w:sz w:val="24"/>
                </w:rPr>
                <w:t>Deutsch Lernen</w:t>
              </w:r>
            </w:hyperlink>
          </w:p>
        </w:tc>
      </w:tr>
      <w:tr>
        <w:trPr>
          <w:trHeight w:val="2484" w:hRule="atLeast"/>
        </w:trPr>
        <w:tc>
          <w:tcPr>
            <w:tcW w:w="1702" w:type="dxa"/>
          </w:tcPr>
          <w:p>
            <w:pPr>
              <w:pStyle w:val="TableParagraph"/>
              <w:ind w:right="128"/>
              <w:rPr>
                <w:sz w:val="24"/>
              </w:rPr>
            </w:pPr>
            <w:r>
              <w:rPr>
                <w:spacing w:val="-2"/>
                <w:sz w:val="24"/>
              </w:rPr>
              <w:t>Kommunikatio ns-fähigkeiten</w:t>
            </w:r>
          </w:p>
        </w:tc>
        <w:tc>
          <w:tcPr>
            <w:tcW w:w="3998" w:type="dxa"/>
          </w:tcPr>
          <w:p>
            <w:pPr>
              <w:pStyle w:val="TableParagraph"/>
              <w:tabs>
                <w:tab w:pos="2055" w:val="left" w:leader="none"/>
                <w:tab w:pos="3154" w:val="left" w:leader="none"/>
              </w:tabs>
              <w:ind w:left="106" w:right="98"/>
              <w:rPr>
                <w:sz w:val="24"/>
              </w:rPr>
            </w:pPr>
            <w:r>
              <w:rPr>
                <w:spacing w:val="-2"/>
                <w:sz w:val="24"/>
              </w:rPr>
              <w:t>Soziokulturelle</w:t>
            </w:r>
            <w:r>
              <w:rPr>
                <w:sz w:val="24"/>
              </w:rPr>
              <w:tab/>
              <w:tab/>
            </w:r>
            <w:r>
              <w:rPr>
                <w:spacing w:val="-2"/>
                <w:sz w:val="24"/>
              </w:rPr>
              <w:t>Sphäre: Kontaktfähigkeit,</w:t>
            </w:r>
            <w:r>
              <w:rPr>
                <w:sz w:val="24"/>
              </w:rPr>
              <w:tab/>
            </w:r>
            <w:r>
              <w:rPr>
                <w:spacing w:val="-2"/>
                <w:sz w:val="24"/>
              </w:rPr>
              <w:t>Dialogbereitschaft, Gesprächsführung,</w:t>
            </w:r>
            <w:r>
              <w:rPr>
                <w:spacing w:val="80"/>
                <w:sz w:val="24"/>
              </w:rPr>
              <w:t> </w:t>
            </w:r>
            <w:r>
              <w:rPr>
                <w:spacing w:val="-2"/>
                <w:sz w:val="24"/>
              </w:rPr>
              <w:t>Durchsetzungskraft, Informationsaustausch, </w:t>
            </w:r>
            <w:r>
              <w:rPr>
                <w:sz w:val="24"/>
              </w:rPr>
              <w:t>Konversationssicherheit, Offenheit</w:t>
            </w:r>
          </w:p>
        </w:tc>
        <w:tc>
          <w:tcPr>
            <w:tcW w:w="3942" w:type="dxa"/>
          </w:tcPr>
          <w:p>
            <w:pPr>
              <w:pStyle w:val="TableParagraph"/>
              <w:tabs>
                <w:tab w:pos="2221" w:val="left" w:leader="none"/>
                <w:tab w:pos="3283" w:val="left" w:leader="none"/>
              </w:tabs>
              <w:ind w:right="98"/>
              <w:jc w:val="both"/>
              <w:rPr>
                <w:sz w:val="24"/>
              </w:rPr>
            </w:pPr>
            <w:r>
              <w:rPr>
                <w:sz w:val="24"/>
              </w:rPr>
              <w:t>Kommunikationsfähigkeit</w:t>
            </w:r>
            <w:r>
              <w:rPr>
                <w:spacing w:val="-15"/>
                <w:sz w:val="24"/>
              </w:rPr>
              <w:t> </w:t>
            </w:r>
            <w:r>
              <w:rPr>
                <w:sz w:val="24"/>
              </w:rPr>
              <w:t>schließt</w:t>
            </w:r>
            <w:r>
              <w:rPr>
                <w:spacing w:val="-15"/>
                <w:sz w:val="24"/>
              </w:rPr>
              <w:t> </w:t>
            </w:r>
            <w:r>
              <w:rPr>
                <w:sz w:val="24"/>
              </w:rPr>
              <w:t>ein, zuhören zu wollen und zu können, sowie mündliche und schriftliche </w:t>
            </w:r>
            <w:r>
              <w:rPr>
                <w:spacing w:val="-2"/>
                <w:sz w:val="24"/>
              </w:rPr>
              <w:t>Informationen</w:t>
            </w:r>
            <w:r>
              <w:rPr>
                <w:sz w:val="24"/>
              </w:rPr>
              <w:tab/>
            </w:r>
            <w:r>
              <w:rPr>
                <w:spacing w:val="-4"/>
                <w:sz w:val="24"/>
              </w:rPr>
              <w:t>mit</w:t>
            </w:r>
            <w:r>
              <w:rPr>
                <w:sz w:val="24"/>
              </w:rPr>
              <w:tab/>
            </w:r>
            <w:r>
              <w:rPr>
                <w:spacing w:val="-4"/>
                <w:sz w:val="24"/>
              </w:rPr>
              <w:t>hoher </w:t>
            </w:r>
            <w:r>
              <w:rPr>
                <w:sz w:val="24"/>
              </w:rPr>
              <w:t>Verständlichkeit zu gestalten. Sie umfasst Redegewandtheit, Kontakt- und</w:t>
            </w:r>
            <w:r>
              <w:rPr>
                <w:spacing w:val="29"/>
                <w:sz w:val="24"/>
              </w:rPr>
              <w:t>  </w:t>
            </w:r>
            <w:r>
              <w:rPr>
                <w:sz w:val="24"/>
              </w:rPr>
              <w:t>Überzeugungsfähigkeit</w:t>
            </w:r>
            <w:r>
              <w:rPr>
                <w:spacing w:val="31"/>
                <w:sz w:val="24"/>
              </w:rPr>
              <w:t>  </w:t>
            </w:r>
            <w:r>
              <w:rPr>
                <w:sz w:val="24"/>
              </w:rPr>
              <w:t>–</w:t>
            </w:r>
            <w:r>
              <w:rPr>
                <w:spacing w:val="30"/>
                <w:sz w:val="24"/>
              </w:rPr>
              <w:t>  </w:t>
            </w:r>
            <w:r>
              <w:rPr>
                <w:spacing w:val="-4"/>
                <w:sz w:val="24"/>
              </w:rPr>
              <w:t>auch</w:t>
            </w:r>
          </w:p>
          <w:p>
            <w:pPr>
              <w:pStyle w:val="TableParagraph"/>
              <w:tabs>
                <w:tab w:pos="2670" w:val="left" w:leader="none"/>
              </w:tabs>
              <w:spacing w:line="270" w:lineRule="atLeast"/>
              <w:ind w:right="99"/>
              <w:jc w:val="both"/>
              <w:rPr>
                <w:sz w:val="24"/>
              </w:rPr>
            </w:pPr>
            <w:r>
              <w:rPr>
                <w:spacing w:val="-2"/>
                <w:sz w:val="24"/>
              </w:rPr>
              <w:t>gegenüber</w:t>
            </w:r>
            <w:r>
              <w:rPr>
                <w:sz w:val="24"/>
              </w:rPr>
              <w:tab/>
            </w:r>
            <w:r>
              <w:rPr>
                <w:spacing w:val="-2"/>
                <w:sz w:val="24"/>
              </w:rPr>
              <w:t>schwierigen Kommunikationspartnern.</w:t>
            </w:r>
          </w:p>
        </w:tc>
      </w:tr>
      <w:tr>
        <w:trPr>
          <w:trHeight w:val="827" w:hRule="atLeast"/>
        </w:trPr>
        <w:tc>
          <w:tcPr>
            <w:tcW w:w="1702" w:type="dxa"/>
            <w:tcBorders>
              <w:bottom w:val="nil"/>
            </w:tcBorders>
          </w:tcPr>
          <w:p>
            <w:pPr>
              <w:pStyle w:val="TableParagraph"/>
              <w:rPr>
                <w:sz w:val="24"/>
              </w:rPr>
            </w:pPr>
            <w:r>
              <w:rPr>
                <w:spacing w:val="-2"/>
                <w:sz w:val="24"/>
              </w:rPr>
              <w:t>persönliche Qualitäten</w:t>
            </w:r>
          </w:p>
        </w:tc>
        <w:tc>
          <w:tcPr>
            <w:tcW w:w="3998" w:type="dxa"/>
            <w:tcBorders>
              <w:bottom w:val="nil"/>
            </w:tcBorders>
          </w:tcPr>
          <w:p>
            <w:pPr>
              <w:pStyle w:val="TableParagraph"/>
              <w:ind w:left="106" w:right="1617"/>
              <w:rPr>
                <w:sz w:val="24"/>
              </w:rPr>
            </w:pPr>
            <w:r>
              <w:rPr>
                <w:sz w:val="24"/>
              </w:rPr>
              <w:t>Soziokulturelle</w:t>
            </w:r>
            <w:r>
              <w:rPr>
                <w:spacing w:val="-15"/>
                <w:sz w:val="24"/>
              </w:rPr>
              <w:t> </w:t>
            </w:r>
            <w:r>
              <w:rPr>
                <w:sz w:val="24"/>
              </w:rPr>
              <w:t>Sphäre: Zuverlässigkeit. ...</w:t>
            </w:r>
          </w:p>
          <w:p>
            <w:pPr>
              <w:pStyle w:val="TableParagraph"/>
              <w:spacing w:line="256" w:lineRule="exact"/>
              <w:ind w:left="106"/>
              <w:rPr>
                <w:sz w:val="24"/>
              </w:rPr>
            </w:pPr>
            <w:r>
              <w:rPr>
                <w:sz w:val="24"/>
              </w:rPr>
              <w:t>Lern-</w:t>
            </w:r>
            <w:r>
              <w:rPr>
                <w:spacing w:val="-5"/>
                <w:sz w:val="24"/>
              </w:rPr>
              <w:t> </w:t>
            </w:r>
            <w:r>
              <w:rPr>
                <w:sz w:val="24"/>
              </w:rPr>
              <w:t>und</w:t>
            </w:r>
            <w:r>
              <w:rPr>
                <w:spacing w:val="-4"/>
                <w:sz w:val="24"/>
              </w:rPr>
              <w:t> </w:t>
            </w:r>
            <w:r>
              <w:rPr>
                <w:sz w:val="24"/>
              </w:rPr>
              <w:t>Leistungsbereitschaft.</w:t>
            </w:r>
            <w:r>
              <w:rPr>
                <w:spacing w:val="-4"/>
                <w:sz w:val="24"/>
              </w:rPr>
              <w:t> </w:t>
            </w:r>
            <w:r>
              <w:rPr>
                <w:spacing w:val="-5"/>
                <w:sz w:val="24"/>
              </w:rPr>
              <w:t>...</w:t>
            </w:r>
          </w:p>
        </w:tc>
        <w:tc>
          <w:tcPr>
            <w:tcW w:w="3942" w:type="dxa"/>
            <w:tcBorders>
              <w:bottom w:val="nil"/>
            </w:tcBorders>
          </w:tcPr>
          <w:p>
            <w:pPr>
              <w:pStyle w:val="TableParagraph"/>
              <w:ind w:left="0"/>
              <w:rPr>
                <w:sz w:val="24"/>
              </w:rPr>
            </w:pPr>
          </w:p>
        </w:tc>
      </w:tr>
    </w:tbl>
    <w:p>
      <w:pPr>
        <w:spacing w:after="0"/>
        <w:rPr>
          <w:sz w:val="24"/>
        </w:rPr>
        <w:sectPr>
          <w:pgSz w:w="11910" w:h="16840"/>
          <w:pgMar w:header="0" w:footer="1026" w:top="1040" w:bottom="1280" w:left="1280" w:right="340"/>
        </w:sectPr>
      </w:pPr>
    </w:p>
    <w:p>
      <w:pPr>
        <w:pStyle w:val="BodyText"/>
        <w:spacing w:before="75"/>
        <w:ind w:firstLine="0"/>
        <w:jc w:val="left"/>
      </w:pPr>
      <w:r>
        <w:rPr/>
        <w:t>Продолжение</w:t>
      </w:r>
      <w:r>
        <w:rPr>
          <w:spacing w:val="46"/>
        </w:rPr>
        <w:t> </w:t>
      </w:r>
      <w:r>
        <w:rPr/>
        <w:t>таблицы</w:t>
      </w:r>
      <w:r>
        <w:rPr>
          <w:spacing w:val="-9"/>
        </w:rPr>
        <w:t> </w:t>
      </w:r>
      <w:r>
        <w:rPr>
          <w:spacing w:val="-10"/>
        </w:rPr>
        <w:t>7</w:t>
      </w:r>
    </w:p>
    <w:p>
      <w:pPr>
        <w:pStyle w:val="BodyText"/>
        <w:spacing w:before="1"/>
        <w:ind w:left="0" w:firstLine="0"/>
        <w:jc w:val="left"/>
      </w:pPr>
    </w:p>
    <w:tbl>
      <w:tblPr>
        <w:tblW w:w="0" w:type="auto"/>
        <w:jc w:val="left"/>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2"/>
        <w:gridCol w:w="3969"/>
        <w:gridCol w:w="3971"/>
      </w:tblGrid>
      <w:tr>
        <w:trPr>
          <w:trHeight w:val="275" w:hRule="atLeast"/>
        </w:trPr>
        <w:tc>
          <w:tcPr>
            <w:tcW w:w="1702" w:type="dxa"/>
          </w:tcPr>
          <w:p>
            <w:pPr>
              <w:pStyle w:val="TableParagraph"/>
              <w:spacing w:line="255" w:lineRule="exact"/>
              <w:ind w:left="9"/>
              <w:jc w:val="center"/>
              <w:rPr>
                <w:sz w:val="24"/>
              </w:rPr>
            </w:pPr>
            <w:r>
              <w:rPr>
                <w:sz w:val="24"/>
              </w:rPr>
              <w:t>1</w:t>
            </w:r>
          </w:p>
        </w:tc>
        <w:tc>
          <w:tcPr>
            <w:tcW w:w="3969" w:type="dxa"/>
          </w:tcPr>
          <w:p>
            <w:pPr>
              <w:pStyle w:val="TableParagraph"/>
              <w:spacing w:line="255" w:lineRule="exact"/>
              <w:ind w:left="3"/>
              <w:jc w:val="center"/>
              <w:rPr>
                <w:sz w:val="24"/>
              </w:rPr>
            </w:pPr>
            <w:r>
              <w:rPr>
                <w:sz w:val="24"/>
              </w:rPr>
              <w:t>2</w:t>
            </w:r>
          </w:p>
        </w:tc>
        <w:tc>
          <w:tcPr>
            <w:tcW w:w="3971" w:type="dxa"/>
          </w:tcPr>
          <w:p>
            <w:pPr>
              <w:pStyle w:val="TableParagraph"/>
              <w:spacing w:line="255" w:lineRule="exact"/>
              <w:ind w:left="5"/>
              <w:jc w:val="center"/>
              <w:rPr>
                <w:sz w:val="24"/>
              </w:rPr>
            </w:pPr>
            <w:r>
              <w:rPr>
                <w:sz w:val="24"/>
              </w:rPr>
              <w:t>3</w:t>
            </w:r>
          </w:p>
        </w:tc>
      </w:tr>
      <w:tr>
        <w:trPr>
          <w:trHeight w:val="2760" w:hRule="atLeast"/>
        </w:trPr>
        <w:tc>
          <w:tcPr>
            <w:tcW w:w="1702" w:type="dxa"/>
          </w:tcPr>
          <w:p>
            <w:pPr>
              <w:pStyle w:val="TableParagraph"/>
              <w:ind w:left="0"/>
              <w:rPr>
                <w:sz w:val="26"/>
              </w:rPr>
            </w:pPr>
          </w:p>
        </w:tc>
        <w:tc>
          <w:tcPr>
            <w:tcW w:w="3969" w:type="dxa"/>
          </w:tcPr>
          <w:p>
            <w:pPr>
              <w:pStyle w:val="TableParagraph"/>
              <w:tabs>
                <w:tab w:pos="3740" w:val="left" w:leader="none"/>
              </w:tabs>
              <w:ind w:left="106" w:right="96"/>
              <w:rPr>
                <w:sz w:val="24"/>
              </w:rPr>
            </w:pPr>
            <w:r>
              <w:rPr>
                <w:spacing w:val="-2"/>
                <w:sz w:val="24"/>
              </w:rPr>
              <w:t>Verantwortungsbereitschaft</w:t>
            </w:r>
            <w:r>
              <w:rPr>
                <w:sz w:val="24"/>
              </w:rPr>
              <w:tab/>
            </w:r>
            <w:r>
              <w:rPr>
                <w:spacing w:val="-10"/>
                <w:sz w:val="24"/>
              </w:rPr>
              <w:t>– </w:t>
            </w:r>
            <w:r>
              <w:rPr>
                <w:sz w:val="24"/>
              </w:rPr>
              <w:t>Selbstständigkeit. ...</w:t>
            </w:r>
          </w:p>
          <w:p>
            <w:pPr>
              <w:pStyle w:val="TableParagraph"/>
              <w:ind w:left="106" w:right="99"/>
              <w:rPr>
                <w:sz w:val="24"/>
              </w:rPr>
            </w:pPr>
            <w:r>
              <w:rPr>
                <w:sz w:val="24"/>
              </w:rPr>
              <w:t>Ausdauer</w:t>
            </w:r>
            <w:r>
              <w:rPr>
                <w:spacing w:val="80"/>
                <w:sz w:val="24"/>
              </w:rPr>
              <w:t> </w:t>
            </w:r>
            <w:r>
              <w:rPr>
                <w:sz w:val="24"/>
              </w:rPr>
              <w:t>–</w:t>
            </w:r>
            <w:r>
              <w:rPr>
                <w:spacing w:val="80"/>
                <w:sz w:val="24"/>
              </w:rPr>
              <w:t> </w:t>
            </w:r>
            <w:r>
              <w:rPr>
                <w:sz w:val="24"/>
              </w:rPr>
              <w:t>Durchhaltevermögen</w:t>
            </w:r>
            <w:r>
              <w:rPr>
                <w:spacing w:val="80"/>
                <w:sz w:val="24"/>
              </w:rPr>
              <w:t> </w:t>
            </w:r>
            <w:r>
              <w:rPr>
                <w:sz w:val="24"/>
              </w:rPr>
              <w:t>– Belastbarkeit. ...</w:t>
            </w:r>
          </w:p>
          <w:p>
            <w:pPr>
              <w:pStyle w:val="TableParagraph"/>
              <w:ind w:left="106" w:right="480"/>
              <w:rPr>
                <w:sz w:val="24"/>
              </w:rPr>
            </w:pPr>
            <w:r>
              <w:rPr>
                <w:sz w:val="24"/>
              </w:rPr>
              <w:t>Kreativität – Flexibilität. ... Sorgfalt</w:t>
            </w:r>
            <w:r>
              <w:rPr>
                <w:spacing w:val="-13"/>
                <w:sz w:val="24"/>
              </w:rPr>
              <w:t> </w:t>
            </w:r>
            <w:r>
              <w:rPr>
                <w:sz w:val="24"/>
              </w:rPr>
              <w:t>–</w:t>
            </w:r>
            <w:r>
              <w:rPr>
                <w:spacing w:val="-13"/>
                <w:sz w:val="24"/>
              </w:rPr>
              <w:t> </w:t>
            </w:r>
            <w:r>
              <w:rPr>
                <w:sz w:val="24"/>
              </w:rPr>
              <w:t>Gewissenhaftigkeit.</w:t>
            </w:r>
            <w:r>
              <w:rPr>
                <w:spacing w:val="-13"/>
                <w:sz w:val="24"/>
              </w:rPr>
              <w:t> </w:t>
            </w:r>
            <w:r>
              <w:rPr>
                <w:sz w:val="24"/>
              </w:rPr>
              <w:t>... Konzentrationsfähigkeit. ...</w:t>
            </w:r>
          </w:p>
          <w:p>
            <w:pPr>
              <w:pStyle w:val="TableParagraph"/>
              <w:spacing w:line="270" w:lineRule="atLeast"/>
              <w:ind w:left="106" w:right="99"/>
              <w:rPr>
                <w:sz w:val="24"/>
              </w:rPr>
            </w:pPr>
            <w:r>
              <w:rPr>
                <w:sz w:val="24"/>
              </w:rPr>
              <w:t>Fähigkeit</w:t>
            </w:r>
            <w:r>
              <w:rPr>
                <w:spacing w:val="40"/>
                <w:sz w:val="24"/>
              </w:rPr>
              <w:t> </w:t>
            </w:r>
            <w:r>
              <w:rPr>
                <w:sz w:val="24"/>
              </w:rPr>
              <w:t>zur</w:t>
            </w:r>
            <w:r>
              <w:rPr>
                <w:spacing w:val="40"/>
                <w:sz w:val="24"/>
              </w:rPr>
              <w:t> </w:t>
            </w:r>
            <w:r>
              <w:rPr>
                <w:sz w:val="24"/>
              </w:rPr>
              <w:t>Kritik</w:t>
            </w:r>
            <w:r>
              <w:rPr>
                <w:spacing w:val="40"/>
                <w:sz w:val="24"/>
              </w:rPr>
              <w:t> </w:t>
            </w:r>
            <w:r>
              <w:rPr>
                <w:sz w:val="24"/>
              </w:rPr>
              <w:t>und</w:t>
            </w:r>
            <w:r>
              <w:rPr>
                <w:spacing w:val="40"/>
                <w:sz w:val="24"/>
              </w:rPr>
              <w:t> </w:t>
            </w:r>
            <w:r>
              <w:rPr>
                <w:sz w:val="24"/>
              </w:rPr>
              <w:t>Selbstkritik. </w:t>
            </w:r>
            <w:hyperlink r:id="rId92">
              <w:r>
                <w:rPr>
                  <w:spacing w:val="-2"/>
                  <w:sz w:val="24"/>
                </w:rPr>
                <w:t>https://www.karriereakademie.de/pers</w:t>
              </w:r>
            </w:hyperlink>
            <w:r>
              <w:rPr>
                <w:spacing w:val="-2"/>
                <w:sz w:val="24"/>
              </w:rPr>
              <w:t> </w:t>
            </w:r>
            <w:hyperlink r:id="rId92">
              <w:r>
                <w:rPr>
                  <w:spacing w:val="-2"/>
                  <w:sz w:val="24"/>
                </w:rPr>
                <w:t>oenliche-kompetenzen</w:t>
              </w:r>
            </w:hyperlink>
          </w:p>
        </w:tc>
        <w:tc>
          <w:tcPr>
            <w:tcW w:w="3971" w:type="dxa"/>
          </w:tcPr>
          <w:p>
            <w:pPr>
              <w:pStyle w:val="TableParagraph"/>
              <w:ind w:left="0"/>
              <w:rPr>
                <w:sz w:val="26"/>
              </w:rPr>
            </w:pPr>
          </w:p>
        </w:tc>
      </w:tr>
    </w:tbl>
    <w:p>
      <w:pPr>
        <w:pStyle w:val="BodyText"/>
        <w:spacing w:before="1"/>
        <w:ind w:left="0" w:firstLine="0"/>
        <w:jc w:val="left"/>
      </w:pPr>
    </w:p>
    <w:p>
      <w:pPr>
        <w:pStyle w:val="BodyText"/>
        <w:jc w:val="left"/>
      </w:pPr>
      <w:r>
        <w:rPr/>
        <w:t>В процессе обучения и усвоения технологии концептуально-контекстного блока на немецком языке формируются следующие умения:</w:t>
      </w:r>
    </w:p>
    <w:p>
      <w:pPr>
        <w:pStyle w:val="ListParagraph"/>
        <w:numPr>
          <w:ilvl w:val="0"/>
          <w:numId w:val="55"/>
        </w:numPr>
        <w:tabs>
          <w:tab w:pos="1144" w:val="left" w:leader="none"/>
        </w:tabs>
        <w:spacing w:line="240" w:lineRule="auto" w:before="0" w:after="0"/>
        <w:ind w:left="421" w:right="224" w:firstLine="567"/>
        <w:jc w:val="left"/>
        <w:rPr>
          <w:sz w:val="28"/>
        </w:rPr>
      </w:pPr>
      <w:r>
        <w:rPr>
          <w:sz w:val="28"/>
        </w:rPr>
        <w:t>умение</w:t>
      </w:r>
      <w:r>
        <w:rPr>
          <w:spacing w:val="-16"/>
          <w:sz w:val="28"/>
        </w:rPr>
        <w:t> </w:t>
      </w:r>
      <w:r>
        <w:rPr>
          <w:sz w:val="28"/>
        </w:rPr>
        <w:t>осуществлять</w:t>
      </w:r>
      <w:r>
        <w:rPr>
          <w:spacing w:val="-15"/>
          <w:sz w:val="28"/>
        </w:rPr>
        <w:t> </w:t>
      </w:r>
      <w:r>
        <w:rPr>
          <w:sz w:val="28"/>
        </w:rPr>
        <w:t>структурирование</w:t>
      </w:r>
      <w:r>
        <w:rPr>
          <w:spacing w:val="-17"/>
          <w:sz w:val="28"/>
        </w:rPr>
        <w:t> </w:t>
      </w:r>
      <w:r>
        <w:rPr>
          <w:sz w:val="28"/>
        </w:rPr>
        <w:t>информации</w:t>
      </w:r>
      <w:r>
        <w:rPr>
          <w:spacing w:val="-14"/>
          <w:sz w:val="28"/>
        </w:rPr>
        <w:t> </w:t>
      </w:r>
      <w:r>
        <w:rPr>
          <w:sz w:val="28"/>
        </w:rPr>
        <w:t>с</w:t>
      </w:r>
      <w:r>
        <w:rPr>
          <w:spacing w:val="-17"/>
          <w:sz w:val="28"/>
        </w:rPr>
        <w:t> </w:t>
      </w:r>
      <w:r>
        <w:rPr>
          <w:sz w:val="28"/>
        </w:rPr>
        <w:t>целью</w:t>
      </w:r>
      <w:r>
        <w:rPr>
          <w:spacing w:val="-16"/>
          <w:sz w:val="28"/>
        </w:rPr>
        <w:t> </w:t>
      </w:r>
      <w:r>
        <w:rPr>
          <w:sz w:val="28"/>
        </w:rPr>
        <w:t>корректного определения профессионального термина;</w:t>
      </w:r>
    </w:p>
    <w:p>
      <w:pPr>
        <w:pStyle w:val="ListParagraph"/>
        <w:numPr>
          <w:ilvl w:val="0"/>
          <w:numId w:val="55"/>
        </w:numPr>
        <w:tabs>
          <w:tab w:pos="1153" w:val="left" w:leader="none"/>
        </w:tabs>
        <w:spacing w:line="322" w:lineRule="exact" w:before="0" w:after="0"/>
        <w:ind w:left="1152" w:right="0" w:hanging="164"/>
        <w:jc w:val="left"/>
        <w:rPr>
          <w:sz w:val="28"/>
        </w:rPr>
      </w:pPr>
      <w:r>
        <w:rPr>
          <w:spacing w:val="-2"/>
          <w:sz w:val="28"/>
        </w:rPr>
        <w:t>умение</w:t>
      </w:r>
      <w:r>
        <w:rPr>
          <w:spacing w:val="9"/>
          <w:sz w:val="28"/>
        </w:rPr>
        <w:t> </w:t>
      </w:r>
      <w:r>
        <w:rPr>
          <w:spacing w:val="-2"/>
          <w:sz w:val="28"/>
        </w:rPr>
        <w:t>аккумулировать</w:t>
      </w:r>
      <w:r>
        <w:rPr>
          <w:spacing w:val="9"/>
          <w:sz w:val="28"/>
        </w:rPr>
        <w:t> </w:t>
      </w:r>
      <w:r>
        <w:rPr>
          <w:spacing w:val="-2"/>
          <w:sz w:val="28"/>
        </w:rPr>
        <w:t>профессионально-значимую</w:t>
      </w:r>
      <w:r>
        <w:rPr>
          <w:spacing w:val="10"/>
          <w:sz w:val="28"/>
        </w:rPr>
        <w:t> </w:t>
      </w:r>
      <w:r>
        <w:rPr>
          <w:spacing w:val="-2"/>
          <w:sz w:val="28"/>
        </w:rPr>
        <w:t>информацию;</w:t>
      </w:r>
    </w:p>
    <w:p>
      <w:pPr>
        <w:pStyle w:val="ListParagraph"/>
        <w:numPr>
          <w:ilvl w:val="0"/>
          <w:numId w:val="55"/>
        </w:numPr>
        <w:tabs>
          <w:tab w:pos="1201" w:val="left" w:leader="none"/>
        </w:tabs>
        <w:spacing w:line="240" w:lineRule="auto" w:before="0" w:after="0"/>
        <w:ind w:left="421" w:right="223" w:firstLine="567"/>
        <w:jc w:val="left"/>
        <w:rPr>
          <w:sz w:val="28"/>
        </w:rPr>
      </w:pPr>
      <w:r>
        <w:rPr>
          <w:sz w:val="28"/>
        </w:rPr>
        <w:t>умение</w:t>
      </w:r>
      <w:r>
        <w:rPr>
          <w:spacing w:val="40"/>
          <w:sz w:val="28"/>
        </w:rPr>
        <w:t> </w:t>
      </w:r>
      <w:r>
        <w:rPr>
          <w:sz w:val="28"/>
        </w:rPr>
        <w:t>синтезировать</w:t>
      </w:r>
      <w:r>
        <w:rPr>
          <w:spacing w:val="40"/>
          <w:sz w:val="28"/>
        </w:rPr>
        <w:t> </w:t>
      </w:r>
      <w:r>
        <w:rPr>
          <w:sz w:val="28"/>
        </w:rPr>
        <w:t>материал</w:t>
      </w:r>
      <w:r>
        <w:rPr>
          <w:spacing w:val="40"/>
          <w:sz w:val="28"/>
        </w:rPr>
        <w:t> </w:t>
      </w:r>
      <w:r>
        <w:rPr>
          <w:sz w:val="28"/>
        </w:rPr>
        <w:t>с</w:t>
      </w:r>
      <w:r>
        <w:rPr>
          <w:spacing w:val="40"/>
          <w:sz w:val="28"/>
        </w:rPr>
        <w:t> </w:t>
      </w:r>
      <w:r>
        <w:rPr>
          <w:sz w:val="28"/>
        </w:rPr>
        <w:t>целью</w:t>
      </w:r>
      <w:r>
        <w:rPr>
          <w:spacing w:val="40"/>
          <w:sz w:val="28"/>
        </w:rPr>
        <w:t> </w:t>
      </w:r>
      <w:r>
        <w:rPr>
          <w:sz w:val="28"/>
        </w:rPr>
        <w:t>определения</w:t>
      </w:r>
      <w:r>
        <w:rPr>
          <w:spacing w:val="40"/>
          <w:sz w:val="28"/>
        </w:rPr>
        <w:t> </w:t>
      </w:r>
      <w:r>
        <w:rPr>
          <w:sz w:val="28"/>
        </w:rPr>
        <w:t>наиболее</w:t>
      </w:r>
      <w:r>
        <w:rPr>
          <w:spacing w:val="40"/>
          <w:sz w:val="28"/>
        </w:rPr>
        <w:t> </w:t>
      </w:r>
      <w:r>
        <w:rPr>
          <w:sz w:val="28"/>
        </w:rPr>
        <w:t>полной дефиниции, которая раскрывает сущность профессионального термина.</w:t>
      </w:r>
    </w:p>
    <w:p>
      <w:pPr>
        <w:pStyle w:val="ListParagraph"/>
        <w:numPr>
          <w:ilvl w:val="0"/>
          <w:numId w:val="51"/>
        </w:numPr>
        <w:tabs>
          <w:tab w:pos="1294" w:val="left" w:leader="none"/>
        </w:tabs>
        <w:spacing w:line="322" w:lineRule="exact" w:before="0" w:after="0"/>
        <w:ind w:left="1293" w:right="0" w:hanging="305"/>
        <w:jc w:val="left"/>
        <w:rPr>
          <w:b/>
          <w:sz w:val="28"/>
        </w:rPr>
      </w:pPr>
      <w:r>
        <w:rPr>
          <w:b/>
          <w:spacing w:val="-2"/>
          <w:sz w:val="28"/>
        </w:rPr>
        <w:t>Компаративно-рефлексивный </w:t>
      </w:r>
      <w:r>
        <w:rPr>
          <w:b/>
          <w:spacing w:val="-4"/>
          <w:sz w:val="28"/>
        </w:rPr>
        <w:t>блок</w:t>
      </w:r>
    </w:p>
    <w:p>
      <w:pPr>
        <w:pStyle w:val="BodyText"/>
        <w:ind w:right="222"/>
      </w:pPr>
      <w:r>
        <w:rPr/>
        <w:t>Компаративно-рефлексивный блок </w:t>
      </w:r>
      <w:r>
        <w:rPr>
          <w:b/>
        </w:rPr>
        <w:t>представляет </w:t>
      </w:r>
      <w:r>
        <w:rPr/>
        <w:t>собой построение ассоциативного ряда.</w:t>
      </w:r>
    </w:p>
    <w:p>
      <w:pPr>
        <w:pStyle w:val="BodyText"/>
        <w:spacing w:before="1"/>
        <w:ind w:right="223"/>
      </w:pPr>
      <w:r>
        <w:rPr/>
        <w:t>Ассоциативный ряд профессионального термина выстраивается путем индивидуального когнитивного осмысления особенностей использования того или иного профессионального термина.</w:t>
      </w:r>
    </w:p>
    <w:p>
      <w:pPr>
        <w:spacing w:before="0"/>
        <w:ind w:left="421" w:right="225" w:firstLine="567"/>
        <w:jc w:val="both"/>
        <w:rPr>
          <w:b/>
          <w:sz w:val="28"/>
        </w:rPr>
      </w:pPr>
      <w:r>
        <w:rPr>
          <w:sz w:val="28"/>
        </w:rPr>
        <w:t>Задание 1. </w:t>
      </w:r>
      <w:r>
        <w:rPr>
          <w:b/>
          <w:sz w:val="28"/>
        </w:rPr>
        <w:t>Составьте свой ассоциативный ряд следующих профессиональных терминов по образцу таблицы 7.</w:t>
      </w:r>
    </w:p>
    <w:p>
      <w:pPr>
        <w:spacing w:before="0"/>
        <w:ind w:left="421" w:right="228" w:firstLine="567"/>
        <w:jc w:val="both"/>
        <w:rPr>
          <w:b/>
          <w:sz w:val="28"/>
        </w:rPr>
      </w:pPr>
      <w:r>
        <w:rPr>
          <w:b/>
          <w:sz w:val="28"/>
        </w:rPr>
        <w:t>Bilden Sie Ihre eigene assoziative Reihe der folgenden Fachbegriffe gemäß der Mustertabelle</w:t>
      </w:r>
    </w:p>
    <w:p>
      <w:pPr>
        <w:spacing w:before="0"/>
        <w:ind w:left="421" w:right="222" w:firstLine="567"/>
        <w:jc w:val="both"/>
        <w:rPr>
          <w:sz w:val="28"/>
        </w:rPr>
      </w:pPr>
      <w:r>
        <w:rPr>
          <w:b/>
          <w:sz w:val="28"/>
        </w:rPr>
        <w:t>.</w:t>
      </w:r>
      <w:r>
        <w:rPr>
          <w:i/>
          <w:sz w:val="28"/>
        </w:rPr>
        <w:t>z.B.: die personenorientierte Ausbildung – </w:t>
      </w:r>
      <w:r>
        <w:rPr>
          <w:sz w:val="28"/>
        </w:rPr>
        <w:t>Bildung, komplexe Struktur, akademischer Plan, Lehrplan, akademische Fächer, Niveau, Ziele und Ergebnisse</w:t>
      </w:r>
    </w:p>
    <w:p>
      <w:pPr>
        <w:pStyle w:val="ListParagraph"/>
        <w:numPr>
          <w:ilvl w:val="0"/>
          <w:numId w:val="56"/>
        </w:numPr>
        <w:tabs>
          <w:tab w:pos="1253" w:val="left" w:leader="none"/>
        </w:tabs>
        <w:spacing w:line="322" w:lineRule="exact" w:before="0" w:after="0"/>
        <w:ind w:left="1252" w:right="0" w:hanging="264"/>
        <w:jc w:val="left"/>
        <w:rPr>
          <w:sz w:val="28"/>
        </w:rPr>
      </w:pPr>
      <w:r>
        <w:rPr>
          <w:sz w:val="28"/>
        </w:rPr>
        <w:t>kognitive</w:t>
      </w:r>
      <w:r>
        <w:rPr>
          <w:spacing w:val="-12"/>
          <w:sz w:val="28"/>
        </w:rPr>
        <w:t> </w:t>
      </w:r>
      <w:r>
        <w:rPr>
          <w:sz w:val="28"/>
        </w:rPr>
        <w:t>Aktivität</w:t>
      </w:r>
      <w:r>
        <w:rPr>
          <w:spacing w:val="-12"/>
          <w:sz w:val="28"/>
        </w:rPr>
        <w:t> </w:t>
      </w:r>
      <w:r>
        <w:rPr>
          <w:spacing w:val="-10"/>
          <w:sz w:val="28"/>
        </w:rPr>
        <w:t>–</w:t>
      </w:r>
    </w:p>
    <w:p>
      <w:pPr>
        <w:pStyle w:val="ListParagraph"/>
        <w:numPr>
          <w:ilvl w:val="0"/>
          <w:numId w:val="56"/>
        </w:numPr>
        <w:tabs>
          <w:tab w:pos="1270" w:val="left" w:leader="none"/>
        </w:tabs>
        <w:spacing w:line="322" w:lineRule="exact" w:before="0" w:after="0"/>
        <w:ind w:left="1269" w:right="0" w:hanging="281"/>
        <w:jc w:val="left"/>
        <w:rPr>
          <w:sz w:val="28"/>
        </w:rPr>
      </w:pPr>
      <w:r>
        <w:rPr>
          <w:sz w:val="28"/>
        </w:rPr>
        <w:t>kommunikativer</w:t>
      </w:r>
      <w:r>
        <w:rPr>
          <w:spacing w:val="-13"/>
          <w:sz w:val="28"/>
        </w:rPr>
        <w:t> </w:t>
      </w:r>
      <w:r>
        <w:rPr>
          <w:sz w:val="28"/>
        </w:rPr>
        <w:t>Ansatz</w:t>
      </w:r>
      <w:r>
        <w:rPr>
          <w:spacing w:val="-13"/>
          <w:sz w:val="28"/>
        </w:rPr>
        <w:t> </w:t>
      </w:r>
      <w:r>
        <w:rPr>
          <w:spacing w:val="-10"/>
          <w:sz w:val="28"/>
        </w:rPr>
        <w:t>–</w:t>
      </w:r>
    </w:p>
    <w:p>
      <w:pPr>
        <w:pStyle w:val="ListParagraph"/>
        <w:numPr>
          <w:ilvl w:val="0"/>
          <w:numId w:val="56"/>
        </w:numPr>
        <w:tabs>
          <w:tab w:pos="1253" w:val="left" w:leader="none"/>
        </w:tabs>
        <w:spacing w:line="240" w:lineRule="auto" w:before="0" w:after="0"/>
        <w:ind w:left="1252" w:right="0" w:hanging="264"/>
        <w:jc w:val="left"/>
        <w:rPr>
          <w:sz w:val="28"/>
        </w:rPr>
      </w:pPr>
      <w:r>
        <w:rPr>
          <w:sz w:val="28"/>
        </w:rPr>
        <w:t>interaktive</w:t>
      </w:r>
      <w:r>
        <w:rPr>
          <w:spacing w:val="-18"/>
          <w:sz w:val="28"/>
        </w:rPr>
        <w:t> </w:t>
      </w:r>
      <w:r>
        <w:rPr>
          <w:sz w:val="28"/>
        </w:rPr>
        <w:t>Unterrichtsmethoden</w:t>
      </w:r>
      <w:r>
        <w:rPr>
          <w:spacing w:val="-17"/>
          <w:sz w:val="28"/>
        </w:rPr>
        <w:t> </w:t>
      </w:r>
      <w:r>
        <w:rPr>
          <w:spacing w:val="-10"/>
          <w:sz w:val="28"/>
        </w:rPr>
        <w:t>–</w:t>
      </w:r>
    </w:p>
    <w:p>
      <w:pPr>
        <w:pStyle w:val="BodyText"/>
        <w:ind w:right="224"/>
      </w:pPr>
      <w:r>
        <w:rPr/>
        <w:t>Помимо основного задания, в этом блоке используются задание следующего характера:</w:t>
      </w:r>
    </w:p>
    <w:p>
      <w:pPr>
        <w:spacing w:before="0"/>
        <w:ind w:left="421" w:right="226" w:firstLine="567"/>
        <w:jc w:val="both"/>
        <w:rPr>
          <w:b/>
          <w:sz w:val="28"/>
        </w:rPr>
      </w:pPr>
      <w:r>
        <w:rPr>
          <w:sz w:val="28"/>
        </w:rPr>
        <w:t>Задание 2. </w:t>
      </w:r>
      <w:r>
        <w:rPr>
          <w:b/>
          <w:sz w:val="28"/>
        </w:rPr>
        <w:t>Дополните соответствующим ассоциативным рядом, многозначными словами и интернационализмами как компонентами профессионального термина ( см. Таблица 7).</w:t>
      </w:r>
    </w:p>
    <w:p>
      <w:pPr>
        <w:spacing w:before="0"/>
        <w:ind w:left="421" w:right="224" w:firstLine="567"/>
        <w:jc w:val="both"/>
        <w:rPr>
          <w:b/>
          <w:sz w:val="28"/>
        </w:rPr>
      </w:pPr>
      <w:r>
        <w:rPr>
          <w:b/>
          <w:sz w:val="28"/>
        </w:rPr>
        <w:t>Füllen Sie die folgende Spalte mit entsprechenden assoziativen und internationalen</w:t>
      </w:r>
      <w:r>
        <w:rPr>
          <w:b/>
          <w:spacing w:val="-17"/>
          <w:sz w:val="28"/>
        </w:rPr>
        <w:t> </w:t>
      </w:r>
      <w:r>
        <w:rPr>
          <w:b/>
          <w:sz w:val="28"/>
        </w:rPr>
        <w:t>Wörtern</w:t>
      </w:r>
      <w:r>
        <w:rPr>
          <w:b/>
          <w:spacing w:val="-16"/>
          <w:sz w:val="28"/>
        </w:rPr>
        <w:t> </w:t>
      </w:r>
      <w:r>
        <w:rPr>
          <w:b/>
          <w:sz w:val="28"/>
        </w:rPr>
        <w:t>als</w:t>
      </w:r>
      <w:r>
        <w:rPr>
          <w:b/>
          <w:spacing w:val="-15"/>
          <w:sz w:val="28"/>
        </w:rPr>
        <w:t> </w:t>
      </w:r>
      <w:r>
        <w:rPr>
          <w:b/>
          <w:sz w:val="28"/>
        </w:rPr>
        <w:t>Bestandteile</w:t>
      </w:r>
      <w:r>
        <w:rPr>
          <w:b/>
          <w:spacing w:val="-17"/>
          <w:sz w:val="28"/>
        </w:rPr>
        <w:t> </w:t>
      </w:r>
      <w:r>
        <w:rPr>
          <w:b/>
          <w:sz w:val="28"/>
        </w:rPr>
        <w:t>eines</w:t>
      </w:r>
      <w:r>
        <w:rPr>
          <w:b/>
          <w:spacing w:val="-15"/>
          <w:sz w:val="28"/>
        </w:rPr>
        <w:t> </w:t>
      </w:r>
      <w:r>
        <w:rPr>
          <w:b/>
          <w:sz w:val="28"/>
        </w:rPr>
        <w:t>Berufsbegriffs</w:t>
      </w:r>
      <w:r>
        <w:rPr>
          <w:b/>
          <w:spacing w:val="-16"/>
          <w:sz w:val="28"/>
        </w:rPr>
        <w:t> </w:t>
      </w:r>
      <w:r>
        <w:rPr>
          <w:b/>
          <w:sz w:val="28"/>
        </w:rPr>
        <w:t>(Sieh</w:t>
      </w:r>
      <w:r>
        <w:rPr>
          <w:b/>
          <w:spacing w:val="-16"/>
          <w:sz w:val="28"/>
        </w:rPr>
        <w:t> </w:t>
      </w:r>
      <w:r>
        <w:rPr>
          <w:b/>
          <w:sz w:val="28"/>
        </w:rPr>
        <w:t>die</w:t>
      </w:r>
      <w:r>
        <w:rPr>
          <w:b/>
          <w:spacing w:val="-17"/>
          <w:sz w:val="28"/>
        </w:rPr>
        <w:t> </w:t>
      </w:r>
      <w:r>
        <w:rPr>
          <w:b/>
          <w:spacing w:val="-2"/>
          <w:sz w:val="28"/>
        </w:rPr>
        <w:t>Tabelle7).</w:t>
      </w:r>
    </w:p>
    <w:p>
      <w:pPr>
        <w:spacing w:after="0"/>
        <w:jc w:val="both"/>
        <w:rPr>
          <w:sz w:val="28"/>
        </w:rPr>
        <w:sectPr>
          <w:pgSz w:w="11910" w:h="16840"/>
          <w:pgMar w:header="0" w:footer="1026" w:top="1040" w:bottom="1280" w:left="1280" w:right="340"/>
        </w:sectPr>
      </w:pPr>
    </w:p>
    <w:p>
      <w:pPr>
        <w:tabs>
          <w:tab w:pos="4793" w:val="left" w:leader="none"/>
        </w:tabs>
        <w:spacing w:before="75"/>
        <w:ind w:left="421" w:right="230" w:firstLine="0"/>
        <w:jc w:val="left"/>
        <w:rPr>
          <w:b/>
          <w:sz w:val="28"/>
        </w:rPr>
      </w:pPr>
      <w:r>
        <w:rPr>
          <w:sz w:val="28"/>
        </w:rPr>
        <w:t>Таблица</w:t>
      </w:r>
      <w:r>
        <w:rPr>
          <w:spacing w:val="40"/>
          <w:sz w:val="28"/>
        </w:rPr>
        <w:t> </w:t>
      </w:r>
      <w:r>
        <w:rPr>
          <w:sz w:val="28"/>
        </w:rPr>
        <w:t>7-</w:t>
      </w:r>
      <w:r>
        <w:rPr>
          <w:spacing w:val="40"/>
          <w:sz w:val="28"/>
        </w:rPr>
        <w:t> </w:t>
      </w:r>
      <w:r>
        <w:rPr>
          <w:sz w:val="28"/>
        </w:rPr>
        <w:t>А</w:t>
      </w:r>
      <w:r>
        <w:rPr>
          <w:b/>
          <w:sz w:val="28"/>
        </w:rPr>
        <w:t>ссоциативный</w:t>
      </w:r>
      <w:r>
        <w:rPr>
          <w:b/>
          <w:spacing w:val="40"/>
          <w:sz w:val="28"/>
        </w:rPr>
        <w:t> </w:t>
      </w:r>
      <w:r>
        <w:rPr>
          <w:b/>
          <w:sz w:val="28"/>
        </w:rPr>
        <w:t>ряд</w:t>
        <w:tab/>
        <w:t>профессиональных</w:t>
      </w:r>
      <w:r>
        <w:rPr>
          <w:b/>
          <w:spacing w:val="40"/>
          <w:sz w:val="28"/>
        </w:rPr>
        <w:t> </w:t>
      </w:r>
      <w:r>
        <w:rPr>
          <w:b/>
          <w:sz w:val="28"/>
        </w:rPr>
        <w:t>терминов</w:t>
      </w:r>
      <w:r>
        <w:rPr>
          <w:b/>
          <w:spacing w:val="40"/>
          <w:sz w:val="28"/>
        </w:rPr>
        <w:t> </w:t>
      </w:r>
      <w:r>
        <w:rPr>
          <w:b/>
          <w:sz w:val="28"/>
        </w:rPr>
        <w:t>немецкого </w:t>
      </w:r>
      <w:r>
        <w:rPr>
          <w:b/>
          <w:spacing w:val="-2"/>
          <w:sz w:val="28"/>
        </w:rPr>
        <w:t>языка</w:t>
      </w:r>
    </w:p>
    <w:p>
      <w:pPr>
        <w:pStyle w:val="BodyText"/>
        <w:ind w:left="0" w:firstLine="0"/>
        <w:jc w:val="left"/>
        <w:rPr>
          <w:b/>
        </w:rPr>
      </w:pPr>
    </w:p>
    <w:tbl>
      <w:tblPr>
        <w:tblW w:w="0" w:type="auto"/>
        <w:jc w:val="left"/>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7"/>
        <w:gridCol w:w="4162"/>
        <w:gridCol w:w="2382"/>
      </w:tblGrid>
      <w:tr>
        <w:trPr>
          <w:trHeight w:val="275" w:hRule="atLeast"/>
        </w:trPr>
        <w:tc>
          <w:tcPr>
            <w:tcW w:w="2977" w:type="dxa"/>
          </w:tcPr>
          <w:p>
            <w:pPr>
              <w:pStyle w:val="TableParagraph"/>
              <w:spacing w:line="255" w:lineRule="exact"/>
              <w:rPr>
                <w:sz w:val="24"/>
              </w:rPr>
            </w:pPr>
            <w:r>
              <w:rPr>
                <w:spacing w:val="-2"/>
                <w:sz w:val="24"/>
              </w:rPr>
              <w:t>Berufsbegriff</w:t>
            </w:r>
          </w:p>
        </w:tc>
        <w:tc>
          <w:tcPr>
            <w:tcW w:w="4162" w:type="dxa"/>
          </w:tcPr>
          <w:p>
            <w:pPr>
              <w:pStyle w:val="TableParagraph"/>
              <w:spacing w:line="255" w:lineRule="exact"/>
              <w:rPr>
                <w:sz w:val="24"/>
              </w:rPr>
            </w:pPr>
            <w:r>
              <w:rPr>
                <w:sz w:val="24"/>
              </w:rPr>
              <w:t>Assoziative</w:t>
            </w:r>
            <w:r>
              <w:rPr>
                <w:spacing w:val="-10"/>
                <w:sz w:val="24"/>
              </w:rPr>
              <w:t> </w:t>
            </w:r>
            <w:r>
              <w:rPr>
                <w:spacing w:val="-2"/>
                <w:sz w:val="24"/>
              </w:rPr>
              <w:t>Linie</w:t>
            </w:r>
          </w:p>
        </w:tc>
        <w:tc>
          <w:tcPr>
            <w:tcW w:w="2382" w:type="dxa"/>
          </w:tcPr>
          <w:p>
            <w:pPr>
              <w:pStyle w:val="TableParagraph"/>
              <w:spacing w:line="255" w:lineRule="exact"/>
              <w:rPr>
                <w:sz w:val="24"/>
              </w:rPr>
            </w:pPr>
            <w:r>
              <w:rPr>
                <w:sz w:val="24"/>
              </w:rPr>
              <w:t>Internationale</w:t>
            </w:r>
            <w:r>
              <w:rPr>
                <w:spacing w:val="-15"/>
                <w:sz w:val="24"/>
              </w:rPr>
              <w:t> </w:t>
            </w:r>
            <w:r>
              <w:rPr>
                <w:spacing w:val="-2"/>
                <w:sz w:val="24"/>
              </w:rPr>
              <w:t>Worte</w:t>
            </w:r>
          </w:p>
        </w:tc>
      </w:tr>
      <w:tr>
        <w:trPr>
          <w:trHeight w:val="2207" w:hRule="atLeast"/>
        </w:trPr>
        <w:tc>
          <w:tcPr>
            <w:tcW w:w="2977" w:type="dxa"/>
          </w:tcPr>
          <w:p>
            <w:pPr>
              <w:pStyle w:val="TableParagraph"/>
              <w:spacing w:before="1"/>
              <w:rPr>
                <w:sz w:val="24"/>
              </w:rPr>
            </w:pPr>
            <w:r>
              <w:rPr>
                <w:sz w:val="24"/>
              </w:rPr>
              <w:t>Aktivität</w:t>
            </w:r>
            <w:r>
              <w:rPr>
                <w:spacing w:val="-4"/>
                <w:sz w:val="24"/>
              </w:rPr>
              <w:t> </w:t>
            </w:r>
            <w:r>
              <w:rPr>
                <w:sz w:val="24"/>
              </w:rPr>
              <w:t>des</w:t>
            </w:r>
            <w:r>
              <w:rPr>
                <w:spacing w:val="-3"/>
                <w:sz w:val="24"/>
              </w:rPr>
              <w:t> </w:t>
            </w:r>
            <w:r>
              <w:rPr>
                <w:spacing w:val="-2"/>
                <w:sz w:val="24"/>
              </w:rPr>
              <w:t>Studenten</w:t>
            </w:r>
          </w:p>
        </w:tc>
        <w:tc>
          <w:tcPr>
            <w:tcW w:w="4162" w:type="dxa"/>
          </w:tcPr>
          <w:p>
            <w:pPr>
              <w:pStyle w:val="TableParagraph"/>
              <w:spacing w:before="1"/>
              <w:ind w:right="2265"/>
              <w:rPr>
                <w:sz w:val="24"/>
              </w:rPr>
            </w:pPr>
            <w:r>
              <w:rPr>
                <w:spacing w:val="-2"/>
                <w:sz w:val="24"/>
              </w:rPr>
              <w:t>Tätigkeit, Interesse, Beteiligung, Beschäftigung, Engagement, Enthusiasmus,</w:t>
            </w:r>
          </w:p>
          <w:p>
            <w:pPr>
              <w:pStyle w:val="TableParagraph"/>
              <w:spacing w:line="276" w:lineRule="exact"/>
              <w:ind w:right="2265"/>
              <w:rPr>
                <w:sz w:val="24"/>
              </w:rPr>
            </w:pPr>
            <w:r>
              <w:rPr>
                <w:spacing w:val="-2"/>
                <w:sz w:val="24"/>
              </w:rPr>
              <w:t>Erkennen Verständnis</w:t>
            </w:r>
          </w:p>
        </w:tc>
        <w:tc>
          <w:tcPr>
            <w:tcW w:w="2382" w:type="dxa"/>
          </w:tcPr>
          <w:p>
            <w:pPr>
              <w:pStyle w:val="TableParagraph"/>
              <w:spacing w:before="1"/>
              <w:ind w:right="401"/>
              <w:rPr>
                <w:sz w:val="24"/>
              </w:rPr>
            </w:pPr>
            <w:r>
              <w:rPr>
                <w:spacing w:val="-2"/>
                <w:sz w:val="24"/>
              </w:rPr>
              <w:t>Student Cooperation Communication Sprachkompetenz</w:t>
            </w:r>
          </w:p>
        </w:tc>
      </w:tr>
      <w:tr>
        <w:trPr>
          <w:trHeight w:val="1655" w:hRule="atLeast"/>
        </w:trPr>
        <w:tc>
          <w:tcPr>
            <w:tcW w:w="2977" w:type="dxa"/>
          </w:tcPr>
          <w:p>
            <w:pPr>
              <w:pStyle w:val="TableParagraph"/>
              <w:rPr>
                <w:sz w:val="24"/>
              </w:rPr>
            </w:pPr>
            <w:r>
              <w:rPr>
                <w:spacing w:val="-2"/>
                <w:sz w:val="24"/>
              </w:rPr>
              <w:t>Kommunikationsfähigkeiten</w:t>
            </w:r>
          </w:p>
        </w:tc>
        <w:tc>
          <w:tcPr>
            <w:tcW w:w="4162" w:type="dxa"/>
          </w:tcPr>
          <w:p>
            <w:pPr>
              <w:pStyle w:val="TableParagraph"/>
              <w:ind w:right="2691"/>
              <w:rPr>
                <w:sz w:val="24"/>
              </w:rPr>
            </w:pPr>
            <w:r>
              <w:rPr>
                <w:spacing w:val="-2"/>
                <w:sz w:val="24"/>
              </w:rPr>
              <w:t>Gespräch Kontakt Dialog Debatte Diskussion</w:t>
            </w:r>
          </w:p>
          <w:p>
            <w:pPr>
              <w:pStyle w:val="TableParagraph"/>
              <w:spacing w:line="255" w:lineRule="exact"/>
              <w:rPr>
                <w:sz w:val="24"/>
              </w:rPr>
            </w:pPr>
            <w:r>
              <w:rPr>
                <w:spacing w:val="-2"/>
                <w:sz w:val="24"/>
              </w:rPr>
              <w:t>Problemlösungsfähigkeit</w:t>
            </w:r>
          </w:p>
        </w:tc>
        <w:tc>
          <w:tcPr>
            <w:tcW w:w="2382" w:type="dxa"/>
          </w:tcPr>
          <w:p>
            <w:pPr>
              <w:pStyle w:val="TableParagraph"/>
              <w:rPr>
                <w:sz w:val="24"/>
              </w:rPr>
            </w:pPr>
            <w:r>
              <w:rPr>
                <w:spacing w:val="-2"/>
                <w:sz w:val="24"/>
              </w:rPr>
              <w:t>Kommunikation</w:t>
            </w:r>
          </w:p>
        </w:tc>
      </w:tr>
      <w:tr>
        <w:trPr>
          <w:trHeight w:val="827" w:hRule="atLeast"/>
        </w:trPr>
        <w:tc>
          <w:tcPr>
            <w:tcW w:w="2977" w:type="dxa"/>
          </w:tcPr>
          <w:p>
            <w:pPr>
              <w:pStyle w:val="TableParagraph"/>
              <w:rPr>
                <w:sz w:val="24"/>
              </w:rPr>
            </w:pPr>
            <w:r>
              <w:rPr>
                <w:sz w:val="24"/>
              </w:rPr>
              <w:t>persönliche</w:t>
            </w:r>
            <w:r>
              <w:rPr>
                <w:spacing w:val="-8"/>
                <w:sz w:val="24"/>
              </w:rPr>
              <w:t> </w:t>
            </w:r>
            <w:r>
              <w:rPr>
                <w:spacing w:val="-2"/>
                <w:sz w:val="24"/>
              </w:rPr>
              <w:t>Qualitäten</w:t>
            </w:r>
          </w:p>
        </w:tc>
        <w:tc>
          <w:tcPr>
            <w:tcW w:w="4162" w:type="dxa"/>
          </w:tcPr>
          <w:p>
            <w:pPr>
              <w:pStyle w:val="TableParagraph"/>
              <w:spacing w:line="270" w:lineRule="atLeast"/>
              <w:ind w:right="1386"/>
              <w:rPr>
                <w:sz w:val="24"/>
              </w:rPr>
            </w:pPr>
            <w:r>
              <w:rPr>
                <w:spacing w:val="-2"/>
                <w:sz w:val="24"/>
              </w:rPr>
              <w:t>Sprachaktivität Problemlöser Entscheidungstreffer</w:t>
            </w:r>
          </w:p>
        </w:tc>
        <w:tc>
          <w:tcPr>
            <w:tcW w:w="2382" w:type="dxa"/>
          </w:tcPr>
          <w:p>
            <w:pPr>
              <w:pStyle w:val="TableParagraph"/>
              <w:ind w:right="346"/>
              <w:rPr>
                <w:sz w:val="24"/>
              </w:rPr>
            </w:pPr>
            <w:r>
              <w:rPr>
                <w:sz w:val="24"/>
              </w:rPr>
              <w:t>Multilingual</w:t>
            </w:r>
            <w:r>
              <w:rPr>
                <w:spacing w:val="-15"/>
                <w:sz w:val="24"/>
              </w:rPr>
              <w:t> </w:t>
            </w:r>
            <w:r>
              <w:rPr>
                <w:sz w:val="24"/>
              </w:rPr>
              <w:t>Person </w:t>
            </w:r>
            <w:r>
              <w:rPr>
                <w:spacing w:val="-2"/>
                <w:sz w:val="24"/>
              </w:rPr>
              <w:t>Polyglott</w:t>
            </w:r>
          </w:p>
        </w:tc>
      </w:tr>
    </w:tbl>
    <w:p>
      <w:pPr>
        <w:pStyle w:val="BodyText"/>
        <w:spacing w:before="3"/>
        <w:ind w:left="0" w:firstLine="0"/>
        <w:jc w:val="left"/>
        <w:rPr>
          <w:b/>
        </w:rPr>
      </w:pPr>
    </w:p>
    <w:p>
      <w:pPr>
        <w:spacing w:before="0"/>
        <w:ind w:left="421" w:right="0" w:firstLine="567"/>
        <w:jc w:val="left"/>
        <w:rPr>
          <w:b/>
          <w:sz w:val="28"/>
        </w:rPr>
      </w:pPr>
      <w:r>
        <w:rPr>
          <w:sz w:val="28"/>
        </w:rPr>
        <w:t>Задание 3. </w:t>
      </w:r>
      <w:r>
        <w:rPr>
          <w:b/>
          <w:sz w:val="28"/>
        </w:rPr>
        <w:t>Обоснуйте выбор ассоциативных слов к профессиональным терминам из задания 2. Обсудите и приведите аргументы в парной работе.</w:t>
      </w:r>
    </w:p>
    <w:p>
      <w:pPr>
        <w:spacing w:before="0"/>
        <w:ind w:left="421" w:right="0" w:firstLine="567"/>
        <w:jc w:val="left"/>
        <w:rPr>
          <w:b/>
          <w:sz w:val="28"/>
        </w:rPr>
      </w:pPr>
      <w:r>
        <w:rPr>
          <w:b/>
          <w:sz w:val="28"/>
        </w:rPr>
        <w:t>Begründen</w:t>
      </w:r>
      <w:r>
        <w:rPr>
          <w:b/>
          <w:spacing w:val="80"/>
          <w:sz w:val="28"/>
        </w:rPr>
        <w:t> </w:t>
      </w:r>
      <w:r>
        <w:rPr>
          <w:b/>
          <w:sz w:val="28"/>
        </w:rPr>
        <w:t>Sie</w:t>
      </w:r>
      <w:r>
        <w:rPr>
          <w:b/>
          <w:spacing w:val="80"/>
          <w:sz w:val="28"/>
        </w:rPr>
        <w:t> </w:t>
      </w:r>
      <w:r>
        <w:rPr>
          <w:b/>
          <w:sz w:val="28"/>
        </w:rPr>
        <w:t>die</w:t>
      </w:r>
      <w:r>
        <w:rPr>
          <w:b/>
          <w:spacing w:val="80"/>
          <w:sz w:val="28"/>
        </w:rPr>
        <w:t> </w:t>
      </w:r>
      <w:r>
        <w:rPr>
          <w:b/>
          <w:sz w:val="28"/>
        </w:rPr>
        <w:t>Wahl</w:t>
      </w:r>
      <w:r>
        <w:rPr>
          <w:b/>
          <w:spacing w:val="80"/>
          <w:sz w:val="28"/>
        </w:rPr>
        <w:t> </w:t>
      </w:r>
      <w:r>
        <w:rPr>
          <w:b/>
          <w:sz w:val="28"/>
        </w:rPr>
        <w:t>von</w:t>
      </w:r>
      <w:r>
        <w:rPr>
          <w:b/>
          <w:spacing w:val="80"/>
          <w:sz w:val="28"/>
        </w:rPr>
        <w:t> </w:t>
      </w:r>
      <w:r>
        <w:rPr>
          <w:b/>
          <w:sz w:val="28"/>
        </w:rPr>
        <w:t>Assoziativwörtern</w:t>
      </w:r>
      <w:r>
        <w:rPr>
          <w:b/>
          <w:spacing w:val="80"/>
          <w:sz w:val="28"/>
        </w:rPr>
        <w:t> </w:t>
      </w:r>
      <w:r>
        <w:rPr>
          <w:b/>
          <w:sz w:val="28"/>
        </w:rPr>
        <w:t>zu</w:t>
      </w:r>
      <w:r>
        <w:rPr>
          <w:b/>
          <w:spacing w:val="80"/>
          <w:sz w:val="28"/>
        </w:rPr>
        <w:t> </w:t>
      </w:r>
      <w:r>
        <w:rPr>
          <w:b/>
          <w:sz w:val="28"/>
        </w:rPr>
        <w:t>Fachbegriffen</w:t>
      </w:r>
      <w:r>
        <w:rPr>
          <w:b/>
          <w:spacing w:val="80"/>
          <w:sz w:val="28"/>
        </w:rPr>
        <w:t> </w:t>
      </w:r>
      <w:r>
        <w:rPr>
          <w:b/>
          <w:sz w:val="28"/>
        </w:rPr>
        <w:t>aus Aufgabe 2. Diskutieren Sie und argumentieren Sie in Partnerarbeit.</w:t>
      </w:r>
    </w:p>
    <w:p>
      <w:pPr>
        <w:spacing w:before="0"/>
        <w:ind w:left="421" w:right="0" w:firstLine="567"/>
        <w:jc w:val="left"/>
        <w:rPr>
          <w:b/>
          <w:sz w:val="28"/>
        </w:rPr>
      </w:pPr>
      <w:r>
        <w:rPr>
          <w:sz w:val="28"/>
        </w:rPr>
        <w:t>Задание 4. </w:t>
      </w:r>
      <w:r>
        <w:rPr>
          <w:b/>
          <w:sz w:val="28"/>
        </w:rPr>
        <w:t>Составьте небольшое эссе из 7-8 предложений с указанными терминами и презентуйте его перед аудиторией.</w:t>
      </w:r>
    </w:p>
    <w:p>
      <w:pPr>
        <w:spacing w:before="0"/>
        <w:ind w:left="421" w:right="221" w:firstLine="567"/>
        <w:jc w:val="left"/>
        <w:rPr>
          <w:b/>
          <w:sz w:val="28"/>
        </w:rPr>
      </w:pPr>
      <w:r>
        <w:rPr>
          <w:b/>
          <w:sz w:val="28"/>
        </w:rPr>
        <w:t>Verfassen</w:t>
      </w:r>
      <w:r>
        <w:rPr>
          <w:b/>
          <w:spacing w:val="-18"/>
          <w:sz w:val="28"/>
        </w:rPr>
        <w:t> </w:t>
      </w:r>
      <w:r>
        <w:rPr>
          <w:b/>
          <w:sz w:val="28"/>
        </w:rPr>
        <w:t>Sie</w:t>
      </w:r>
      <w:r>
        <w:rPr>
          <w:b/>
          <w:spacing w:val="-17"/>
          <w:sz w:val="28"/>
        </w:rPr>
        <w:t> </w:t>
      </w:r>
      <w:r>
        <w:rPr>
          <w:b/>
          <w:sz w:val="28"/>
        </w:rPr>
        <w:t>mit</w:t>
      </w:r>
      <w:r>
        <w:rPr>
          <w:b/>
          <w:spacing w:val="-18"/>
          <w:sz w:val="28"/>
        </w:rPr>
        <w:t> </w:t>
      </w:r>
      <w:r>
        <w:rPr>
          <w:b/>
          <w:sz w:val="28"/>
        </w:rPr>
        <w:t>den</w:t>
      </w:r>
      <w:r>
        <w:rPr>
          <w:b/>
          <w:spacing w:val="-17"/>
          <w:sz w:val="28"/>
        </w:rPr>
        <w:t> </w:t>
      </w:r>
      <w:r>
        <w:rPr>
          <w:b/>
          <w:sz w:val="28"/>
        </w:rPr>
        <w:t>angegebenen</w:t>
      </w:r>
      <w:r>
        <w:rPr>
          <w:b/>
          <w:spacing w:val="-18"/>
          <w:sz w:val="28"/>
        </w:rPr>
        <w:t> </w:t>
      </w:r>
      <w:r>
        <w:rPr>
          <w:b/>
          <w:sz w:val="28"/>
        </w:rPr>
        <w:t>Fachdbegriffen</w:t>
      </w:r>
      <w:r>
        <w:rPr>
          <w:b/>
          <w:spacing w:val="-17"/>
          <w:sz w:val="28"/>
        </w:rPr>
        <w:t> </w:t>
      </w:r>
      <w:r>
        <w:rPr>
          <w:b/>
          <w:sz w:val="28"/>
        </w:rPr>
        <w:t>einen</w:t>
      </w:r>
      <w:r>
        <w:rPr>
          <w:b/>
          <w:spacing w:val="-18"/>
          <w:sz w:val="28"/>
        </w:rPr>
        <w:t> </w:t>
      </w:r>
      <w:r>
        <w:rPr>
          <w:b/>
          <w:sz w:val="28"/>
        </w:rPr>
        <w:t>kurzen</w:t>
      </w:r>
      <w:r>
        <w:rPr>
          <w:b/>
          <w:spacing w:val="-17"/>
          <w:sz w:val="28"/>
        </w:rPr>
        <w:t> </w:t>
      </w:r>
      <w:r>
        <w:rPr>
          <w:b/>
          <w:sz w:val="28"/>
        </w:rPr>
        <w:t>Aufsatz</w:t>
      </w:r>
      <w:r>
        <w:rPr>
          <w:b/>
          <w:spacing w:val="-18"/>
          <w:sz w:val="28"/>
        </w:rPr>
        <w:t> </w:t>
      </w:r>
      <w:r>
        <w:rPr>
          <w:b/>
          <w:sz w:val="28"/>
        </w:rPr>
        <w:t>von 7- 8 Sätzen und präsentieren Sie es den Kollegen Innen.</w:t>
      </w:r>
    </w:p>
    <w:p>
      <w:pPr>
        <w:pStyle w:val="BodyText"/>
        <w:jc w:val="left"/>
      </w:pPr>
      <w:r>
        <w:rPr/>
        <w:t>В</w:t>
      </w:r>
      <w:r>
        <w:rPr>
          <w:spacing w:val="40"/>
        </w:rPr>
        <w:t> </w:t>
      </w:r>
      <w:r>
        <w:rPr/>
        <w:t>процессе</w:t>
      </w:r>
      <w:r>
        <w:rPr>
          <w:spacing w:val="40"/>
        </w:rPr>
        <w:t> </w:t>
      </w:r>
      <w:r>
        <w:rPr/>
        <w:t>усвоения</w:t>
      </w:r>
      <w:r>
        <w:rPr>
          <w:spacing w:val="40"/>
        </w:rPr>
        <w:t> </w:t>
      </w:r>
      <w:r>
        <w:rPr/>
        <w:t>компаративно-рефлексивного</w:t>
      </w:r>
      <w:r>
        <w:rPr>
          <w:spacing w:val="40"/>
        </w:rPr>
        <w:t> </w:t>
      </w:r>
      <w:r>
        <w:rPr/>
        <w:t>блока</w:t>
      </w:r>
      <w:r>
        <w:rPr>
          <w:spacing w:val="40"/>
        </w:rPr>
        <w:t> </w:t>
      </w:r>
      <w:r>
        <w:rPr/>
        <w:t>на</w:t>
      </w:r>
      <w:r>
        <w:rPr>
          <w:spacing w:val="40"/>
        </w:rPr>
        <w:t> </w:t>
      </w:r>
      <w:r>
        <w:rPr/>
        <w:t>немецком</w:t>
      </w:r>
      <w:r>
        <w:rPr>
          <w:spacing w:val="80"/>
          <w:w w:val="150"/>
        </w:rPr>
        <w:t> </w:t>
      </w:r>
      <w:r>
        <w:rPr/>
        <w:t>языке формируются следующие умения:</w:t>
      </w:r>
    </w:p>
    <w:p>
      <w:pPr>
        <w:pStyle w:val="ListParagraph"/>
        <w:numPr>
          <w:ilvl w:val="0"/>
          <w:numId w:val="57"/>
        </w:numPr>
        <w:tabs>
          <w:tab w:pos="1184" w:val="left" w:leader="none"/>
        </w:tabs>
        <w:spacing w:line="240" w:lineRule="auto" w:before="1" w:after="0"/>
        <w:ind w:left="421" w:right="225" w:firstLine="567"/>
        <w:jc w:val="left"/>
        <w:rPr>
          <w:sz w:val="28"/>
        </w:rPr>
      </w:pPr>
      <w:r>
        <w:rPr>
          <w:sz w:val="28"/>
        </w:rPr>
        <w:t>умение проводить смысловую обработку профессиональных терминов с целью составления адекватного ассоциативного ряда;</w:t>
      </w:r>
    </w:p>
    <w:p>
      <w:pPr>
        <w:pStyle w:val="ListParagraph"/>
        <w:numPr>
          <w:ilvl w:val="0"/>
          <w:numId w:val="57"/>
        </w:numPr>
        <w:tabs>
          <w:tab w:pos="1176" w:val="left" w:leader="none"/>
        </w:tabs>
        <w:spacing w:line="240" w:lineRule="auto" w:before="0" w:after="0"/>
        <w:ind w:left="421" w:right="224" w:firstLine="567"/>
        <w:jc w:val="left"/>
        <w:rPr>
          <w:sz w:val="28"/>
        </w:rPr>
      </w:pPr>
      <w:r>
        <w:rPr>
          <w:sz w:val="28"/>
        </w:rPr>
        <w:t>умение осуществлять поиск дополнительной профессионально-значимой информации для конструирования ассоциативного ряда;</w:t>
      </w:r>
    </w:p>
    <w:p>
      <w:pPr>
        <w:pStyle w:val="ListParagraph"/>
        <w:numPr>
          <w:ilvl w:val="0"/>
          <w:numId w:val="57"/>
        </w:numPr>
        <w:tabs>
          <w:tab w:pos="1153" w:val="left" w:leader="none"/>
        </w:tabs>
        <w:spacing w:line="322" w:lineRule="exact" w:before="0" w:after="0"/>
        <w:ind w:left="1152" w:right="0" w:hanging="164"/>
        <w:jc w:val="left"/>
        <w:rPr>
          <w:sz w:val="28"/>
        </w:rPr>
      </w:pPr>
      <w:r>
        <w:rPr>
          <w:sz w:val="28"/>
        </w:rPr>
        <w:t>умение</w:t>
      </w:r>
      <w:r>
        <w:rPr>
          <w:spacing w:val="-14"/>
          <w:sz w:val="28"/>
        </w:rPr>
        <w:t> </w:t>
      </w:r>
      <w:r>
        <w:rPr>
          <w:sz w:val="28"/>
        </w:rPr>
        <w:t>обосновать</w:t>
      </w:r>
      <w:r>
        <w:rPr>
          <w:spacing w:val="-16"/>
          <w:sz w:val="28"/>
        </w:rPr>
        <w:t> </w:t>
      </w:r>
      <w:r>
        <w:rPr>
          <w:sz w:val="28"/>
        </w:rPr>
        <w:t>выбранный</w:t>
      </w:r>
      <w:r>
        <w:rPr>
          <w:spacing w:val="-15"/>
          <w:sz w:val="28"/>
        </w:rPr>
        <w:t> </w:t>
      </w:r>
      <w:r>
        <w:rPr>
          <w:sz w:val="28"/>
        </w:rPr>
        <w:t>ассоциативный</w:t>
      </w:r>
      <w:r>
        <w:rPr>
          <w:spacing w:val="-16"/>
          <w:sz w:val="28"/>
        </w:rPr>
        <w:t> </w:t>
      </w:r>
      <w:r>
        <w:rPr>
          <w:spacing w:val="-4"/>
          <w:sz w:val="28"/>
        </w:rPr>
        <w:t>ряд.</w:t>
      </w:r>
    </w:p>
    <w:p>
      <w:pPr>
        <w:pStyle w:val="ListParagraph"/>
        <w:numPr>
          <w:ilvl w:val="0"/>
          <w:numId w:val="51"/>
        </w:numPr>
        <w:tabs>
          <w:tab w:pos="1294" w:val="left" w:leader="none"/>
        </w:tabs>
        <w:spacing w:line="240" w:lineRule="auto" w:before="0" w:after="0"/>
        <w:ind w:left="1293" w:right="0" w:hanging="305"/>
        <w:jc w:val="left"/>
        <w:rPr>
          <w:b/>
          <w:sz w:val="28"/>
        </w:rPr>
      </w:pPr>
      <w:r>
        <w:rPr>
          <w:b/>
          <w:spacing w:val="-2"/>
          <w:sz w:val="28"/>
        </w:rPr>
        <w:t>Профессионально-контентный</w:t>
      </w:r>
      <w:r>
        <w:rPr>
          <w:b/>
          <w:spacing w:val="2"/>
          <w:sz w:val="28"/>
        </w:rPr>
        <w:t> </w:t>
      </w:r>
      <w:r>
        <w:rPr>
          <w:b/>
          <w:spacing w:val="-4"/>
          <w:sz w:val="28"/>
        </w:rPr>
        <w:t>блок</w:t>
      </w:r>
    </w:p>
    <w:p>
      <w:pPr>
        <w:pStyle w:val="BodyText"/>
        <w:ind w:right="222"/>
      </w:pPr>
      <w:r>
        <w:rPr/>
        <w:t>Профессионально-контентный блок ориентирован на активное использование профессионального термина в профессионально-направленной коммуникации. Примером задания данного блока на</w:t>
      </w:r>
      <w:r>
        <w:rPr>
          <w:spacing w:val="-1"/>
        </w:rPr>
        <w:t> </w:t>
      </w:r>
      <w:r>
        <w:rPr/>
        <w:t>немецком языке выступает построение педагогической матрицы. Педагогическая матрица представляет собой взаимосвязанную смысловую зависимость главных ее элементов: признаков и вариантов. Каждый признак матрицы характеризируется не менее пятью вариантами.</w:t>
      </w:r>
    </w:p>
    <w:p>
      <w:pPr>
        <w:spacing w:after="0"/>
        <w:sectPr>
          <w:pgSz w:w="11910" w:h="16840"/>
          <w:pgMar w:header="0" w:footer="1026" w:top="1040" w:bottom="1280" w:left="1280" w:right="340"/>
        </w:sectPr>
      </w:pPr>
    </w:p>
    <w:p>
      <w:pPr>
        <w:spacing w:before="75"/>
        <w:ind w:left="421" w:right="0" w:firstLine="567"/>
        <w:jc w:val="left"/>
        <w:rPr>
          <w:b/>
          <w:sz w:val="28"/>
        </w:rPr>
      </w:pPr>
      <w:r>
        <w:rPr>
          <w:sz w:val="28"/>
        </w:rPr>
        <w:t>Задание 1</w:t>
      </w:r>
      <w:r>
        <w:rPr>
          <w:b/>
          <w:sz w:val="28"/>
        </w:rPr>
        <w:t>. Составьте педагогическую матрицу на немецком языке по</w:t>
      </w:r>
      <w:r>
        <w:rPr>
          <w:b/>
          <w:spacing w:val="40"/>
          <w:sz w:val="28"/>
        </w:rPr>
        <w:t> </w:t>
      </w:r>
      <w:r>
        <w:rPr>
          <w:b/>
          <w:sz w:val="28"/>
        </w:rPr>
        <w:t>образцу ( см. Таблица 8).</w:t>
      </w:r>
    </w:p>
    <w:p>
      <w:pPr>
        <w:spacing w:before="1"/>
        <w:ind w:left="421" w:right="0" w:firstLine="567"/>
        <w:jc w:val="left"/>
        <w:rPr>
          <w:b/>
          <w:sz w:val="28"/>
        </w:rPr>
      </w:pPr>
      <w:r>
        <w:rPr>
          <w:b/>
          <w:sz w:val="28"/>
        </w:rPr>
        <w:t>Erstellen</w:t>
      </w:r>
      <w:r>
        <w:rPr>
          <w:b/>
          <w:spacing w:val="40"/>
          <w:sz w:val="28"/>
        </w:rPr>
        <w:t> </w:t>
      </w:r>
      <w:r>
        <w:rPr>
          <w:b/>
          <w:sz w:val="28"/>
        </w:rPr>
        <w:t>Sie</w:t>
      </w:r>
      <w:r>
        <w:rPr>
          <w:b/>
          <w:spacing w:val="40"/>
          <w:sz w:val="28"/>
        </w:rPr>
        <w:t> </w:t>
      </w:r>
      <w:r>
        <w:rPr>
          <w:b/>
          <w:sz w:val="28"/>
        </w:rPr>
        <w:t>eine</w:t>
      </w:r>
      <w:r>
        <w:rPr>
          <w:b/>
          <w:spacing w:val="40"/>
          <w:sz w:val="28"/>
        </w:rPr>
        <w:t> </w:t>
      </w:r>
      <w:r>
        <w:rPr>
          <w:b/>
          <w:sz w:val="28"/>
        </w:rPr>
        <w:t>pädagogische</w:t>
      </w:r>
      <w:r>
        <w:rPr>
          <w:b/>
          <w:spacing w:val="40"/>
          <w:sz w:val="28"/>
        </w:rPr>
        <w:t> </w:t>
      </w:r>
      <w:r>
        <w:rPr>
          <w:b/>
          <w:sz w:val="28"/>
        </w:rPr>
        <w:t>Matrix</w:t>
      </w:r>
      <w:r>
        <w:rPr>
          <w:b/>
          <w:spacing w:val="40"/>
          <w:sz w:val="28"/>
        </w:rPr>
        <w:t> </w:t>
      </w:r>
      <w:r>
        <w:rPr>
          <w:b/>
          <w:sz w:val="28"/>
        </w:rPr>
        <w:t>in</w:t>
      </w:r>
      <w:r>
        <w:rPr>
          <w:b/>
          <w:spacing w:val="40"/>
          <w:sz w:val="28"/>
        </w:rPr>
        <w:t> </w:t>
      </w:r>
      <w:r>
        <w:rPr>
          <w:b/>
          <w:sz w:val="28"/>
        </w:rPr>
        <w:t>deutscher</w:t>
      </w:r>
      <w:r>
        <w:rPr>
          <w:b/>
          <w:spacing w:val="40"/>
          <w:sz w:val="28"/>
        </w:rPr>
        <w:t> </w:t>
      </w:r>
      <w:r>
        <w:rPr>
          <w:b/>
          <w:sz w:val="28"/>
        </w:rPr>
        <w:t>Sprache</w:t>
      </w:r>
      <w:r>
        <w:rPr>
          <w:b/>
          <w:spacing w:val="40"/>
          <w:sz w:val="28"/>
        </w:rPr>
        <w:t> </w:t>
      </w:r>
      <w:r>
        <w:rPr>
          <w:b/>
          <w:sz w:val="28"/>
        </w:rPr>
        <w:t>nach</w:t>
      </w:r>
      <w:r>
        <w:rPr>
          <w:b/>
          <w:spacing w:val="40"/>
          <w:sz w:val="28"/>
        </w:rPr>
        <w:t> </w:t>
      </w:r>
      <w:r>
        <w:rPr>
          <w:b/>
          <w:sz w:val="28"/>
        </w:rPr>
        <w:t>dem</w:t>
      </w:r>
      <w:r>
        <w:rPr>
          <w:b/>
          <w:spacing w:val="40"/>
          <w:sz w:val="28"/>
        </w:rPr>
        <w:t> </w:t>
      </w:r>
      <w:r>
        <w:rPr>
          <w:b/>
          <w:sz w:val="28"/>
        </w:rPr>
        <w:t>Muster unten (Sieh die Tabelle 8).</w:t>
      </w:r>
    </w:p>
    <w:p>
      <w:pPr>
        <w:pStyle w:val="BodyText"/>
        <w:ind w:left="0" w:firstLine="0"/>
        <w:jc w:val="left"/>
        <w:rPr>
          <w:b/>
          <w:sz w:val="30"/>
        </w:rPr>
      </w:pPr>
    </w:p>
    <w:p>
      <w:pPr>
        <w:pStyle w:val="BodyText"/>
        <w:ind w:left="0" w:firstLine="0"/>
        <w:jc w:val="left"/>
        <w:rPr>
          <w:b/>
          <w:sz w:val="26"/>
        </w:rPr>
      </w:pPr>
    </w:p>
    <w:p>
      <w:pPr>
        <w:spacing w:before="0"/>
        <w:ind w:left="421" w:right="0" w:firstLine="0"/>
        <w:jc w:val="left"/>
        <w:rPr>
          <w:b/>
          <w:sz w:val="28"/>
        </w:rPr>
      </w:pPr>
      <w:r>
        <w:rPr>
          <w:sz w:val="28"/>
        </w:rPr>
        <w:t>Таблица</w:t>
      </w:r>
      <w:r>
        <w:rPr>
          <w:spacing w:val="-12"/>
          <w:sz w:val="28"/>
        </w:rPr>
        <w:t> </w:t>
      </w:r>
      <w:r>
        <w:rPr>
          <w:sz w:val="28"/>
        </w:rPr>
        <w:t>8</w:t>
      </w:r>
      <w:r>
        <w:rPr>
          <w:spacing w:val="-10"/>
          <w:sz w:val="28"/>
        </w:rPr>
        <w:t> </w:t>
      </w:r>
      <w:r>
        <w:rPr>
          <w:sz w:val="28"/>
        </w:rPr>
        <w:t>-</w:t>
      </w:r>
      <w:r>
        <w:rPr>
          <w:spacing w:val="-10"/>
          <w:sz w:val="28"/>
        </w:rPr>
        <w:t> </w:t>
      </w:r>
      <w:r>
        <w:rPr>
          <w:b/>
          <w:sz w:val="28"/>
        </w:rPr>
        <w:t>Образец</w:t>
      </w:r>
      <w:r>
        <w:rPr>
          <w:b/>
          <w:spacing w:val="-12"/>
          <w:sz w:val="28"/>
        </w:rPr>
        <w:t> </w:t>
      </w:r>
      <w:r>
        <w:rPr>
          <w:b/>
          <w:sz w:val="28"/>
        </w:rPr>
        <w:t>педагогической</w:t>
      </w:r>
      <w:r>
        <w:rPr>
          <w:b/>
          <w:spacing w:val="-11"/>
          <w:sz w:val="28"/>
        </w:rPr>
        <w:t> </w:t>
      </w:r>
      <w:r>
        <w:rPr>
          <w:b/>
          <w:spacing w:val="-2"/>
          <w:sz w:val="28"/>
        </w:rPr>
        <w:t>матрицы</w:t>
      </w:r>
    </w:p>
    <w:p>
      <w:pPr>
        <w:pStyle w:val="BodyText"/>
        <w:spacing w:before="10" w:after="1"/>
        <w:ind w:left="0" w:firstLine="0"/>
        <w:jc w:val="left"/>
        <w:rPr>
          <w:b/>
          <w:sz w:val="27"/>
        </w:rPr>
      </w:pPr>
    </w:p>
    <w:tbl>
      <w:tblPr>
        <w:tblW w:w="0" w:type="auto"/>
        <w:jc w:val="left"/>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2"/>
        <w:gridCol w:w="1844"/>
        <w:gridCol w:w="1418"/>
        <w:gridCol w:w="1560"/>
        <w:gridCol w:w="1561"/>
        <w:gridCol w:w="1560"/>
      </w:tblGrid>
      <w:tr>
        <w:trPr>
          <w:trHeight w:val="276" w:hRule="atLeast"/>
        </w:trPr>
        <w:tc>
          <w:tcPr>
            <w:tcW w:w="1702" w:type="dxa"/>
          </w:tcPr>
          <w:p>
            <w:pPr>
              <w:pStyle w:val="TableParagraph"/>
              <w:spacing w:line="255" w:lineRule="exact" w:before="1"/>
              <w:ind w:left="410"/>
              <w:rPr>
                <w:sz w:val="24"/>
              </w:rPr>
            </w:pPr>
            <w:r>
              <w:rPr>
                <w:spacing w:val="-2"/>
                <w:sz w:val="24"/>
              </w:rPr>
              <w:t>Merkmal</w:t>
            </w:r>
          </w:p>
        </w:tc>
        <w:tc>
          <w:tcPr>
            <w:tcW w:w="7943" w:type="dxa"/>
            <w:gridSpan w:val="5"/>
          </w:tcPr>
          <w:p>
            <w:pPr>
              <w:pStyle w:val="TableParagraph"/>
              <w:spacing w:line="255" w:lineRule="exact" w:before="1"/>
              <w:ind w:left="3837" w:right="3126"/>
              <w:jc w:val="center"/>
              <w:rPr>
                <w:sz w:val="24"/>
              </w:rPr>
            </w:pPr>
            <w:r>
              <w:rPr>
                <w:spacing w:val="-2"/>
                <w:sz w:val="24"/>
              </w:rPr>
              <w:t>Varianten</w:t>
            </w:r>
          </w:p>
        </w:tc>
      </w:tr>
      <w:tr>
        <w:trPr>
          <w:trHeight w:val="827" w:hRule="atLeast"/>
        </w:trPr>
        <w:tc>
          <w:tcPr>
            <w:tcW w:w="1702" w:type="dxa"/>
          </w:tcPr>
          <w:p>
            <w:pPr>
              <w:pStyle w:val="TableParagraph"/>
              <w:spacing w:line="270" w:lineRule="atLeast"/>
              <w:ind w:right="375"/>
              <w:rPr>
                <w:sz w:val="24"/>
              </w:rPr>
            </w:pPr>
            <w:r>
              <w:rPr>
                <w:sz w:val="24"/>
              </w:rPr>
              <w:t>Mitglied</w:t>
            </w:r>
            <w:r>
              <w:rPr>
                <w:spacing w:val="-15"/>
                <w:sz w:val="24"/>
              </w:rPr>
              <w:t> </w:t>
            </w:r>
            <w:r>
              <w:rPr>
                <w:sz w:val="24"/>
              </w:rPr>
              <w:t>des </w:t>
            </w:r>
            <w:r>
              <w:rPr>
                <w:spacing w:val="-2"/>
                <w:sz w:val="24"/>
              </w:rPr>
              <w:t>Bildungs- Prozesses</w:t>
            </w:r>
          </w:p>
        </w:tc>
        <w:tc>
          <w:tcPr>
            <w:tcW w:w="1844" w:type="dxa"/>
          </w:tcPr>
          <w:p>
            <w:pPr>
              <w:pStyle w:val="TableParagraph"/>
              <w:ind w:left="106" w:right="988"/>
              <w:rPr>
                <w:sz w:val="24"/>
              </w:rPr>
            </w:pPr>
            <w:r>
              <w:rPr>
                <w:spacing w:val="-2"/>
                <w:sz w:val="24"/>
              </w:rPr>
              <w:t>Schüler Student</w:t>
            </w:r>
          </w:p>
        </w:tc>
        <w:tc>
          <w:tcPr>
            <w:tcW w:w="1418" w:type="dxa"/>
          </w:tcPr>
          <w:p>
            <w:pPr>
              <w:pStyle w:val="TableParagraph"/>
              <w:ind w:left="-3"/>
              <w:rPr>
                <w:sz w:val="24"/>
              </w:rPr>
            </w:pPr>
            <w:r>
              <w:rPr>
                <w:spacing w:val="-2"/>
                <w:sz w:val="24"/>
              </w:rPr>
              <w:t>Lehrer</w:t>
            </w:r>
          </w:p>
        </w:tc>
        <w:tc>
          <w:tcPr>
            <w:tcW w:w="1560" w:type="dxa"/>
          </w:tcPr>
          <w:p>
            <w:pPr>
              <w:pStyle w:val="TableParagraph"/>
              <w:ind w:left="106"/>
              <w:rPr>
                <w:sz w:val="24"/>
              </w:rPr>
            </w:pPr>
            <w:r>
              <w:rPr>
                <w:spacing w:val="-2"/>
                <w:sz w:val="24"/>
              </w:rPr>
              <w:t>Verwaltung</w:t>
            </w:r>
          </w:p>
        </w:tc>
        <w:tc>
          <w:tcPr>
            <w:tcW w:w="1561" w:type="dxa"/>
          </w:tcPr>
          <w:p>
            <w:pPr>
              <w:pStyle w:val="TableParagraph"/>
              <w:ind w:left="105"/>
              <w:rPr>
                <w:sz w:val="24"/>
              </w:rPr>
            </w:pPr>
            <w:r>
              <w:rPr>
                <w:spacing w:val="-2"/>
                <w:sz w:val="24"/>
              </w:rPr>
              <w:t>Sicherheits- dienst</w:t>
            </w:r>
          </w:p>
        </w:tc>
        <w:tc>
          <w:tcPr>
            <w:tcW w:w="1560" w:type="dxa"/>
          </w:tcPr>
          <w:p>
            <w:pPr>
              <w:pStyle w:val="TableParagraph"/>
              <w:ind w:left="103"/>
              <w:rPr>
                <w:sz w:val="24"/>
              </w:rPr>
            </w:pPr>
            <w:r>
              <w:rPr>
                <w:spacing w:val="-2"/>
                <w:sz w:val="24"/>
              </w:rPr>
              <w:t>Eltern</w:t>
            </w:r>
          </w:p>
        </w:tc>
      </w:tr>
      <w:tr>
        <w:trPr>
          <w:trHeight w:val="1103" w:hRule="atLeast"/>
        </w:trPr>
        <w:tc>
          <w:tcPr>
            <w:tcW w:w="1702" w:type="dxa"/>
          </w:tcPr>
          <w:p>
            <w:pPr>
              <w:pStyle w:val="TableParagraph"/>
              <w:ind w:right="128"/>
              <w:rPr>
                <w:sz w:val="24"/>
              </w:rPr>
            </w:pPr>
            <w:r>
              <w:rPr>
                <w:spacing w:val="-2"/>
                <w:sz w:val="24"/>
              </w:rPr>
              <w:t>Kommunikativ </w:t>
            </w:r>
            <w:r>
              <w:rPr>
                <w:sz w:val="24"/>
              </w:rPr>
              <w:t>e Situation</w:t>
            </w:r>
          </w:p>
        </w:tc>
        <w:tc>
          <w:tcPr>
            <w:tcW w:w="1844" w:type="dxa"/>
          </w:tcPr>
          <w:p>
            <w:pPr>
              <w:pStyle w:val="TableParagraph"/>
              <w:ind w:left="106"/>
              <w:rPr>
                <w:sz w:val="24"/>
              </w:rPr>
            </w:pPr>
            <w:r>
              <w:rPr>
                <w:sz w:val="24"/>
              </w:rPr>
              <w:t>Auf der </w:t>
            </w:r>
            <w:r>
              <w:rPr>
                <w:spacing w:val="-2"/>
                <w:sz w:val="24"/>
              </w:rPr>
              <w:t>wissenschaftlich </w:t>
            </w:r>
            <w:r>
              <w:rPr>
                <w:sz w:val="24"/>
              </w:rPr>
              <w:t>en Konferenz</w:t>
            </w:r>
          </w:p>
        </w:tc>
        <w:tc>
          <w:tcPr>
            <w:tcW w:w="1418" w:type="dxa"/>
          </w:tcPr>
          <w:p>
            <w:pPr>
              <w:pStyle w:val="TableParagraph"/>
              <w:tabs>
                <w:tab w:pos="1054" w:val="left" w:leader="none"/>
              </w:tabs>
              <w:ind w:left="105" w:right="96"/>
              <w:rPr>
                <w:sz w:val="24"/>
              </w:rPr>
            </w:pPr>
            <w:r>
              <w:rPr>
                <w:spacing w:val="-2"/>
                <w:sz w:val="24"/>
              </w:rPr>
              <w:t>Brainstormi </w:t>
            </w:r>
            <w:r>
              <w:rPr>
                <w:spacing w:val="-5"/>
                <w:sz w:val="24"/>
              </w:rPr>
              <w:t>ng</w:t>
            </w:r>
            <w:r>
              <w:rPr>
                <w:sz w:val="24"/>
              </w:rPr>
              <w:tab/>
            </w:r>
            <w:r>
              <w:rPr>
                <w:spacing w:val="-5"/>
                <w:sz w:val="24"/>
              </w:rPr>
              <w:t>im</w:t>
            </w:r>
          </w:p>
          <w:p>
            <w:pPr>
              <w:pStyle w:val="TableParagraph"/>
              <w:spacing w:line="270" w:lineRule="atLeast"/>
              <w:ind w:left="105"/>
              <w:rPr>
                <w:sz w:val="24"/>
              </w:rPr>
            </w:pPr>
            <w:r>
              <w:rPr>
                <w:spacing w:val="-2"/>
                <w:sz w:val="24"/>
              </w:rPr>
              <w:t>Klassenzim </w:t>
            </w:r>
            <w:r>
              <w:rPr>
                <w:spacing w:val="-4"/>
                <w:sz w:val="24"/>
              </w:rPr>
              <w:t>mer</w:t>
            </w:r>
          </w:p>
        </w:tc>
        <w:tc>
          <w:tcPr>
            <w:tcW w:w="1560" w:type="dxa"/>
          </w:tcPr>
          <w:p>
            <w:pPr>
              <w:pStyle w:val="TableParagraph"/>
              <w:ind w:left="106" w:right="573"/>
              <w:rPr>
                <w:sz w:val="24"/>
              </w:rPr>
            </w:pPr>
            <w:r>
              <w:rPr>
                <w:spacing w:val="-2"/>
                <w:sz w:val="24"/>
              </w:rPr>
              <w:t>Debatten turnier</w:t>
            </w:r>
          </w:p>
        </w:tc>
        <w:tc>
          <w:tcPr>
            <w:tcW w:w="1561" w:type="dxa"/>
          </w:tcPr>
          <w:p>
            <w:pPr>
              <w:pStyle w:val="TableParagraph"/>
              <w:ind w:left="105"/>
              <w:rPr>
                <w:sz w:val="24"/>
              </w:rPr>
            </w:pPr>
            <w:r>
              <w:rPr>
                <w:spacing w:val="-2"/>
                <w:sz w:val="24"/>
              </w:rPr>
              <w:t>Wissenschaft liches Praktikum</w:t>
            </w:r>
          </w:p>
        </w:tc>
        <w:tc>
          <w:tcPr>
            <w:tcW w:w="1560" w:type="dxa"/>
          </w:tcPr>
          <w:p>
            <w:pPr>
              <w:pStyle w:val="TableParagraph"/>
              <w:ind w:left="103"/>
              <w:rPr>
                <w:sz w:val="24"/>
              </w:rPr>
            </w:pPr>
            <w:r>
              <w:rPr>
                <w:sz w:val="24"/>
              </w:rPr>
              <w:t>Runder </w:t>
            </w:r>
            <w:r>
              <w:rPr>
                <w:spacing w:val="-2"/>
                <w:sz w:val="24"/>
              </w:rPr>
              <w:t>Tisch</w:t>
            </w:r>
          </w:p>
        </w:tc>
      </w:tr>
      <w:tr>
        <w:trPr>
          <w:trHeight w:val="551" w:hRule="atLeast"/>
        </w:trPr>
        <w:tc>
          <w:tcPr>
            <w:tcW w:w="1702" w:type="dxa"/>
          </w:tcPr>
          <w:p>
            <w:pPr>
              <w:pStyle w:val="TableParagraph"/>
              <w:rPr>
                <w:sz w:val="24"/>
              </w:rPr>
            </w:pPr>
            <w:r>
              <w:rPr>
                <w:spacing w:val="-2"/>
                <w:sz w:val="24"/>
              </w:rPr>
              <w:t>Grund</w:t>
            </w:r>
          </w:p>
        </w:tc>
        <w:tc>
          <w:tcPr>
            <w:tcW w:w="1844" w:type="dxa"/>
          </w:tcPr>
          <w:p>
            <w:pPr>
              <w:pStyle w:val="TableParagraph"/>
              <w:spacing w:line="270" w:lineRule="atLeast"/>
              <w:ind w:left="106"/>
              <w:rPr>
                <w:sz w:val="24"/>
              </w:rPr>
            </w:pPr>
            <w:r>
              <w:rPr>
                <w:spacing w:val="-2"/>
                <w:sz w:val="24"/>
              </w:rPr>
              <w:t>Persönlicher Traum</w:t>
            </w:r>
          </w:p>
        </w:tc>
        <w:tc>
          <w:tcPr>
            <w:tcW w:w="1418" w:type="dxa"/>
          </w:tcPr>
          <w:p>
            <w:pPr>
              <w:pStyle w:val="TableParagraph"/>
              <w:spacing w:line="270" w:lineRule="atLeast"/>
              <w:ind w:left="105"/>
              <w:rPr>
                <w:sz w:val="24"/>
              </w:rPr>
            </w:pPr>
            <w:r>
              <w:rPr>
                <w:spacing w:val="-2"/>
                <w:sz w:val="24"/>
              </w:rPr>
              <w:t>Finanzierun gsprobleme</w:t>
            </w:r>
          </w:p>
        </w:tc>
        <w:tc>
          <w:tcPr>
            <w:tcW w:w="1560" w:type="dxa"/>
          </w:tcPr>
          <w:p>
            <w:pPr>
              <w:pStyle w:val="TableParagraph"/>
              <w:spacing w:line="270" w:lineRule="atLeast"/>
              <w:ind w:left="106" w:right="419"/>
              <w:rPr>
                <w:sz w:val="24"/>
              </w:rPr>
            </w:pPr>
            <w:r>
              <w:rPr>
                <w:sz w:val="24"/>
              </w:rPr>
              <w:t>Druck</w:t>
            </w:r>
            <w:r>
              <w:rPr>
                <w:spacing w:val="-15"/>
                <w:sz w:val="24"/>
              </w:rPr>
              <w:t> </w:t>
            </w:r>
            <w:r>
              <w:rPr>
                <w:sz w:val="24"/>
              </w:rPr>
              <w:t>von </w:t>
            </w:r>
            <w:r>
              <w:rPr>
                <w:spacing w:val="-2"/>
                <w:sz w:val="24"/>
              </w:rPr>
              <w:t>außen</w:t>
            </w:r>
          </w:p>
        </w:tc>
        <w:tc>
          <w:tcPr>
            <w:tcW w:w="1561" w:type="dxa"/>
          </w:tcPr>
          <w:p>
            <w:pPr>
              <w:pStyle w:val="TableParagraph"/>
              <w:ind w:left="105"/>
              <w:rPr>
                <w:sz w:val="24"/>
              </w:rPr>
            </w:pPr>
            <w:r>
              <w:rPr>
                <w:spacing w:val="-2"/>
                <w:sz w:val="24"/>
              </w:rPr>
              <w:t>Neugier</w:t>
            </w:r>
          </w:p>
        </w:tc>
        <w:tc>
          <w:tcPr>
            <w:tcW w:w="1560" w:type="dxa"/>
          </w:tcPr>
          <w:p>
            <w:pPr>
              <w:pStyle w:val="TableParagraph"/>
              <w:spacing w:line="270" w:lineRule="atLeast"/>
              <w:ind w:left="103"/>
              <w:rPr>
                <w:sz w:val="24"/>
              </w:rPr>
            </w:pPr>
            <w:r>
              <w:rPr>
                <w:spacing w:val="-2"/>
                <w:sz w:val="24"/>
              </w:rPr>
              <w:t>Wettbewerbs kampf</w:t>
            </w:r>
          </w:p>
        </w:tc>
      </w:tr>
      <w:tr>
        <w:trPr>
          <w:trHeight w:val="275" w:hRule="atLeast"/>
        </w:trPr>
        <w:tc>
          <w:tcPr>
            <w:tcW w:w="1702" w:type="dxa"/>
          </w:tcPr>
          <w:p>
            <w:pPr>
              <w:pStyle w:val="TableParagraph"/>
              <w:spacing w:line="255" w:lineRule="exact"/>
              <w:rPr>
                <w:sz w:val="24"/>
              </w:rPr>
            </w:pPr>
            <w:r>
              <w:rPr>
                <w:spacing w:val="-2"/>
                <w:sz w:val="24"/>
              </w:rPr>
              <w:t>Kompetenz</w:t>
            </w:r>
          </w:p>
        </w:tc>
        <w:tc>
          <w:tcPr>
            <w:tcW w:w="1844" w:type="dxa"/>
          </w:tcPr>
          <w:p>
            <w:pPr>
              <w:pStyle w:val="TableParagraph"/>
              <w:spacing w:line="255" w:lineRule="exact"/>
              <w:ind w:left="106"/>
              <w:rPr>
                <w:sz w:val="24"/>
              </w:rPr>
            </w:pPr>
            <w:r>
              <w:rPr>
                <w:spacing w:val="-2"/>
                <w:sz w:val="24"/>
              </w:rPr>
              <w:t>Kommunikativ</w:t>
            </w:r>
          </w:p>
        </w:tc>
        <w:tc>
          <w:tcPr>
            <w:tcW w:w="1418" w:type="dxa"/>
          </w:tcPr>
          <w:p>
            <w:pPr>
              <w:pStyle w:val="TableParagraph"/>
              <w:spacing w:line="255" w:lineRule="exact"/>
              <w:ind w:left="105"/>
              <w:rPr>
                <w:sz w:val="24"/>
              </w:rPr>
            </w:pPr>
            <w:r>
              <w:rPr>
                <w:spacing w:val="-2"/>
                <w:sz w:val="24"/>
              </w:rPr>
              <w:t>kreativ</w:t>
            </w:r>
          </w:p>
        </w:tc>
        <w:tc>
          <w:tcPr>
            <w:tcW w:w="1560" w:type="dxa"/>
          </w:tcPr>
          <w:p>
            <w:pPr>
              <w:pStyle w:val="TableParagraph"/>
              <w:spacing w:line="255" w:lineRule="exact"/>
              <w:ind w:left="106"/>
              <w:rPr>
                <w:sz w:val="24"/>
              </w:rPr>
            </w:pPr>
            <w:r>
              <w:rPr>
                <w:spacing w:val="-2"/>
                <w:sz w:val="24"/>
              </w:rPr>
              <w:t>professionell</w:t>
            </w:r>
          </w:p>
        </w:tc>
        <w:tc>
          <w:tcPr>
            <w:tcW w:w="1561" w:type="dxa"/>
          </w:tcPr>
          <w:p>
            <w:pPr>
              <w:pStyle w:val="TableParagraph"/>
              <w:spacing w:line="255" w:lineRule="exact"/>
              <w:ind w:left="105"/>
              <w:rPr>
                <w:sz w:val="24"/>
              </w:rPr>
            </w:pPr>
            <w:r>
              <w:rPr>
                <w:spacing w:val="-2"/>
                <w:sz w:val="24"/>
              </w:rPr>
              <w:t>interkulturell</w:t>
            </w:r>
          </w:p>
        </w:tc>
        <w:tc>
          <w:tcPr>
            <w:tcW w:w="1560" w:type="dxa"/>
          </w:tcPr>
          <w:p>
            <w:pPr>
              <w:pStyle w:val="TableParagraph"/>
              <w:spacing w:line="255" w:lineRule="exact"/>
              <w:ind w:left="103"/>
              <w:rPr>
                <w:sz w:val="24"/>
              </w:rPr>
            </w:pPr>
            <w:r>
              <w:rPr>
                <w:spacing w:val="-2"/>
                <w:sz w:val="24"/>
              </w:rPr>
              <w:t>kognitiv</w:t>
            </w:r>
          </w:p>
        </w:tc>
      </w:tr>
      <w:tr>
        <w:trPr>
          <w:trHeight w:val="551" w:hRule="atLeast"/>
        </w:trPr>
        <w:tc>
          <w:tcPr>
            <w:tcW w:w="1702" w:type="dxa"/>
          </w:tcPr>
          <w:p>
            <w:pPr>
              <w:pStyle w:val="TableParagraph"/>
              <w:rPr>
                <w:sz w:val="24"/>
              </w:rPr>
            </w:pPr>
            <w:r>
              <w:rPr>
                <w:spacing w:val="-2"/>
                <w:sz w:val="24"/>
              </w:rPr>
              <w:t>Erfolgreiches</w:t>
            </w:r>
          </w:p>
        </w:tc>
        <w:tc>
          <w:tcPr>
            <w:tcW w:w="1844" w:type="dxa"/>
          </w:tcPr>
          <w:p>
            <w:pPr>
              <w:pStyle w:val="TableParagraph"/>
              <w:ind w:left="106"/>
              <w:rPr>
                <w:sz w:val="24"/>
              </w:rPr>
            </w:pPr>
            <w:r>
              <w:rPr>
                <w:spacing w:val="-2"/>
                <w:sz w:val="24"/>
              </w:rPr>
              <w:t>Certification</w:t>
            </w:r>
          </w:p>
        </w:tc>
        <w:tc>
          <w:tcPr>
            <w:tcW w:w="1418" w:type="dxa"/>
          </w:tcPr>
          <w:p>
            <w:pPr>
              <w:pStyle w:val="TableParagraph"/>
              <w:ind w:left="105"/>
              <w:rPr>
                <w:sz w:val="24"/>
              </w:rPr>
            </w:pPr>
            <w:r>
              <w:rPr>
                <w:spacing w:val="-2"/>
                <w:sz w:val="24"/>
              </w:rPr>
              <w:t>Diplom</w:t>
            </w:r>
          </w:p>
        </w:tc>
        <w:tc>
          <w:tcPr>
            <w:tcW w:w="1560" w:type="dxa"/>
          </w:tcPr>
          <w:p>
            <w:pPr>
              <w:pStyle w:val="TableParagraph"/>
              <w:spacing w:line="270" w:lineRule="atLeast"/>
              <w:ind w:left="106"/>
              <w:rPr>
                <w:sz w:val="24"/>
              </w:rPr>
            </w:pPr>
            <w:r>
              <w:rPr>
                <w:spacing w:val="-2"/>
                <w:sz w:val="24"/>
              </w:rPr>
              <w:t>Förderstipend </w:t>
            </w:r>
            <w:r>
              <w:rPr>
                <w:spacing w:val="-4"/>
                <w:sz w:val="24"/>
              </w:rPr>
              <w:t>ium</w:t>
            </w:r>
          </w:p>
        </w:tc>
        <w:tc>
          <w:tcPr>
            <w:tcW w:w="1561" w:type="dxa"/>
          </w:tcPr>
          <w:p>
            <w:pPr>
              <w:pStyle w:val="TableParagraph"/>
              <w:ind w:left="105"/>
              <w:rPr>
                <w:sz w:val="24"/>
              </w:rPr>
            </w:pPr>
            <w:r>
              <w:rPr>
                <w:spacing w:val="-2"/>
                <w:sz w:val="24"/>
              </w:rPr>
              <w:t>Grant</w:t>
            </w:r>
          </w:p>
        </w:tc>
        <w:tc>
          <w:tcPr>
            <w:tcW w:w="1560" w:type="dxa"/>
          </w:tcPr>
          <w:p>
            <w:pPr>
              <w:pStyle w:val="TableParagraph"/>
              <w:ind w:left="103"/>
              <w:rPr>
                <w:sz w:val="24"/>
              </w:rPr>
            </w:pPr>
            <w:r>
              <w:rPr>
                <w:spacing w:val="-2"/>
                <w:sz w:val="24"/>
              </w:rPr>
              <w:t>Stipendium</w:t>
            </w:r>
          </w:p>
        </w:tc>
      </w:tr>
      <w:tr>
        <w:trPr>
          <w:trHeight w:val="828" w:hRule="atLeast"/>
        </w:trPr>
        <w:tc>
          <w:tcPr>
            <w:tcW w:w="1702" w:type="dxa"/>
          </w:tcPr>
          <w:p>
            <w:pPr>
              <w:pStyle w:val="TableParagraph"/>
              <w:spacing w:before="1"/>
              <w:rPr>
                <w:sz w:val="24"/>
              </w:rPr>
            </w:pPr>
            <w:r>
              <w:rPr>
                <w:spacing w:val="-2"/>
                <w:sz w:val="24"/>
              </w:rPr>
              <w:t>Methoden</w:t>
            </w:r>
          </w:p>
        </w:tc>
        <w:tc>
          <w:tcPr>
            <w:tcW w:w="1844" w:type="dxa"/>
          </w:tcPr>
          <w:p>
            <w:pPr>
              <w:pStyle w:val="TableParagraph"/>
              <w:spacing w:before="1"/>
              <w:ind w:left="106"/>
              <w:rPr>
                <w:sz w:val="24"/>
              </w:rPr>
            </w:pPr>
            <w:r>
              <w:rPr>
                <w:spacing w:val="-2"/>
                <w:sz w:val="24"/>
              </w:rPr>
              <w:t>Fallstudie</w:t>
            </w:r>
          </w:p>
        </w:tc>
        <w:tc>
          <w:tcPr>
            <w:tcW w:w="1418" w:type="dxa"/>
          </w:tcPr>
          <w:p>
            <w:pPr>
              <w:pStyle w:val="TableParagraph"/>
              <w:spacing w:before="1"/>
              <w:ind w:left="105" w:right="96"/>
              <w:rPr>
                <w:sz w:val="24"/>
              </w:rPr>
            </w:pPr>
            <w:r>
              <w:rPr>
                <w:spacing w:val="-2"/>
                <w:sz w:val="24"/>
              </w:rPr>
              <w:t>Projektar- </w:t>
            </w:r>
            <w:r>
              <w:rPr>
                <w:spacing w:val="-4"/>
                <w:sz w:val="24"/>
              </w:rPr>
              <w:t>beit</w:t>
            </w:r>
          </w:p>
        </w:tc>
        <w:tc>
          <w:tcPr>
            <w:tcW w:w="1560" w:type="dxa"/>
          </w:tcPr>
          <w:p>
            <w:pPr>
              <w:pStyle w:val="TableParagraph"/>
              <w:spacing w:before="1"/>
              <w:ind w:left="106"/>
              <w:rPr>
                <w:sz w:val="24"/>
              </w:rPr>
            </w:pPr>
            <w:r>
              <w:rPr>
                <w:spacing w:val="-2"/>
                <w:sz w:val="24"/>
              </w:rPr>
              <w:t>Wissenschaft</w:t>
            </w:r>
          </w:p>
          <w:p>
            <w:pPr>
              <w:pStyle w:val="TableParagraph"/>
              <w:spacing w:line="270" w:lineRule="atLeast"/>
              <w:ind w:left="106" w:right="744"/>
              <w:rPr>
                <w:sz w:val="24"/>
              </w:rPr>
            </w:pPr>
            <w:r>
              <w:rPr>
                <w:spacing w:val="-2"/>
                <w:sz w:val="24"/>
              </w:rPr>
              <w:t>-liches Projekt</w:t>
            </w:r>
          </w:p>
        </w:tc>
        <w:tc>
          <w:tcPr>
            <w:tcW w:w="1561" w:type="dxa"/>
          </w:tcPr>
          <w:p>
            <w:pPr>
              <w:pStyle w:val="TableParagraph"/>
              <w:spacing w:before="1"/>
              <w:ind w:left="105"/>
              <w:rPr>
                <w:sz w:val="24"/>
              </w:rPr>
            </w:pPr>
            <w:r>
              <w:rPr>
                <w:spacing w:val="-2"/>
                <w:sz w:val="24"/>
              </w:rPr>
              <w:t>Interaktive Lektion</w:t>
            </w:r>
          </w:p>
        </w:tc>
        <w:tc>
          <w:tcPr>
            <w:tcW w:w="1560" w:type="dxa"/>
          </w:tcPr>
          <w:p>
            <w:pPr>
              <w:pStyle w:val="TableParagraph"/>
              <w:spacing w:before="1"/>
              <w:ind w:left="103"/>
              <w:rPr>
                <w:sz w:val="24"/>
              </w:rPr>
            </w:pPr>
            <w:r>
              <w:rPr>
                <w:spacing w:val="-2"/>
                <w:sz w:val="24"/>
              </w:rPr>
              <w:t>Testen</w:t>
            </w:r>
          </w:p>
        </w:tc>
      </w:tr>
    </w:tbl>
    <w:p>
      <w:pPr>
        <w:pStyle w:val="BodyText"/>
        <w:spacing w:before="4"/>
        <w:ind w:left="0" w:firstLine="0"/>
        <w:jc w:val="left"/>
        <w:rPr>
          <w:b/>
        </w:rPr>
      </w:pPr>
    </w:p>
    <w:p>
      <w:pPr>
        <w:spacing w:before="0"/>
        <w:ind w:left="421" w:right="1268" w:firstLine="567"/>
        <w:jc w:val="left"/>
        <w:rPr>
          <w:b/>
          <w:sz w:val="28"/>
        </w:rPr>
      </w:pPr>
      <w:r>
        <w:rPr>
          <w:sz w:val="28"/>
        </w:rPr>
        <w:t>Задание</w:t>
      </w:r>
      <w:r>
        <w:rPr>
          <w:spacing w:val="-8"/>
          <w:sz w:val="28"/>
        </w:rPr>
        <w:t> </w:t>
      </w:r>
      <w:r>
        <w:rPr>
          <w:sz w:val="28"/>
        </w:rPr>
        <w:t>2</w:t>
      </w:r>
      <w:r>
        <w:rPr>
          <w:b/>
          <w:sz w:val="28"/>
        </w:rPr>
        <w:t>.</w:t>
      </w:r>
      <w:r>
        <w:rPr>
          <w:b/>
          <w:spacing w:val="-8"/>
          <w:sz w:val="28"/>
        </w:rPr>
        <w:t> </w:t>
      </w:r>
      <w:r>
        <w:rPr>
          <w:b/>
          <w:sz w:val="28"/>
        </w:rPr>
        <w:t>Составьте</w:t>
      </w:r>
      <w:r>
        <w:rPr>
          <w:b/>
          <w:spacing w:val="-8"/>
          <w:sz w:val="28"/>
        </w:rPr>
        <w:t> </w:t>
      </w:r>
      <w:r>
        <w:rPr>
          <w:b/>
          <w:sz w:val="28"/>
        </w:rPr>
        <w:t>собственную</w:t>
      </w:r>
      <w:r>
        <w:rPr>
          <w:b/>
          <w:spacing w:val="-7"/>
          <w:sz w:val="28"/>
        </w:rPr>
        <w:t> </w:t>
      </w:r>
      <w:r>
        <w:rPr>
          <w:b/>
          <w:sz w:val="28"/>
        </w:rPr>
        <w:t>педагогическую</w:t>
      </w:r>
      <w:r>
        <w:rPr>
          <w:b/>
          <w:spacing w:val="-7"/>
          <w:sz w:val="28"/>
        </w:rPr>
        <w:t> </w:t>
      </w:r>
      <w:r>
        <w:rPr>
          <w:b/>
          <w:sz w:val="28"/>
        </w:rPr>
        <w:t>ситуацию, используя нижеприведенные профессиональные термины.</w:t>
      </w:r>
    </w:p>
    <w:p>
      <w:pPr>
        <w:spacing w:before="1"/>
        <w:ind w:left="421" w:right="0" w:firstLine="567"/>
        <w:jc w:val="left"/>
        <w:rPr>
          <w:b/>
          <w:sz w:val="28"/>
        </w:rPr>
      </w:pPr>
      <w:r>
        <w:rPr>
          <w:b/>
          <w:sz w:val="28"/>
        </w:rPr>
        <w:t>Bilden</w:t>
      </w:r>
      <w:r>
        <w:rPr>
          <w:b/>
          <w:spacing w:val="-5"/>
          <w:sz w:val="28"/>
        </w:rPr>
        <w:t> </w:t>
      </w:r>
      <w:r>
        <w:rPr>
          <w:b/>
          <w:sz w:val="28"/>
        </w:rPr>
        <w:t>Sie</w:t>
      </w:r>
      <w:r>
        <w:rPr>
          <w:b/>
          <w:spacing w:val="-5"/>
          <w:sz w:val="28"/>
        </w:rPr>
        <w:t> </w:t>
      </w:r>
      <w:r>
        <w:rPr>
          <w:b/>
          <w:sz w:val="28"/>
        </w:rPr>
        <w:t>Ihre</w:t>
      </w:r>
      <w:r>
        <w:rPr>
          <w:b/>
          <w:spacing w:val="-5"/>
          <w:sz w:val="28"/>
        </w:rPr>
        <w:t> </w:t>
      </w:r>
      <w:r>
        <w:rPr>
          <w:b/>
          <w:sz w:val="28"/>
        </w:rPr>
        <w:t>eigenen</w:t>
      </w:r>
      <w:r>
        <w:rPr>
          <w:b/>
          <w:spacing w:val="-5"/>
          <w:sz w:val="28"/>
        </w:rPr>
        <w:t> </w:t>
      </w:r>
      <w:r>
        <w:rPr>
          <w:b/>
          <w:sz w:val="28"/>
        </w:rPr>
        <w:t>pädagogischen</w:t>
      </w:r>
      <w:r>
        <w:rPr>
          <w:b/>
          <w:spacing w:val="-3"/>
          <w:sz w:val="28"/>
        </w:rPr>
        <w:t> </w:t>
      </w:r>
      <w:r>
        <w:rPr>
          <w:b/>
          <w:sz w:val="28"/>
        </w:rPr>
        <w:t>Situationen</w:t>
      </w:r>
      <w:r>
        <w:rPr>
          <w:b/>
          <w:spacing w:val="-5"/>
          <w:sz w:val="28"/>
        </w:rPr>
        <w:t> </w:t>
      </w:r>
      <w:r>
        <w:rPr>
          <w:b/>
          <w:sz w:val="28"/>
        </w:rPr>
        <w:t>mit</w:t>
      </w:r>
      <w:r>
        <w:rPr>
          <w:b/>
          <w:spacing w:val="-4"/>
          <w:sz w:val="28"/>
        </w:rPr>
        <w:t> </w:t>
      </w:r>
      <w:r>
        <w:rPr>
          <w:b/>
          <w:sz w:val="28"/>
        </w:rPr>
        <w:t>den</w:t>
      </w:r>
      <w:r>
        <w:rPr>
          <w:b/>
          <w:spacing w:val="-5"/>
          <w:sz w:val="28"/>
        </w:rPr>
        <w:t> </w:t>
      </w:r>
      <w:r>
        <w:rPr>
          <w:b/>
          <w:sz w:val="28"/>
        </w:rPr>
        <w:t>folgenden </w:t>
      </w:r>
      <w:r>
        <w:rPr>
          <w:b/>
          <w:spacing w:val="-2"/>
          <w:sz w:val="28"/>
        </w:rPr>
        <w:t>Fachbegriffen:</w:t>
      </w:r>
    </w:p>
    <w:p>
      <w:pPr>
        <w:pStyle w:val="ListParagraph"/>
        <w:numPr>
          <w:ilvl w:val="0"/>
          <w:numId w:val="58"/>
        </w:numPr>
        <w:tabs>
          <w:tab w:pos="1270" w:val="left" w:leader="none"/>
        </w:tabs>
        <w:spacing w:line="321" w:lineRule="exact" w:before="0" w:after="0"/>
        <w:ind w:left="1269" w:right="0" w:hanging="281"/>
        <w:jc w:val="left"/>
        <w:rPr>
          <w:sz w:val="28"/>
        </w:rPr>
      </w:pPr>
      <w:r>
        <w:rPr>
          <w:spacing w:val="-2"/>
          <w:sz w:val="28"/>
        </w:rPr>
        <w:t>Hauptinhalt</w:t>
      </w:r>
    </w:p>
    <w:p>
      <w:pPr>
        <w:pStyle w:val="ListParagraph"/>
        <w:numPr>
          <w:ilvl w:val="0"/>
          <w:numId w:val="58"/>
        </w:numPr>
        <w:tabs>
          <w:tab w:pos="1270" w:val="left" w:leader="none"/>
        </w:tabs>
        <w:spacing w:line="322" w:lineRule="exact" w:before="1" w:after="0"/>
        <w:ind w:left="1269" w:right="0" w:hanging="281"/>
        <w:jc w:val="left"/>
        <w:rPr>
          <w:sz w:val="28"/>
        </w:rPr>
      </w:pPr>
      <w:r>
        <w:rPr>
          <w:sz w:val="28"/>
        </w:rPr>
        <w:t>akademische</w:t>
      </w:r>
      <w:r>
        <w:rPr>
          <w:spacing w:val="-14"/>
          <w:sz w:val="28"/>
        </w:rPr>
        <w:t> </w:t>
      </w:r>
      <w:r>
        <w:rPr>
          <w:spacing w:val="-2"/>
          <w:sz w:val="28"/>
        </w:rPr>
        <w:t>Fächer</w:t>
      </w:r>
    </w:p>
    <w:p>
      <w:pPr>
        <w:pStyle w:val="ListParagraph"/>
        <w:numPr>
          <w:ilvl w:val="0"/>
          <w:numId w:val="58"/>
        </w:numPr>
        <w:tabs>
          <w:tab w:pos="1270" w:val="left" w:leader="none"/>
        </w:tabs>
        <w:spacing w:line="322" w:lineRule="exact" w:before="0" w:after="0"/>
        <w:ind w:left="1269" w:right="0" w:hanging="281"/>
        <w:jc w:val="left"/>
        <w:rPr>
          <w:sz w:val="28"/>
        </w:rPr>
      </w:pPr>
      <w:r>
        <w:rPr>
          <w:spacing w:val="-2"/>
          <w:sz w:val="28"/>
        </w:rPr>
        <w:t>Lernaufgaben</w:t>
      </w:r>
    </w:p>
    <w:p>
      <w:pPr>
        <w:pStyle w:val="ListParagraph"/>
        <w:numPr>
          <w:ilvl w:val="0"/>
          <w:numId w:val="58"/>
        </w:numPr>
        <w:tabs>
          <w:tab w:pos="1270" w:val="left" w:leader="none"/>
        </w:tabs>
        <w:spacing w:line="240" w:lineRule="auto" w:before="0" w:after="0"/>
        <w:ind w:left="1269" w:right="0" w:hanging="281"/>
        <w:jc w:val="left"/>
        <w:rPr>
          <w:sz w:val="28"/>
        </w:rPr>
      </w:pPr>
      <w:r>
        <w:rPr>
          <w:spacing w:val="-2"/>
          <w:sz w:val="28"/>
        </w:rPr>
        <w:t>mehrsprachige</w:t>
      </w:r>
      <w:r>
        <w:rPr>
          <w:spacing w:val="7"/>
          <w:sz w:val="28"/>
        </w:rPr>
        <w:t> </w:t>
      </w:r>
      <w:r>
        <w:rPr>
          <w:spacing w:val="-2"/>
          <w:sz w:val="28"/>
        </w:rPr>
        <w:t>Gesellschaft</w:t>
      </w:r>
    </w:p>
    <w:p>
      <w:pPr>
        <w:pStyle w:val="ListParagraph"/>
        <w:numPr>
          <w:ilvl w:val="0"/>
          <w:numId w:val="58"/>
        </w:numPr>
        <w:tabs>
          <w:tab w:pos="1201" w:val="left" w:leader="none"/>
        </w:tabs>
        <w:spacing w:line="322" w:lineRule="exact" w:before="0" w:after="0"/>
        <w:ind w:left="1200" w:right="0" w:hanging="212"/>
        <w:jc w:val="left"/>
        <w:rPr>
          <w:sz w:val="28"/>
        </w:rPr>
      </w:pPr>
      <w:r>
        <w:rPr>
          <w:sz w:val="28"/>
        </w:rPr>
        <w:t>das</w:t>
      </w:r>
      <w:r>
        <w:rPr>
          <w:spacing w:val="-5"/>
          <w:sz w:val="28"/>
        </w:rPr>
        <w:t> </w:t>
      </w:r>
      <w:r>
        <w:rPr>
          <w:sz w:val="28"/>
        </w:rPr>
        <w:t>Ziel</w:t>
      </w:r>
      <w:r>
        <w:rPr>
          <w:spacing w:val="-5"/>
          <w:sz w:val="28"/>
        </w:rPr>
        <w:t> </w:t>
      </w:r>
      <w:r>
        <w:rPr>
          <w:sz w:val="28"/>
        </w:rPr>
        <w:t>der</w:t>
      </w:r>
      <w:r>
        <w:rPr>
          <w:spacing w:val="-5"/>
          <w:sz w:val="28"/>
        </w:rPr>
        <w:t> </w:t>
      </w:r>
      <w:r>
        <w:rPr>
          <w:spacing w:val="-2"/>
          <w:sz w:val="28"/>
        </w:rPr>
        <w:t>Bildung</w:t>
      </w:r>
    </w:p>
    <w:p>
      <w:pPr>
        <w:pStyle w:val="ListParagraph"/>
        <w:numPr>
          <w:ilvl w:val="0"/>
          <w:numId w:val="58"/>
        </w:numPr>
        <w:tabs>
          <w:tab w:pos="1201" w:val="left" w:leader="none"/>
        </w:tabs>
        <w:spacing w:line="240" w:lineRule="auto" w:before="0" w:after="0"/>
        <w:ind w:left="989" w:right="6560" w:firstLine="0"/>
        <w:jc w:val="left"/>
        <w:rPr>
          <w:sz w:val="28"/>
        </w:rPr>
      </w:pPr>
      <w:r>
        <w:rPr>
          <w:sz w:val="28"/>
        </w:rPr>
        <w:t>methodische Arbeit 7.persönliche</w:t>
      </w:r>
      <w:r>
        <w:rPr>
          <w:spacing w:val="-18"/>
          <w:sz w:val="28"/>
        </w:rPr>
        <w:t> </w:t>
      </w:r>
      <w:r>
        <w:rPr>
          <w:sz w:val="28"/>
        </w:rPr>
        <w:t>Qualitäten</w:t>
      </w:r>
    </w:p>
    <w:p>
      <w:pPr>
        <w:pStyle w:val="ListParagraph"/>
        <w:numPr>
          <w:ilvl w:val="0"/>
          <w:numId w:val="59"/>
        </w:numPr>
        <w:tabs>
          <w:tab w:pos="1270" w:val="left" w:leader="none"/>
        </w:tabs>
        <w:spacing w:line="322" w:lineRule="exact" w:before="1" w:after="0"/>
        <w:ind w:left="1269" w:right="0" w:hanging="281"/>
        <w:jc w:val="left"/>
        <w:rPr>
          <w:sz w:val="28"/>
        </w:rPr>
      </w:pPr>
      <w:r>
        <w:rPr>
          <w:spacing w:val="-2"/>
          <w:sz w:val="28"/>
        </w:rPr>
        <w:t>Schlüsselkompetenzen</w:t>
      </w:r>
    </w:p>
    <w:p>
      <w:pPr>
        <w:pStyle w:val="ListParagraph"/>
        <w:numPr>
          <w:ilvl w:val="0"/>
          <w:numId w:val="59"/>
        </w:numPr>
        <w:tabs>
          <w:tab w:pos="1201" w:val="left" w:leader="none"/>
        </w:tabs>
        <w:spacing w:line="322" w:lineRule="exact" w:before="0" w:after="0"/>
        <w:ind w:left="1200" w:right="0" w:hanging="212"/>
        <w:jc w:val="left"/>
        <w:rPr>
          <w:sz w:val="28"/>
        </w:rPr>
      </w:pPr>
      <w:r>
        <w:rPr>
          <w:sz w:val="28"/>
        </w:rPr>
        <w:t>pädagogische</w:t>
      </w:r>
      <w:r>
        <w:rPr>
          <w:spacing w:val="-16"/>
          <w:sz w:val="28"/>
        </w:rPr>
        <w:t> </w:t>
      </w:r>
      <w:r>
        <w:rPr>
          <w:spacing w:val="-2"/>
          <w:sz w:val="28"/>
        </w:rPr>
        <w:t>Ansätze</w:t>
      </w:r>
    </w:p>
    <w:p>
      <w:pPr>
        <w:pStyle w:val="ListParagraph"/>
        <w:numPr>
          <w:ilvl w:val="0"/>
          <w:numId w:val="59"/>
        </w:numPr>
        <w:tabs>
          <w:tab w:pos="1342" w:val="left" w:leader="none"/>
        </w:tabs>
        <w:spacing w:line="322" w:lineRule="exact" w:before="0" w:after="0"/>
        <w:ind w:left="1341" w:right="0" w:hanging="353"/>
        <w:jc w:val="left"/>
        <w:rPr>
          <w:sz w:val="28"/>
        </w:rPr>
      </w:pPr>
      <w:r>
        <w:rPr>
          <w:sz w:val="28"/>
        </w:rPr>
        <w:t>kognitive</w:t>
      </w:r>
      <w:r>
        <w:rPr>
          <w:spacing w:val="-12"/>
          <w:sz w:val="28"/>
        </w:rPr>
        <w:t> </w:t>
      </w:r>
      <w:r>
        <w:rPr>
          <w:spacing w:val="-2"/>
          <w:sz w:val="28"/>
        </w:rPr>
        <w:t>Aktivität</w:t>
      </w:r>
    </w:p>
    <w:p>
      <w:pPr>
        <w:pStyle w:val="BodyText"/>
        <w:jc w:val="left"/>
      </w:pPr>
      <w:r>
        <w:rPr/>
        <w:t>В</w:t>
      </w:r>
      <w:r>
        <w:rPr>
          <w:spacing w:val="40"/>
        </w:rPr>
        <w:t> </w:t>
      </w:r>
      <w:r>
        <w:rPr/>
        <w:t>профессионально-контентном</w:t>
      </w:r>
      <w:r>
        <w:rPr>
          <w:spacing w:val="40"/>
        </w:rPr>
        <w:t> </w:t>
      </w:r>
      <w:r>
        <w:rPr/>
        <w:t>блоке</w:t>
      </w:r>
      <w:r>
        <w:rPr>
          <w:spacing w:val="40"/>
        </w:rPr>
        <w:t> </w:t>
      </w:r>
      <w:r>
        <w:rPr/>
        <w:t>на</w:t>
      </w:r>
      <w:r>
        <w:rPr>
          <w:spacing w:val="40"/>
        </w:rPr>
        <w:t> </w:t>
      </w:r>
      <w:r>
        <w:rPr/>
        <w:t>немецком</w:t>
      </w:r>
      <w:r>
        <w:rPr>
          <w:spacing w:val="40"/>
        </w:rPr>
        <w:t> </w:t>
      </w:r>
      <w:r>
        <w:rPr/>
        <w:t>языке</w:t>
      </w:r>
      <w:r>
        <w:rPr>
          <w:spacing w:val="40"/>
        </w:rPr>
        <w:t> </w:t>
      </w:r>
      <w:r>
        <w:rPr/>
        <w:t>формируются следующие умения:</w:t>
      </w:r>
    </w:p>
    <w:p>
      <w:pPr>
        <w:pStyle w:val="ListParagraph"/>
        <w:numPr>
          <w:ilvl w:val="1"/>
          <w:numId w:val="59"/>
        </w:numPr>
        <w:tabs>
          <w:tab w:pos="1483" w:val="left" w:leader="none"/>
          <w:tab w:pos="1484" w:val="left" w:leader="none"/>
          <w:tab w:pos="2748" w:val="left" w:leader="none"/>
          <w:tab w:pos="5038" w:val="left" w:leader="none"/>
          <w:tab w:pos="7375" w:val="left" w:leader="none"/>
          <w:tab w:pos="8850" w:val="left" w:leader="none"/>
        </w:tabs>
        <w:spacing w:line="240" w:lineRule="auto" w:before="0" w:after="0"/>
        <w:ind w:left="421" w:right="224" w:firstLine="567"/>
        <w:jc w:val="left"/>
        <w:rPr>
          <w:sz w:val="28"/>
        </w:rPr>
      </w:pPr>
      <w:r>
        <w:rPr>
          <w:spacing w:val="-2"/>
          <w:sz w:val="28"/>
        </w:rPr>
        <w:t>умение</w:t>
      </w:r>
      <w:r>
        <w:rPr>
          <w:sz w:val="28"/>
        </w:rPr>
        <w:tab/>
      </w:r>
      <w:r>
        <w:rPr>
          <w:spacing w:val="-2"/>
          <w:sz w:val="28"/>
        </w:rPr>
        <w:t>конструировать</w:t>
      </w:r>
      <w:r>
        <w:rPr>
          <w:sz w:val="28"/>
        </w:rPr>
        <w:tab/>
      </w:r>
      <w:r>
        <w:rPr>
          <w:spacing w:val="-2"/>
          <w:sz w:val="28"/>
        </w:rPr>
        <w:t>педагогическую</w:t>
      </w:r>
      <w:r>
        <w:rPr>
          <w:sz w:val="28"/>
        </w:rPr>
        <w:tab/>
      </w:r>
      <w:r>
        <w:rPr>
          <w:spacing w:val="-2"/>
          <w:sz w:val="28"/>
        </w:rPr>
        <w:t>матрицу,</w:t>
      </w:r>
      <w:r>
        <w:rPr>
          <w:sz w:val="28"/>
        </w:rPr>
        <w:tab/>
      </w:r>
      <w:r>
        <w:rPr>
          <w:spacing w:val="-2"/>
          <w:sz w:val="28"/>
        </w:rPr>
        <w:t>используя</w:t>
      </w:r>
      <w:r>
        <w:rPr>
          <w:spacing w:val="-2"/>
          <w:sz w:val="28"/>
        </w:rPr>
        <w:t> </w:t>
      </w:r>
      <w:r>
        <w:rPr>
          <w:sz w:val="28"/>
        </w:rPr>
        <w:t>профессиональные термины;</w:t>
      </w:r>
    </w:p>
    <w:p>
      <w:pPr>
        <w:pStyle w:val="ListParagraph"/>
        <w:numPr>
          <w:ilvl w:val="1"/>
          <w:numId w:val="59"/>
        </w:numPr>
        <w:tabs>
          <w:tab w:pos="1140" w:val="left" w:leader="none"/>
        </w:tabs>
        <w:spacing w:line="240" w:lineRule="auto" w:before="1" w:after="0"/>
        <w:ind w:left="421" w:right="223" w:firstLine="567"/>
        <w:jc w:val="left"/>
        <w:rPr>
          <w:sz w:val="28"/>
        </w:rPr>
      </w:pPr>
      <w:r>
        <w:rPr>
          <w:sz w:val="28"/>
        </w:rPr>
        <w:t>умение</w:t>
      </w:r>
      <w:r>
        <w:rPr>
          <w:spacing w:val="-18"/>
          <w:sz w:val="28"/>
        </w:rPr>
        <w:t> </w:t>
      </w:r>
      <w:r>
        <w:rPr>
          <w:sz w:val="28"/>
        </w:rPr>
        <w:t>выбрать</w:t>
      </w:r>
      <w:r>
        <w:rPr>
          <w:spacing w:val="-17"/>
          <w:sz w:val="28"/>
        </w:rPr>
        <w:t> </w:t>
      </w:r>
      <w:r>
        <w:rPr>
          <w:sz w:val="28"/>
        </w:rPr>
        <w:t>тактику</w:t>
      </w:r>
      <w:r>
        <w:rPr>
          <w:spacing w:val="-18"/>
          <w:sz w:val="28"/>
        </w:rPr>
        <w:t> </w:t>
      </w:r>
      <w:r>
        <w:rPr>
          <w:sz w:val="28"/>
        </w:rPr>
        <w:t>построения</w:t>
      </w:r>
      <w:r>
        <w:rPr>
          <w:spacing w:val="-17"/>
          <w:sz w:val="28"/>
        </w:rPr>
        <w:t> </w:t>
      </w:r>
      <w:r>
        <w:rPr>
          <w:sz w:val="28"/>
        </w:rPr>
        <w:t>педагогической</w:t>
      </w:r>
      <w:r>
        <w:rPr>
          <w:spacing w:val="-18"/>
          <w:sz w:val="28"/>
        </w:rPr>
        <w:t> </w:t>
      </w:r>
      <w:r>
        <w:rPr>
          <w:sz w:val="28"/>
        </w:rPr>
        <w:t>матрицы</w:t>
      </w:r>
      <w:r>
        <w:rPr>
          <w:spacing w:val="-17"/>
          <w:sz w:val="28"/>
        </w:rPr>
        <w:t> </w:t>
      </w:r>
      <w:r>
        <w:rPr>
          <w:sz w:val="28"/>
        </w:rPr>
        <w:t>на</w:t>
      </w:r>
      <w:r>
        <w:rPr>
          <w:spacing w:val="-18"/>
          <w:sz w:val="28"/>
        </w:rPr>
        <w:t> </w:t>
      </w:r>
      <w:r>
        <w:rPr>
          <w:sz w:val="28"/>
        </w:rPr>
        <w:t>немецком </w:t>
      </w:r>
      <w:r>
        <w:rPr>
          <w:spacing w:val="-2"/>
          <w:sz w:val="28"/>
        </w:rPr>
        <w:t>языке;</w:t>
      </w:r>
    </w:p>
    <w:p>
      <w:pPr>
        <w:spacing w:after="0" w:line="240" w:lineRule="auto"/>
        <w:jc w:val="left"/>
        <w:rPr>
          <w:sz w:val="28"/>
        </w:rPr>
        <w:sectPr>
          <w:pgSz w:w="11910" w:h="16840"/>
          <w:pgMar w:header="0" w:footer="1026" w:top="1040" w:bottom="1280" w:left="1280" w:right="340"/>
        </w:sectPr>
      </w:pPr>
    </w:p>
    <w:p>
      <w:pPr>
        <w:pStyle w:val="ListParagraph"/>
        <w:numPr>
          <w:ilvl w:val="1"/>
          <w:numId w:val="59"/>
        </w:numPr>
        <w:tabs>
          <w:tab w:pos="1142" w:val="left" w:leader="none"/>
        </w:tabs>
        <w:spacing w:line="240" w:lineRule="auto" w:before="75" w:after="0"/>
        <w:ind w:left="421" w:right="222" w:firstLine="567"/>
        <w:jc w:val="both"/>
        <w:rPr>
          <w:sz w:val="28"/>
        </w:rPr>
      </w:pPr>
      <w:r>
        <w:rPr>
          <w:sz w:val="28"/>
        </w:rPr>
        <w:t>умение</w:t>
      </w:r>
      <w:r>
        <w:rPr>
          <w:spacing w:val="-18"/>
          <w:sz w:val="28"/>
        </w:rPr>
        <w:t> </w:t>
      </w:r>
      <w:r>
        <w:rPr>
          <w:sz w:val="28"/>
        </w:rPr>
        <w:t>применять</w:t>
      </w:r>
      <w:r>
        <w:rPr>
          <w:spacing w:val="-15"/>
          <w:sz w:val="28"/>
        </w:rPr>
        <w:t> </w:t>
      </w:r>
      <w:r>
        <w:rPr>
          <w:sz w:val="28"/>
        </w:rPr>
        <w:t>профессиональные</w:t>
      </w:r>
      <w:r>
        <w:rPr>
          <w:spacing w:val="-16"/>
          <w:sz w:val="28"/>
        </w:rPr>
        <w:t> </w:t>
      </w:r>
      <w:r>
        <w:rPr>
          <w:sz w:val="28"/>
        </w:rPr>
        <w:t>термины</w:t>
      </w:r>
      <w:r>
        <w:rPr>
          <w:spacing w:val="-16"/>
          <w:sz w:val="28"/>
        </w:rPr>
        <w:t> </w:t>
      </w:r>
      <w:r>
        <w:rPr>
          <w:sz w:val="28"/>
        </w:rPr>
        <w:t>согласно</w:t>
      </w:r>
      <w:r>
        <w:rPr>
          <w:spacing w:val="-18"/>
          <w:sz w:val="28"/>
        </w:rPr>
        <w:t> </w:t>
      </w:r>
      <w:r>
        <w:rPr>
          <w:sz w:val="28"/>
        </w:rPr>
        <w:t>свойственным</w:t>
      </w:r>
      <w:r>
        <w:rPr>
          <w:spacing w:val="-17"/>
          <w:sz w:val="28"/>
        </w:rPr>
        <w:t> </w:t>
      </w:r>
      <w:r>
        <w:rPr>
          <w:sz w:val="28"/>
        </w:rPr>
        <w:t>им отличительным признакам.</w:t>
      </w:r>
    </w:p>
    <w:p>
      <w:pPr>
        <w:pStyle w:val="BodyText"/>
        <w:spacing w:before="1"/>
        <w:ind w:right="222"/>
      </w:pPr>
      <w:r>
        <w:rPr/>
        <w:t>Таким образом, технология формирования профессионально-полиязычно- коммуникативной</w:t>
      </w:r>
      <w:r>
        <w:rPr>
          <w:spacing w:val="-18"/>
        </w:rPr>
        <w:t> </w:t>
      </w:r>
      <w:r>
        <w:rPr/>
        <w:t>компетенции</w:t>
      </w:r>
      <w:r>
        <w:rPr>
          <w:spacing w:val="-15"/>
        </w:rPr>
        <w:t> </w:t>
      </w:r>
      <w:r>
        <w:rPr/>
        <w:t>на</w:t>
      </w:r>
      <w:r>
        <w:rPr>
          <w:spacing w:val="-18"/>
        </w:rPr>
        <w:t> </w:t>
      </w:r>
      <w:r>
        <w:rPr/>
        <w:t>немецком</w:t>
      </w:r>
      <w:r>
        <w:rPr>
          <w:spacing w:val="-15"/>
        </w:rPr>
        <w:t> </w:t>
      </w:r>
      <w:r>
        <w:rPr/>
        <w:t>языке</w:t>
      </w:r>
      <w:r>
        <w:rPr>
          <w:spacing w:val="-18"/>
        </w:rPr>
        <w:t> </w:t>
      </w:r>
      <w:r>
        <w:rPr>
          <w:b/>
        </w:rPr>
        <w:t>(</w:t>
      </w:r>
      <w:r>
        <w:rPr/>
        <w:t>на</w:t>
      </w:r>
      <w:r>
        <w:rPr>
          <w:spacing w:val="-16"/>
        </w:rPr>
        <w:t> </w:t>
      </w:r>
      <w:r>
        <w:rPr/>
        <w:t>функциональном</w:t>
      </w:r>
      <w:r>
        <w:rPr>
          <w:spacing w:val="-17"/>
        </w:rPr>
        <w:t> </w:t>
      </w:r>
      <w:r>
        <w:rPr/>
        <w:t>уровне) осуществляется путем поэтапного выполнения заданий информативно- понятийного, контекстно-концептуального, компаративно-рефлексивного и профессионально-контентного блоков.</w:t>
      </w:r>
    </w:p>
    <w:p>
      <w:pPr>
        <w:spacing w:before="0"/>
        <w:ind w:left="421" w:right="222" w:firstLine="567"/>
        <w:jc w:val="both"/>
        <w:rPr>
          <w:b/>
          <w:sz w:val="28"/>
        </w:rPr>
      </w:pPr>
      <w:r>
        <w:rPr>
          <w:sz w:val="28"/>
        </w:rPr>
        <w:t>В заключение следует подчеркнуть, что разработанная технология формирования профессионально-полиязычно-коммуникативной компетенции в виде основных этапов информативно-понятийного, концептуально- контекстного, компаративно-рефлексивного и профессионально-контентного блоков представляет собой </w:t>
      </w:r>
      <w:r>
        <w:rPr>
          <w:b/>
          <w:sz w:val="28"/>
        </w:rPr>
        <w:t>систему взаимосвязанных и взаимозависимых функционально единых компонентов, обеспечивающую организацию формирования компетенции.</w:t>
      </w:r>
    </w:p>
    <w:p>
      <w:pPr>
        <w:pStyle w:val="BodyText"/>
        <w:ind w:right="224"/>
      </w:pPr>
      <w:r>
        <w:rPr/>
        <w:t>Взаимосвязь компонентов модели проявляется в преемственности целей, коммуникативных заданий.</w:t>
      </w:r>
    </w:p>
    <w:p>
      <w:pPr>
        <w:pStyle w:val="BodyText"/>
        <w:ind w:right="224"/>
      </w:pPr>
      <w:r>
        <w:rPr/>
        <w:t>Предметный</w:t>
      </w:r>
      <w:r>
        <w:rPr>
          <w:spacing w:val="-4"/>
        </w:rPr>
        <w:t> </w:t>
      </w:r>
      <w:r>
        <w:rPr/>
        <w:t>и</w:t>
      </w:r>
      <w:r>
        <w:rPr>
          <w:spacing w:val="-6"/>
        </w:rPr>
        <w:t> </w:t>
      </w:r>
      <w:r>
        <w:rPr/>
        <w:t>процессуальный</w:t>
      </w:r>
      <w:r>
        <w:rPr>
          <w:spacing w:val="-6"/>
        </w:rPr>
        <w:t> </w:t>
      </w:r>
      <w:r>
        <w:rPr/>
        <w:t>аспекты</w:t>
      </w:r>
      <w:r>
        <w:rPr>
          <w:spacing w:val="-5"/>
        </w:rPr>
        <w:t> </w:t>
      </w:r>
      <w:r>
        <w:rPr/>
        <w:t>целезаданно</w:t>
      </w:r>
      <w:r>
        <w:rPr>
          <w:spacing w:val="-5"/>
        </w:rPr>
        <w:t> </w:t>
      </w:r>
      <w:r>
        <w:rPr/>
        <w:t>реализуются</w:t>
      </w:r>
      <w:r>
        <w:rPr>
          <w:spacing w:val="-4"/>
        </w:rPr>
        <w:t> </w:t>
      </w:r>
      <w:r>
        <w:rPr/>
        <w:t>в</w:t>
      </w:r>
      <w:r>
        <w:rPr>
          <w:spacing w:val="-5"/>
        </w:rPr>
        <w:t> </w:t>
      </w:r>
      <w:r>
        <w:rPr/>
        <w:t>рамках полиязычно-базируемой подготовки посредством технологии формирования компетенции (таблица 9).</w:t>
      </w:r>
    </w:p>
    <w:p>
      <w:pPr>
        <w:pStyle w:val="BodyText"/>
        <w:spacing w:before="11"/>
        <w:ind w:left="0" w:firstLine="0"/>
        <w:jc w:val="left"/>
        <w:rPr>
          <w:sz w:val="27"/>
        </w:rPr>
      </w:pPr>
    </w:p>
    <w:p>
      <w:pPr>
        <w:tabs>
          <w:tab w:pos="1629" w:val="left" w:leader="none"/>
          <w:tab w:pos="1974" w:val="left" w:leader="none"/>
          <w:tab w:pos="2273" w:val="left" w:leader="none"/>
          <w:tab w:pos="3968" w:val="left" w:leader="none"/>
          <w:tab w:pos="6076" w:val="left" w:leader="none"/>
        </w:tabs>
        <w:spacing w:before="0"/>
        <w:ind w:left="421" w:right="229" w:firstLine="0"/>
        <w:jc w:val="left"/>
        <w:rPr>
          <w:b/>
          <w:sz w:val="28"/>
        </w:rPr>
      </w:pPr>
      <w:r>
        <w:rPr>
          <w:spacing w:val="-2"/>
          <w:sz w:val="28"/>
        </w:rPr>
        <w:t>Таблица</w:t>
      </w:r>
      <w:r>
        <w:rPr>
          <w:sz w:val="28"/>
        </w:rPr>
        <w:tab/>
      </w:r>
      <w:r>
        <w:rPr>
          <w:spacing w:val="-10"/>
          <w:sz w:val="28"/>
        </w:rPr>
        <w:t>9</w:t>
      </w:r>
      <w:r>
        <w:rPr>
          <w:sz w:val="28"/>
        </w:rPr>
        <w:tab/>
      </w:r>
      <w:r>
        <w:rPr>
          <w:spacing w:val="-10"/>
          <w:sz w:val="28"/>
        </w:rPr>
        <w:t>-</w:t>
      </w:r>
      <w:r>
        <w:rPr>
          <w:sz w:val="28"/>
        </w:rPr>
        <w:tab/>
      </w:r>
      <w:r>
        <w:rPr>
          <w:b/>
          <w:spacing w:val="-2"/>
          <w:sz w:val="28"/>
        </w:rPr>
        <w:t>Технология</w:t>
      </w:r>
      <w:r>
        <w:rPr>
          <w:b/>
          <w:sz w:val="28"/>
        </w:rPr>
        <w:tab/>
      </w:r>
      <w:r>
        <w:rPr>
          <w:b/>
          <w:spacing w:val="-2"/>
          <w:sz w:val="28"/>
        </w:rPr>
        <w:t>формирования</w:t>
      </w:r>
      <w:r>
        <w:rPr>
          <w:b/>
          <w:sz w:val="28"/>
        </w:rPr>
        <w:tab/>
      </w:r>
      <w:r>
        <w:rPr>
          <w:b/>
          <w:spacing w:val="-2"/>
          <w:sz w:val="28"/>
        </w:rPr>
        <w:t>профессионально-полиязычно- </w:t>
      </w:r>
      <w:r>
        <w:rPr>
          <w:b/>
          <w:sz w:val="28"/>
        </w:rPr>
        <w:t>коммуникативной компетенции учителя иностранного языка</w:t>
      </w:r>
    </w:p>
    <w:p>
      <w:pPr>
        <w:pStyle w:val="BodyText"/>
        <w:spacing w:before="1"/>
        <w:ind w:left="0" w:firstLine="0"/>
        <w:jc w:val="left"/>
        <w:rPr>
          <w:b/>
          <w:sz w:val="24"/>
        </w:rPr>
      </w:pPr>
    </w:p>
    <w:tbl>
      <w:tblPr>
        <w:tblW w:w="0" w:type="auto"/>
        <w:jc w:val="left"/>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2550"/>
        <w:gridCol w:w="144"/>
        <w:gridCol w:w="1994"/>
        <w:gridCol w:w="2401"/>
      </w:tblGrid>
      <w:tr>
        <w:trPr>
          <w:trHeight w:val="827" w:hRule="atLeast"/>
        </w:trPr>
        <w:tc>
          <w:tcPr>
            <w:tcW w:w="9640" w:type="dxa"/>
            <w:gridSpan w:val="5"/>
          </w:tcPr>
          <w:p>
            <w:pPr>
              <w:pStyle w:val="TableParagraph"/>
              <w:ind w:left="366" w:right="358"/>
              <w:jc w:val="center"/>
              <w:rPr>
                <w:sz w:val="24"/>
              </w:rPr>
            </w:pPr>
            <w:r>
              <w:rPr>
                <w:spacing w:val="-2"/>
                <w:sz w:val="24"/>
              </w:rPr>
              <w:t>Технология</w:t>
            </w:r>
          </w:p>
          <w:p>
            <w:pPr>
              <w:pStyle w:val="TableParagraph"/>
              <w:spacing w:line="270" w:lineRule="atLeast"/>
              <w:ind w:left="367" w:right="358"/>
              <w:jc w:val="center"/>
              <w:rPr>
                <w:sz w:val="24"/>
              </w:rPr>
            </w:pPr>
            <w:r>
              <w:rPr>
                <w:sz w:val="24"/>
              </w:rPr>
              <w:t>формирования</w:t>
            </w:r>
            <w:r>
              <w:rPr>
                <w:spacing w:val="-13"/>
                <w:sz w:val="24"/>
              </w:rPr>
              <w:t> </w:t>
            </w:r>
            <w:r>
              <w:rPr>
                <w:sz w:val="24"/>
              </w:rPr>
              <w:t>профессионально-полиязычно-коммуникативной</w:t>
            </w:r>
            <w:r>
              <w:rPr>
                <w:spacing w:val="-13"/>
                <w:sz w:val="24"/>
              </w:rPr>
              <w:t> </w:t>
            </w:r>
            <w:r>
              <w:rPr>
                <w:sz w:val="24"/>
              </w:rPr>
              <w:t>компетенции</w:t>
            </w:r>
            <w:r>
              <w:rPr>
                <w:spacing w:val="-13"/>
                <w:sz w:val="24"/>
              </w:rPr>
              <w:t> </w:t>
            </w:r>
            <w:r>
              <w:rPr>
                <w:sz w:val="24"/>
              </w:rPr>
              <w:t>учителя иностранного языка</w:t>
            </w:r>
          </w:p>
        </w:tc>
      </w:tr>
      <w:tr>
        <w:trPr>
          <w:trHeight w:val="275" w:hRule="atLeast"/>
        </w:trPr>
        <w:tc>
          <w:tcPr>
            <w:tcW w:w="9640" w:type="dxa"/>
            <w:gridSpan w:val="5"/>
          </w:tcPr>
          <w:p>
            <w:pPr>
              <w:pStyle w:val="TableParagraph"/>
              <w:spacing w:line="255" w:lineRule="exact"/>
              <w:ind w:left="364" w:right="358"/>
              <w:jc w:val="center"/>
              <w:rPr>
                <w:sz w:val="24"/>
              </w:rPr>
            </w:pPr>
            <w:r>
              <w:rPr>
                <w:sz w:val="24"/>
              </w:rPr>
              <w:t>Концепт</w:t>
            </w:r>
            <w:r>
              <w:rPr>
                <w:spacing w:val="-9"/>
                <w:sz w:val="24"/>
              </w:rPr>
              <w:t> </w:t>
            </w:r>
            <w:r>
              <w:rPr>
                <w:sz w:val="24"/>
              </w:rPr>
              <w:t>«Профессиональный</w:t>
            </w:r>
            <w:r>
              <w:rPr>
                <w:spacing w:val="-8"/>
                <w:sz w:val="24"/>
              </w:rPr>
              <w:t> </w:t>
            </w:r>
            <w:r>
              <w:rPr>
                <w:spacing w:val="-2"/>
                <w:sz w:val="24"/>
              </w:rPr>
              <w:t>тезаурус»</w:t>
            </w:r>
          </w:p>
        </w:tc>
      </w:tr>
      <w:tr>
        <w:trPr>
          <w:trHeight w:val="276" w:hRule="atLeast"/>
        </w:trPr>
        <w:tc>
          <w:tcPr>
            <w:tcW w:w="2551" w:type="dxa"/>
          </w:tcPr>
          <w:p>
            <w:pPr>
              <w:pStyle w:val="TableParagraph"/>
              <w:spacing w:line="255" w:lineRule="exact" w:before="1"/>
              <w:ind w:left="9"/>
              <w:jc w:val="center"/>
              <w:rPr>
                <w:sz w:val="24"/>
              </w:rPr>
            </w:pPr>
            <w:r>
              <w:rPr>
                <w:sz w:val="24"/>
              </w:rPr>
              <w:t>1</w:t>
            </w:r>
          </w:p>
        </w:tc>
        <w:tc>
          <w:tcPr>
            <w:tcW w:w="2550" w:type="dxa"/>
          </w:tcPr>
          <w:p>
            <w:pPr>
              <w:pStyle w:val="TableParagraph"/>
              <w:spacing w:line="255" w:lineRule="exact" w:before="1"/>
              <w:ind w:left="7"/>
              <w:jc w:val="center"/>
              <w:rPr>
                <w:sz w:val="24"/>
              </w:rPr>
            </w:pPr>
            <w:r>
              <w:rPr>
                <w:sz w:val="24"/>
              </w:rPr>
              <w:t>2</w:t>
            </w:r>
          </w:p>
        </w:tc>
        <w:tc>
          <w:tcPr>
            <w:tcW w:w="2138" w:type="dxa"/>
            <w:gridSpan w:val="2"/>
          </w:tcPr>
          <w:p>
            <w:pPr>
              <w:pStyle w:val="TableParagraph"/>
              <w:spacing w:line="255" w:lineRule="exact" w:before="1"/>
              <w:ind w:left="13"/>
              <w:jc w:val="center"/>
              <w:rPr>
                <w:sz w:val="24"/>
              </w:rPr>
            </w:pPr>
            <w:r>
              <w:rPr>
                <w:sz w:val="24"/>
              </w:rPr>
              <w:t>3</w:t>
            </w:r>
          </w:p>
        </w:tc>
        <w:tc>
          <w:tcPr>
            <w:tcW w:w="2401" w:type="dxa"/>
          </w:tcPr>
          <w:p>
            <w:pPr>
              <w:pStyle w:val="TableParagraph"/>
              <w:spacing w:line="255" w:lineRule="exact" w:before="1"/>
              <w:ind w:left="16"/>
              <w:jc w:val="center"/>
              <w:rPr>
                <w:sz w:val="24"/>
              </w:rPr>
            </w:pPr>
            <w:r>
              <w:rPr>
                <w:sz w:val="24"/>
              </w:rPr>
              <w:t>4</w:t>
            </w:r>
          </w:p>
        </w:tc>
      </w:tr>
      <w:tr>
        <w:trPr>
          <w:trHeight w:val="827" w:hRule="atLeast"/>
        </w:trPr>
        <w:tc>
          <w:tcPr>
            <w:tcW w:w="2551" w:type="dxa"/>
          </w:tcPr>
          <w:p>
            <w:pPr>
              <w:pStyle w:val="TableParagraph"/>
              <w:ind w:left="371" w:right="359" w:firstLine="110"/>
              <w:rPr>
                <w:sz w:val="24"/>
              </w:rPr>
            </w:pPr>
            <w:r>
              <w:rPr>
                <w:spacing w:val="-2"/>
                <w:sz w:val="24"/>
              </w:rPr>
              <w:t>информативно- </w:t>
            </w:r>
            <w:r>
              <w:rPr>
                <w:sz w:val="24"/>
              </w:rPr>
              <w:t>понятийный</w:t>
            </w:r>
            <w:r>
              <w:rPr>
                <w:spacing w:val="-15"/>
                <w:sz w:val="24"/>
              </w:rPr>
              <w:t> </w:t>
            </w:r>
            <w:r>
              <w:rPr>
                <w:sz w:val="24"/>
              </w:rPr>
              <w:t>блок</w:t>
            </w:r>
          </w:p>
        </w:tc>
        <w:tc>
          <w:tcPr>
            <w:tcW w:w="2550" w:type="dxa"/>
          </w:tcPr>
          <w:p>
            <w:pPr>
              <w:pStyle w:val="TableParagraph"/>
              <w:ind w:left="343" w:firstLine="121"/>
              <w:rPr>
                <w:sz w:val="24"/>
              </w:rPr>
            </w:pPr>
            <w:r>
              <w:rPr>
                <w:spacing w:val="-2"/>
                <w:sz w:val="24"/>
              </w:rPr>
              <w:t>концептуально- </w:t>
            </w:r>
            <w:r>
              <w:rPr>
                <w:sz w:val="24"/>
              </w:rPr>
              <w:t>контекстный</w:t>
            </w:r>
            <w:r>
              <w:rPr>
                <w:spacing w:val="-1"/>
                <w:sz w:val="24"/>
              </w:rPr>
              <w:t> </w:t>
            </w:r>
            <w:r>
              <w:rPr>
                <w:spacing w:val="-4"/>
                <w:sz w:val="24"/>
              </w:rPr>
              <w:t>блок</w:t>
            </w:r>
          </w:p>
        </w:tc>
        <w:tc>
          <w:tcPr>
            <w:tcW w:w="2138" w:type="dxa"/>
            <w:gridSpan w:val="2"/>
          </w:tcPr>
          <w:p>
            <w:pPr>
              <w:pStyle w:val="TableParagraph"/>
              <w:spacing w:line="270" w:lineRule="atLeast"/>
              <w:ind w:left="308" w:right="292"/>
              <w:jc w:val="center"/>
              <w:rPr>
                <w:sz w:val="24"/>
              </w:rPr>
            </w:pPr>
            <w:r>
              <w:rPr>
                <w:spacing w:val="-2"/>
                <w:sz w:val="24"/>
              </w:rPr>
              <w:t>компаративно- рефлексивный </w:t>
            </w:r>
            <w:r>
              <w:rPr>
                <w:spacing w:val="-4"/>
                <w:sz w:val="24"/>
              </w:rPr>
              <w:t>блок</w:t>
            </w:r>
          </w:p>
        </w:tc>
        <w:tc>
          <w:tcPr>
            <w:tcW w:w="2401" w:type="dxa"/>
          </w:tcPr>
          <w:p>
            <w:pPr>
              <w:pStyle w:val="TableParagraph"/>
              <w:ind w:left="320" w:right="96" w:hanging="59"/>
              <w:rPr>
                <w:sz w:val="24"/>
              </w:rPr>
            </w:pPr>
            <w:r>
              <w:rPr>
                <w:spacing w:val="-2"/>
                <w:sz w:val="24"/>
              </w:rPr>
              <w:t>профессионально- </w:t>
            </w:r>
            <w:r>
              <w:rPr>
                <w:sz w:val="24"/>
              </w:rPr>
              <w:t>контентный блок</w:t>
            </w:r>
          </w:p>
        </w:tc>
      </w:tr>
      <w:tr>
        <w:trPr>
          <w:trHeight w:val="551" w:hRule="atLeast"/>
        </w:trPr>
        <w:tc>
          <w:tcPr>
            <w:tcW w:w="9640" w:type="dxa"/>
            <w:gridSpan w:val="5"/>
          </w:tcPr>
          <w:p>
            <w:pPr>
              <w:pStyle w:val="TableParagraph"/>
              <w:ind w:left="364" w:right="358"/>
              <w:jc w:val="center"/>
              <w:rPr>
                <w:sz w:val="24"/>
              </w:rPr>
            </w:pPr>
            <w:r>
              <w:rPr>
                <w:spacing w:val="-2"/>
                <w:sz w:val="24"/>
              </w:rPr>
              <w:t>Профессиональный</w:t>
            </w:r>
            <w:r>
              <w:rPr>
                <w:spacing w:val="16"/>
                <w:sz w:val="24"/>
              </w:rPr>
              <w:t> </w:t>
            </w:r>
            <w:r>
              <w:rPr>
                <w:spacing w:val="-2"/>
                <w:sz w:val="24"/>
              </w:rPr>
              <w:t>уровень</w:t>
            </w:r>
          </w:p>
        </w:tc>
      </w:tr>
      <w:tr>
        <w:trPr>
          <w:trHeight w:val="4140" w:hRule="atLeast"/>
        </w:trPr>
        <w:tc>
          <w:tcPr>
            <w:tcW w:w="2551" w:type="dxa"/>
            <w:tcBorders>
              <w:bottom w:val="nil"/>
            </w:tcBorders>
          </w:tcPr>
          <w:p>
            <w:pPr>
              <w:pStyle w:val="TableParagraph"/>
              <w:tabs>
                <w:tab w:pos="1465" w:val="left" w:leader="none"/>
              </w:tabs>
              <w:spacing w:before="1"/>
              <w:ind w:right="97"/>
              <w:rPr>
                <w:sz w:val="24"/>
              </w:rPr>
            </w:pPr>
            <w:r>
              <w:rPr>
                <w:sz w:val="24"/>
              </w:rPr>
              <w:t>Какие слова </w:t>
            </w:r>
            <w:r>
              <w:rPr>
                <w:spacing w:val="-2"/>
                <w:sz w:val="24"/>
              </w:rPr>
              <w:t>называются профессиональными? </w:t>
            </w:r>
            <w:r>
              <w:rPr>
                <w:sz w:val="24"/>
              </w:rPr>
              <w:t>Приведите примеры. </w:t>
            </w:r>
            <w:r>
              <w:rPr>
                <w:spacing w:val="-2"/>
                <w:sz w:val="24"/>
              </w:rPr>
              <w:t>Какие лингвистические </w:t>
            </w:r>
            <w:r>
              <w:rPr>
                <w:sz w:val="24"/>
              </w:rPr>
              <w:t>термины вы знаете? </w:t>
            </w:r>
            <w:r>
              <w:rPr>
                <w:spacing w:val="-2"/>
                <w:sz w:val="24"/>
              </w:rPr>
              <w:t>Приведите</w:t>
            </w:r>
            <w:r>
              <w:rPr>
                <w:sz w:val="24"/>
              </w:rPr>
              <w:tab/>
            </w:r>
            <w:r>
              <w:rPr>
                <w:spacing w:val="-2"/>
                <w:sz w:val="24"/>
              </w:rPr>
              <w:t>примеры. </w:t>
            </w:r>
            <w:r>
              <w:rPr>
                <w:sz w:val="24"/>
              </w:rPr>
              <w:t>Что они обозначают? Прочитайте текст.</w:t>
            </w:r>
          </w:p>
          <w:p>
            <w:pPr>
              <w:pStyle w:val="TableParagraph"/>
              <w:tabs>
                <w:tab w:pos="1618" w:val="left" w:leader="none"/>
              </w:tabs>
              <w:spacing w:line="276" w:lineRule="exact"/>
              <w:ind w:right="96"/>
              <w:jc w:val="both"/>
              <w:rPr>
                <w:sz w:val="24"/>
              </w:rPr>
            </w:pPr>
            <w:r>
              <w:rPr>
                <w:sz w:val="24"/>
              </w:rPr>
              <w:t>Определите основную идею.</w:t>
            </w:r>
            <w:r>
              <w:rPr>
                <w:spacing w:val="-4"/>
                <w:sz w:val="24"/>
              </w:rPr>
              <w:t> </w:t>
            </w:r>
            <w:r>
              <w:rPr>
                <w:sz w:val="24"/>
              </w:rPr>
              <w:t>Кто</w:t>
            </w:r>
            <w:r>
              <w:rPr>
                <w:spacing w:val="-3"/>
                <w:sz w:val="24"/>
              </w:rPr>
              <w:t> </w:t>
            </w:r>
            <w:r>
              <w:rPr>
                <w:sz w:val="24"/>
              </w:rPr>
              <w:t>может</w:t>
            </w:r>
            <w:r>
              <w:rPr>
                <w:spacing w:val="-4"/>
                <w:sz w:val="24"/>
              </w:rPr>
              <w:t> </w:t>
            </w:r>
            <w:r>
              <w:rPr>
                <w:sz w:val="24"/>
              </w:rPr>
              <w:t>быть </w:t>
            </w:r>
            <w:r>
              <w:rPr>
                <w:spacing w:val="-2"/>
                <w:sz w:val="24"/>
              </w:rPr>
              <w:t>автором</w:t>
            </w:r>
            <w:r>
              <w:rPr>
                <w:sz w:val="24"/>
              </w:rPr>
              <w:tab/>
            </w:r>
            <w:r>
              <w:rPr>
                <w:spacing w:val="-2"/>
                <w:sz w:val="24"/>
              </w:rPr>
              <w:t>данного </w:t>
            </w:r>
            <w:r>
              <w:rPr>
                <w:sz w:val="24"/>
              </w:rPr>
              <w:t>текста</w:t>
            </w:r>
            <w:r>
              <w:rPr>
                <w:spacing w:val="-7"/>
                <w:sz w:val="24"/>
              </w:rPr>
              <w:t> </w:t>
            </w:r>
            <w:r>
              <w:rPr>
                <w:sz w:val="24"/>
              </w:rPr>
              <w:t>(инженер,</w:t>
            </w:r>
            <w:r>
              <w:rPr>
                <w:spacing w:val="-7"/>
                <w:sz w:val="24"/>
              </w:rPr>
              <w:t> </w:t>
            </w:r>
            <w:r>
              <w:rPr>
                <w:sz w:val="24"/>
              </w:rPr>
              <w:t>врач, ученый - педагог)?</w:t>
            </w:r>
          </w:p>
        </w:tc>
        <w:tc>
          <w:tcPr>
            <w:tcW w:w="2694" w:type="dxa"/>
            <w:gridSpan w:val="2"/>
            <w:tcBorders>
              <w:bottom w:val="nil"/>
            </w:tcBorders>
          </w:tcPr>
          <w:p>
            <w:pPr>
              <w:pStyle w:val="TableParagraph"/>
              <w:spacing w:before="1"/>
              <w:ind w:left="106" w:right="97"/>
              <w:jc w:val="both"/>
              <w:rPr>
                <w:sz w:val="24"/>
              </w:rPr>
            </w:pPr>
            <w:r>
              <w:rPr>
                <w:sz w:val="24"/>
              </w:rPr>
              <w:t>Подберите синонимы </w:t>
            </w:r>
            <w:r>
              <w:rPr>
                <w:sz w:val="24"/>
              </w:rPr>
              <w:t>и близкие по смыслу слова к указанным </w:t>
            </w:r>
            <w:r>
              <w:rPr>
                <w:spacing w:val="-2"/>
                <w:sz w:val="24"/>
              </w:rPr>
              <w:t>терминам.</w:t>
            </w:r>
          </w:p>
          <w:p>
            <w:pPr>
              <w:pStyle w:val="TableParagraph"/>
              <w:tabs>
                <w:tab w:pos="2335" w:val="left" w:leader="none"/>
              </w:tabs>
              <w:ind w:left="106" w:right="97"/>
              <w:jc w:val="both"/>
              <w:rPr>
                <w:sz w:val="24"/>
              </w:rPr>
            </w:pPr>
            <w:r>
              <w:rPr>
                <w:sz w:val="24"/>
              </w:rPr>
              <w:t>Дайте </w:t>
            </w:r>
            <w:r>
              <w:rPr>
                <w:sz w:val="24"/>
              </w:rPr>
              <w:t>определение </w:t>
            </w:r>
            <w:r>
              <w:rPr>
                <w:spacing w:val="-2"/>
                <w:sz w:val="24"/>
              </w:rPr>
              <w:t>терминам</w:t>
            </w:r>
            <w:r>
              <w:rPr>
                <w:sz w:val="24"/>
              </w:rPr>
              <w:tab/>
            </w:r>
            <w:r>
              <w:rPr>
                <w:spacing w:val="-5"/>
                <w:sz w:val="24"/>
              </w:rPr>
              <w:t>по</w:t>
            </w:r>
          </w:p>
          <w:p>
            <w:pPr>
              <w:pStyle w:val="TableParagraph"/>
              <w:tabs>
                <w:tab w:pos="2055" w:val="left" w:leader="none"/>
              </w:tabs>
              <w:ind w:left="106" w:right="97"/>
              <w:jc w:val="both"/>
              <w:rPr>
                <w:sz w:val="24"/>
              </w:rPr>
            </w:pPr>
            <w:r>
              <w:rPr>
                <w:spacing w:val="-2"/>
                <w:sz w:val="24"/>
              </w:rPr>
              <w:t>указанному</w:t>
            </w:r>
            <w:r>
              <w:rPr>
                <w:sz w:val="24"/>
              </w:rPr>
              <w:tab/>
            </w:r>
            <w:r>
              <w:rPr>
                <w:spacing w:val="-4"/>
                <w:sz w:val="24"/>
              </w:rPr>
              <w:t>ниже </w:t>
            </w:r>
            <w:r>
              <w:rPr>
                <w:spacing w:val="-2"/>
                <w:sz w:val="24"/>
              </w:rPr>
              <w:t>образцу.</w:t>
            </w:r>
          </w:p>
          <w:p>
            <w:pPr>
              <w:pStyle w:val="TableParagraph"/>
              <w:ind w:left="106" w:right="97"/>
              <w:jc w:val="both"/>
              <w:rPr>
                <w:sz w:val="24"/>
              </w:rPr>
            </w:pPr>
            <w:r>
              <w:rPr>
                <w:sz w:val="24"/>
              </w:rPr>
              <w:t>Составьте</w:t>
            </w:r>
            <w:r>
              <w:rPr>
                <w:spacing w:val="-8"/>
                <w:sz w:val="24"/>
              </w:rPr>
              <w:t> </w:t>
            </w:r>
            <w:r>
              <w:rPr>
                <w:sz w:val="24"/>
              </w:rPr>
              <w:t>предложения или</w:t>
            </w:r>
            <w:r>
              <w:rPr>
                <w:spacing w:val="-1"/>
                <w:sz w:val="24"/>
              </w:rPr>
              <w:t> </w:t>
            </w:r>
            <w:r>
              <w:rPr>
                <w:sz w:val="24"/>
              </w:rPr>
              <w:t>короткие</w:t>
            </w:r>
            <w:r>
              <w:rPr>
                <w:spacing w:val="-1"/>
                <w:sz w:val="24"/>
              </w:rPr>
              <w:t> </w:t>
            </w:r>
            <w:r>
              <w:rPr>
                <w:sz w:val="24"/>
              </w:rPr>
              <w:t>ситуации, используя термины из заданий 1 и 2.</w:t>
            </w:r>
          </w:p>
        </w:tc>
        <w:tc>
          <w:tcPr>
            <w:tcW w:w="1994" w:type="dxa"/>
            <w:tcBorders>
              <w:bottom w:val="nil"/>
            </w:tcBorders>
          </w:tcPr>
          <w:p>
            <w:pPr>
              <w:pStyle w:val="TableParagraph"/>
              <w:tabs>
                <w:tab w:pos="1408" w:val="left" w:leader="none"/>
              </w:tabs>
              <w:spacing w:before="1"/>
              <w:ind w:right="104"/>
              <w:rPr>
                <w:sz w:val="24"/>
              </w:rPr>
            </w:pPr>
            <w:r>
              <w:rPr>
                <w:spacing w:val="-2"/>
                <w:sz w:val="24"/>
              </w:rPr>
              <w:t>Составьте</w:t>
            </w:r>
            <w:r>
              <w:rPr>
                <w:sz w:val="24"/>
              </w:rPr>
              <w:tab/>
            </w:r>
            <w:r>
              <w:rPr>
                <w:spacing w:val="-4"/>
                <w:sz w:val="24"/>
              </w:rPr>
              <w:t>свой </w:t>
            </w:r>
            <w:r>
              <w:rPr>
                <w:spacing w:val="-2"/>
                <w:sz w:val="24"/>
              </w:rPr>
              <w:t>ассоциативный </w:t>
            </w:r>
            <w:r>
              <w:rPr>
                <w:spacing w:val="-4"/>
                <w:sz w:val="24"/>
              </w:rPr>
              <w:t>ряд </w:t>
            </w:r>
            <w:r>
              <w:rPr>
                <w:spacing w:val="-2"/>
                <w:sz w:val="24"/>
              </w:rPr>
              <w:t>профессиональн </w:t>
            </w:r>
            <w:r>
              <w:rPr>
                <w:sz w:val="24"/>
              </w:rPr>
              <w:t>ых терминов.</w:t>
            </w:r>
          </w:p>
          <w:p>
            <w:pPr>
              <w:pStyle w:val="TableParagraph"/>
              <w:ind w:right="235"/>
              <w:rPr>
                <w:sz w:val="24"/>
              </w:rPr>
            </w:pPr>
            <w:r>
              <w:rPr>
                <w:spacing w:val="-2"/>
                <w:sz w:val="24"/>
              </w:rPr>
              <w:t>Заполните таблицу соответствую- </w:t>
            </w:r>
            <w:r>
              <w:rPr>
                <w:spacing w:val="-4"/>
                <w:sz w:val="24"/>
              </w:rPr>
              <w:t>щим </w:t>
            </w:r>
            <w:r>
              <w:rPr>
                <w:spacing w:val="-2"/>
                <w:sz w:val="24"/>
              </w:rPr>
              <w:t>ассоциативным рядом, многозначными </w:t>
            </w:r>
            <w:r>
              <w:rPr>
                <w:sz w:val="24"/>
              </w:rPr>
              <w:t>словами и </w:t>
            </w:r>
            <w:r>
              <w:rPr>
                <w:spacing w:val="-2"/>
                <w:sz w:val="24"/>
              </w:rPr>
              <w:t>интернациона-</w:t>
            </w:r>
          </w:p>
          <w:p>
            <w:pPr>
              <w:pStyle w:val="TableParagraph"/>
              <w:spacing w:line="256" w:lineRule="exact"/>
              <w:rPr>
                <w:sz w:val="24"/>
              </w:rPr>
            </w:pPr>
            <w:r>
              <w:rPr>
                <w:sz w:val="24"/>
              </w:rPr>
              <w:t>лизмами</w:t>
            </w:r>
            <w:r>
              <w:rPr>
                <w:spacing w:val="-1"/>
                <w:sz w:val="24"/>
              </w:rPr>
              <w:t> </w:t>
            </w:r>
            <w:r>
              <w:rPr>
                <w:spacing w:val="-5"/>
                <w:sz w:val="24"/>
              </w:rPr>
              <w:t>как</w:t>
            </w:r>
          </w:p>
        </w:tc>
        <w:tc>
          <w:tcPr>
            <w:tcW w:w="2401" w:type="dxa"/>
            <w:tcBorders>
              <w:bottom w:val="nil"/>
            </w:tcBorders>
          </w:tcPr>
          <w:p>
            <w:pPr>
              <w:pStyle w:val="TableParagraph"/>
              <w:tabs>
                <w:tab w:pos="1280" w:val="left" w:leader="none"/>
              </w:tabs>
              <w:spacing w:before="1"/>
              <w:ind w:left="99" w:right="96"/>
              <w:rPr>
                <w:sz w:val="24"/>
              </w:rPr>
            </w:pPr>
            <w:r>
              <w:rPr>
                <w:sz w:val="24"/>
              </w:rPr>
              <w:t>Найдите</w:t>
            </w:r>
            <w:r>
              <w:rPr>
                <w:spacing w:val="80"/>
                <w:sz w:val="24"/>
              </w:rPr>
              <w:t> </w:t>
            </w:r>
            <w:r>
              <w:rPr>
                <w:sz w:val="24"/>
              </w:rPr>
              <w:t>решение</w:t>
            </w:r>
            <w:r>
              <w:rPr>
                <w:spacing w:val="80"/>
                <w:sz w:val="24"/>
              </w:rPr>
              <w:t> </w:t>
            </w:r>
            <w:r>
              <w:rPr>
                <w:sz w:val="24"/>
              </w:rPr>
              <w:t>к </w:t>
            </w:r>
            <w:r>
              <w:rPr>
                <w:spacing w:val="-2"/>
                <w:sz w:val="24"/>
              </w:rPr>
              <w:t>каждой</w:t>
            </w:r>
            <w:r>
              <w:rPr>
                <w:sz w:val="24"/>
              </w:rPr>
              <w:tab/>
            </w:r>
            <w:r>
              <w:rPr>
                <w:spacing w:val="-2"/>
                <w:sz w:val="24"/>
              </w:rPr>
              <w:t>ситуации, используя профессиональные </w:t>
            </w:r>
            <w:r>
              <w:rPr>
                <w:sz w:val="24"/>
              </w:rPr>
              <w:t>термины</w:t>
            </w:r>
            <w:r>
              <w:rPr>
                <w:spacing w:val="80"/>
                <w:sz w:val="24"/>
              </w:rPr>
              <w:t> </w:t>
            </w:r>
            <w:r>
              <w:rPr>
                <w:sz w:val="24"/>
              </w:rPr>
              <w:t>на</w:t>
            </w:r>
            <w:r>
              <w:rPr>
                <w:spacing w:val="80"/>
                <w:sz w:val="24"/>
              </w:rPr>
              <w:t> </w:t>
            </w:r>
            <w:r>
              <w:rPr>
                <w:sz w:val="24"/>
              </w:rPr>
              <w:t>основе </w:t>
            </w:r>
            <w:r>
              <w:rPr>
                <w:spacing w:val="-2"/>
                <w:sz w:val="24"/>
              </w:rPr>
              <w:t>предыдущих</w:t>
            </w:r>
            <w:r>
              <w:rPr>
                <w:spacing w:val="40"/>
                <w:sz w:val="24"/>
              </w:rPr>
              <w:t> </w:t>
            </w:r>
            <w:r>
              <w:rPr>
                <w:spacing w:val="-2"/>
                <w:sz w:val="24"/>
              </w:rPr>
              <w:t>заданий.</w:t>
            </w:r>
          </w:p>
          <w:p>
            <w:pPr>
              <w:pStyle w:val="TableParagraph"/>
              <w:ind w:left="99" w:right="275"/>
              <w:rPr>
                <w:sz w:val="24"/>
              </w:rPr>
            </w:pPr>
            <w:r>
              <w:rPr>
                <w:spacing w:val="-2"/>
                <w:sz w:val="24"/>
              </w:rPr>
              <w:t>Подготовьте </w:t>
            </w:r>
            <w:r>
              <w:rPr>
                <w:sz w:val="24"/>
              </w:rPr>
              <w:t>презентацию</w:t>
            </w:r>
            <w:r>
              <w:rPr>
                <w:spacing w:val="-15"/>
                <w:sz w:val="24"/>
              </w:rPr>
              <w:t> </w:t>
            </w:r>
            <w:r>
              <w:rPr>
                <w:sz w:val="24"/>
              </w:rPr>
              <w:t>одной </w:t>
            </w:r>
            <w:r>
              <w:rPr>
                <w:spacing w:val="-2"/>
                <w:sz w:val="24"/>
              </w:rPr>
              <w:t>ситуации, </w:t>
            </w:r>
            <w:r>
              <w:rPr>
                <w:sz w:val="24"/>
              </w:rPr>
              <w:t>выбранной из задания 1 с </w:t>
            </w:r>
            <w:r>
              <w:rPr>
                <w:spacing w:val="-2"/>
                <w:sz w:val="24"/>
              </w:rPr>
              <w:t>использованием соответствующих</w:t>
            </w:r>
          </w:p>
        </w:tc>
      </w:tr>
    </w:tbl>
    <w:p>
      <w:pPr>
        <w:spacing w:after="0"/>
        <w:rPr>
          <w:sz w:val="24"/>
        </w:rPr>
        <w:sectPr>
          <w:pgSz w:w="11910" w:h="16840"/>
          <w:pgMar w:header="0" w:footer="1026" w:top="1040" w:bottom="1280" w:left="1280" w:right="340"/>
        </w:sectPr>
      </w:pPr>
    </w:p>
    <w:p>
      <w:pPr>
        <w:pStyle w:val="BodyText"/>
        <w:spacing w:before="75"/>
        <w:ind w:left="642" w:firstLine="0"/>
        <w:jc w:val="left"/>
      </w:pPr>
      <w:r>
        <w:rPr/>
        <w:t>Продолжение</w:t>
      </w:r>
      <w:r>
        <w:rPr>
          <w:spacing w:val="46"/>
        </w:rPr>
        <w:t> </w:t>
      </w:r>
      <w:r>
        <w:rPr/>
        <w:t>таблицы</w:t>
      </w:r>
      <w:r>
        <w:rPr>
          <w:spacing w:val="-9"/>
        </w:rPr>
        <w:t> </w:t>
      </w:r>
      <w:r>
        <w:rPr>
          <w:spacing w:val="-10"/>
        </w:rPr>
        <w:t>9</w:t>
      </w:r>
    </w:p>
    <w:p>
      <w:pPr>
        <w:pStyle w:val="BodyText"/>
        <w:ind w:left="0" w:firstLine="0"/>
        <w:jc w:val="left"/>
        <w:rPr>
          <w:sz w:val="24"/>
        </w:rPr>
      </w:pPr>
    </w:p>
    <w:tbl>
      <w:tblPr>
        <w:tblW w:w="0" w:type="auto"/>
        <w:jc w:val="left"/>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283"/>
        <w:gridCol w:w="2411"/>
        <w:gridCol w:w="1986"/>
        <w:gridCol w:w="140"/>
        <w:gridCol w:w="2268"/>
      </w:tblGrid>
      <w:tr>
        <w:trPr>
          <w:trHeight w:val="381" w:hRule="atLeast"/>
        </w:trPr>
        <w:tc>
          <w:tcPr>
            <w:tcW w:w="2551" w:type="dxa"/>
          </w:tcPr>
          <w:p>
            <w:pPr>
              <w:pStyle w:val="TableParagraph"/>
              <w:spacing w:before="1"/>
              <w:rPr>
                <w:sz w:val="24"/>
              </w:rPr>
            </w:pPr>
            <w:r>
              <w:rPr>
                <w:sz w:val="24"/>
              </w:rPr>
              <w:t>1</w:t>
            </w:r>
          </w:p>
        </w:tc>
        <w:tc>
          <w:tcPr>
            <w:tcW w:w="2694" w:type="dxa"/>
            <w:gridSpan w:val="2"/>
          </w:tcPr>
          <w:p>
            <w:pPr>
              <w:pStyle w:val="TableParagraph"/>
              <w:spacing w:before="1"/>
              <w:ind w:left="106"/>
              <w:rPr>
                <w:sz w:val="24"/>
              </w:rPr>
            </w:pPr>
            <w:r>
              <w:rPr>
                <w:sz w:val="24"/>
              </w:rPr>
              <w:t>2</w:t>
            </w:r>
          </w:p>
        </w:tc>
        <w:tc>
          <w:tcPr>
            <w:tcW w:w="1986" w:type="dxa"/>
          </w:tcPr>
          <w:p>
            <w:pPr>
              <w:pStyle w:val="TableParagraph"/>
              <w:spacing w:before="1"/>
              <w:rPr>
                <w:sz w:val="24"/>
              </w:rPr>
            </w:pPr>
            <w:r>
              <w:rPr>
                <w:sz w:val="24"/>
              </w:rPr>
              <w:t>3</w:t>
            </w:r>
          </w:p>
        </w:tc>
        <w:tc>
          <w:tcPr>
            <w:tcW w:w="2408" w:type="dxa"/>
            <w:gridSpan w:val="2"/>
          </w:tcPr>
          <w:p>
            <w:pPr>
              <w:pStyle w:val="TableParagraph"/>
              <w:spacing w:before="1"/>
              <w:rPr>
                <w:sz w:val="24"/>
              </w:rPr>
            </w:pPr>
            <w:r>
              <w:rPr>
                <w:sz w:val="24"/>
              </w:rPr>
              <w:t>4</w:t>
            </w:r>
          </w:p>
        </w:tc>
      </w:tr>
      <w:tr>
        <w:trPr>
          <w:trHeight w:val="2683" w:hRule="atLeast"/>
        </w:trPr>
        <w:tc>
          <w:tcPr>
            <w:tcW w:w="2551" w:type="dxa"/>
          </w:tcPr>
          <w:p>
            <w:pPr>
              <w:pStyle w:val="TableParagraph"/>
              <w:tabs>
                <w:tab w:pos="2313" w:val="left" w:leader="none"/>
              </w:tabs>
              <w:ind w:right="96"/>
              <w:rPr>
                <w:sz w:val="24"/>
              </w:rPr>
            </w:pPr>
            <w:r>
              <w:rPr>
                <w:spacing w:val="-2"/>
                <w:sz w:val="24"/>
              </w:rPr>
              <w:t>Выпишите </w:t>
            </w:r>
            <w:r>
              <w:rPr>
                <w:sz w:val="24"/>
              </w:rPr>
              <w:t>выделенные</w:t>
            </w:r>
            <w:r>
              <w:rPr>
                <w:spacing w:val="80"/>
                <w:sz w:val="24"/>
              </w:rPr>
              <w:t> </w:t>
            </w:r>
            <w:r>
              <w:rPr>
                <w:sz w:val="24"/>
              </w:rPr>
              <w:t>в</w:t>
            </w:r>
            <w:r>
              <w:rPr>
                <w:spacing w:val="80"/>
                <w:sz w:val="24"/>
              </w:rPr>
              <w:t> </w:t>
            </w:r>
            <w:r>
              <w:rPr>
                <w:sz w:val="24"/>
              </w:rPr>
              <w:t>тексте </w:t>
            </w:r>
            <w:r>
              <w:rPr>
                <w:spacing w:val="-2"/>
                <w:sz w:val="24"/>
              </w:rPr>
              <w:t>профессиональные термины</w:t>
            </w:r>
            <w:r>
              <w:rPr>
                <w:sz w:val="24"/>
              </w:rPr>
              <w:tab/>
            </w:r>
            <w:r>
              <w:rPr>
                <w:spacing w:val="-10"/>
                <w:sz w:val="24"/>
              </w:rPr>
              <w:t>и</w:t>
            </w:r>
          </w:p>
          <w:p>
            <w:pPr>
              <w:pStyle w:val="TableParagraph"/>
              <w:tabs>
                <w:tab w:pos="1604" w:val="left" w:leader="none"/>
                <w:tab w:pos="2206" w:val="left" w:leader="none"/>
              </w:tabs>
              <w:ind w:right="97"/>
              <w:rPr>
                <w:sz w:val="24"/>
              </w:rPr>
            </w:pPr>
            <w:r>
              <w:rPr>
                <w:spacing w:val="-2"/>
                <w:sz w:val="24"/>
              </w:rPr>
              <w:t>переведите</w:t>
            </w:r>
            <w:r>
              <w:rPr>
                <w:sz w:val="24"/>
              </w:rPr>
              <w:tab/>
            </w:r>
            <w:r>
              <w:rPr>
                <w:spacing w:val="-6"/>
                <w:sz w:val="24"/>
              </w:rPr>
              <w:t>их</w:t>
            </w:r>
            <w:r>
              <w:rPr>
                <w:sz w:val="24"/>
              </w:rPr>
              <w:tab/>
            </w:r>
            <w:r>
              <w:rPr>
                <w:spacing w:val="-6"/>
                <w:sz w:val="24"/>
              </w:rPr>
              <w:t>на </w:t>
            </w:r>
            <w:r>
              <w:rPr>
                <w:sz w:val="24"/>
              </w:rPr>
              <w:t>родной язык.</w:t>
            </w:r>
          </w:p>
        </w:tc>
        <w:tc>
          <w:tcPr>
            <w:tcW w:w="2694" w:type="dxa"/>
            <w:gridSpan w:val="2"/>
          </w:tcPr>
          <w:p>
            <w:pPr>
              <w:pStyle w:val="TableParagraph"/>
              <w:tabs>
                <w:tab w:pos="1551" w:val="left" w:leader="none"/>
                <w:tab w:pos="1808" w:val="left" w:leader="none"/>
              </w:tabs>
              <w:ind w:left="106" w:right="96"/>
              <w:rPr>
                <w:sz w:val="24"/>
              </w:rPr>
            </w:pPr>
            <w:r>
              <w:rPr>
                <w:spacing w:val="-2"/>
                <w:sz w:val="24"/>
              </w:rPr>
              <w:t>Дополните</w:t>
            </w:r>
            <w:r>
              <w:rPr>
                <w:sz w:val="24"/>
              </w:rPr>
              <w:tab/>
              <w:tab/>
            </w:r>
            <w:r>
              <w:rPr>
                <w:spacing w:val="-2"/>
                <w:sz w:val="24"/>
              </w:rPr>
              <w:t>данный список</w:t>
            </w:r>
            <w:r>
              <w:rPr>
                <w:sz w:val="24"/>
              </w:rPr>
              <w:tab/>
            </w:r>
            <w:r>
              <w:rPr>
                <w:spacing w:val="-2"/>
                <w:sz w:val="24"/>
              </w:rPr>
              <w:t>терминов, </w:t>
            </w:r>
            <w:r>
              <w:rPr>
                <w:sz w:val="24"/>
              </w:rPr>
              <w:t>используя</w:t>
            </w:r>
            <w:r>
              <w:rPr>
                <w:spacing w:val="-5"/>
                <w:sz w:val="24"/>
              </w:rPr>
              <w:t> </w:t>
            </w:r>
            <w:r>
              <w:rPr>
                <w:sz w:val="24"/>
              </w:rPr>
              <w:t>возможности интернета</w:t>
            </w:r>
            <w:r>
              <w:rPr>
                <w:spacing w:val="80"/>
                <w:sz w:val="24"/>
              </w:rPr>
              <w:t> </w:t>
            </w:r>
            <w:r>
              <w:rPr>
                <w:sz w:val="24"/>
              </w:rPr>
              <w:t>или</w:t>
            </w:r>
            <w:r>
              <w:rPr>
                <w:spacing w:val="80"/>
                <w:sz w:val="24"/>
              </w:rPr>
              <w:t> </w:t>
            </w:r>
            <w:r>
              <w:rPr>
                <w:sz w:val="24"/>
              </w:rPr>
              <w:t>другой </w:t>
            </w:r>
            <w:r>
              <w:rPr>
                <w:spacing w:val="-2"/>
                <w:sz w:val="24"/>
              </w:rPr>
              <w:t>методической литературы.</w:t>
            </w:r>
          </w:p>
          <w:p>
            <w:pPr>
              <w:pStyle w:val="TableParagraph"/>
              <w:ind w:left="106" w:right="117"/>
              <w:rPr>
                <w:sz w:val="24"/>
              </w:rPr>
            </w:pPr>
            <w:r>
              <w:rPr>
                <w:sz w:val="24"/>
              </w:rPr>
              <w:t>Заполните</w:t>
            </w:r>
            <w:r>
              <w:rPr>
                <w:spacing w:val="-15"/>
                <w:sz w:val="24"/>
              </w:rPr>
              <w:t> </w:t>
            </w:r>
            <w:r>
              <w:rPr>
                <w:sz w:val="24"/>
              </w:rPr>
              <w:t>таблицу</w:t>
            </w:r>
            <w:r>
              <w:rPr>
                <w:spacing w:val="-15"/>
                <w:sz w:val="24"/>
              </w:rPr>
              <w:t> </w:t>
            </w:r>
            <w:r>
              <w:rPr>
                <w:sz w:val="24"/>
              </w:rPr>
              <w:t>по </w:t>
            </w:r>
            <w:r>
              <w:rPr>
                <w:spacing w:val="-2"/>
                <w:sz w:val="24"/>
              </w:rPr>
              <w:t>определению дефиниции</w:t>
            </w:r>
          </w:p>
        </w:tc>
        <w:tc>
          <w:tcPr>
            <w:tcW w:w="1986" w:type="dxa"/>
          </w:tcPr>
          <w:p>
            <w:pPr>
              <w:pStyle w:val="TableParagraph"/>
              <w:ind w:right="230"/>
              <w:rPr>
                <w:sz w:val="24"/>
              </w:rPr>
            </w:pPr>
            <w:r>
              <w:rPr>
                <w:spacing w:val="-2"/>
                <w:sz w:val="24"/>
              </w:rPr>
              <w:t>компонентами профессиональ- </w:t>
            </w:r>
            <w:r>
              <w:rPr>
                <w:sz w:val="24"/>
              </w:rPr>
              <w:t>ного термина.</w:t>
            </w:r>
          </w:p>
          <w:p>
            <w:pPr>
              <w:pStyle w:val="TableParagraph"/>
              <w:ind w:right="230"/>
              <w:rPr>
                <w:sz w:val="24"/>
              </w:rPr>
            </w:pPr>
            <w:r>
              <w:rPr>
                <w:spacing w:val="-2"/>
                <w:sz w:val="24"/>
              </w:rPr>
              <w:t>Обоснуйте </w:t>
            </w:r>
            <w:r>
              <w:rPr>
                <w:spacing w:val="-4"/>
                <w:sz w:val="24"/>
              </w:rPr>
              <w:t>выбор </w:t>
            </w:r>
            <w:r>
              <w:rPr>
                <w:spacing w:val="-2"/>
                <w:sz w:val="24"/>
              </w:rPr>
              <w:t>ассоциативных</w:t>
            </w:r>
          </w:p>
        </w:tc>
        <w:tc>
          <w:tcPr>
            <w:tcW w:w="2408" w:type="dxa"/>
            <w:gridSpan w:val="2"/>
          </w:tcPr>
          <w:p>
            <w:pPr>
              <w:pStyle w:val="TableParagraph"/>
              <w:ind w:right="96"/>
              <w:rPr>
                <w:sz w:val="24"/>
              </w:rPr>
            </w:pPr>
            <w:r>
              <w:rPr>
                <w:spacing w:val="-2"/>
                <w:sz w:val="24"/>
              </w:rPr>
              <w:t>профессиональных терминов.</w:t>
            </w:r>
          </w:p>
          <w:p>
            <w:pPr>
              <w:pStyle w:val="TableParagraph"/>
              <w:ind w:right="96"/>
              <w:jc w:val="both"/>
              <w:rPr>
                <w:sz w:val="24"/>
              </w:rPr>
            </w:pPr>
            <w:r>
              <w:rPr>
                <w:sz w:val="24"/>
              </w:rPr>
              <w:t>Придумайте слоган для основной </w:t>
            </w:r>
            <w:r>
              <w:rPr>
                <w:sz w:val="24"/>
              </w:rPr>
              <w:t>идеи вашей презентации.</w:t>
            </w:r>
          </w:p>
          <w:p>
            <w:pPr>
              <w:pStyle w:val="TableParagraph"/>
              <w:ind w:left="0"/>
              <w:rPr>
                <w:sz w:val="24"/>
              </w:rPr>
            </w:pPr>
          </w:p>
          <w:p>
            <w:pPr>
              <w:pStyle w:val="TableParagraph"/>
              <w:jc w:val="both"/>
              <w:rPr>
                <w:sz w:val="24"/>
              </w:rPr>
            </w:pPr>
            <w:r>
              <w:rPr>
                <w:sz w:val="24"/>
              </w:rPr>
              <w:t>Составьте</w:t>
            </w:r>
            <w:r>
              <w:rPr>
                <w:spacing w:val="-3"/>
                <w:sz w:val="24"/>
              </w:rPr>
              <w:t> </w:t>
            </w:r>
            <w:r>
              <w:rPr>
                <w:spacing w:val="-2"/>
                <w:sz w:val="24"/>
              </w:rPr>
              <w:t>список</w:t>
            </w:r>
          </w:p>
        </w:tc>
      </w:tr>
      <w:tr>
        <w:trPr>
          <w:trHeight w:val="5244" w:hRule="atLeast"/>
        </w:trPr>
        <w:tc>
          <w:tcPr>
            <w:tcW w:w="2551" w:type="dxa"/>
          </w:tcPr>
          <w:p>
            <w:pPr>
              <w:pStyle w:val="TableParagraph"/>
              <w:tabs>
                <w:tab w:pos="1986" w:val="left" w:leader="none"/>
              </w:tabs>
              <w:spacing w:before="1"/>
              <w:ind w:right="96"/>
              <w:jc w:val="both"/>
              <w:rPr>
                <w:sz w:val="24"/>
              </w:rPr>
            </w:pPr>
            <w:r>
              <w:rPr>
                <w:sz w:val="24"/>
              </w:rPr>
              <w:t>Определите роль и </w:t>
            </w:r>
            <w:r>
              <w:rPr>
                <w:spacing w:val="-2"/>
                <w:sz w:val="24"/>
              </w:rPr>
              <w:t>значение</w:t>
            </w:r>
            <w:r>
              <w:rPr>
                <w:sz w:val="24"/>
              </w:rPr>
              <w:tab/>
            </w:r>
            <w:r>
              <w:rPr>
                <w:spacing w:val="-4"/>
                <w:sz w:val="24"/>
              </w:rPr>
              <w:t>этих </w:t>
            </w:r>
            <w:r>
              <w:rPr>
                <w:sz w:val="24"/>
              </w:rPr>
              <w:t>терминов в будущей профессии учителя иностранного языка.</w:t>
            </w:r>
          </w:p>
        </w:tc>
        <w:tc>
          <w:tcPr>
            <w:tcW w:w="2694" w:type="dxa"/>
            <w:gridSpan w:val="2"/>
          </w:tcPr>
          <w:p>
            <w:pPr>
              <w:pStyle w:val="TableParagraph"/>
              <w:spacing w:before="1"/>
              <w:ind w:left="106" w:right="117"/>
              <w:rPr>
                <w:sz w:val="24"/>
              </w:rPr>
            </w:pPr>
            <w:r>
              <w:rPr>
                <w:spacing w:val="-2"/>
                <w:sz w:val="24"/>
              </w:rPr>
              <w:t>профессионального термина.</w:t>
            </w:r>
          </w:p>
          <w:p>
            <w:pPr>
              <w:pStyle w:val="TableParagraph"/>
              <w:tabs>
                <w:tab w:pos="1400" w:val="left" w:leader="none"/>
                <w:tab w:pos="1938" w:val="left" w:leader="none"/>
                <w:tab w:pos="2455" w:val="left" w:leader="none"/>
              </w:tabs>
              <w:ind w:left="106" w:right="98"/>
              <w:rPr>
                <w:sz w:val="24"/>
              </w:rPr>
            </w:pPr>
            <w:r>
              <w:rPr>
                <w:spacing w:val="-2"/>
                <w:sz w:val="24"/>
              </w:rPr>
              <w:t>Найдите</w:t>
            </w:r>
            <w:r>
              <w:rPr>
                <w:sz w:val="24"/>
              </w:rPr>
              <w:tab/>
            </w:r>
            <w:r>
              <w:rPr>
                <w:spacing w:val="-10"/>
                <w:sz w:val="24"/>
              </w:rPr>
              <w:t>в</w:t>
            </w:r>
            <w:r>
              <w:rPr>
                <w:sz w:val="24"/>
              </w:rPr>
              <w:tab/>
            </w:r>
            <w:r>
              <w:rPr>
                <w:spacing w:val="-2"/>
                <w:sz w:val="24"/>
              </w:rPr>
              <w:t>тексте словосочетания</w:t>
            </w:r>
            <w:r>
              <w:rPr>
                <w:sz w:val="24"/>
              </w:rPr>
              <w:tab/>
              <w:tab/>
            </w:r>
            <w:r>
              <w:rPr>
                <w:spacing w:val="-10"/>
                <w:sz w:val="24"/>
              </w:rPr>
              <w:t>и </w:t>
            </w:r>
            <w:r>
              <w:rPr>
                <w:spacing w:val="-2"/>
                <w:sz w:val="24"/>
              </w:rPr>
              <w:t>предложения, описывающие:</w:t>
            </w:r>
          </w:p>
          <w:p>
            <w:pPr>
              <w:pStyle w:val="TableParagraph"/>
              <w:ind w:left="106" w:right="564"/>
              <w:jc w:val="both"/>
              <w:rPr>
                <w:sz w:val="24"/>
              </w:rPr>
            </w:pPr>
            <w:r>
              <w:rPr>
                <w:sz w:val="24"/>
              </w:rPr>
              <w:t>а.</w:t>
            </w:r>
            <w:r>
              <w:rPr>
                <w:spacing w:val="-15"/>
                <w:sz w:val="24"/>
              </w:rPr>
              <w:t> </w:t>
            </w:r>
            <w:r>
              <w:rPr>
                <w:sz w:val="24"/>
              </w:rPr>
              <w:t>методы</w:t>
            </w:r>
            <w:r>
              <w:rPr>
                <w:spacing w:val="-15"/>
                <w:sz w:val="24"/>
              </w:rPr>
              <w:t> </w:t>
            </w:r>
            <w:r>
              <w:rPr>
                <w:sz w:val="24"/>
              </w:rPr>
              <w:t>обучения б.</w:t>
            </w:r>
            <w:r>
              <w:rPr>
                <w:spacing w:val="-15"/>
                <w:sz w:val="24"/>
              </w:rPr>
              <w:t> </w:t>
            </w:r>
            <w:r>
              <w:rPr>
                <w:sz w:val="24"/>
              </w:rPr>
              <w:t>образовательный </w:t>
            </w:r>
            <w:r>
              <w:rPr>
                <w:spacing w:val="-2"/>
                <w:sz w:val="24"/>
              </w:rPr>
              <w:t>процесс</w:t>
            </w:r>
          </w:p>
          <w:p>
            <w:pPr>
              <w:pStyle w:val="TableParagraph"/>
              <w:tabs>
                <w:tab w:pos="1346" w:val="left" w:leader="none"/>
                <w:tab w:pos="1504" w:val="left" w:leader="none"/>
                <w:tab w:pos="1877" w:val="left" w:leader="none"/>
                <w:tab w:pos="2337" w:val="left" w:leader="none"/>
                <w:tab w:pos="2455" w:val="left" w:leader="none"/>
              </w:tabs>
              <w:ind w:left="106" w:right="96"/>
              <w:rPr>
                <w:sz w:val="24"/>
              </w:rPr>
            </w:pPr>
            <w:r>
              <w:rPr>
                <w:sz w:val="24"/>
              </w:rPr>
              <w:t>в. коммуникативный метод обучения </w:t>
            </w:r>
            <w:r>
              <w:rPr>
                <w:spacing w:val="-2"/>
                <w:sz w:val="24"/>
              </w:rPr>
              <w:t>Создайте</w:t>
            </w:r>
            <w:r>
              <w:rPr>
                <w:sz w:val="24"/>
              </w:rPr>
              <w:tab/>
            </w:r>
            <w:r>
              <w:rPr>
                <w:spacing w:val="-6"/>
                <w:sz w:val="24"/>
              </w:rPr>
              <w:t>на</w:t>
            </w:r>
            <w:r>
              <w:rPr>
                <w:sz w:val="24"/>
              </w:rPr>
              <w:tab/>
            </w:r>
            <w:r>
              <w:rPr>
                <w:spacing w:val="-2"/>
                <w:sz w:val="24"/>
              </w:rPr>
              <w:t>основе данного</w:t>
            </w:r>
            <w:r>
              <w:rPr>
                <w:sz w:val="24"/>
              </w:rPr>
              <w:tab/>
            </w:r>
            <w:r>
              <w:rPr>
                <w:spacing w:val="-32"/>
                <w:sz w:val="24"/>
              </w:rPr>
              <w:t> </w:t>
            </w:r>
            <w:r>
              <w:rPr>
                <w:sz w:val="24"/>
              </w:rPr>
              <w:t>текста</w:t>
              <w:tab/>
              <w:tab/>
            </w:r>
            <w:r>
              <w:rPr>
                <w:spacing w:val="-53"/>
                <w:sz w:val="24"/>
              </w:rPr>
              <w:t> </w:t>
            </w:r>
            <w:r>
              <w:rPr>
                <w:spacing w:val="-8"/>
                <w:sz w:val="24"/>
              </w:rPr>
              <w:t>3 </w:t>
            </w:r>
            <w:r>
              <w:rPr>
                <w:spacing w:val="-2"/>
                <w:sz w:val="24"/>
              </w:rPr>
              <w:t>отдельных</w:t>
            </w:r>
            <w:r>
              <w:rPr>
                <w:sz w:val="24"/>
              </w:rPr>
              <w:tab/>
              <w:tab/>
            </w:r>
            <w:r>
              <w:rPr>
                <w:spacing w:val="-2"/>
                <w:sz w:val="24"/>
              </w:rPr>
              <w:t>текста</w:t>
            </w:r>
            <w:r>
              <w:rPr>
                <w:sz w:val="24"/>
              </w:rPr>
              <w:tab/>
              <w:tab/>
            </w:r>
            <w:r>
              <w:rPr>
                <w:spacing w:val="-10"/>
                <w:sz w:val="24"/>
              </w:rPr>
              <w:t>и </w:t>
            </w:r>
            <w:r>
              <w:rPr>
                <w:spacing w:val="-2"/>
                <w:sz w:val="24"/>
              </w:rPr>
              <w:t>дополните</w:t>
            </w:r>
            <w:r>
              <w:rPr>
                <w:sz w:val="24"/>
              </w:rPr>
              <w:tab/>
              <w:tab/>
              <w:tab/>
              <w:tab/>
            </w:r>
            <w:r>
              <w:rPr>
                <w:spacing w:val="-5"/>
                <w:sz w:val="24"/>
              </w:rPr>
              <w:t>их</w:t>
            </w:r>
          </w:p>
          <w:p>
            <w:pPr>
              <w:pStyle w:val="TableParagraph"/>
              <w:tabs>
                <w:tab w:pos="2470" w:val="left" w:leader="none"/>
              </w:tabs>
              <w:ind w:left="106"/>
              <w:rPr>
                <w:sz w:val="24"/>
              </w:rPr>
            </w:pPr>
            <w:r>
              <w:rPr>
                <w:spacing w:val="-2"/>
                <w:sz w:val="24"/>
              </w:rPr>
              <w:t>информацией</w:t>
            </w:r>
            <w:r>
              <w:rPr>
                <w:sz w:val="24"/>
              </w:rPr>
              <w:tab/>
            </w:r>
            <w:r>
              <w:rPr>
                <w:spacing w:val="-10"/>
                <w:sz w:val="24"/>
              </w:rPr>
              <w:t>в</w:t>
            </w:r>
          </w:p>
          <w:p>
            <w:pPr>
              <w:pStyle w:val="TableParagraph"/>
              <w:tabs>
                <w:tab w:pos="2478" w:val="left" w:leader="none"/>
              </w:tabs>
              <w:ind w:left="106" w:right="96"/>
              <w:rPr>
                <w:sz w:val="24"/>
              </w:rPr>
            </w:pPr>
            <w:r>
              <w:rPr>
                <w:spacing w:val="-2"/>
                <w:sz w:val="24"/>
              </w:rPr>
              <w:t>соответствии</w:t>
            </w:r>
            <w:r>
              <w:rPr>
                <w:sz w:val="24"/>
              </w:rPr>
              <w:tab/>
            </w:r>
            <w:r>
              <w:rPr>
                <w:spacing w:val="-10"/>
                <w:sz w:val="24"/>
              </w:rPr>
              <w:t>с </w:t>
            </w:r>
            <w:r>
              <w:rPr>
                <w:sz w:val="24"/>
              </w:rPr>
              <w:t>рубриками в задании 6.</w:t>
            </w:r>
          </w:p>
        </w:tc>
        <w:tc>
          <w:tcPr>
            <w:tcW w:w="1986" w:type="dxa"/>
          </w:tcPr>
          <w:p>
            <w:pPr>
              <w:pStyle w:val="TableParagraph"/>
              <w:spacing w:before="1"/>
              <w:ind w:right="230"/>
              <w:rPr>
                <w:sz w:val="24"/>
              </w:rPr>
            </w:pPr>
            <w:r>
              <w:rPr>
                <w:sz w:val="24"/>
              </w:rPr>
              <w:t>слов к </w:t>
            </w:r>
            <w:r>
              <w:rPr>
                <w:spacing w:val="-2"/>
                <w:sz w:val="24"/>
              </w:rPr>
              <w:t>профессиональ- </w:t>
            </w:r>
            <w:r>
              <w:rPr>
                <w:sz w:val="24"/>
              </w:rPr>
              <w:t>ным терминам из задания 2.</w:t>
            </w:r>
          </w:p>
          <w:p>
            <w:pPr>
              <w:pStyle w:val="TableParagraph"/>
              <w:ind w:right="112"/>
              <w:rPr>
                <w:sz w:val="24"/>
              </w:rPr>
            </w:pPr>
            <w:r>
              <w:rPr>
                <w:spacing w:val="-2"/>
                <w:sz w:val="24"/>
              </w:rPr>
              <w:t>Составьте </w:t>
            </w:r>
            <w:r>
              <w:rPr>
                <w:sz w:val="24"/>
              </w:rPr>
              <w:t>небольшое эссе 7-8</w:t>
            </w:r>
            <w:r>
              <w:rPr>
                <w:spacing w:val="-15"/>
                <w:sz w:val="24"/>
              </w:rPr>
              <w:t> </w:t>
            </w:r>
            <w:r>
              <w:rPr>
                <w:sz w:val="24"/>
              </w:rPr>
              <w:t>предложений с указанными терминами и презентуйте его </w:t>
            </w:r>
            <w:r>
              <w:rPr>
                <w:spacing w:val="-2"/>
                <w:sz w:val="24"/>
              </w:rPr>
              <w:t>перед аудиторией.</w:t>
            </w:r>
          </w:p>
        </w:tc>
        <w:tc>
          <w:tcPr>
            <w:tcW w:w="2408" w:type="dxa"/>
            <w:gridSpan w:val="2"/>
          </w:tcPr>
          <w:p>
            <w:pPr>
              <w:pStyle w:val="TableParagraph"/>
              <w:tabs>
                <w:tab w:pos="1741" w:val="left" w:leader="none"/>
              </w:tabs>
              <w:spacing w:before="1"/>
              <w:ind w:right="96" w:firstLine="60"/>
              <w:rPr>
                <w:sz w:val="24"/>
              </w:rPr>
            </w:pPr>
            <w:r>
              <w:rPr>
                <w:sz w:val="24"/>
              </w:rPr>
              <w:t>тем</w:t>
            </w:r>
            <w:r>
              <w:rPr>
                <w:spacing w:val="31"/>
                <w:sz w:val="24"/>
              </w:rPr>
              <w:t> </w:t>
            </w:r>
            <w:r>
              <w:rPr>
                <w:sz w:val="24"/>
              </w:rPr>
              <w:t>для</w:t>
            </w:r>
            <w:r>
              <w:rPr>
                <w:spacing w:val="31"/>
                <w:sz w:val="24"/>
              </w:rPr>
              <w:t> </w:t>
            </w:r>
            <w:r>
              <w:rPr>
                <w:sz w:val="24"/>
              </w:rPr>
              <w:t>курсовых</w:t>
            </w:r>
            <w:r>
              <w:rPr>
                <w:spacing w:val="30"/>
                <w:sz w:val="24"/>
              </w:rPr>
              <w:t> </w:t>
            </w:r>
            <w:r>
              <w:rPr>
                <w:sz w:val="24"/>
              </w:rPr>
              <w:t>и проектных</w:t>
            </w:r>
            <w:r>
              <w:rPr>
                <w:spacing w:val="40"/>
                <w:sz w:val="24"/>
              </w:rPr>
              <w:t> </w:t>
            </w:r>
            <w:r>
              <w:rPr>
                <w:sz w:val="24"/>
              </w:rPr>
              <w:t>работ</w:t>
            </w:r>
            <w:r>
              <w:rPr>
                <w:spacing w:val="40"/>
                <w:sz w:val="24"/>
              </w:rPr>
              <w:t> </w:t>
            </w:r>
            <w:r>
              <w:rPr>
                <w:sz w:val="24"/>
              </w:rPr>
              <w:t>по </w:t>
            </w:r>
            <w:r>
              <w:rPr>
                <w:spacing w:val="-2"/>
                <w:sz w:val="24"/>
              </w:rPr>
              <w:t>актуальным проблемам преподавания </w:t>
            </w:r>
            <w:r>
              <w:rPr>
                <w:sz w:val="24"/>
              </w:rPr>
              <w:t>иностранных</w:t>
            </w:r>
            <w:r>
              <w:rPr>
                <w:spacing w:val="-15"/>
                <w:sz w:val="24"/>
              </w:rPr>
              <w:t> </w:t>
            </w:r>
            <w:r>
              <w:rPr>
                <w:sz w:val="24"/>
              </w:rPr>
              <w:t>языков. </w:t>
            </w:r>
            <w:r>
              <w:rPr>
                <w:spacing w:val="-2"/>
                <w:sz w:val="24"/>
              </w:rPr>
              <w:t>Составьте библиографический </w:t>
            </w:r>
            <w:r>
              <w:rPr>
                <w:sz w:val="24"/>
              </w:rPr>
              <w:t>список</w:t>
            </w:r>
            <w:r>
              <w:rPr>
                <w:spacing w:val="40"/>
                <w:sz w:val="24"/>
              </w:rPr>
              <w:t> </w:t>
            </w:r>
            <w:r>
              <w:rPr>
                <w:sz w:val="24"/>
              </w:rPr>
              <w:t>по</w:t>
            </w:r>
            <w:r>
              <w:rPr>
                <w:spacing w:val="40"/>
                <w:sz w:val="24"/>
              </w:rPr>
              <w:t> </w:t>
            </w:r>
            <w:r>
              <w:rPr>
                <w:sz w:val="24"/>
              </w:rPr>
              <w:t>вопросам подготовки</w:t>
            </w:r>
            <w:r>
              <w:rPr>
                <w:spacing w:val="-6"/>
                <w:sz w:val="24"/>
              </w:rPr>
              <w:t> </w:t>
            </w:r>
            <w:r>
              <w:rPr>
                <w:sz w:val="24"/>
              </w:rPr>
              <w:t>учителей иностранных</w:t>
            </w:r>
            <w:r>
              <w:rPr>
                <w:spacing w:val="-15"/>
                <w:sz w:val="24"/>
              </w:rPr>
              <w:t> </w:t>
            </w:r>
            <w:r>
              <w:rPr>
                <w:sz w:val="24"/>
              </w:rPr>
              <w:t>языков. Напишите</w:t>
            </w:r>
            <w:r>
              <w:rPr>
                <w:spacing w:val="80"/>
                <w:sz w:val="24"/>
              </w:rPr>
              <w:t> </w:t>
            </w:r>
            <w:r>
              <w:rPr>
                <w:sz w:val="24"/>
              </w:rPr>
              <w:t>сценарий </w:t>
            </w:r>
            <w:r>
              <w:rPr>
                <w:spacing w:val="-2"/>
                <w:sz w:val="24"/>
              </w:rPr>
              <w:t>Круглого</w:t>
            </w:r>
            <w:r>
              <w:rPr>
                <w:sz w:val="24"/>
              </w:rPr>
              <w:tab/>
            </w:r>
            <w:r>
              <w:rPr>
                <w:spacing w:val="-4"/>
                <w:sz w:val="24"/>
              </w:rPr>
              <w:t>стола</w:t>
            </w:r>
          </w:p>
          <w:p>
            <w:pPr>
              <w:pStyle w:val="TableParagraph"/>
              <w:tabs>
                <w:tab w:pos="2185" w:val="left" w:leader="none"/>
              </w:tabs>
              <w:spacing w:line="276" w:lineRule="exact"/>
              <w:ind w:right="96"/>
              <w:rPr>
                <w:sz w:val="24"/>
              </w:rPr>
            </w:pPr>
            <w:r>
              <w:rPr>
                <w:spacing w:val="-2"/>
                <w:sz w:val="24"/>
              </w:rPr>
              <w:t>«Проблемы профессионального иноязычного образования</w:t>
            </w:r>
            <w:r>
              <w:rPr>
                <w:sz w:val="24"/>
              </w:rPr>
              <w:tab/>
            </w:r>
            <w:r>
              <w:rPr>
                <w:spacing w:val="-10"/>
                <w:sz w:val="24"/>
              </w:rPr>
              <w:t>в </w:t>
            </w:r>
            <w:r>
              <w:rPr>
                <w:spacing w:val="-2"/>
                <w:sz w:val="24"/>
              </w:rPr>
              <w:t>Республике Казахстан»</w:t>
            </w:r>
          </w:p>
        </w:tc>
      </w:tr>
      <w:tr>
        <w:trPr>
          <w:trHeight w:val="827" w:hRule="atLeast"/>
        </w:trPr>
        <w:tc>
          <w:tcPr>
            <w:tcW w:w="9639" w:type="dxa"/>
            <w:gridSpan w:val="6"/>
          </w:tcPr>
          <w:p>
            <w:pPr>
              <w:pStyle w:val="TableParagraph"/>
              <w:ind w:left="2662" w:right="2544" w:firstLine="708"/>
              <w:rPr>
                <w:sz w:val="24"/>
              </w:rPr>
            </w:pPr>
            <w:r>
              <w:rPr>
                <w:sz w:val="24"/>
              </w:rPr>
              <w:t>Профессиональный уровень (первый</w:t>
            </w:r>
            <w:r>
              <w:rPr>
                <w:spacing w:val="-10"/>
                <w:sz w:val="24"/>
              </w:rPr>
              <w:t> </w:t>
            </w:r>
            <w:r>
              <w:rPr>
                <w:sz w:val="24"/>
              </w:rPr>
              <w:t>иностранный</w:t>
            </w:r>
            <w:r>
              <w:rPr>
                <w:spacing w:val="-10"/>
                <w:sz w:val="24"/>
              </w:rPr>
              <w:t> </w:t>
            </w:r>
            <w:r>
              <w:rPr>
                <w:sz w:val="24"/>
              </w:rPr>
              <w:t>язык</w:t>
            </w:r>
            <w:r>
              <w:rPr>
                <w:spacing w:val="-10"/>
                <w:sz w:val="24"/>
              </w:rPr>
              <w:t> </w:t>
            </w:r>
            <w:r>
              <w:rPr>
                <w:sz w:val="24"/>
              </w:rPr>
              <w:t>–</w:t>
            </w:r>
            <w:r>
              <w:rPr>
                <w:spacing w:val="-10"/>
                <w:sz w:val="24"/>
              </w:rPr>
              <w:t> </w:t>
            </w:r>
            <w:r>
              <w:rPr>
                <w:sz w:val="24"/>
              </w:rPr>
              <w:t>английский)</w:t>
            </w:r>
          </w:p>
        </w:tc>
      </w:tr>
      <w:tr>
        <w:trPr>
          <w:trHeight w:val="4525" w:hRule="atLeast"/>
        </w:trPr>
        <w:tc>
          <w:tcPr>
            <w:tcW w:w="2834" w:type="dxa"/>
            <w:gridSpan w:val="2"/>
            <w:tcBorders>
              <w:bottom w:val="nil"/>
            </w:tcBorders>
          </w:tcPr>
          <w:p>
            <w:pPr>
              <w:pStyle w:val="TableParagraph"/>
              <w:tabs>
                <w:tab w:pos="2260" w:val="left" w:leader="none"/>
              </w:tabs>
              <w:ind w:right="96"/>
              <w:jc w:val="both"/>
              <w:rPr>
                <w:sz w:val="24"/>
              </w:rPr>
            </w:pPr>
            <w:r>
              <w:rPr>
                <w:sz w:val="24"/>
              </w:rPr>
              <w:t>What words are </w:t>
            </w:r>
            <w:r>
              <w:rPr>
                <w:sz w:val="24"/>
              </w:rPr>
              <w:t>called </w:t>
            </w:r>
            <w:r>
              <w:rPr>
                <w:spacing w:val="-2"/>
                <w:sz w:val="24"/>
              </w:rPr>
              <w:t>professional?</w:t>
            </w:r>
            <w:r>
              <w:rPr>
                <w:sz w:val="24"/>
              </w:rPr>
              <w:tab/>
            </w:r>
            <w:r>
              <w:rPr>
                <w:spacing w:val="-4"/>
                <w:sz w:val="24"/>
              </w:rPr>
              <w:t>Give </w:t>
            </w:r>
            <w:r>
              <w:rPr>
                <w:spacing w:val="-2"/>
                <w:sz w:val="24"/>
              </w:rPr>
              <w:t>examples.</w:t>
            </w:r>
          </w:p>
          <w:p>
            <w:pPr>
              <w:pStyle w:val="TableParagraph"/>
              <w:ind w:right="97"/>
              <w:jc w:val="both"/>
              <w:rPr>
                <w:sz w:val="24"/>
              </w:rPr>
            </w:pPr>
            <w:r>
              <w:rPr>
                <w:sz w:val="24"/>
              </w:rPr>
              <w:t>What linguistic terms </w:t>
            </w:r>
            <w:r>
              <w:rPr>
                <w:sz w:val="24"/>
              </w:rPr>
              <w:t>do you</w:t>
            </w:r>
            <w:r>
              <w:rPr>
                <w:spacing w:val="-13"/>
                <w:sz w:val="24"/>
              </w:rPr>
              <w:t> </w:t>
            </w:r>
            <w:r>
              <w:rPr>
                <w:sz w:val="24"/>
              </w:rPr>
              <w:t>know</w:t>
            </w:r>
            <w:r>
              <w:rPr>
                <w:spacing w:val="-13"/>
                <w:sz w:val="24"/>
              </w:rPr>
              <w:t> </w:t>
            </w:r>
            <w:r>
              <w:rPr>
                <w:sz w:val="24"/>
              </w:rPr>
              <w:t>in</w:t>
            </w:r>
            <w:r>
              <w:rPr>
                <w:spacing w:val="-12"/>
                <w:sz w:val="24"/>
              </w:rPr>
              <w:t> </w:t>
            </w:r>
            <w:r>
              <w:rPr>
                <w:sz w:val="24"/>
              </w:rPr>
              <w:t>English?</w:t>
            </w:r>
            <w:r>
              <w:rPr>
                <w:spacing w:val="-12"/>
                <w:sz w:val="24"/>
              </w:rPr>
              <w:t> </w:t>
            </w:r>
            <w:r>
              <w:rPr>
                <w:sz w:val="24"/>
              </w:rPr>
              <w:t>Give examples. What do they </w:t>
            </w:r>
            <w:r>
              <w:rPr>
                <w:spacing w:val="-2"/>
                <w:sz w:val="24"/>
              </w:rPr>
              <w:t>mean?</w:t>
            </w:r>
          </w:p>
          <w:p>
            <w:pPr>
              <w:pStyle w:val="TableParagraph"/>
              <w:ind w:right="96"/>
              <w:jc w:val="both"/>
              <w:rPr>
                <w:sz w:val="24"/>
              </w:rPr>
            </w:pPr>
            <w:r>
              <w:rPr>
                <w:sz w:val="24"/>
              </w:rPr>
              <w:t>Read and define the </w:t>
            </w:r>
            <w:r>
              <w:rPr>
                <w:sz w:val="24"/>
              </w:rPr>
              <w:t>main </w:t>
            </w:r>
            <w:r>
              <w:rPr>
                <w:spacing w:val="-2"/>
                <w:sz w:val="24"/>
              </w:rPr>
              <w:t>idea.</w:t>
            </w:r>
            <w:r>
              <w:rPr>
                <w:spacing w:val="-13"/>
                <w:sz w:val="24"/>
              </w:rPr>
              <w:t> </w:t>
            </w:r>
            <w:r>
              <w:rPr>
                <w:spacing w:val="-2"/>
                <w:sz w:val="24"/>
              </w:rPr>
              <w:t>Who</w:t>
            </w:r>
            <w:r>
              <w:rPr>
                <w:spacing w:val="-13"/>
                <w:sz w:val="24"/>
              </w:rPr>
              <w:t> </w:t>
            </w:r>
            <w:r>
              <w:rPr>
                <w:spacing w:val="-2"/>
                <w:sz w:val="24"/>
              </w:rPr>
              <w:t>can</w:t>
            </w:r>
            <w:r>
              <w:rPr>
                <w:spacing w:val="-13"/>
                <w:sz w:val="24"/>
              </w:rPr>
              <w:t> </w:t>
            </w:r>
            <w:r>
              <w:rPr>
                <w:spacing w:val="-2"/>
                <w:sz w:val="24"/>
              </w:rPr>
              <w:t>be</w:t>
            </w:r>
            <w:r>
              <w:rPr>
                <w:spacing w:val="-13"/>
                <w:sz w:val="24"/>
              </w:rPr>
              <w:t> </w:t>
            </w:r>
            <w:r>
              <w:rPr>
                <w:spacing w:val="-2"/>
                <w:sz w:val="24"/>
              </w:rPr>
              <w:t>the</w:t>
            </w:r>
            <w:r>
              <w:rPr>
                <w:spacing w:val="-13"/>
                <w:sz w:val="24"/>
              </w:rPr>
              <w:t> </w:t>
            </w:r>
            <w:r>
              <w:rPr>
                <w:spacing w:val="-2"/>
                <w:sz w:val="24"/>
              </w:rPr>
              <w:t>author </w:t>
            </w:r>
            <w:r>
              <w:rPr>
                <w:sz w:val="24"/>
              </w:rPr>
              <w:t>of this text (engineer, doctor,</w:t>
            </w:r>
            <w:r>
              <w:rPr>
                <w:spacing w:val="-6"/>
                <w:sz w:val="24"/>
              </w:rPr>
              <w:t> </w:t>
            </w:r>
            <w:r>
              <w:rPr>
                <w:sz w:val="24"/>
              </w:rPr>
              <w:t>scientist</w:t>
            </w:r>
            <w:r>
              <w:rPr>
                <w:spacing w:val="-7"/>
                <w:sz w:val="24"/>
              </w:rPr>
              <w:t> </w:t>
            </w:r>
            <w:r>
              <w:rPr>
                <w:sz w:val="24"/>
              </w:rPr>
              <w:t>-</w:t>
            </w:r>
            <w:r>
              <w:rPr>
                <w:spacing w:val="-6"/>
                <w:sz w:val="24"/>
              </w:rPr>
              <w:t> </w:t>
            </w:r>
            <w:r>
              <w:rPr>
                <w:sz w:val="24"/>
              </w:rPr>
              <w:t>teacher)? Find</w:t>
            </w:r>
            <w:r>
              <w:rPr>
                <w:sz w:val="24"/>
              </w:rPr>
              <w:t> out</w:t>
            </w:r>
            <w:r>
              <w:rPr>
                <w:sz w:val="24"/>
              </w:rPr>
              <w:t> the</w:t>
            </w:r>
            <w:r>
              <w:rPr>
                <w:sz w:val="24"/>
              </w:rPr>
              <w:t> professional terms</w:t>
            </w:r>
            <w:r>
              <w:rPr>
                <w:sz w:val="24"/>
              </w:rPr>
              <w:t> highlighted</w:t>
            </w:r>
            <w:r>
              <w:rPr>
                <w:sz w:val="24"/>
              </w:rPr>
              <w:t> in</w:t>
            </w:r>
            <w:r>
              <w:rPr>
                <w:sz w:val="24"/>
              </w:rPr>
              <w:t> the text</w:t>
            </w:r>
            <w:r>
              <w:rPr>
                <w:spacing w:val="-8"/>
                <w:sz w:val="24"/>
              </w:rPr>
              <w:t> </w:t>
            </w:r>
            <w:r>
              <w:rPr>
                <w:sz w:val="24"/>
              </w:rPr>
              <w:t>and</w:t>
            </w:r>
            <w:r>
              <w:rPr>
                <w:spacing w:val="-9"/>
                <w:sz w:val="24"/>
              </w:rPr>
              <w:t> </w:t>
            </w:r>
            <w:r>
              <w:rPr>
                <w:sz w:val="24"/>
              </w:rPr>
              <w:t>translate</w:t>
            </w:r>
            <w:r>
              <w:rPr>
                <w:spacing w:val="-9"/>
                <w:sz w:val="24"/>
              </w:rPr>
              <w:t> </w:t>
            </w:r>
            <w:r>
              <w:rPr>
                <w:sz w:val="24"/>
              </w:rPr>
              <w:t>them</w:t>
            </w:r>
            <w:r>
              <w:rPr>
                <w:spacing w:val="-9"/>
                <w:sz w:val="24"/>
              </w:rPr>
              <w:t> </w:t>
            </w:r>
            <w:r>
              <w:rPr>
                <w:sz w:val="24"/>
              </w:rPr>
              <w:t>into your native language.</w:t>
            </w:r>
          </w:p>
        </w:tc>
        <w:tc>
          <w:tcPr>
            <w:tcW w:w="2411" w:type="dxa"/>
            <w:tcBorders>
              <w:bottom w:val="nil"/>
            </w:tcBorders>
          </w:tcPr>
          <w:p>
            <w:pPr>
              <w:pStyle w:val="TableParagraph"/>
              <w:ind w:left="106" w:right="102"/>
              <w:rPr>
                <w:sz w:val="24"/>
              </w:rPr>
            </w:pPr>
            <w:r>
              <w:rPr>
                <w:sz w:val="24"/>
              </w:rPr>
              <w:t>Find synonyms and words close in meaning</w:t>
            </w:r>
            <w:r>
              <w:rPr>
                <w:spacing w:val="-13"/>
                <w:sz w:val="24"/>
              </w:rPr>
              <w:t> </w:t>
            </w:r>
            <w:r>
              <w:rPr>
                <w:sz w:val="24"/>
              </w:rPr>
              <w:t>to</w:t>
            </w:r>
            <w:r>
              <w:rPr>
                <w:spacing w:val="-12"/>
                <w:sz w:val="24"/>
              </w:rPr>
              <w:t> </w:t>
            </w:r>
            <w:r>
              <w:rPr>
                <w:sz w:val="24"/>
              </w:rPr>
              <w:t>the</w:t>
            </w:r>
            <w:r>
              <w:rPr>
                <w:spacing w:val="-12"/>
                <w:sz w:val="24"/>
              </w:rPr>
              <w:t> </w:t>
            </w:r>
            <w:r>
              <w:rPr>
                <w:sz w:val="24"/>
              </w:rPr>
              <w:t>given </w:t>
            </w:r>
            <w:r>
              <w:rPr>
                <w:spacing w:val="-2"/>
                <w:sz w:val="24"/>
              </w:rPr>
              <w:t>terms.</w:t>
            </w:r>
          </w:p>
          <w:p>
            <w:pPr>
              <w:pStyle w:val="TableParagraph"/>
              <w:ind w:left="106" w:right="102"/>
              <w:rPr>
                <w:sz w:val="24"/>
              </w:rPr>
            </w:pPr>
            <w:r>
              <w:rPr>
                <w:sz w:val="24"/>
              </w:rPr>
              <w:t>Give the definition of the professional notions</w:t>
            </w:r>
            <w:r>
              <w:rPr>
                <w:spacing w:val="-13"/>
                <w:sz w:val="24"/>
              </w:rPr>
              <w:t> </w:t>
            </w:r>
            <w:r>
              <w:rPr>
                <w:sz w:val="24"/>
              </w:rPr>
              <w:t>as</w:t>
            </w:r>
            <w:r>
              <w:rPr>
                <w:spacing w:val="-13"/>
                <w:sz w:val="24"/>
              </w:rPr>
              <w:t> </w:t>
            </w:r>
            <w:r>
              <w:rPr>
                <w:sz w:val="24"/>
              </w:rPr>
              <w:t>an</w:t>
            </w:r>
            <w:r>
              <w:rPr>
                <w:spacing w:val="-13"/>
                <w:sz w:val="24"/>
              </w:rPr>
              <w:t> </w:t>
            </w:r>
            <w:r>
              <w:rPr>
                <w:sz w:val="24"/>
              </w:rPr>
              <w:t>example </w:t>
            </w:r>
            <w:r>
              <w:rPr>
                <w:spacing w:val="-2"/>
                <w:sz w:val="24"/>
              </w:rPr>
              <w:t>below.</w:t>
            </w:r>
          </w:p>
          <w:p>
            <w:pPr>
              <w:pStyle w:val="TableParagraph"/>
              <w:ind w:left="106" w:right="102"/>
              <w:rPr>
                <w:sz w:val="24"/>
              </w:rPr>
            </w:pPr>
            <w:r>
              <w:rPr>
                <w:sz w:val="24"/>
              </w:rPr>
              <w:t>Compose</w:t>
            </w:r>
            <w:r>
              <w:rPr>
                <w:spacing w:val="-15"/>
                <w:sz w:val="24"/>
              </w:rPr>
              <w:t> </w:t>
            </w:r>
            <w:r>
              <w:rPr>
                <w:sz w:val="24"/>
              </w:rPr>
              <w:t>sentences</w:t>
            </w:r>
            <w:r>
              <w:rPr>
                <w:spacing w:val="-15"/>
                <w:sz w:val="24"/>
              </w:rPr>
              <w:t> </w:t>
            </w:r>
            <w:r>
              <w:rPr>
                <w:sz w:val="24"/>
              </w:rPr>
              <w:t>or short situations using the</w:t>
            </w:r>
            <w:r>
              <w:rPr>
                <w:spacing w:val="-6"/>
                <w:sz w:val="24"/>
              </w:rPr>
              <w:t> </w:t>
            </w:r>
            <w:r>
              <w:rPr>
                <w:sz w:val="24"/>
              </w:rPr>
              <w:t>professional</w:t>
            </w:r>
            <w:r>
              <w:rPr>
                <w:spacing w:val="-6"/>
                <w:sz w:val="24"/>
              </w:rPr>
              <w:t> </w:t>
            </w:r>
            <w:r>
              <w:rPr>
                <w:sz w:val="24"/>
              </w:rPr>
              <w:t>terms from tasks 1 and 2.</w:t>
            </w:r>
          </w:p>
          <w:p>
            <w:pPr>
              <w:pStyle w:val="TableParagraph"/>
              <w:spacing w:before="1"/>
              <w:ind w:left="106" w:right="102"/>
              <w:rPr>
                <w:sz w:val="24"/>
              </w:rPr>
            </w:pPr>
            <w:r>
              <w:rPr>
                <w:sz w:val="24"/>
              </w:rPr>
              <w:t>Complete</w:t>
            </w:r>
            <w:r>
              <w:rPr>
                <w:spacing w:val="-13"/>
                <w:sz w:val="24"/>
              </w:rPr>
              <w:t> </w:t>
            </w:r>
            <w:r>
              <w:rPr>
                <w:sz w:val="24"/>
              </w:rPr>
              <w:t>this</w:t>
            </w:r>
            <w:r>
              <w:rPr>
                <w:spacing w:val="-12"/>
                <w:sz w:val="24"/>
              </w:rPr>
              <w:t> </w:t>
            </w:r>
            <w:r>
              <w:rPr>
                <w:sz w:val="24"/>
              </w:rPr>
              <w:t>list</w:t>
            </w:r>
            <w:r>
              <w:rPr>
                <w:spacing w:val="-12"/>
                <w:sz w:val="24"/>
              </w:rPr>
              <w:t> </w:t>
            </w:r>
            <w:r>
              <w:rPr>
                <w:sz w:val="24"/>
              </w:rPr>
              <w:t>of terms using the Internet or other</w:t>
            </w:r>
          </w:p>
        </w:tc>
        <w:tc>
          <w:tcPr>
            <w:tcW w:w="2126" w:type="dxa"/>
            <w:gridSpan w:val="2"/>
            <w:tcBorders>
              <w:bottom w:val="nil"/>
            </w:tcBorders>
          </w:tcPr>
          <w:p>
            <w:pPr>
              <w:pStyle w:val="TableParagraph"/>
              <w:ind w:right="149"/>
              <w:rPr>
                <w:sz w:val="24"/>
              </w:rPr>
            </w:pPr>
            <w:r>
              <w:rPr>
                <w:sz w:val="24"/>
              </w:rPr>
              <w:t>Provide</w:t>
            </w:r>
            <w:r>
              <w:rPr>
                <w:spacing w:val="-13"/>
                <w:sz w:val="24"/>
              </w:rPr>
              <w:t> </w:t>
            </w:r>
            <w:r>
              <w:rPr>
                <w:sz w:val="24"/>
              </w:rPr>
              <w:t>your</w:t>
            </w:r>
            <w:r>
              <w:rPr>
                <w:spacing w:val="-13"/>
                <w:sz w:val="24"/>
              </w:rPr>
              <w:t> </w:t>
            </w:r>
            <w:r>
              <w:rPr>
                <w:sz w:val="24"/>
              </w:rPr>
              <w:t>own associative</w:t>
            </w:r>
            <w:r>
              <w:rPr>
                <w:spacing w:val="-15"/>
                <w:sz w:val="24"/>
              </w:rPr>
              <w:t> </w:t>
            </w:r>
            <w:r>
              <w:rPr>
                <w:sz w:val="24"/>
              </w:rPr>
              <w:t>line</w:t>
            </w:r>
            <w:r>
              <w:rPr>
                <w:spacing w:val="-15"/>
                <w:sz w:val="24"/>
              </w:rPr>
              <w:t> </w:t>
            </w:r>
            <w:r>
              <w:rPr>
                <w:sz w:val="24"/>
              </w:rPr>
              <w:t>of the professional terms as an example below.</w:t>
            </w:r>
          </w:p>
          <w:p>
            <w:pPr>
              <w:pStyle w:val="TableParagraph"/>
              <w:ind w:right="149"/>
              <w:rPr>
                <w:sz w:val="24"/>
              </w:rPr>
            </w:pPr>
            <w:r>
              <w:rPr>
                <w:sz w:val="24"/>
              </w:rPr>
              <w:t>Fill in the following table with appropriate associative line, multi-valued and international</w:t>
            </w:r>
            <w:r>
              <w:rPr>
                <w:spacing w:val="-15"/>
                <w:sz w:val="24"/>
              </w:rPr>
              <w:t> </w:t>
            </w:r>
            <w:r>
              <w:rPr>
                <w:sz w:val="24"/>
              </w:rPr>
              <w:t>words as</w:t>
            </w:r>
            <w:r>
              <w:rPr>
                <w:spacing w:val="-9"/>
                <w:sz w:val="24"/>
              </w:rPr>
              <w:t> </w:t>
            </w:r>
            <w:r>
              <w:rPr>
                <w:sz w:val="24"/>
              </w:rPr>
              <w:t>a</w:t>
            </w:r>
            <w:r>
              <w:rPr>
                <w:spacing w:val="-9"/>
                <w:sz w:val="24"/>
              </w:rPr>
              <w:t> </w:t>
            </w:r>
            <w:r>
              <w:rPr>
                <w:sz w:val="24"/>
              </w:rPr>
              <w:t>components</w:t>
            </w:r>
            <w:r>
              <w:rPr>
                <w:spacing w:val="-9"/>
                <w:sz w:val="24"/>
              </w:rPr>
              <w:t> </w:t>
            </w:r>
            <w:r>
              <w:rPr>
                <w:sz w:val="24"/>
              </w:rPr>
              <w:t>of professional</w:t>
            </w:r>
            <w:r>
              <w:rPr>
                <w:spacing w:val="-7"/>
                <w:sz w:val="24"/>
              </w:rPr>
              <w:t> </w:t>
            </w:r>
            <w:r>
              <w:rPr>
                <w:sz w:val="24"/>
              </w:rPr>
              <w:t>terms. Justify the choice of associative words for the</w:t>
            </w:r>
          </w:p>
        </w:tc>
        <w:tc>
          <w:tcPr>
            <w:tcW w:w="2268" w:type="dxa"/>
            <w:tcBorders>
              <w:bottom w:val="nil"/>
            </w:tcBorders>
          </w:tcPr>
          <w:p>
            <w:pPr>
              <w:pStyle w:val="TableParagraph"/>
              <w:ind w:right="98"/>
              <w:rPr>
                <w:sz w:val="24"/>
              </w:rPr>
            </w:pPr>
            <w:r>
              <w:rPr>
                <w:sz w:val="24"/>
              </w:rPr>
              <w:t>Provide</w:t>
            </w:r>
            <w:r>
              <w:rPr>
                <w:spacing w:val="-12"/>
                <w:sz w:val="24"/>
              </w:rPr>
              <w:t> </w:t>
            </w:r>
            <w:r>
              <w:rPr>
                <w:sz w:val="24"/>
              </w:rPr>
              <w:t>a</w:t>
            </w:r>
            <w:r>
              <w:rPr>
                <w:spacing w:val="-12"/>
                <w:sz w:val="24"/>
              </w:rPr>
              <w:t> </w:t>
            </w:r>
            <w:r>
              <w:rPr>
                <w:sz w:val="24"/>
              </w:rPr>
              <w:t>solution</w:t>
            </w:r>
            <w:r>
              <w:rPr>
                <w:spacing w:val="-14"/>
                <w:sz w:val="24"/>
              </w:rPr>
              <w:t> </w:t>
            </w:r>
            <w:r>
              <w:rPr>
                <w:sz w:val="24"/>
              </w:rPr>
              <w:t>to each situation using professional terms with all peculiar features from previous exercises. Prepare a presentation on one of the situations chosen from Assignment</w:t>
            </w:r>
            <w:r>
              <w:rPr>
                <w:spacing w:val="-5"/>
                <w:sz w:val="24"/>
              </w:rPr>
              <w:t> </w:t>
            </w:r>
            <w:r>
              <w:rPr>
                <w:sz w:val="24"/>
              </w:rPr>
              <w:t>1,</w:t>
            </w:r>
            <w:r>
              <w:rPr>
                <w:spacing w:val="-5"/>
                <w:sz w:val="24"/>
              </w:rPr>
              <w:t> </w:t>
            </w:r>
            <w:r>
              <w:rPr>
                <w:sz w:val="24"/>
              </w:rPr>
              <w:t>using the relevant professional terms. Come up with a slogan for the main</w:t>
            </w:r>
          </w:p>
        </w:tc>
      </w:tr>
    </w:tbl>
    <w:p>
      <w:pPr>
        <w:spacing w:after="0"/>
        <w:rPr>
          <w:sz w:val="24"/>
        </w:rPr>
        <w:sectPr>
          <w:pgSz w:w="11910" w:h="16840"/>
          <w:pgMar w:header="0" w:footer="1026" w:top="1040" w:bottom="1280" w:left="1280" w:right="340"/>
        </w:sectPr>
      </w:pPr>
    </w:p>
    <w:p>
      <w:pPr>
        <w:pStyle w:val="BodyText"/>
        <w:spacing w:before="75"/>
        <w:ind w:left="642" w:firstLine="0"/>
        <w:jc w:val="left"/>
      </w:pPr>
      <w:r>
        <w:rPr/>
        <w:t>Продолжение</w:t>
      </w:r>
      <w:r>
        <w:rPr>
          <w:spacing w:val="46"/>
        </w:rPr>
        <w:t> </w:t>
      </w:r>
      <w:r>
        <w:rPr/>
        <w:t>таблицы</w:t>
      </w:r>
      <w:r>
        <w:rPr>
          <w:spacing w:val="-9"/>
        </w:rPr>
        <w:t> </w:t>
      </w:r>
      <w:r>
        <w:rPr>
          <w:spacing w:val="-10"/>
        </w:rPr>
        <w:t>9</w:t>
      </w:r>
    </w:p>
    <w:p>
      <w:pPr>
        <w:pStyle w:val="BodyText"/>
        <w:ind w:left="0" w:firstLine="0"/>
        <w:jc w:val="left"/>
        <w:rPr>
          <w:sz w:val="24"/>
        </w:rPr>
      </w:pPr>
    </w:p>
    <w:tbl>
      <w:tblPr>
        <w:tblW w:w="0" w:type="auto"/>
        <w:jc w:val="left"/>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283"/>
        <w:gridCol w:w="2411"/>
        <w:gridCol w:w="140"/>
        <w:gridCol w:w="1986"/>
        <w:gridCol w:w="141"/>
        <w:gridCol w:w="2126"/>
      </w:tblGrid>
      <w:tr>
        <w:trPr>
          <w:trHeight w:val="413" w:hRule="atLeast"/>
        </w:trPr>
        <w:tc>
          <w:tcPr>
            <w:tcW w:w="2834" w:type="dxa"/>
            <w:gridSpan w:val="2"/>
          </w:tcPr>
          <w:p>
            <w:pPr>
              <w:pStyle w:val="TableParagraph"/>
              <w:spacing w:before="1"/>
              <w:rPr>
                <w:sz w:val="24"/>
              </w:rPr>
            </w:pPr>
            <w:r>
              <w:rPr>
                <w:sz w:val="24"/>
              </w:rPr>
              <w:t>1</w:t>
            </w:r>
          </w:p>
        </w:tc>
        <w:tc>
          <w:tcPr>
            <w:tcW w:w="2411" w:type="dxa"/>
          </w:tcPr>
          <w:p>
            <w:pPr>
              <w:pStyle w:val="TableParagraph"/>
              <w:spacing w:before="1"/>
              <w:ind w:left="106"/>
              <w:rPr>
                <w:sz w:val="24"/>
              </w:rPr>
            </w:pPr>
            <w:r>
              <w:rPr>
                <w:sz w:val="24"/>
              </w:rPr>
              <w:t>2</w:t>
            </w:r>
          </w:p>
        </w:tc>
        <w:tc>
          <w:tcPr>
            <w:tcW w:w="2126" w:type="dxa"/>
            <w:gridSpan w:val="2"/>
          </w:tcPr>
          <w:p>
            <w:pPr>
              <w:pStyle w:val="TableParagraph"/>
              <w:spacing w:before="1"/>
              <w:rPr>
                <w:sz w:val="24"/>
              </w:rPr>
            </w:pPr>
            <w:r>
              <w:rPr>
                <w:sz w:val="24"/>
              </w:rPr>
              <w:t>3</w:t>
            </w:r>
          </w:p>
        </w:tc>
        <w:tc>
          <w:tcPr>
            <w:tcW w:w="2267" w:type="dxa"/>
            <w:gridSpan w:val="2"/>
          </w:tcPr>
          <w:p>
            <w:pPr>
              <w:pStyle w:val="TableParagraph"/>
              <w:spacing w:before="1"/>
              <w:rPr>
                <w:sz w:val="24"/>
              </w:rPr>
            </w:pPr>
            <w:r>
              <w:rPr>
                <w:sz w:val="24"/>
              </w:rPr>
              <w:t>4</w:t>
            </w:r>
          </w:p>
        </w:tc>
      </w:tr>
      <w:tr>
        <w:trPr>
          <w:trHeight w:val="3035" w:hRule="atLeast"/>
        </w:trPr>
        <w:tc>
          <w:tcPr>
            <w:tcW w:w="2834" w:type="dxa"/>
            <w:gridSpan w:val="2"/>
          </w:tcPr>
          <w:p>
            <w:pPr>
              <w:pStyle w:val="TableParagraph"/>
              <w:ind w:right="96"/>
              <w:jc w:val="both"/>
              <w:rPr>
                <w:sz w:val="24"/>
              </w:rPr>
            </w:pPr>
            <w:r>
              <w:rPr>
                <w:sz w:val="24"/>
              </w:rPr>
              <w:t>Determine</w:t>
            </w:r>
            <w:r>
              <w:rPr>
                <w:sz w:val="24"/>
              </w:rPr>
              <w:t> the</w:t>
            </w:r>
            <w:r>
              <w:rPr>
                <w:sz w:val="24"/>
              </w:rPr>
              <w:t> role</w:t>
            </w:r>
            <w:r>
              <w:rPr>
                <w:sz w:val="24"/>
              </w:rPr>
              <w:t> </w:t>
            </w:r>
            <w:r>
              <w:rPr>
                <w:sz w:val="24"/>
              </w:rPr>
              <w:t>and meaning</w:t>
            </w:r>
            <w:r>
              <w:rPr>
                <w:sz w:val="24"/>
              </w:rPr>
              <w:t> of</w:t>
            </w:r>
            <w:r>
              <w:rPr>
                <w:sz w:val="24"/>
              </w:rPr>
              <w:t> these</w:t>
            </w:r>
            <w:r>
              <w:rPr>
                <w:sz w:val="24"/>
              </w:rPr>
              <w:t> terms</w:t>
            </w:r>
            <w:r>
              <w:rPr>
                <w:sz w:val="24"/>
              </w:rPr>
              <w:t> in the</w:t>
            </w:r>
            <w:r>
              <w:rPr>
                <w:sz w:val="24"/>
              </w:rPr>
              <w:t> future</w:t>
            </w:r>
            <w:r>
              <w:rPr>
                <w:sz w:val="24"/>
              </w:rPr>
              <w:t> profession</w:t>
            </w:r>
            <w:r>
              <w:rPr>
                <w:sz w:val="24"/>
              </w:rPr>
              <w:t> of</w:t>
            </w:r>
            <w:r>
              <w:rPr>
                <w:sz w:val="24"/>
              </w:rPr>
              <w:t> a foreign language teacher</w:t>
            </w:r>
          </w:p>
        </w:tc>
        <w:tc>
          <w:tcPr>
            <w:tcW w:w="2411" w:type="dxa"/>
          </w:tcPr>
          <w:p>
            <w:pPr>
              <w:pStyle w:val="TableParagraph"/>
              <w:ind w:left="106" w:right="102"/>
              <w:rPr>
                <w:sz w:val="24"/>
              </w:rPr>
            </w:pPr>
            <w:r>
              <w:rPr>
                <w:spacing w:val="-2"/>
                <w:sz w:val="24"/>
              </w:rPr>
              <w:t>methodological literature.</w:t>
            </w:r>
          </w:p>
          <w:p>
            <w:pPr>
              <w:pStyle w:val="TableParagraph"/>
              <w:ind w:left="106" w:right="102"/>
              <w:rPr>
                <w:sz w:val="24"/>
              </w:rPr>
            </w:pPr>
            <w:r>
              <w:rPr>
                <w:sz w:val="24"/>
              </w:rPr>
              <w:t>Fill in the following table with definitions of</w:t>
            </w:r>
            <w:r>
              <w:rPr>
                <w:spacing w:val="-15"/>
                <w:sz w:val="24"/>
              </w:rPr>
              <w:t> </w:t>
            </w:r>
            <w:r>
              <w:rPr>
                <w:sz w:val="24"/>
              </w:rPr>
              <w:t>professional</w:t>
            </w:r>
            <w:r>
              <w:rPr>
                <w:spacing w:val="-15"/>
                <w:sz w:val="24"/>
              </w:rPr>
              <w:t> </w:t>
            </w:r>
            <w:r>
              <w:rPr>
                <w:sz w:val="24"/>
              </w:rPr>
              <w:t>terms. Find phrases and sentences in the text that describe:</w:t>
            </w:r>
          </w:p>
          <w:p>
            <w:pPr>
              <w:pStyle w:val="TableParagraph"/>
              <w:ind w:left="106"/>
              <w:rPr>
                <w:sz w:val="24"/>
              </w:rPr>
            </w:pPr>
            <w:r>
              <w:rPr>
                <w:sz w:val="24"/>
              </w:rPr>
              <w:t>а.</w:t>
            </w:r>
            <w:r>
              <w:rPr>
                <w:spacing w:val="-1"/>
                <w:sz w:val="24"/>
              </w:rPr>
              <w:t> </w:t>
            </w:r>
            <w:r>
              <w:rPr>
                <w:sz w:val="24"/>
              </w:rPr>
              <w:t>teaching</w:t>
            </w:r>
            <w:r>
              <w:rPr>
                <w:spacing w:val="-1"/>
                <w:sz w:val="24"/>
              </w:rPr>
              <w:t> </w:t>
            </w:r>
            <w:r>
              <w:rPr>
                <w:spacing w:val="-2"/>
                <w:sz w:val="24"/>
              </w:rPr>
              <w:t>methods</w:t>
            </w:r>
          </w:p>
          <w:p>
            <w:pPr>
              <w:pStyle w:val="TableParagraph"/>
              <w:spacing w:line="270" w:lineRule="atLeast"/>
              <w:ind w:left="106" w:right="102"/>
              <w:rPr>
                <w:sz w:val="24"/>
              </w:rPr>
            </w:pPr>
            <w:r>
              <w:rPr>
                <w:sz w:val="24"/>
              </w:rPr>
              <w:t>b.</w:t>
            </w:r>
            <w:r>
              <w:rPr>
                <w:spacing w:val="-15"/>
                <w:sz w:val="24"/>
              </w:rPr>
              <w:t> </w:t>
            </w:r>
            <w:r>
              <w:rPr>
                <w:sz w:val="24"/>
              </w:rPr>
              <w:t>educational</w:t>
            </w:r>
            <w:r>
              <w:rPr>
                <w:spacing w:val="-15"/>
                <w:sz w:val="24"/>
              </w:rPr>
              <w:t> </w:t>
            </w:r>
            <w:r>
              <w:rPr>
                <w:sz w:val="24"/>
              </w:rPr>
              <w:t>process</w:t>
            </w:r>
            <w:r>
              <w:rPr>
                <w:sz w:val="24"/>
              </w:rPr>
              <w:t> с. communicative</w:t>
            </w:r>
          </w:p>
        </w:tc>
        <w:tc>
          <w:tcPr>
            <w:tcW w:w="2126" w:type="dxa"/>
            <w:gridSpan w:val="2"/>
          </w:tcPr>
          <w:p>
            <w:pPr>
              <w:pStyle w:val="TableParagraph"/>
              <w:ind w:right="237"/>
              <w:rPr>
                <w:sz w:val="24"/>
              </w:rPr>
            </w:pPr>
            <w:r>
              <w:rPr>
                <w:sz w:val="24"/>
              </w:rPr>
              <w:t>professional</w:t>
            </w:r>
            <w:r>
              <w:rPr>
                <w:spacing w:val="-15"/>
                <w:sz w:val="24"/>
              </w:rPr>
              <w:t> </w:t>
            </w:r>
            <w:r>
              <w:rPr>
                <w:sz w:val="24"/>
              </w:rPr>
              <w:t>terms from task 2.</w:t>
            </w:r>
          </w:p>
          <w:p>
            <w:pPr>
              <w:pStyle w:val="TableParagraph"/>
              <w:ind w:right="149"/>
              <w:rPr>
                <w:sz w:val="24"/>
              </w:rPr>
            </w:pPr>
            <w:r>
              <w:rPr>
                <w:sz w:val="24"/>
              </w:rPr>
              <w:t>Discuss</w:t>
            </w:r>
            <w:r>
              <w:rPr>
                <w:spacing w:val="-15"/>
                <w:sz w:val="24"/>
              </w:rPr>
              <w:t> </w:t>
            </w:r>
            <w:r>
              <w:rPr>
                <w:sz w:val="24"/>
              </w:rPr>
              <w:t>and</w:t>
            </w:r>
            <w:r>
              <w:rPr>
                <w:spacing w:val="-15"/>
                <w:sz w:val="24"/>
              </w:rPr>
              <w:t> </w:t>
            </w:r>
            <w:r>
              <w:rPr>
                <w:sz w:val="24"/>
              </w:rPr>
              <w:t>argue in pair work.</w:t>
            </w:r>
          </w:p>
          <w:p>
            <w:pPr>
              <w:pStyle w:val="TableParagraph"/>
              <w:ind w:right="149"/>
              <w:rPr>
                <w:sz w:val="24"/>
              </w:rPr>
            </w:pPr>
            <w:r>
              <w:rPr>
                <w:sz w:val="24"/>
              </w:rPr>
              <w:t>Write</w:t>
            </w:r>
            <w:r>
              <w:rPr>
                <w:spacing w:val="-13"/>
                <w:sz w:val="24"/>
              </w:rPr>
              <w:t> </w:t>
            </w:r>
            <w:r>
              <w:rPr>
                <w:sz w:val="24"/>
              </w:rPr>
              <w:t>a</w:t>
            </w:r>
            <w:r>
              <w:rPr>
                <w:spacing w:val="-13"/>
                <w:sz w:val="24"/>
              </w:rPr>
              <w:t> </w:t>
            </w:r>
            <w:r>
              <w:rPr>
                <w:sz w:val="24"/>
              </w:rPr>
              <w:t>short</w:t>
            </w:r>
            <w:r>
              <w:rPr>
                <w:spacing w:val="-13"/>
                <w:sz w:val="24"/>
              </w:rPr>
              <w:t> </w:t>
            </w:r>
            <w:r>
              <w:rPr>
                <w:sz w:val="24"/>
              </w:rPr>
              <w:t>essay of 7-8 sentences with the professional terms and present it in front of an</w:t>
            </w:r>
          </w:p>
        </w:tc>
        <w:tc>
          <w:tcPr>
            <w:tcW w:w="2267" w:type="dxa"/>
            <w:gridSpan w:val="2"/>
          </w:tcPr>
          <w:p>
            <w:pPr>
              <w:pStyle w:val="TableParagraph"/>
              <w:rPr>
                <w:sz w:val="24"/>
              </w:rPr>
            </w:pPr>
            <w:r>
              <w:rPr>
                <w:sz w:val="24"/>
              </w:rPr>
              <w:t>idea of your </w:t>
            </w:r>
            <w:r>
              <w:rPr>
                <w:spacing w:val="-2"/>
                <w:sz w:val="24"/>
              </w:rPr>
              <w:t>presentation.</w:t>
            </w:r>
          </w:p>
          <w:p>
            <w:pPr>
              <w:pStyle w:val="TableParagraph"/>
              <w:rPr>
                <w:sz w:val="24"/>
              </w:rPr>
            </w:pPr>
            <w:r>
              <w:rPr>
                <w:sz w:val="24"/>
              </w:rPr>
              <w:t>Make</w:t>
            </w:r>
            <w:r>
              <w:rPr>
                <w:spacing w:val="-9"/>
                <w:sz w:val="24"/>
              </w:rPr>
              <w:t> </w:t>
            </w:r>
            <w:r>
              <w:rPr>
                <w:sz w:val="24"/>
              </w:rPr>
              <w:t>a</w:t>
            </w:r>
            <w:r>
              <w:rPr>
                <w:spacing w:val="-9"/>
                <w:sz w:val="24"/>
              </w:rPr>
              <w:t> </w:t>
            </w:r>
            <w:r>
              <w:rPr>
                <w:sz w:val="24"/>
              </w:rPr>
              <w:t>list</w:t>
            </w:r>
            <w:r>
              <w:rPr>
                <w:spacing w:val="-10"/>
                <w:sz w:val="24"/>
              </w:rPr>
              <w:t> </w:t>
            </w:r>
            <w:r>
              <w:rPr>
                <w:sz w:val="24"/>
              </w:rPr>
              <w:t>of</w:t>
            </w:r>
            <w:r>
              <w:rPr>
                <w:spacing w:val="-9"/>
                <w:sz w:val="24"/>
              </w:rPr>
              <w:t> </w:t>
            </w:r>
            <w:r>
              <w:rPr>
                <w:sz w:val="24"/>
              </w:rPr>
              <w:t>topics for term papers and project works on current issues in foreign language </w:t>
            </w:r>
            <w:r>
              <w:rPr>
                <w:spacing w:val="-2"/>
                <w:sz w:val="24"/>
              </w:rPr>
              <w:t>teaching.</w:t>
            </w:r>
          </w:p>
          <w:p>
            <w:pPr>
              <w:pStyle w:val="TableParagraph"/>
              <w:spacing w:line="270" w:lineRule="atLeast"/>
              <w:rPr>
                <w:sz w:val="24"/>
              </w:rPr>
            </w:pPr>
            <w:r>
              <w:rPr>
                <w:sz w:val="24"/>
              </w:rPr>
              <w:t>Make</w:t>
            </w:r>
            <w:r>
              <w:rPr>
                <w:spacing w:val="-15"/>
                <w:sz w:val="24"/>
              </w:rPr>
              <w:t> </w:t>
            </w:r>
            <w:r>
              <w:rPr>
                <w:sz w:val="24"/>
              </w:rPr>
              <w:t>a</w:t>
            </w:r>
            <w:r>
              <w:rPr>
                <w:spacing w:val="-15"/>
                <w:sz w:val="24"/>
              </w:rPr>
              <w:t> </w:t>
            </w:r>
            <w:r>
              <w:rPr>
                <w:sz w:val="24"/>
              </w:rPr>
              <w:t>bibliography on foreign language teacher training</w:t>
            </w:r>
          </w:p>
        </w:tc>
      </w:tr>
      <w:tr>
        <w:trPr>
          <w:trHeight w:val="1966" w:hRule="atLeast"/>
        </w:trPr>
        <w:tc>
          <w:tcPr>
            <w:tcW w:w="2834" w:type="dxa"/>
            <w:gridSpan w:val="2"/>
          </w:tcPr>
          <w:p>
            <w:pPr>
              <w:pStyle w:val="TableParagraph"/>
              <w:ind w:left="0"/>
              <w:rPr>
                <w:sz w:val="28"/>
              </w:rPr>
            </w:pPr>
          </w:p>
          <w:p>
            <w:pPr>
              <w:pStyle w:val="TableParagraph"/>
              <w:spacing w:before="1"/>
              <w:rPr>
                <w:sz w:val="28"/>
              </w:rPr>
            </w:pPr>
            <w:r>
              <w:rPr>
                <w:w w:val="99"/>
                <w:sz w:val="28"/>
              </w:rPr>
              <w:t>4</w:t>
            </w:r>
          </w:p>
        </w:tc>
        <w:tc>
          <w:tcPr>
            <w:tcW w:w="2411" w:type="dxa"/>
          </w:tcPr>
          <w:p>
            <w:pPr>
              <w:pStyle w:val="TableParagraph"/>
              <w:ind w:left="106"/>
              <w:rPr>
                <w:sz w:val="24"/>
              </w:rPr>
            </w:pPr>
            <w:r>
              <w:rPr>
                <w:spacing w:val="-2"/>
                <w:sz w:val="24"/>
              </w:rPr>
              <w:t>approach.</w:t>
            </w:r>
          </w:p>
          <w:p>
            <w:pPr>
              <w:pStyle w:val="TableParagraph"/>
              <w:ind w:left="106" w:right="102"/>
              <w:rPr>
                <w:sz w:val="24"/>
              </w:rPr>
            </w:pPr>
            <w:r>
              <w:rPr>
                <w:sz w:val="24"/>
              </w:rPr>
              <w:t>Based on this text, create</w:t>
            </w:r>
            <w:r>
              <w:rPr>
                <w:spacing w:val="-13"/>
                <w:sz w:val="24"/>
              </w:rPr>
              <w:t> </w:t>
            </w:r>
            <w:r>
              <w:rPr>
                <w:sz w:val="24"/>
              </w:rPr>
              <w:t>3</w:t>
            </w:r>
            <w:r>
              <w:rPr>
                <w:spacing w:val="-13"/>
                <w:sz w:val="24"/>
              </w:rPr>
              <w:t> </w:t>
            </w:r>
            <w:r>
              <w:rPr>
                <w:sz w:val="24"/>
              </w:rPr>
              <w:t>separate</w:t>
            </w:r>
            <w:r>
              <w:rPr>
                <w:spacing w:val="-12"/>
                <w:sz w:val="24"/>
              </w:rPr>
              <w:t> </w:t>
            </w:r>
            <w:r>
              <w:rPr>
                <w:sz w:val="24"/>
              </w:rPr>
              <w:t>ones and supplement them with information in accordance with the headings in task 6.</w:t>
            </w:r>
          </w:p>
        </w:tc>
        <w:tc>
          <w:tcPr>
            <w:tcW w:w="2126" w:type="dxa"/>
            <w:gridSpan w:val="2"/>
          </w:tcPr>
          <w:p>
            <w:pPr>
              <w:pStyle w:val="TableParagraph"/>
              <w:rPr>
                <w:sz w:val="24"/>
              </w:rPr>
            </w:pPr>
            <w:r>
              <w:rPr>
                <w:spacing w:val="-2"/>
                <w:sz w:val="24"/>
              </w:rPr>
              <w:t>audience.</w:t>
            </w:r>
          </w:p>
        </w:tc>
        <w:tc>
          <w:tcPr>
            <w:tcW w:w="2267" w:type="dxa"/>
            <w:gridSpan w:val="2"/>
          </w:tcPr>
          <w:p>
            <w:pPr>
              <w:pStyle w:val="TableParagraph"/>
              <w:rPr>
                <w:sz w:val="24"/>
              </w:rPr>
            </w:pPr>
            <w:r>
              <w:rPr>
                <w:spacing w:val="-2"/>
                <w:sz w:val="24"/>
              </w:rPr>
              <w:t>issues.</w:t>
            </w:r>
          </w:p>
          <w:p>
            <w:pPr>
              <w:pStyle w:val="TableParagraph"/>
              <w:ind w:right="165"/>
              <w:rPr>
                <w:sz w:val="24"/>
              </w:rPr>
            </w:pPr>
            <w:r>
              <w:rPr>
                <w:sz w:val="24"/>
              </w:rPr>
              <w:t>Write a scenario for the Round Table "Problems of Vocational Foreign Language</w:t>
            </w:r>
            <w:r>
              <w:rPr>
                <w:spacing w:val="-15"/>
                <w:sz w:val="24"/>
              </w:rPr>
              <w:t> </w:t>
            </w:r>
            <w:r>
              <w:rPr>
                <w:sz w:val="24"/>
              </w:rPr>
              <w:t>Education in Kazakhstan".</w:t>
            </w:r>
          </w:p>
        </w:tc>
      </w:tr>
      <w:tr>
        <w:trPr>
          <w:trHeight w:val="828" w:hRule="atLeast"/>
        </w:trPr>
        <w:tc>
          <w:tcPr>
            <w:tcW w:w="9638" w:type="dxa"/>
            <w:gridSpan w:val="7"/>
          </w:tcPr>
          <w:p>
            <w:pPr>
              <w:pStyle w:val="TableParagraph"/>
              <w:spacing w:before="1"/>
              <w:ind w:left="2786" w:right="2697" w:firstLine="686"/>
              <w:rPr>
                <w:sz w:val="24"/>
              </w:rPr>
            </w:pPr>
            <w:r>
              <w:rPr>
                <w:sz w:val="24"/>
              </w:rPr>
              <w:t>Функциональный уровень (второй</w:t>
            </w:r>
            <w:r>
              <w:rPr>
                <w:spacing w:val="-10"/>
                <w:sz w:val="24"/>
              </w:rPr>
              <w:t> </w:t>
            </w:r>
            <w:r>
              <w:rPr>
                <w:sz w:val="24"/>
              </w:rPr>
              <w:t>иностранный</w:t>
            </w:r>
            <w:r>
              <w:rPr>
                <w:spacing w:val="-10"/>
                <w:sz w:val="24"/>
              </w:rPr>
              <w:t> </w:t>
            </w:r>
            <w:r>
              <w:rPr>
                <w:sz w:val="24"/>
              </w:rPr>
              <w:t>язык</w:t>
            </w:r>
            <w:r>
              <w:rPr>
                <w:spacing w:val="-11"/>
                <w:sz w:val="24"/>
              </w:rPr>
              <w:t> </w:t>
            </w:r>
            <w:r>
              <w:rPr>
                <w:sz w:val="24"/>
              </w:rPr>
              <w:t>–</w:t>
            </w:r>
            <w:r>
              <w:rPr>
                <w:spacing w:val="-10"/>
                <w:sz w:val="24"/>
              </w:rPr>
              <w:t> </w:t>
            </w:r>
            <w:r>
              <w:rPr>
                <w:sz w:val="24"/>
              </w:rPr>
              <w:t>немецкий)</w:t>
            </w:r>
          </w:p>
        </w:tc>
      </w:tr>
      <w:tr>
        <w:trPr>
          <w:trHeight w:val="7451" w:hRule="atLeast"/>
        </w:trPr>
        <w:tc>
          <w:tcPr>
            <w:tcW w:w="2551" w:type="dxa"/>
            <w:tcBorders>
              <w:bottom w:val="nil"/>
            </w:tcBorders>
          </w:tcPr>
          <w:p>
            <w:pPr>
              <w:pStyle w:val="TableParagraph"/>
              <w:ind w:right="97"/>
              <w:rPr>
                <w:sz w:val="24"/>
              </w:rPr>
            </w:pPr>
            <w:r>
              <w:rPr>
                <w:sz w:val="24"/>
              </w:rPr>
              <w:t>Welche</w:t>
            </w:r>
            <w:r>
              <w:rPr>
                <w:spacing w:val="-15"/>
                <w:sz w:val="24"/>
              </w:rPr>
              <w:t> </w:t>
            </w:r>
            <w:r>
              <w:rPr>
                <w:sz w:val="24"/>
              </w:rPr>
              <w:t>Wörter</w:t>
            </w:r>
            <w:r>
              <w:rPr>
                <w:spacing w:val="-15"/>
                <w:sz w:val="24"/>
              </w:rPr>
              <w:t> </w:t>
            </w:r>
            <w:r>
              <w:rPr>
                <w:sz w:val="24"/>
              </w:rPr>
              <w:t>werden als Fachwörter </w:t>
            </w:r>
            <w:r>
              <w:rPr>
                <w:spacing w:val="-2"/>
                <w:sz w:val="24"/>
              </w:rPr>
              <w:t>bezeichnet?</w:t>
            </w:r>
          </w:p>
          <w:p>
            <w:pPr>
              <w:pStyle w:val="TableParagraph"/>
              <w:ind w:right="97" w:firstLine="60"/>
              <w:rPr>
                <w:sz w:val="24"/>
              </w:rPr>
            </w:pPr>
            <w:r>
              <w:rPr>
                <w:sz w:val="24"/>
              </w:rPr>
              <w:t>Nennen</w:t>
            </w:r>
            <w:r>
              <w:rPr>
                <w:spacing w:val="-15"/>
                <w:sz w:val="24"/>
              </w:rPr>
              <w:t> </w:t>
            </w:r>
            <w:r>
              <w:rPr>
                <w:sz w:val="24"/>
              </w:rPr>
              <w:t>Sie</w:t>
            </w:r>
            <w:r>
              <w:rPr>
                <w:spacing w:val="-15"/>
                <w:sz w:val="24"/>
              </w:rPr>
              <w:t> </w:t>
            </w:r>
            <w:r>
              <w:rPr>
                <w:sz w:val="24"/>
              </w:rPr>
              <w:t>Beispiele. Welche sprachlichen Begriffe</w:t>
            </w:r>
            <w:r>
              <w:rPr>
                <w:spacing w:val="-15"/>
                <w:sz w:val="24"/>
              </w:rPr>
              <w:t> </w:t>
            </w:r>
            <w:r>
              <w:rPr>
                <w:sz w:val="24"/>
              </w:rPr>
              <w:t>der</w:t>
            </w:r>
            <w:r>
              <w:rPr>
                <w:spacing w:val="-15"/>
                <w:sz w:val="24"/>
              </w:rPr>
              <w:t> </w:t>
            </w:r>
            <w:r>
              <w:rPr>
                <w:sz w:val="24"/>
              </w:rPr>
              <w:t>deutschen Sprache kennen Sie? Geben Sie Beispiele. Was bedeuten sie?</w:t>
            </w:r>
          </w:p>
          <w:p>
            <w:pPr>
              <w:pStyle w:val="TableParagraph"/>
              <w:ind w:right="97"/>
              <w:rPr>
                <w:sz w:val="24"/>
              </w:rPr>
            </w:pPr>
            <w:r>
              <w:rPr>
                <w:sz w:val="24"/>
              </w:rPr>
              <w:t>Lesen Sie den Text. Bestimmen Sie den Hauptgedanken. Wer könnte</w:t>
            </w:r>
            <w:r>
              <w:rPr>
                <w:spacing w:val="-12"/>
                <w:sz w:val="24"/>
              </w:rPr>
              <w:t> </w:t>
            </w:r>
            <w:r>
              <w:rPr>
                <w:sz w:val="24"/>
              </w:rPr>
              <w:t>der</w:t>
            </w:r>
            <w:r>
              <w:rPr>
                <w:spacing w:val="-13"/>
                <w:sz w:val="24"/>
              </w:rPr>
              <w:t> </w:t>
            </w:r>
            <w:r>
              <w:rPr>
                <w:sz w:val="24"/>
              </w:rPr>
              <w:t>Autor</w:t>
            </w:r>
            <w:r>
              <w:rPr>
                <w:spacing w:val="-12"/>
                <w:sz w:val="24"/>
              </w:rPr>
              <w:t> </w:t>
            </w:r>
            <w:r>
              <w:rPr>
                <w:sz w:val="24"/>
              </w:rPr>
              <w:t>dieses Textes sein (Ingenieur, Arzt, Wissenschaftler- </w:t>
            </w:r>
            <w:r>
              <w:rPr>
                <w:spacing w:val="-2"/>
                <w:sz w:val="24"/>
              </w:rPr>
              <w:t>Lehrer)?</w:t>
            </w:r>
          </w:p>
          <w:p>
            <w:pPr>
              <w:pStyle w:val="TableParagraph"/>
              <w:spacing w:before="1"/>
              <w:ind w:right="263"/>
              <w:rPr>
                <w:sz w:val="24"/>
              </w:rPr>
            </w:pPr>
            <w:r>
              <w:rPr>
                <w:sz w:val="24"/>
              </w:rPr>
              <w:t>Schreiben Sie die im Text</w:t>
            </w:r>
            <w:r>
              <w:rPr>
                <w:spacing w:val="-15"/>
                <w:sz w:val="24"/>
              </w:rPr>
              <w:t> </w:t>
            </w:r>
            <w:r>
              <w:rPr>
                <w:sz w:val="24"/>
              </w:rPr>
              <w:t>hervorgehobenen Fachbegriffe auf und übersetzen Sie sie in Ihre Muttersprache.</w:t>
            </w:r>
          </w:p>
          <w:p>
            <w:pPr>
              <w:pStyle w:val="TableParagraph"/>
              <w:ind w:right="97"/>
              <w:rPr>
                <w:sz w:val="24"/>
              </w:rPr>
            </w:pPr>
            <w:r>
              <w:rPr>
                <w:sz w:val="24"/>
              </w:rPr>
              <w:t>Definieren</w:t>
            </w:r>
            <w:r>
              <w:rPr>
                <w:spacing w:val="-13"/>
                <w:sz w:val="24"/>
              </w:rPr>
              <w:t> </w:t>
            </w:r>
            <w:r>
              <w:rPr>
                <w:sz w:val="24"/>
              </w:rPr>
              <w:t>Sie</w:t>
            </w:r>
            <w:r>
              <w:rPr>
                <w:spacing w:val="-13"/>
                <w:sz w:val="24"/>
              </w:rPr>
              <w:t> </w:t>
            </w:r>
            <w:r>
              <w:rPr>
                <w:sz w:val="24"/>
              </w:rPr>
              <w:t>die</w:t>
            </w:r>
            <w:r>
              <w:rPr>
                <w:spacing w:val="-13"/>
                <w:sz w:val="24"/>
              </w:rPr>
              <w:t> </w:t>
            </w:r>
            <w:r>
              <w:rPr>
                <w:sz w:val="24"/>
              </w:rPr>
              <w:t>Rolle und die Bedeutung dieser Begriffe für den zukünftigen Beruf des </w:t>
            </w:r>
            <w:r>
              <w:rPr>
                <w:spacing w:val="-2"/>
                <w:sz w:val="24"/>
              </w:rPr>
              <w:t>Fremdsprachenlehrers</w:t>
            </w:r>
          </w:p>
        </w:tc>
        <w:tc>
          <w:tcPr>
            <w:tcW w:w="2834" w:type="dxa"/>
            <w:gridSpan w:val="3"/>
            <w:tcBorders>
              <w:bottom w:val="nil"/>
            </w:tcBorders>
          </w:tcPr>
          <w:p>
            <w:pPr>
              <w:pStyle w:val="TableParagraph"/>
              <w:ind w:left="106" w:right="96"/>
              <w:jc w:val="both"/>
              <w:rPr>
                <w:sz w:val="24"/>
              </w:rPr>
            </w:pPr>
            <w:r>
              <w:rPr>
                <w:sz w:val="24"/>
              </w:rPr>
              <w:t>Finden Sie Synonyme </w:t>
            </w:r>
            <w:r>
              <w:rPr>
                <w:sz w:val="24"/>
              </w:rPr>
              <w:t>und ähnliche</w:t>
            </w:r>
            <w:r>
              <w:rPr>
                <w:sz w:val="24"/>
              </w:rPr>
              <w:t> Wörter</w:t>
            </w:r>
            <w:r>
              <w:rPr>
                <w:sz w:val="24"/>
              </w:rPr>
              <w:t> für</w:t>
            </w:r>
            <w:r>
              <w:rPr>
                <w:sz w:val="24"/>
              </w:rPr>
              <w:t> die folgenden Begriffe:</w:t>
            </w:r>
          </w:p>
          <w:p>
            <w:pPr>
              <w:pStyle w:val="TableParagraph"/>
              <w:ind w:left="106"/>
              <w:jc w:val="both"/>
              <w:rPr>
                <w:sz w:val="24"/>
              </w:rPr>
            </w:pPr>
            <w:r>
              <w:rPr>
                <w:sz w:val="24"/>
              </w:rPr>
              <w:t>а.</w:t>
            </w:r>
            <w:r>
              <w:rPr>
                <w:spacing w:val="-3"/>
                <w:sz w:val="24"/>
              </w:rPr>
              <w:t> </w:t>
            </w:r>
            <w:r>
              <w:rPr>
                <w:sz w:val="24"/>
              </w:rPr>
              <w:t>der</w:t>
            </w:r>
            <w:r>
              <w:rPr>
                <w:spacing w:val="-2"/>
                <w:sz w:val="24"/>
              </w:rPr>
              <w:t> </w:t>
            </w:r>
            <w:r>
              <w:rPr>
                <w:sz w:val="24"/>
              </w:rPr>
              <w:t>Ansatz</w:t>
            </w:r>
            <w:r>
              <w:rPr>
                <w:spacing w:val="-1"/>
                <w:sz w:val="24"/>
              </w:rPr>
              <w:t> </w:t>
            </w:r>
            <w:r>
              <w:rPr>
                <w:spacing w:val="-10"/>
                <w:sz w:val="24"/>
              </w:rPr>
              <w:t>–</w:t>
            </w:r>
          </w:p>
          <w:p>
            <w:pPr>
              <w:pStyle w:val="TableParagraph"/>
              <w:ind w:left="106" w:right="733"/>
              <w:rPr>
                <w:sz w:val="24"/>
              </w:rPr>
            </w:pPr>
            <w:r>
              <w:rPr>
                <w:sz w:val="24"/>
              </w:rPr>
              <w:t>в.</w:t>
            </w:r>
            <w:r>
              <w:rPr>
                <w:spacing w:val="-15"/>
                <w:sz w:val="24"/>
              </w:rPr>
              <w:t> </w:t>
            </w:r>
            <w:r>
              <w:rPr>
                <w:sz w:val="24"/>
              </w:rPr>
              <w:t>Kommunikations- </w:t>
            </w:r>
            <w:r>
              <w:rPr>
                <w:spacing w:val="-2"/>
                <w:sz w:val="24"/>
              </w:rPr>
              <w:t>fähigkeiten</w:t>
            </w:r>
          </w:p>
          <w:p>
            <w:pPr>
              <w:pStyle w:val="TableParagraph"/>
              <w:ind w:left="106"/>
              <w:rPr>
                <w:sz w:val="24"/>
              </w:rPr>
            </w:pPr>
            <w:r>
              <w:rPr>
                <w:sz w:val="24"/>
              </w:rPr>
              <w:t>с.</w:t>
            </w:r>
            <w:r>
              <w:rPr>
                <w:spacing w:val="-3"/>
                <w:sz w:val="24"/>
              </w:rPr>
              <w:t> </w:t>
            </w:r>
            <w:r>
              <w:rPr>
                <w:sz w:val="24"/>
              </w:rPr>
              <w:t>das</w:t>
            </w:r>
            <w:r>
              <w:rPr>
                <w:spacing w:val="-3"/>
                <w:sz w:val="24"/>
              </w:rPr>
              <w:t> </w:t>
            </w:r>
            <w:r>
              <w:rPr>
                <w:sz w:val="24"/>
              </w:rPr>
              <w:t>Sprachenlernen</w:t>
            </w:r>
            <w:r>
              <w:rPr>
                <w:spacing w:val="-2"/>
                <w:sz w:val="24"/>
              </w:rPr>
              <w:t> </w:t>
            </w:r>
            <w:r>
              <w:rPr>
                <w:spacing w:val="-10"/>
                <w:sz w:val="24"/>
              </w:rPr>
              <w:t>–</w:t>
            </w:r>
          </w:p>
          <w:p>
            <w:pPr>
              <w:pStyle w:val="TableParagraph"/>
              <w:numPr>
                <w:ilvl w:val="0"/>
                <w:numId w:val="60"/>
              </w:numPr>
              <w:tabs>
                <w:tab w:pos="347" w:val="left" w:leader="none"/>
              </w:tabs>
              <w:spacing w:line="240" w:lineRule="auto" w:before="0" w:after="0"/>
              <w:ind w:left="346" w:right="0" w:hanging="241"/>
              <w:jc w:val="left"/>
              <w:rPr>
                <w:sz w:val="24"/>
              </w:rPr>
            </w:pPr>
            <w:r>
              <w:rPr>
                <w:sz w:val="24"/>
              </w:rPr>
              <w:t>der </w:t>
            </w:r>
            <w:r>
              <w:rPr>
                <w:spacing w:val="-2"/>
                <w:sz w:val="24"/>
              </w:rPr>
              <w:t>Bildungsprozess</w:t>
            </w:r>
          </w:p>
          <w:p>
            <w:pPr>
              <w:pStyle w:val="TableParagraph"/>
              <w:numPr>
                <w:ilvl w:val="0"/>
                <w:numId w:val="60"/>
              </w:numPr>
              <w:tabs>
                <w:tab w:pos="334" w:val="left" w:leader="none"/>
              </w:tabs>
              <w:spacing w:line="240" w:lineRule="auto" w:before="0" w:after="0"/>
              <w:ind w:left="106" w:right="548" w:firstLine="0"/>
              <w:jc w:val="left"/>
              <w:rPr>
                <w:sz w:val="24"/>
              </w:rPr>
            </w:pPr>
            <w:r>
              <w:rPr>
                <w:spacing w:val="-2"/>
                <w:sz w:val="24"/>
              </w:rPr>
              <w:t>interaktive </w:t>
            </w:r>
            <w:r>
              <w:rPr>
                <w:sz w:val="24"/>
              </w:rPr>
              <w:t>Unterrichtsmethoden</w:t>
            </w:r>
            <w:r>
              <w:rPr>
                <w:spacing w:val="-15"/>
                <w:sz w:val="24"/>
              </w:rPr>
              <w:t> </w:t>
            </w:r>
            <w:r>
              <w:rPr>
                <w:sz w:val="24"/>
              </w:rPr>
              <w:t>-</w:t>
            </w:r>
          </w:p>
          <w:p>
            <w:pPr>
              <w:pStyle w:val="TableParagraph"/>
              <w:numPr>
                <w:ilvl w:val="0"/>
                <w:numId w:val="60"/>
              </w:numPr>
              <w:tabs>
                <w:tab w:pos="307" w:val="left" w:leader="none"/>
              </w:tabs>
              <w:spacing w:line="240" w:lineRule="auto" w:before="0" w:after="0"/>
              <w:ind w:left="106" w:right="382" w:firstLine="0"/>
              <w:jc w:val="left"/>
              <w:rPr>
                <w:sz w:val="24"/>
              </w:rPr>
            </w:pPr>
            <w:r>
              <w:rPr>
                <w:sz w:val="24"/>
              </w:rPr>
              <w:t>kognitive Aktivität. Definieren Sie die folgenden</w:t>
            </w:r>
            <w:r>
              <w:rPr>
                <w:spacing w:val="-15"/>
                <w:sz w:val="24"/>
              </w:rPr>
              <w:t> </w:t>
            </w:r>
            <w:r>
              <w:rPr>
                <w:sz w:val="24"/>
              </w:rPr>
              <w:t>Begriffe</w:t>
            </w:r>
            <w:r>
              <w:rPr>
                <w:spacing w:val="-15"/>
                <w:sz w:val="24"/>
              </w:rPr>
              <w:t> </w:t>
            </w:r>
            <w:r>
              <w:rPr>
                <w:sz w:val="24"/>
              </w:rPr>
              <w:t>nach dem</w:t>
            </w:r>
            <w:r>
              <w:rPr>
                <w:spacing w:val="-1"/>
                <w:sz w:val="24"/>
              </w:rPr>
              <w:t> </w:t>
            </w:r>
            <w:r>
              <w:rPr>
                <w:sz w:val="24"/>
              </w:rPr>
              <w:t>gegebenen</w:t>
            </w:r>
            <w:r>
              <w:rPr>
                <w:spacing w:val="1"/>
                <w:sz w:val="24"/>
              </w:rPr>
              <w:t> </w:t>
            </w:r>
            <w:r>
              <w:rPr>
                <w:spacing w:val="-2"/>
                <w:sz w:val="24"/>
              </w:rPr>
              <w:t>Muster:</w:t>
            </w:r>
          </w:p>
          <w:p>
            <w:pPr>
              <w:pStyle w:val="TableParagraph"/>
              <w:numPr>
                <w:ilvl w:val="0"/>
                <w:numId w:val="61"/>
              </w:numPr>
              <w:tabs>
                <w:tab w:pos="334" w:val="left" w:leader="none"/>
              </w:tabs>
              <w:spacing w:line="240" w:lineRule="auto" w:before="1" w:after="0"/>
              <w:ind w:left="333" w:right="0" w:hanging="228"/>
              <w:jc w:val="left"/>
              <w:rPr>
                <w:sz w:val="24"/>
              </w:rPr>
            </w:pPr>
            <w:r>
              <w:rPr>
                <w:sz w:val="24"/>
              </w:rPr>
              <w:t>kognitive</w:t>
            </w:r>
            <w:r>
              <w:rPr>
                <w:spacing w:val="-1"/>
                <w:sz w:val="24"/>
              </w:rPr>
              <w:t> </w:t>
            </w:r>
            <w:r>
              <w:rPr>
                <w:sz w:val="24"/>
              </w:rPr>
              <w:t>Aktivität</w:t>
            </w:r>
            <w:r>
              <w:rPr>
                <w:spacing w:val="1"/>
                <w:sz w:val="24"/>
              </w:rPr>
              <w:t> </w:t>
            </w:r>
            <w:r>
              <w:rPr>
                <w:spacing w:val="-10"/>
                <w:sz w:val="24"/>
              </w:rPr>
              <w:t>-</w:t>
            </w:r>
          </w:p>
          <w:p>
            <w:pPr>
              <w:pStyle w:val="TableParagraph"/>
              <w:numPr>
                <w:ilvl w:val="0"/>
                <w:numId w:val="61"/>
              </w:numPr>
              <w:tabs>
                <w:tab w:pos="347" w:val="left" w:leader="none"/>
              </w:tabs>
              <w:spacing w:line="240" w:lineRule="auto" w:before="0" w:after="0"/>
              <w:ind w:left="346" w:right="0" w:hanging="241"/>
              <w:jc w:val="left"/>
              <w:rPr>
                <w:sz w:val="24"/>
              </w:rPr>
            </w:pPr>
            <w:r>
              <w:rPr>
                <w:sz w:val="24"/>
              </w:rPr>
              <w:t>Kommunikativer</w:t>
            </w:r>
            <w:r>
              <w:rPr>
                <w:spacing w:val="-1"/>
                <w:sz w:val="24"/>
              </w:rPr>
              <w:t> </w:t>
            </w:r>
            <w:r>
              <w:rPr>
                <w:spacing w:val="-2"/>
                <w:sz w:val="24"/>
              </w:rPr>
              <w:t>Ansatz</w:t>
            </w:r>
          </w:p>
          <w:p>
            <w:pPr>
              <w:pStyle w:val="TableParagraph"/>
              <w:numPr>
                <w:ilvl w:val="0"/>
                <w:numId w:val="61"/>
              </w:numPr>
              <w:tabs>
                <w:tab w:pos="334" w:val="left" w:leader="none"/>
              </w:tabs>
              <w:spacing w:line="240" w:lineRule="auto" w:before="0" w:after="0"/>
              <w:ind w:left="106" w:right="203" w:firstLine="0"/>
              <w:jc w:val="left"/>
              <w:rPr>
                <w:sz w:val="24"/>
              </w:rPr>
            </w:pPr>
            <w:r>
              <w:rPr>
                <w:spacing w:val="-2"/>
                <w:sz w:val="24"/>
              </w:rPr>
              <w:t>interactive Unterrichtsmethoden. </w:t>
            </w:r>
            <w:r>
              <w:rPr>
                <w:sz w:val="24"/>
              </w:rPr>
              <w:t>Stellen Sie Sätze oder kurze Situationen unter Verwendung der Begriffe aus</w:t>
            </w:r>
            <w:r>
              <w:rPr>
                <w:spacing w:val="-8"/>
                <w:sz w:val="24"/>
              </w:rPr>
              <w:t> </w:t>
            </w:r>
            <w:r>
              <w:rPr>
                <w:sz w:val="24"/>
              </w:rPr>
              <w:t>den</w:t>
            </w:r>
            <w:r>
              <w:rPr>
                <w:spacing w:val="-8"/>
                <w:sz w:val="24"/>
              </w:rPr>
              <w:t> </w:t>
            </w:r>
            <w:r>
              <w:rPr>
                <w:sz w:val="24"/>
              </w:rPr>
              <w:t>Aufgaben</w:t>
            </w:r>
            <w:r>
              <w:rPr>
                <w:spacing w:val="-8"/>
                <w:sz w:val="24"/>
              </w:rPr>
              <w:t> </w:t>
            </w:r>
            <w:r>
              <w:rPr>
                <w:sz w:val="24"/>
              </w:rPr>
              <w:t>1</w:t>
            </w:r>
            <w:r>
              <w:rPr>
                <w:spacing w:val="-8"/>
                <w:sz w:val="24"/>
              </w:rPr>
              <w:t> </w:t>
            </w:r>
            <w:r>
              <w:rPr>
                <w:sz w:val="24"/>
              </w:rPr>
              <w:t>und</w:t>
            </w:r>
            <w:r>
              <w:rPr>
                <w:spacing w:val="-8"/>
                <w:sz w:val="24"/>
              </w:rPr>
              <w:t> </w:t>
            </w:r>
            <w:r>
              <w:rPr>
                <w:sz w:val="24"/>
              </w:rPr>
              <w:t>2 </w:t>
            </w:r>
            <w:r>
              <w:rPr>
                <w:spacing w:val="-2"/>
                <w:sz w:val="24"/>
              </w:rPr>
              <w:t>zusammen. </w:t>
            </w:r>
            <w:r>
              <w:rPr>
                <w:sz w:val="24"/>
              </w:rPr>
              <w:t>Vervollständigen Sie diese</w:t>
            </w:r>
            <w:r>
              <w:rPr>
                <w:spacing w:val="-6"/>
                <w:sz w:val="24"/>
              </w:rPr>
              <w:t> </w:t>
            </w:r>
            <w:r>
              <w:rPr>
                <w:sz w:val="24"/>
              </w:rPr>
              <w:t>Liste</w:t>
            </w:r>
            <w:r>
              <w:rPr>
                <w:spacing w:val="-6"/>
                <w:sz w:val="24"/>
              </w:rPr>
              <w:t> </w:t>
            </w:r>
            <w:r>
              <w:rPr>
                <w:sz w:val="24"/>
              </w:rPr>
              <w:t>von</w:t>
            </w:r>
            <w:r>
              <w:rPr>
                <w:spacing w:val="-6"/>
                <w:sz w:val="24"/>
              </w:rPr>
              <w:t> </w:t>
            </w:r>
            <w:r>
              <w:rPr>
                <w:sz w:val="24"/>
              </w:rPr>
              <w:t>Begriffen, indem Sie das Internet</w:t>
            </w:r>
          </w:p>
        </w:tc>
        <w:tc>
          <w:tcPr>
            <w:tcW w:w="2127" w:type="dxa"/>
            <w:gridSpan w:val="2"/>
            <w:tcBorders>
              <w:bottom w:val="nil"/>
            </w:tcBorders>
          </w:tcPr>
          <w:p>
            <w:pPr>
              <w:pStyle w:val="TableParagraph"/>
              <w:tabs>
                <w:tab w:pos="1712" w:val="left" w:leader="none"/>
              </w:tabs>
              <w:ind w:right="94"/>
              <w:jc w:val="both"/>
              <w:rPr>
                <w:sz w:val="24"/>
              </w:rPr>
            </w:pPr>
            <w:r>
              <w:rPr>
                <w:sz w:val="24"/>
              </w:rPr>
              <w:t>Stellen Sie </w:t>
            </w:r>
            <w:r>
              <w:rPr>
                <w:sz w:val="24"/>
              </w:rPr>
              <w:t>Ihre eigene assoziative </w:t>
            </w:r>
            <w:r>
              <w:rPr>
                <w:spacing w:val="-2"/>
                <w:sz w:val="24"/>
              </w:rPr>
              <w:t>Linie</w:t>
            </w:r>
            <w:r>
              <w:rPr>
                <w:sz w:val="24"/>
              </w:rPr>
              <w:tab/>
            </w:r>
            <w:r>
              <w:rPr>
                <w:spacing w:val="-5"/>
                <w:sz w:val="24"/>
              </w:rPr>
              <w:t>der</w:t>
            </w:r>
          </w:p>
          <w:p>
            <w:pPr>
              <w:pStyle w:val="TableParagraph"/>
              <w:ind w:right="135"/>
              <w:rPr>
                <w:sz w:val="24"/>
              </w:rPr>
            </w:pPr>
            <w:r>
              <w:rPr>
                <w:spacing w:val="-2"/>
                <w:sz w:val="24"/>
              </w:rPr>
              <w:t>Fachbegriffe. </w:t>
            </w:r>
            <w:r>
              <w:rPr>
                <w:sz w:val="24"/>
              </w:rPr>
              <w:t>Füllen Sie die folgende Tabelle mit</w:t>
            </w:r>
            <w:r>
              <w:rPr>
                <w:spacing w:val="-15"/>
                <w:sz w:val="24"/>
              </w:rPr>
              <w:t> </w:t>
            </w:r>
            <w:r>
              <w:rPr>
                <w:sz w:val="24"/>
              </w:rPr>
              <w:t>entsprechenden Аssoziativen und </w:t>
            </w:r>
            <w:r>
              <w:rPr>
                <w:spacing w:val="-2"/>
                <w:sz w:val="24"/>
              </w:rPr>
              <w:t>internationalen </w:t>
            </w:r>
            <w:r>
              <w:rPr>
                <w:sz w:val="24"/>
              </w:rPr>
              <w:t>Wörtern als Bestandteile eines </w:t>
            </w:r>
            <w:r>
              <w:rPr>
                <w:spacing w:val="-2"/>
                <w:sz w:val="24"/>
              </w:rPr>
              <w:t>Berufsbegriffs.</w:t>
            </w:r>
          </w:p>
          <w:p>
            <w:pPr>
              <w:pStyle w:val="TableParagraph"/>
              <w:tabs>
                <w:tab w:pos="1658" w:val="left" w:leader="none"/>
              </w:tabs>
              <w:spacing w:before="1"/>
              <w:ind w:right="96"/>
              <w:rPr>
                <w:sz w:val="24"/>
              </w:rPr>
            </w:pPr>
            <w:r>
              <w:rPr>
                <w:sz w:val="24"/>
              </w:rPr>
              <w:t>Begründen</w:t>
            </w:r>
            <w:r>
              <w:rPr>
                <w:spacing w:val="40"/>
                <w:sz w:val="24"/>
              </w:rPr>
              <w:t> </w:t>
            </w:r>
            <w:r>
              <w:rPr>
                <w:sz w:val="24"/>
              </w:rPr>
              <w:t>Sie</w:t>
            </w:r>
            <w:r>
              <w:rPr>
                <w:spacing w:val="40"/>
                <w:sz w:val="24"/>
              </w:rPr>
              <w:t> </w:t>
            </w:r>
            <w:r>
              <w:rPr>
                <w:sz w:val="24"/>
              </w:rPr>
              <w:t>die </w:t>
            </w:r>
            <w:r>
              <w:rPr>
                <w:spacing w:val="-4"/>
                <w:sz w:val="24"/>
              </w:rPr>
              <w:t>Wahl</w:t>
            </w:r>
            <w:r>
              <w:rPr>
                <w:sz w:val="24"/>
              </w:rPr>
              <w:tab/>
            </w:r>
            <w:r>
              <w:rPr>
                <w:spacing w:val="-5"/>
                <w:sz w:val="24"/>
              </w:rPr>
              <w:t>von</w:t>
            </w:r>
          </w:p>
          <w:p>
            <w:pPr>
              <w:pStyle w:val="TableParagraph"/>
              <w:tabs>
                <w:tab w:pos="673" w:val="left" w:leader="none"/>
                <w:tab w:pos="720" w:val="left" w:leader="none"/>
                <w:tab w:pos="1659" w:val="left" w:leader="none"/>
                <w:tab w:pos="1712" w:val="left" w:leader="none"/>
                <w:tab w:pos="1838" w:val="left" w:leader="none"/>
              </w:tabs>
              <w:ind w:right="95"/>
              <w:rPr>
                <w:sz w:val="24"/>
              </w:rPr>
            </w:pPr>
            <w:r>
              <w:rPr>
                <w:spacing w:val="-2"/>
                <w:sz w:val="24"/>
              </w:rPr>
              <w:t>Assoziativwörtern </w:t>
            </w:r>
            <w:r>
              <w:rPr>
                <w:spacing w:val="-6"/>
                <w:sz w:val="24"/>
              </w:rPr>
              <w:t>zu</w:t>
            </w:r>
            <w:r>
              <w:rPr>
                <w:sz w:val="24"/>
              </w:rPr>
              <w:tab/>
            </w:r>
            <w:r>
              <w:rPr>
                <w:spacing w:val="-2"/>
                <w:sz w:val="24"/>
              </w:rPr>
              <w:t>Fachbegriffen </w:t>
            </w:r>
            <w:r>
              <w:rPr>
                <w:spacing w:val="-4"/>
                <w:sz w:val="24"/>
              </w:rPr>
              <w:t>aus</w:t>
            </w:r>
            <w:r>
              <w:rPr>
                <w:sz w:val="24"/>
              </w:rPr>
              <w:tab/>
              <w:tab/>
            </w:r>
            <w:r>
              <w:rPr>
                <w:spacing w:val="-2"/>
                <w:sz w:val="24"/>
              </w:rPr>
              <w:t>Aufgabe</w:t>
            </w:r>
            <w:r>
              <w:rPr>
                <w:sz w:val="24"/>
              </w:rPr>
              <w:tab/>
              <w:tab/>
              <w:tab/>
            </w:r>
            <w:r>
              <w:rPr>
                <w:spacing w:val="-6"/>
                <w:sz w:val="24"/>
              </w:rPr>
              <w:t>2. </w:t>
            </w:r>
            <w:r>
              <w:rPr>
                <w:spacing w:val="-2"/>
                <w:sz w:val="24"/>
              </w:rPr>
              <w:t>Diskutieren</w:t>
            </w:r>
            <w:r>
              <w:rPr>
                <w:sz w:val="24"/>
              </w:rPr>
              <w:tab/>
            </w:r>
            <w:r>
              <w:rPr>
                <w:spacing w:val="-4"/>
                <w:sz w:val="24"/>
              </w:rPr>
              <w:t>und </w:t>
            </w:r>
            <w:r>
              <w:rPr>
                <w:spacing w:val="-2"/>
                <w:sz w:val="24"/>
              </w:rPr>
              <w:t>argumentieren</w:t>
            </w:r>
            <w:r>
              <w:rPr>
                <w:sz w:val="24"/>
              </w:rPr>
              <w:tab/>
              <w:tab/>
            </w:r>
            <w:r>
              <w:rPr>
                <w:spacing w:val="-4"/>
                <w:sz w:val="24"/>
              </w:rPr>
              <w:t>Sie </w:t>
            </w:r>
            <w:r>
              <w:rPr>
                <w:sz w:val="24"/>
              </w:rPr>
              <w:t>in Partnerarbeit.</w:t>
            </w:r>
          </w:p>
          <w:p>
            <w:pPr>
              <w:pStyle w:val="TableParagraph"/>
              <w:tabs>
                <w:tab w:pos="767" w:val="left" w:leader="none"/>
                <w:tab w:pos="1365" w:val="left" w:leader="none"/>
              </w:tabs>
              <w:ind w:right="94"/>
              <w:rPr>
                <w:sz w:val="24"/>
              </w:rPr>
            </w:pPr>
            <w:r>
              <w:rPr>
                <w:sz w:val="24"/>
              </w:rPr>
              <w:t>Verfassen</w:t>
            </w:r>
            <w:r>
              <w:rPr>
                <w:spacing w:val="80"/>
                <w:sz w:val="24"/>
              </w:rPr>
              <w:t> </w:t>
            </w:r>
            <w:r>
              <w:rPr>
                <w:sz w:val="24"/>
              </w:rPr>
              <w:t>Sie</w:t>
            </w:r>
            <w:r>
              <w:rPr>
                <w:spacing w:val="80"/>
                <w:sz w:val="24"/>
              </w:rPr>
              <w:t> </w:t>
            </w:r>
            <w:r>
              <w:rPr>
                <w:sz w:val="24"/>
              </w:rPr>
              <w:t>mit </w:t>
            </w:r>
            <w:r>
              <w:rPr>
                <w:spacing w:val="-4"/>
                <w:sz w:val="24"/>
              </w:rPr>
              <w:t>den</w:t>
            </w:r>
            <w:r>
              <w:rPr>
                <w:sz w:val="24"/>
              </w:rPr>
              <w:tab/>
            </w:r>
            <w:r>
              <w:rPr>
                <w:spacing w:val="-2"/>
                <w:sz w:val="24"/>
              </w:rPr>
              <w:t>angegebenen Fachdbegriffen einen</w:t>
            </w:r>
            <w:r>
              <w:rPr>
                <w:sz w:val="24"/>
              </w:rPr>
              <w:tab/>
              <w:tab/>
            </w:r>
            <w:r>
              <w:rPr>
                <w:spacing w:val="-2"/>
                <w:sz w:val="24"/>
              </w:rPr>
              <w:t>kurzen </w:t>
            </w:r>
            <w:r>
              <w:rPr>
                <w:sz w:val="24"/>
              </w:rPr>
              <w:t>Aufsatz</w:t>
            </w:r>
            <w:r>
              <w:rPr>
                <w:spacing w:val="69"/>
                <w:w w:val="150"/>
                <w:sz w:val="24"/>
              </w:rPr>
              <w:t> </w:t>
            </w:r>
            <w:r>
              <w:rPr>
                <w:sz w:val="24"/>
              </w:rPr>
              <w:t>von</w:t>
            </w:r>
            <w:r>
              <w:rPr>
                <w:spacing w:val="69"/>
                <w:w w:val="150"/>
                <w:sz w:val="24"/>
              </w:rPr>
              <w:t> </w:t>
            </w:r>
            <w:r>
              <w:rPr>
                <w:sz w:val="24"/>
              </w:rPr>
              <w:t>7-</w:t>
            </w:r>
            <w:r>
              <w:rPr>
                <w:spacing w:val="69"/>
                <w:w w:val="150"/>
                <w:sz w:val="24"/>
              </w:rPr>
              <w:t> </w:t>
            </w:r>
            <w:r>
              <w:rPr>
                <w:spacing w:val="-10"/>
                <w:sz w:val="24"/>
              </w:rPr>
              <w:t>8</w:t>
            </w:r>
          </w:p>
          <w:p>
            <w:pPr>
              <w:pStyle w:val="TableParagraph"/>
              <w:tabs>
                <w:tab w:pos="1658" w:val="left" w:leader="none"/>
              </w:tabs>
              <w:spacing w:line="274" w:lineRule="exact"/>
              <w:ind w:right="96"/>
              <w:rPr>
                <w:sz w:val="24"/>
              </w:rPr>
            </w:pPr>
            <w:r>
              <w:rPr>
                <w:spacing w:val="-2"/>
                <w:sz w:val="24"/>
              </w:rPr>
              <w:t>Sätzen</w:t>
            </w:r>
            <w:r>
              <w:rPr>
                <w:sz w:val="24"/>
              </w:rPr>
              <w:tab/>
            </w:r>
            <w:r>
              <w:rPr>
                <w:spacing w:val="-4"/>
                <w:sz w:val="24"/>
              </w:rPr>
              <w:t>und </w:t>
            </w:r>
            <w:r>
              <w:rPr>
                <w:sz w:val="24"/>
              </w:rPr>
              <w:t>präsentieren Sie es</w:t>
            </w:r>
          </w:p>
        </w:tc>
        <w:tc>
          <w:tcPr>
            <w:tcW w:w="2126" w:type="dxa"/>
            <w:tcBorders>
              <w:bottom w:val="nil"/>
            </w:tcBorders>
          </w:tcPr>
          <w:p>
            <w:pPr>
              <w:pStyle w:val="TableParagraph"/>
              <w:ind w:left="109" w:right="91"/>
              <w:rPr>
                <w:sz w:val="24"/>
              </w:rPr>
            </w:pPr>
            <w:r>
              <w:rPr>
                <w:sz w:val="24"/>
              </w:rPr>
              <w:t>Erstellen Sie eine </w:t>
            </w:r>
            <w:r>
              <w:rPr>
                <w:spacing w:val="-2"/>
                <w:sz w:val="24"/>
              </w:rPr>
              <w:t>pädagogische </w:t>
            </w:r>
            <w:r>
              <w:rPr>
                <w:sz w:val="24"/>
              </w:rPr>
              <w:t>Matrix</w:t>
            </w:r>
            <w:r>
              <w:rPr>
                <w:spacing w:val="-15"/>
                <w:sz w:val="24"/>
              </w:rPr>
              <w:t> </w:t>
            </w:r>
            <w:r>
              <w:rPr>
                <w:sz w:val="24"/>
              </w:rPr>
              <w:t>in</w:t>
            </w:r>
            <w:r>
              <w:rPr>
                <w:spacing w:val="-15"/>
                <w:sz w:val="24"/>
              </w:rPr>
              <w:t> </w:t>
            </w:r>
            <w:r>
              <w:rPr>
                <w:sz w:val="24"/>
              </w:rPr>
              <w:t>deutscher Sprache nach dem gegebenen Muster. Bilden Sie Ihre </w:t>
            </w:r>
            <w:r>
              <w:rPr>
                <w:spacing w:val="-2"/>
                <w:sz w:val="24"/>
              </w:rPr>
              <w:t>eigenen pädagogischen </w:t>
            </w:r>
            <w:r>
              <w:rPr>
                <w:sz w:val="24"/>
              </w:rPr>
              <w:t>Situationen</w:t>
            </w:r>
            <w:r>
              <w:rPr>
                <w:spacing w:val="-15"/>
                <w:sz w:val="24"/>
              </w:rPr>
              <w:t> </w:t>
            </w:r>
            <w:r>
              <w:rPr>
                <w:sz w:val="24"/>
              </w:rPr>
              <w:t>mit</w:t>
            </w:r>
            <w:r>
              <w:rPr>
                <w:spacing w:val="-15"/>
                <w:sz w:val="24"/>
              </w:rPr>
              <w:t> </w:t>
            </w:r>
            <w:r>
              <w:rPr>
                <w:sz w:val="24"/>
              </w:rPr>
              <w:t>den </w:t>
            </w:r>
            <w:r>
              <w:rPr>
                <w:spacing w:val="-2"/>
                <w:sz w:val="24"/>
              </w:rPr>
              <w:t>gegebenen Fachbegriffen.</w:t>
            </w:r>
          </w:p>
        </w:tc>
      </w:tr>
    </w:tbl>
    <w:p>
      <w:pPr>
        <w:spacing w:after="0"/>
        <w:rPr>
          <w:sz w:val="24"/>
        </w:rPr>
        <w:sectPr>
          <w:pgSz w:w="11910" w:h="16840"/>
          <w:pgMar w:header="0" w:footer="1026" w:top="1040" w:bottom="1280" w:left="1280" w:right="340"/>
        </w:sectPr>
      </w:pPr>
    </w:p>
    <w:p>
      <w:pPr>
        <w:pStyle w:val="BodyText"/>
        <w:spacing w:before="75"/>
        <w:ind w:left="642" w:firstLine="0"/>
        <w:jc w:val="left"/>
      </w:pPr>
      <w:r>
        <w:rPr/>
        <w:t>Продолжение</w:t>
      </w:r>
      <w:r>
        <w:rPr>
          <w:spacing w:val="46"/>
        </w:rPr>
        <w:t> </w:t>
      </w:r>
      <w:r>
        <w:rPr/>
        <w:t>таблицы</w:t>
      </w:r>
      <w:r>
        <w:rPr>
          <w:spacing w:val="-9"/>
        </w:rPr>
        <w:t> </w:t>
      </w:r>
      <w:r>
        <w:rPr>
          <w:spacing w:val="-10"/>
        </w:rPr>
        <w:t>9</w:t>
      </w:r>
    </w:p>
    <w:p>
      <w:pPr>
        <w:pStyle w:val="BodyText"/>
        <w:spacing w:before="6" w:after="1"/>
        <w:ind w:left="0" w:firstLine="0"/>
        <w:jc w:val="left"/>
        <w:rPr>
          <w:sz w:val="23"/>
        </w:rPr>
      </w:pPr>
    </w:p>
    <w:tbl>
      <w:tblPr>
        <w:tblW w:w="0" w:type="auto"/>
        <w:jc w:val="left"/>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2835"/>
        <w:gridCol w:w="2128"/>
        <w:gridCol w:w="2127"/>
      </w:tblGrid>
      <w:tr>
        <w:trPr>
          <w:trHeight w:val="275" w:hRule="atLeast"/>
        </w:trPr>
        <w:tc>
          <w:tcPr>
            <w:tcW w:w="2551" w:type="dxa"/>
            <w:tcBorders>
              <w:top w:val="nil"/>
            </w:tcBorders>
          </w:tcPr>
          <w:p>
            <w:pPr>
              <w:pStyle w:val="TableParagraph"/>
              <w:spacing w:line="255" w:lineRule="exact"/>
              <w:rPr>
                <w:sz w:val="24"/>
              </w:rPr>
            </w:pPr>
            <w:r>
              <w:rPr>
                <w:sz w:val="24"/>
              </w:rPr>
              <w:t>1</w:t>
            </w:r>
          </w:p>
        </w:tc>
        <w:tc>
          <w:tcPr>
            <w:tcW w:w="2835" w:type="dxa"/>
            <w:tcBorders>
              <w:top w:val="nil"/>
            </w:tcBorders>
          </w:tcPr>
          <w:p>
            <w:pPr>
              <w:pStyle w:val="TableParagraph"/>
              <w:spacing w:line="255" w:lineRule="exact"/>
              <w:ind w:left="106"/>
              <w:rPr>
                <w:sz w:val="24"/>
              </w:rPr>
            </w:pPr>
            <w:r>
              <w:rPr>
                <w:sz w:val="24"/>
              </w:rPr>
              <w:t>2</w:t>
            </w:r>
          </w:p>
        </w:tc>
        <w:tc>
          <w:tcPr>
            <w:tcW w:w="2128" w:type="dxa"/>
            <w:tcBorders>
              <w:top w:val="nil"/>
            </w:tcBorders>
          </w:tcPr>
          <w:p>
            <w:pPr>
              <w:pStyle w:val="TableParagraph"/>
              <w:spacing w:line="255" w:lineRule="exact"/>
              <w:ind w:left="106"/>
              <w:rPr>
                <w:sz w:val="24"/>
              </w:rPr>
            </w:pPr>
            <w:r>
              <w:rPr>
                <w:sz w:val="24"/>
              </w:rPr>
              <w:t>3</w:t>
            </w:r>
          </w:p>
        </w:tc>
        <w:tc>
          <w:tcPr>
            <w:tcW w:w="2127" w:type="dxa"/>
            <w:tcBorders>
              <w:top w:val="nil"/>
            </w:tcBorders>
          </w:tcPr>
          <w:p>
            <w:pPr>
              <w:pStyle w:val="TableParagraph"/>
              <w:spacing w:line="255" w:lineRule="exact"/>
              <w:rPr>
                <w:sz w:val="24"/>
              </w:rPr>
            </w:pPr>
            <w:r>
              <w:rPr>
                <w:sz w:val="24"/>
              </w:rPr>
              <w:t>4</w:t>
            </w:r>
          </w:p>
        </w:tc>
      </w:tr>
      <w:tr>
        <w:trPr>
          <w:trHeight w:val="277" w:hRule="atLeast"/>
        </w:trPr>
        <w:tc>
          <w:tcPr>
            <w:tcW w:w="2551" w:type="dxa"/>
            <w:vMerge w:val="restart"/>
          </w:tcPr>
          <w:p>
            <w:pPr>
              <w:pStyle w:val="TableParagraph"/>
              <w:ind w:left="0"/>
              <w:rPr>
                <w:sz w:val="26"/>
              </w:rPr>
            </w:pPr>
          </w:p>
        </w:tc>
        <w:tc>
          <w:tcPr>
            <w:tcW w:w="2835" w:type="dxa"/>
            <w:tcBorders>
              <w:bottom w:val="nil"/>
            </w:tcBorders>
          </w:tcPr>
          <w:p>
            <w:pPr>
              <w:pStyle w:val="TableParagraph"/>
              <w:spacing w:line="256" w:lineRule="exact" w:before="1"/>
              <w:ind w:left="106"/>
              <w:rPr>
                <w:sz w:val="24"/>
              </w:rPr>
            </w:pPr>
            <w:r>
              <w:rPr>
                <w:sz w:val="24"/>
              </w:rPr>
              <w:t>oder</w:t>
            </w:r>
            <w:r>
              <w:rPr>
                <w:spacing w:val="-1"/>
                <w:sz w:val="24"/>
              </w:rPr>
              <w:t> </w:t>
            </w:r>
            <w:r>
              <w:rPr>
                <w:sz w:val="24"/>
              </w:rPr>
              <w:t>andere </w:t>
            </w:r>
            <w:r>
              <w:rPr>
                <w:spacing w:val="-2"/>
                <w:sz w:val="24"/>
              </w:rPr>
              <w:t>methodische</w:t>
            </w:r>
          </w:p>
        </w:tc>
        <w:tc>
          <w:tcPr>
            <w:tcW w:w="2128" w:type="dxa"/>
            <w:tcBorders>
              <w:bottom w:val="nil"/>
            </w:tcBorders>
          </w:tcPr>
          <w:p>
            <w:pPr>
              <w:pStyle w:val="TableParagraph"/>
              <w:spacing w:line="256" w:lineRule="exact" w:before="1"/>
              <w:ind w:left="106"/>
              <w:rPr>
                <w:sz w:val="24"/>
              </w:rPr>
            </w:pPr>
            <w:r>
              <w:rPr>
                <w:spacing w:val="-5"/>
                <w:sz w:val="24"/>
              </w:rPr>
              <w:t>den</w:t>
            </w:r>
          </w:p>
        </w:tc>
        <w:tc>
          <w:tcPr>
            <w:tcW w:w="2127" w:type="dxa"/>
            <w:vMerge w:val="restart"/>
          </w:tcPr>
          <w:p>
            <w:pPr>
              <w:pStyle w:val="TableParagraph"/>
              <w:ind w:left="0"/>
              <w:rPr>
                <w:sz w:val="26"/>
              </w:rPr>
            </w:pPr>
          </w:p>
        </w:tc>
      </w:tr>
      <w:tr>
        <w:trPr>
          <w:trHeight w:val="266" w:hRule="atLeast"/>
        </w:trPr>
        <w:tc>
          <w:tcPr>
            <w:tcW w:w="2551" w:type="dxa"/>
            <w:vMerge/>
            <w:tcBorders>
              <w:top w:val="nil"/>
            </w:tcBorders>
          </w:tcPr>
          <w:p>
            <w:pPr>
              <w:rPr>
                <w:sz w:val="2"/>
                <w:szCs w:val="2"/>
              </w:rPr>
            </w:pPr>
          </w:p>
        </w:tc>
        <w:tc>
          <w:tcPr>
            <w:tcW w:w="2835" w:type="dxa"/>
            <w:tcBorders>
              <w:top w:val="nil"/>
              <w:bottom w:val="nil"/>
            </w:tcBorders>
          </w:tcPr>
          <w:p>
            <w:pPr>
              <w:pStyle w:val="TableParagraph"/>
              <w:spacing w:line="246" w:lineRule="exact"/>
              <w:ind w:left="106"/>
              <w:rPr>
                <w:sz w:val="24"/>
              </w:rPr>
            </w:pPr>
            <w:r>
              <w:rPr>
                <w:sz w:val="24"/>
              </w:rPr>
              <w:t>Literatur </w:t>
            </w:r>
            <w:r>
              <w:rPr>
                <w:spacing w:val="-2"/>
                <w:sz w:val="24"/>
              </w:rPr>
              <w:t>benutzen.</w:t>
            </w:r>
          </w:p>
        </w:tc>
        <w:tc>
          <w:tcPr>
            <w:tcW w:w="2128" w:type="dxa"/>
            <w:tcBorders>
              <w:top w:val="nil"/>
              <w:bottom w:val="nil"/>
            </w:tcBorders>
          </w:tcPr>
          <w:p>
            <w:pPr>
              <w:pStyle w:val="TableParagraph"/>
              <w:spacing w:line="246" w:lineRule="exact"/>
              <w:ind w:left="106"/>
              <w:rPr>
                <w:sz w:val="24"/>
              </w:rPr>
            </w:pPr>
            <w:r>
              <w:rPr>
                <w:spacing w:val="-2"/>
                <w:sz w:val="24"/>
              </w:rPr>
              <w:t>Kollegen*Innen</w:t>
            </w:r>
          </w:p>
        </w:tc>
        <w:tc>
          <w:tcPr>
            <w:tcW w:w="2127" w:type="dxa"/>
            <w:vMerge/>
            <w:tcBorders>
              <w:top w:val="nil"/>
            </w:tcBorders>
          </w:tcPr>
          <w:p>
            <w:pPr>
              <w:rPr>
                <w:sz w:val="2"/>
                <w:szCs w:val="2"/>
              </w:rPr>
            </w:pPr>
          </w:p>
        </w:tc>
      </w:tr>
      <w:tr>
        <w:trPr>
          <w:trHeight w:val="266" w:hRule="atLeast"/>
        </w:trPr>
        <w:tc>
          <w:tcPr>
            <w:tcW w:w="2551" w:type="dxa"/>
            <w:vMerge/>
            <w:tcBorders>
              <w:top w:val="nil"/>
            </w:tcBorders>
          </w:tcPr>
          <w:p>
            <w:pPr>
              <w:rPr>
                <w:sz w:val="2"/>
                <w:szCs w:val="2"/>
              </w:rPr>
            </w:pPr>
          </w:p>
        </w:tc>
        <w:tc>
          <w:tcPr>
            <w:tcW w:w="2835" w:type="dxa"/>
            <w:tcBorders>
              <w:top w:val="nil"/>
              <w:bottom w:val="nil"/>
            </w:tcBorders>
          </w:tcPr>
          <w:p>
            <w:pPr>
              <w:pStyle w:val="TableParagraph"/>
              <w:spacing w:line="246" w:lineRule="exact"/>
              <w:ind w:left="106"/>
              <w:rPr>
                <w:sz w:val="24"/>
              </w:rPr>
            </w:pPr>
            <w:r>
              <w:rPr>
                <w:sz w:val="24"/>
              </w:rPr>
              <w:t>Füllen</w:t>
            </w:r>
            <w:r>
              <w:rPr>
                <w:spacing w:val="32"/>
                <w:sz w:val="24"/>
              </w:rPr>
              <w:t> </w:t>
            </w:r>
            <w:r>
              <w:rPr>
                <w:sz w:val="24"/>
              </w:rPr>
              <w:t>Sie</w:t>
            </w:r>
            <w:r>
              <w:rPr>
                <w:spacing w:val="31"/>
                <w:sz w:val="24"/>
              </w:rPr>
              <w:t> </w:t>
            </w:r>
            <w:r>
              <w:rPr>
                <w:sz w:val="24"/>
              </w:rPr>
              <w:t>die</w:t>
            </w:r>
            <w:r>
              <w:rPr>
                <w:spacing w:val="33"/>
                <w:sz w:val="24"/>
              </w:rPr>
              <w:t> </w:t>
            </w:r>
            <w:r>
              <w:rPr>
                <w:sz w:val="24"/>
              </w:rPr>
              <w:t>Tabelle</w:t>
            </w:r>
            <w:r>
              <w:rPr>
                <w:spacing w:val="32"/>
                <w:sz w:val="24"/>
              </w:rPr>
              <w:t> </w:t>
            </w:r>
            <w:r>
              <w:rPr>
                <w:spacing w:val="-5"/>
                <w:sz w:val="24"/>
              </w:rPr>
              <w:t>zur</w:t>
            </w:r>
          </w:p>
        </w:tc>
        <w:tc>
          <w:tcPr>
            <w:tcW w:w="2128" w:type="dxa"/>
            <w:tcBorders>
              <w:top w:val="nil"/>
              <w:bottom w:val="nil"/>
            </w:tcBorders>
          </w:tcPr>
          <w:p>
            <w:pPr>
              <w:pStyle w:val="TableParagraph"/>
              <w:ind w:left="0"/>
              <w:rPr>
                <w:sz w:val="18"/>
              </w:rPr>
            </w:pPr>
          </w:p>
        </w:tc>
        <w:tc>
          <w:tcPr>
            <w:tcW w:w="2127" w:type="dxa"/>
            <w:vMerge/>
            <w:tcBorders>
              <w:top w:val="nil"/>
            </w:tcBorders>
          </w:tcPr>
          <w:p>
            <w:pPr>
              <w:rPr>
                <w:sz w:val="2"/>
                <w:szCs w:val="2"/>
              </w:rPr>
            </w:pPr>
          </w:p>
        </w:tc>
      </w:tr>
      <w:tr>
        <w:trPr>
          <w:trHeight w:val="266" w:hRule="atLeast"/>
        </w:trPr>
        <w:tc>
          <w:tcPr>
            <w:tcW w:w="2551" w:type="dxa"/>
            <w:vMerge/>
            <w:tcBorders>
              <w:top w:val="nil"/>
            </w:tcBorders>
          </w:tcPr>
          <w:p>
            <w:pPr>
              <w:rPr>
                <w:sz w:val="2"/>
                <w:szCs w:val="2"/>
              </w:rPr>
            </w:pPr>
          </w:p>
        </w:tc>
        <w:tc>
          <w:tcPr>
            <w:tcW w:w="2835" w:type="dxa"/>
            <w:tcBorders>
              <w:top w:val="nil"/>
              <w:bottom w:val="nil"/>
            </w:tcBorders>
          </w:tcPr>
          <w:p>
            <w:pPr>
              <w:pStyle w:val="TableParagraph"/>
              <w:tabs>
                <w:tab w:pos="2231" w:val="left" w:leader="none"/>
              </w:tabs>
              <w:spacing w:line="246" w:lineRule="exact"/>
              <w:ind w:left="106"/>
              <w:rPr>
                <w:sz w:val="24"/>
              </w:rPr>
            </w:pPr>
            <w:r>
              <w:rPr>
                <w:spacing w:val="-2"/>
                <w:sz w:val="24"/>
              </w:rPr>
              <w:t>Definition</w:t>
            </w:r>
            <w:r>
              <w:rPr>
                <w:sz w:val="24"/>
              </w:rPr>
              <w:tab/>
            </w:r>
            <w:r>
              <w:rPr>
                <w:spacing w:val="-2"/>
                <w:sz w:val="24"/>
              </w:rPr>
              <w:t>eines</w:t>
            </w:r>
          </w:p>
        </w:tc>
        <w:tc>
          <w:tcPr>
            <w:tcW w:w="2128" w:type="dxa"/>
            <w:tcBorders>
              <w:top w:val="nil"/>
              <w:bottom w:val="nil"/>
            </w:tcBorders>
          </w:tcPr>
          <w:p>
            <w:pPr>
              <w:pStyle w:val="TableParagraph"/>
              <w:ind w:left="0"/>
              <w:rPr>
                <w:sz w:val="18"/>
              </w:rPr>
            </w:pPr>
          </w:p>
        </w:tc>
        <w:tc>
          <w:tcPr>
            <w:tcW w:w="2127" w:type="dxa"/>
            <w:vMerge/>
            <w:tcBorders>
              <w:top w:val="nil"/>
            </w:tcBorders>
          </w:tcPr>
          <w:p>
            <w:pPr>
              <w:rPr>
                <w:sz w:val="2"/>
                <w:szCs w:val="2"/>
              </w:rPr>
            </w:pPr>
          </w:p>
        </w:tc>
      </w:tr>
      <w:tr>
        <w:trPr>
          <w:trHeight w:val="265" w:hRule="atLeast"/>
        </w:trPr>
        <w:tc>
          <w:tcPr>
            <w:tcW w:w="2551" w:type="dxa"/>
            <w:vMerge/>
            <w:tcBorders>
              <w:top w:val="nil"/>
            </w:tcBorders>
          </w:tcPr>
          <w:p>
            <w:pPr>
              <w:rPr>
                <w:sz w:val="2"/>
                <w:szCs w:val="2"/>
              </w:rPr>
            </w:pPr>
          </w:p>
        </w:tc>
        <w:tc>
          <w:tcPr>
            <w:tcW w:w="2835" w:type="dxa"/>
            <w:tcBorders>
              <w:top w:val="nil"/>
              <w:bottom w:val="nil"/>
            </w:tcBorders>
          </w:tcPr>
          <w:p>
            <w:pPr>
              <w:pStyle w:val="TableParagraph"/>
              <w:tabs>
                <w:tab w:pos="2471" w:val="left" w:leader="none"/>
              </w:tabs>
              <w:spacing w:line="245" w:lineRule="exact"/>
              <w:ind w:left="106"/>
              <w:rPr>
                <w:sz w:val="24"/>
              </w:rPr>
            </w:pPr>
            <w:r>
              <w:rPr>
                <w:spacing w:val="-2"/>
                <w:sz w:val="24"/>
              </w:rPr>
              <w:t>Berufsbegriffs</w:t>
            </w:r>
            <w:r>
              <w:rPr>
                <w:sz w:val="24"/>
              </w:rPr>
              <w:tab/>
            </w:r>
            <w:r>
              <w:rPr>
                <w:spacing w:val="-5"/>
                <w:sz w:val="24"/>
              </w:rPr>
              <w:t>im</w:t>
            </w:r>
          </w:p>
        </w:tc>
        <w:tc>
          <w:tcPr>
            <w:tcW w:w="2128" w:type="dxa"/>
            <w:tcBorders>
              <w:top w:val="nil"/>
              <w:bottom w:val="nil"/>
            </w:tcBorders>
          </w:tcPr>
          <w:p>
            <w:pPr>
              <w:pStyle w:val="TableParagraph"/>
              <w:ind w:left="0"/>
              <w:rPr>
                <w:sz w:val="18"/>
              </w:rPr>
            </w:pPr>
          </w:p>
        </w:tc>
        <w:tc>
          <w:tcPr>
            <w:tcW w:w="2127" w:type="dxa"/>
            <w:vMerge/>
            <w:tcBorders>
              <w:top w:val="nil"/>
            </w:tcBorders>
          </w:tcPr>
          <w:p>
            <w:pPr>
              <w:rPr>
                <w:sz w:val="2"/>
                <w:szCs w:val="2"/>
              </w:rPr>
            </w:pPr>
          </w:p>
        </w:tc>
      </w:tr>
      <w:tr>
        <w:trPr>
          <w:trHeight w:val="265" w:hRule="atLeast"/>
        </w:trPr>
        <w:tc>
          <w:tcPr>
            <w:tcW w:w="2551" w:type="dxa"/>
            <w:vMerge/>
            <w:tcBorders>
              <w:top w:val="nil"/>
            </w:tcBorders>
          </w:tcPr>
          <w:p>
            <w:pPr>
              <w:rPr>
                <w:sz w:val="2"/>
                <w:szCs w:val="2"/>
              </w:rPr>
            </w:pPr>
          </w:p>
        </w:tc>
        <w:tc>
          <w:tcPr>
            <w:tcW w:w="2835" w:type="dxa"/>
            <w:tcBorders>
              <w:top w:val="nil"/>
              <w:bottom w:val="nil"/>
            </w:tcBorders>
          </w:tcPr>
          <w:p>
            <w:pPr>
              <w:pStyle w:val="TableParagraph"/>
              <w:tabs>
                <w:tab w:pos="1580" w:val="left" w:leader="none"/>
                <w:tab w:pos="2363" w:val="left" w:leader="none"/>
              </w:tabs>
              <w:spacing w:line="245" w:lineRule="exact"/>
              <w:ind w:left="106"/>
              <w:rPr>
                <w:sz w:val="24"/>
              </w:rPr>
            </w:pPr>
            <w:r>
              <w:rPr>
                <w:spacing w:val="-2"/>
                <w:sz w:val="24"/>
              </w:rPr>
              <w:t>Deutschen</w:t>
            </w:r>
            <w:r>
              <w:rPr>
                <w:sz w:val="24"/>
              </w:rPr>
              <w:tab/>
            </w:r>
            <w:r>
              <w:rPr>
                <w:spacing w:val="-5"/>
                <w:sz w:val="24"/>
              </w:rPr>
              <w:t>aus</w:t>
            </w:r>
            <w:r>
              <w:rPr>
                <w:sz w:val="24"/>
              </w:rPr>
              <w:tab/>
            </w:r>
            <w:r>
              <w:rPr>
                <w:spacing w:val="-5"/>
                <w:sz w:val="24"/>
              </w:rPr>
              <w:t>und</w:t>
            </w:r>
          </w:p>
        </w:tc>
        <w:tc>
          <w:tcPr>
            <w:tcW w:w="2128" w:type="dxa"/>
            <w:tcBorders>
              <w:top w:val="nil"/>
              <w:bottom w:val="nil"/>
            </w:tcBorders>
          </w:tcPr>
          <w:p>
            <w:pPr>
              <w:pStyle w:val="TableParagraph"/>
              <w:ind w:left="0"/>
              <w:rPr>
                <w:sz w:val="18"/>
              </w:rPr>
            </w:pPr>
          </w:p>
        </w:tc>
        <w:tc>
          <w:tcPr>
            <w:tcW w:w="2127" w:type="dxa"/>
            <w:vMerge/>
            <w:tcBorders>
              <w:top w:val="nil"/>
            </w:tcBorders>
          </w:tcPr>
          <w:p>
            <w:pPr>
              <w:rPr>
                <w:sz w:val="2"/>
                <w:szCs w:val="2"/>
              </w:rPr>
            </w:pPr>
          </w:p>
        </w:tc>
      </w:tr>
      <w:tr>
        <w:trPr>
          <w:trHeight w:val="266" w:hRule="atLeast"/>
        </w:trPr>
        <w:tc>
          <w:tcPr>
            <w:tcW w:w="2551" w:type="dxa"/>
            <w:vMerge/>
            <w:tcBorders>
              <w:top w:val="nil"/>
            </w:tcBorders>
          </w:tcPr>
          <w:p>
            <w:pPr>
              <w:rPr>
                <w:sz w:val="2"/>
                <w:szCs w:val="2"/>
              </w:rPr>
            </w:pPr>
          </w:p>
        </w:tc>
        <w:tc>
          <w:tcPr>
            <w:tcW w:w="2835" w:type="dxa"/>
            <w:tcBorders>
              <w:top w:val="nil"/>
              <w:bottom w:val="nil"/>
            </w:tcBorders>
          </w:tcPr>
          <w:p>
            <w:pPr>
              <w:pStyle w:val="TableParagraph"/>
              <w:spacing w:line="246" w:lineRule="exact"/>
              <w:ind w:left="106"/>
              <w:rPr>
                <w:sz w:val="24"/>
              </w:rPr>
            </w:pPr>
            <w:r>
              <w:rPr>
                <w:sz w:val="24"/>
              </w:rPr>
              <w:t>berücksichtigen</w:t>
            </w:r>
            <w:r>
              <w:rPr>
                <w:spacing w:val="73"/>
                <w:sz w:val="24"/>
              </w:rPr>
              <w:t> </w:t>
            </w:r>
            <w:r>
              <w:rPr>
                <w:sz w:val="24"/>
              </w:rPr>
              <w:t>Sie</w:t>
            </w:r>
            <w:r>
              <w:rPr>
                <w:spacing w:val="73"/>
                <w:sz w:val="24"/>
              </w:rPr>
              <w:t> </w:t>
            </w:r>
            <w:r>
              <w:rPr>
                <w:spacing w:val="-2"/>
                <w:sz w:val="24"/>
              </w:rPr>
              <w:t>dabei</w:t>
            </w:r>
          </w:p>
        </w:tc>
        <w:tc>
          <w:tcPr>
            <w:tcW w:w="2128" w:type="dxa"/>
            <w:tcBorders>
              <w:top w:val="nil"/>
              <w:bottom w:val="nil"/>
            </w:tcBorders>
          </w:tcPr>
          <w:p>
            <w:pPr>
              <w:pStyle w:val="TableParagraph"/>
              <w:ind w:left="0"/>
              <w:rPr>
                <w:sz w:val="18"/>
              </w:rPr>
            </w:pPr>
          </w:p>
        </w:tc>
        <w:tc>
          <w:tcPr>
            <w:tcW w:w="2127" w:type="dxa"/>
            <w:vMerge/>
            <w:tcBorders>
              <w:top w:val="nil"/>
            </w:tcBorders>
          </w:tcPr>
          <w:p>
            <w:pPr>
              <w:rPr>
                <w:sz w:val="2"/>
                <w:szCs w:val="2"/>
              </w:rPr>
            </w:pPr>
          </w:p>
        </w:tc>
      </w:tr>
      <w:tr>
        <w:trPr>
          <w:trHeight w:val="266" w:hRule="atLeast"/>
        </w:trPr>
        <w:tc>
          <w:tcPr>
            <w:tcW w:w="2551" w:type="dxa"/>
            <w:vMerge/>
            <w:tcBorders>
              <w:top w:val="nil"/>
            </w:tcBorders>
          </w:tcPr>
          <w:p>
            <w:pPr>
              <w:rPr>
                <w:sz w:val="2"/>
                <w:szCs w:val="2"/>
              </w:rPr>
            </w:pPr>
          </w:p>
        </w:tc>
        <w:tc>
          <w:tcPr>
            <w:tcW w:w="2835" w:type="dxa"/>
            <w:tcBorders>
              <w:top w:val="nil"/>
              <w:bottom w:val="nil"/>
            </w:tcBorders>
          </w:tcPr>
          <w:p>
            <w:pPr>
              <w:pStyle w:val="TableParagraph"/>
              <w:tabs>
                <w:tab w:pos="949" w:val="left" w:leader="none"/>
                <w:tab w:pos="2537" w:val="left" w:leader="none"/>
              </w:tabs>
              <w:spacing w:line="246" w:lineRule="exact"/>
              <w:ind w:left="106"/>
              <w:rPr>
                <w:sz w:val="24"/>
              </w:rPr>
            </w:pPr>
            <w:r>
              <w:rPr>
                <w:spacing w:val="-2"/>
                <w:sz w:val="24"/>
              </w:rPr>
              <w:t>seine</w:t>
            </w:r>
            <w:r>
              <w:rPr>
                <w:sz w:val="24"/>
              </w:rPr>
              <w:tab/>
            </w:r>
            <w:r>
              <w:rPr>
                <w:spacing w:val="-2"/>
                <w:sz w:val="24"/>
              </w:rPr>
              <w:t>Verwendung</w:t>
            </w:r>
            <w:r>
              <w:rPr>
                <w:sz w:val="24"/>
              </w:rPr>
              <w:tab/>
            </w:r>
            <w:r>
              <w:rPr>
                <w:spacing w:val="-5"/>
                <w:sz w:val="24"/>
              </w:rPr>
              <w:t>in</w:t>
            </w:r>
          </w:p>
        </w:tc>
        <w:tc>
          <w:tcPr>
            <w:tcW w:w="2128" w:type="dxa"/>
            <w:tcBorders>
              <w:top w:val="nil"/>
              <w:bottom w:val="nil"/>
            </w:tcBorders>
          </w:tcPr>
          <w:p>
            <w:pPr>
              <w:pStyle w:val="TableParagraph"/>
              <w:ind w:left="0"/>
              <w:rPr>
                <w:sz w:val="18"/>
              </w:rPr>
            </w:pPr>
          </w:p>
        </w:tc>
        <w:tc>
          <w:tcPr>
            <w:tcW w:w="2127" w:type="dxa"/>
            <w:vMerge/>
            <w:tcBorders>
              <w:top w:val="nil"/>
            </w:tcBorders>
          </w:tcPr>
          <w:p>
            <w:pPr>
              <w:rPr>
                <w:sz w:val="2"/>
                <w:szCs w:val="2"/>
              </w:rPr>
            </w:pPr>
          </w:p>
        </w:tc>
      </w:tr>
      <w:tr>
        <w:trPr>
          <w:trHeight w:val="265" w:hRule="atLeast"/>
        </w:trPr>
        <w:tc>
          <w:tcPr>
            <w:tcW w:w="2551" w:type="dxa"/>
            <w:vMerge/>
            <w:tcBorders>
              <w:top w:val="nil"/>
            </w:tcBorders>
          </w:tcPr>
          <w:p>
            <w:pPr>
              <w:rPr>
                <w:sz w:val="2"/>
                <w:szCs w:val="2"/>
              </w:rPr>
            </w:pPr>
          </w:p>
        </w:tc>
        <w:tc>
          <w:tcPr>
            <w:tcW w:w="2835" w:type="dxa"/>
            <w:tcBorders>
              <w:top w:val="nil"/>
              <w:bottom w:val="nil"/>
            </w:tcBorders>
          </w:tcPr>
          <w:p>
            <w:pPr>
              <w:pStyle w:val="TableParagraph"/>
              <w:tabs>
                <w:tab w:pos="1129" w:val="left" w:leader="none"/>
                <w:tab w:pos="2365" w:val="left" w:leader="none"/>
              </w:tabs>
              <w:spacing w:line="246" w:lineRule="exact"/>
              <w:ind w:left="106"/>
              <w:rPr>
                <w:sz w:val="24"/>
              </w:rPr>
            </w:pPr>
            <w:r>
              <w:rPr>
                <w:spacing w:val="-2"/>
                <w:sz w:val="24"/>
              </w:rPr>
              <w:t>anderen</w:t>
            </w:r>
            <w:r>
              <w:rPr>
                <w:sz w:val="24"/>
              </w:rPr>
              <w:tab/>
            </w:r>
            <w:r>
              <w:rPr>
                <w:spacing w:val="-2"/>
                <w:sz w:val="24"/>
              </w:rPr>
              <w:t>Bereichen</w:t>
            </w:r>
            <w:r>
              <w:rPr>
                <w:sz w:val="24"/>
              </w:rPr>
              <w:tab/>
            </w:r>
            <w:r>
              <w:rPr>
                <w:spacing w:val="-5"/>
                <w:sz w:val="24"/>
              </w:rPr>
              <w:t>und</w:t>
            </w:r>
          </w:p>
        </w:tc>
        <w:tc>
          <w:tcPr>
            <w:tcW w:w="2128" w:type="dxa"/>
            <w:tcBorders>
              <w:top w:val="nil"/>
              <w:bottom w:val="nil"/>
            </w:tcBorders>
          </w:tcPr>
          <w:p>
            <w:pPr>
              <w:pStyle w:val="TableParagraph"/>
              <w:ind w:left="0"/>
              <w:rPr>
                <w:sz w:val="18"/>
              </w:rPr>
            </w:pPr>
          </w:p>
        </w:tc>
        <w:tc>
          <w:tcPr>
            <w:tcW w:w="2127" w:type="dxa"/>
            <w:vMerge/>
            <w:tcBorders>
              <w:top w:val="nil"/>
            </w:tcBorders>
          </w:tcPr>
          <w:p>
            <w:pPr>
              <w:rPr>
                <w:sz w:val="2"/>
                <w:szCs w:val="2"/>
              </w:rPr>
            </w:pPr>
          </w:p>
        </w:tc>
      </w:tr>
      <w:tr>
        <w:trPr>
          <w:trHeight w:val="266" w:hRule="atLeast"/>
        </w:trPr>
        <w:tc>
          <w:tcPr>
            <w:tcW w:w="2551" w:type="dxa"/>
            <w:vMerge/>
            <w:tcBorders>
              <w:top w:val="nil"/>
            </w:tcBorders>
          </w:tcPr>
          <w:p>
            <w:pPr>
              <w:rPr>
                <w:sz w:val="2"/>
                <w:szCs w:val="2"/>
              </w:rPr>
            </w:pPr>
          </w:p>
        </w:tc>
        <w:tc>
          <w:tcPr>
            <w:tcW w:w="2835" w:type="dxa"/>
            <w:tcBorders>
              <w:top w:val="nil"/>
            </w:tcBorders>
          </w:tcPr>
          <w:p>
            <w:pPr>
              <w:pStyle w:val="TableParagraph"/>
              <w:spacing w:line="247" w:lineRule="exact"/>
              <w:ind w:left="106"/>
              <w:rPr>
                <w:sz w:val="24"/>
              </w:rPr>
            </w:pPr>
            <w:r>
              <w:rPr>
                <w:sz w:val="24"/>
              </w:rPr>
              <w:t>direkt</w:t>
            </w:r>
            <w:r>
              <w:rPr>
                <w:spacing w:val="-6"/>
                <w:sz w:val="24"/>
              </w:rPr>
              <w:t> </w:t>
            </w:r>
            <w:r>
              <w:rPr>
                <w:sz w:val="24"/>
              </w:rPr>
              <w:t>im</w:t>
            </w:r>
            <w:r>
              <w:rPr>
                <w:spacing w:val="-5"/>
                <w:sz w:val="24"/>
              </w:rPr>
              <w:t> </w:t>
            </w:r>
            <w:r>
              <w:rPr>
                <w:spacing w:val="-2"/>
                <w:sz w:val="24"/>
              </w:rPr>
              <w:t>Berufsleben.</w:t>
            </w:r>
          </w:p>
        </w:tc>
        <w:tc>
          <w:tcPr>
            <w:tcW w:w="2128" w:type="dxa"/>
            <w:tcBorders>
              <w:top w:val="nil"/>
            </w:tcBorders>
          </w:tcPr>
          <w:p>
            <w:pPr>
              <w:pStyle w:val="TableParagraph"/>
              <w:ind w:left="0"/>
              <w:rPr>
                <w:sz w:val="18"/>
              </w:rPr>
            </w:pPr>
          </w:p>
        </w:tc>
        <w:tc>
          <w:tcPr>
            <w:tcW w:w="2127" w:type="dxa"/>
            <w:vMerge/>
            <w:tcBorders>
              <w:top w:val="nil"/>
            </w:tcBorders>
          </w:tcPr>
          <w:p>
            <w:pPr>
              <w:rPr>
                <w:sz w:val="2"/>
                <w:szCs w:val="2"/>
              </w:rPr>
            </w:pPr>
          </w:p>
        </w:tc>
      </w:tr>
    </w:tbl>
    <w:p>
      <w:pPr>
        <w:pStyle w:val="BodyText"/>
        <w:spacing w:before="8"/>
        <w:ind w:left="0" w:firstLine="0"/>
        <w:jc w:val="left"/>
        <w:rPr>
          <w:sz w:val="24"/>
        </w:rPr>
      </w:pPr>
    </w:p>
    <w:p>
      <w:pPr>
        <w:pStyle w:val="BodyText"/>
        <w:spacing w:before="1"/>
        <w:ind w:right="222"/>
      </w:pPr>
      <w:r>
        <w:rPr/>
        <w:t>Таким образом, в настоящем параграфе мы представили на материале первого иностранного (английский) язык и второго иностранного (немецкий) язык технологию формирования профессиональной полиязычно- коммуникативной компетенции в виде типологии заданий в соответствии с блоками: информативно </w:t>
      </w:r>
      <w:r>
        <w:rPr>
          <w:b/>
        </w:rPr>
        <w:t>- </w:t>
      </w:r>
      <w:r>
        <w:rPr/>
        <w:t>понятийный, концептуально-контекстный блок, компаративно-рефлексивный, профессионально-контентный блоки.Сложность формирования профессиональной полиязычно-коммуникативной компетенции заключается</w:t>
      </w:r>
      <w:r>
        <w:rPr>
          <w:spacing w:val="-18"/>
        </w:rPr>
        <w:t> </w:t>
      </w:r>
      <w:r>
        <w:rPr/>
        <w:t>в</w:t>
      </w:r>
      <w:r>
        <w:rPr>
          <w:spacing w:val="-17"/>
        </w:rPr>
        <w:t> </w:t>
      </w:r>
      <w:r>
        <w:rPr/>
        <w:t>необходимости</w:t>
      </w:r>
      <w:r>
        <w:rPr>
          <w:spacing w:val="-18"/>
        </w:rPr>
        <w:t> </w:t>
      </w:r>
      <w:r>
        <w:rPr/>
        <w:t>преломления</w:t>
      </w:r>
      <w:r>
        <w:rPr>
          <w:spacing w:val="-17"/>
        </w:rPr>
        <w:t> </w:t>
      </w:r>
      <w:r>
        <w:rPr/>
        <w:t>разработанной</w:t>
      </w:r>
      <w:r>
        <w:rPr>
          <w:spacing w:val="-18"/>
        </w:rPr>
        <w:t> </w:t>
      </w:r>
      <w:r>
        <w:rPr/>
        <w:t>технологии</w:t>
      </w:r>
      <w:r>
        <w:rPr>
          <w:spacing w:val="-17"/>
        </w:rPr>
        <w:t> </w:t>
      </w:r>
      <w:r>
        <w:rPr/>
        <w:t>на</w:t>
      </w:r>
      <w:r>
        <w:rPr>
          <w:spacing w:val="-18"/>
        </w:rPr>
        <w:t> </w:t>
      </w:r>
      <w:r>
        <w:rPr/>
        <w:t>второй иностранный язык.</w:t>
      </w:r>
    </w:p>
    <w:p>
      <w:pPr>
        <w:pStyle w:val="BodyText"/>
        <w:ind w:left="0" w:firstLine="0"/>
        <w:jc w:val="left"/>
      </w:pPr>
    </w:p>
    <w:p>
      <w:pPr>
        <w:pStyle w:val="ListParagraph"/>
        <w:numPr>
          <w:ilvl w:val="1"/>
          <w:numId w:val="39"/>
        </w:numPr>
        <w:tabs>
          <w:tab w:pos="1778" w:val="left" w:leader="none"/>
        </w:tabs>
        <w:spacing w:line="240" w:lineRule="auto" w:before="0" w:after="0"/>
        <w:ind w:left="421" w:right="224" w:firstLine="567"/>
        <w:jc w:val="both"/>
        <w:rPr>
          <w:b/>
          <w:sz w:val="28"/>
        </w:rPr>
      </w:pPr>
      <w:r>
        <w:rPr>
          <w:b/>
          <w:sz w:val="28"/>
        </w:rPr>
        <w:t>Учебно-организационный формат полиязычно-базируемой подготовки учителей иностранного языка</w:t>
      </w:r>
    </w:p>
    <w:p>
      <w:pPr>
        <w:pStyle w:val="BodyText"/>
        <w:ind w:right="223"/>
      </w:pPr>
      <w:r>
        <w:rPr/>
        <w:t>В педагогической энциклопедии термин «формат» представлен двумя определениями.Первое определение идентифицируется следующим образом: (format: англ.) структура информационного объекта; определяет способ расположения и представления данных в разнообразных объектах: таблицах, базах данных, принтерах, блоках данных.</w:t>
      </w:r>
    </w:p>
    <w:p>
      <w:pPr>
        <w:pStyle w:val="BodyText"/>
        <w:ind w:right="224"/>
      </w:pPr>
      <w:r>
        <w:rPr/>
        <w:t>Второе – 1) элемент языка, в символическом виде описывающий представление информационных объектов в файле; 2) регламентированная форма изложения документов, разработанная для строго определенных целей и процедур использования [146, 147].</w:t>
      </w:r>
    </w:p>
    <w:p>
      <w:pPr>
        <w:pStyle w:val="BodyText"/>
        <w:ind w:right="223"/>
      </w:pPr>
      <w:r>
        <w:rPr/>
        <w:t>Определения,</w:t>
      </w:r>
      <w:r>
        <w:rPr>
          <w:spacing w:val="-17"/>
        </w:rPr>
        <w:t> </w:t>
      </w:r>
      <w:r>
        <w:rPr/>
        <w:t>которые</w:t>
      </w:r>
      <w:r>
        <w:rPr>
          <w:spacing w:val="-18"/>
        </w:rPr>
        <w:t> </w:t>
      </w:r>
      <w:r>
        <w:rPr/>
        <w:t>даны</w:t>
      </w:r>
      <w:r>
        <w:rPr>
          <w:spacing w:val="-17"/>
        </w:rPr>
        <w:t> </w:t>
      </w:r>
      <w:r>
        <w:rPr/>
        <w:t>в</w:t>
      </w:r>
      <w:r>
        <w:rPr>
          <w:spacing w:val="-18"/>
        </w:rPr>
        <w:t> </w:t>
      </w:r>
      <w:r>
        <w:rPr/>
        <w:t>педагогической</w:t>
      </w:r>
      <w:r>
        <w:rPr>
          <w:spacing w:val="-15"/>
        </w:rPr>
        <w:t> </w:t>
      </w:r>
      <w:r>
        <w:rPr/>
        <w:t>энциклопедии</w:t>
      </w:r>
      <w:r>
        <w:rPr>
          <w:spacing w:val="-16"/>
        </w:rPr>
        <w:t> </w:t>
      </w:r>
      <w:r>
        <w:rPr/>
        <w:t>не</w:t>
      </w:r>
      <w:r>
        <w:rPr>
          <w:spacing w:val="-18"/>
        </w:rPr>
        <w:t> </w:t>
      </w:r>
      <w:r>
        <w:rPr/>
        <w:t>раскрывают суть термина </w:t>
      </w:r>
      <w:r>
        <w:rPr>
          <w:i/>
        </w:rPr>
        <w:t>учебно-организационный формат</w:t>
      </w:r>
      <w:r>
        <w:rPr/>
        <w:t>, используемый в нашем исследовании.Мы определяем учебно-организационный формат полиязычно- базируемой подготовки учителей иностранного языка как логически построенную структуру учебного материала, организованную в соответствии с методологическими принципами и подходами с целью формирования профессионально-полиязычно-коммуникативной компетенции.</w:t>
      </w:r>
    </w:p>
    <w:p>
      <w:pPr>
        <w:pStyle w:val="BodyText"/>
        <w:ind w:right="221"/>
      </w:pPr>
      <w:r>
        <w:rPr/>
        <w:t>Учебно-организационный формат полиязычно-базируемой подготовки учителей иностранного языка в диссертационном исследовании представлен модулем </w:t>
      </w:r>
      <w:r>
        <w:rPr>
          <w:b/>
        </w:rPr>
        <w:t>Методика полиязычного образования</w:t>
      </w:r>
      <w:r>
        <w:rPr/>
        <w:t>.</w:t>
      </w:r>
    </w:p>
    <w:p>
      <w:pPr>
        <w:spacing w:after="0"/>
        <w:sectPr>
          <w:pgSz w:w="11910" w:h="16840"/>
          <w:pgMar w:header="0" w:footer="1026" w:top="1040" w:bottom="1280" w:left="1280" w:right="340"/>
        </w:sectPr>
      </w:pPr>
    </w:p>
    <w:p>
      <w:pPr>
        <w:pStyle w:val="BodyText"/>
        <w:spacing w:before="75"/>
        <w:ind w:right="224"/>
      </w:pPr>
      <w:r>
        <w:rPr/>
        <w:t>В</w:t>
      </w:r>
      <w:r>
        <w:rPr>
          <w:spacing w:val="-3"/>
        </w:rPr>
        <w:t> </w:t>
      </w:r>
      <w:r>
        <w:rPr/>
        <w:t>свою</w:t>
      </w:r>
      <w:r>
        <w:rPr>
          <w:spacing w:val="-4"/>
        </w:rPr>
        <w:t> </w:t>
      </w:r>
      <w:r>
        <w:rPr/>
        <w:t>очередь,</w:t>
      </w:r>
      <w:r>
        <w:rPr>
          <w:spacing w:val="-3"/>
        </w:rPr>
        <w:t> </w:t>
      </w:r>
      <w:r>
        <w:rPr/>
        <w:t>термин</w:t>
      </w:r>
      <w:r>
        <w:rPr>
          <w:spacing w:val="-2"/>
        </w:rPr>
        <w:t> </w:t>
      </w:r>
      <w:r>
        <w:rPr/>
        <w:t>модуль</w:t>
      </w:r>
      <w:r>
        <w:rPr>
          <w:spacing w:val="-4"/>
        </w:rPr>
        <w:t> </w:t>
      </w:r>
      <w:r>
        <w:rPr/>
        <w:t>трактуется</w:t>
      </w:r>
      <w:r>
        <w:rPr>
          <w:spacing w:val="-3"/>
        </w:rPr>
        <w:t> </w:t>
      </w:r>
      <w:r>
        <w:rPr/>
        <w:t>учеными</w:t>
      </w:r>
      <w:r>
        <w:rPr>
          <w:spacing w:val="-3"/>
        </w:rPr>
        <w:t> </w:t>
      </w:r>
      <w:r>
        <w:rPr/>
        <w:t>как</w:t>
      </w:r>
      <w:r>
        <w:rPr>
          <w:spacing w:val="-4"/>
        </w:rPr>
        <w:t> </w:t>
      </w:r>
      <w:r>
        <w:rPr/>
        <w:t>«функциональный узел образовательной системы, имеющий определенную логическую завершенность и продуктивность по отношению к целям образования компонент, где происходит интеграция внешенего и внутреннего контекста; логическая</w:t>
      </w:r>
      <w:r>
        <w:rPr>
          <w:spacing w:val="-4"/>
        </w:rPr>
        <w:t> </w:t>
      </w:r>
      <w:r>
        <w:rPr/>
        <w:t>структура</w:t>
      </w:r>
      <w:r>
        <w:rPr>
          <w:spacing w:val="-6"/>
        </w:rPr>
        <w:t> </w:t>
      </w:r>
      <w:r>
        <w:rPr/>
        <w:t>траектории</w:t>
      </w:r>
      <w:r>
        <w:rPr>
          <w:spacing w:val="-4"/>
        </w:rPr>
        <w:t> </w:t>
      </w:r>
      <w:r>
        <w:rPr/>
        <w:t>профессионального</w:t>
      </w:r>
      <w:r>
        <w:rPr>
          <w:spacing w:val="-4"/>
        </w:rPr>
        <w:t> </w:t>
      </w:r>
      <w:r>
        <w:rPr/>
        <w:t>становления</w:t>
      </w:r>
      <w:r>
        <w:rPr>
          <w:spacing w:val="-5"/>
        </w:rPr>
        <w:t> </w:t>
      </w:r>
      <w:r>
        <w:rPr/>
        <w:t>выпускника» </w:t>
      </w:r>
      <w:r>
        <w:rPr>
          <w:spacing w:val="-2"/>
        </w:rPr>
        <w:t>[148].</w:t>
      </w:r>
    </w:p>
    <w:p>
      <w:pPr>
        <w:pStyle w:val="BodyText"/>
        <w:spacing w:before="1"/>
        <w:ind w:right="224"/>
      </w:pPr>
      <w:r>
        <w:rPr/>
        <w:t>Другие ученые определяют модуль как проект учебно-познавательной деятельности студентов, нацеленный на формирование у них определенных компетенций [24,с. 3].</w:t>
      </w:r>
    </w:p>
    <w:p>
      <w:pPr>
        <w:pStyle w:val="BodyText"/>
        <w:ind w:right="223"/>
      </w:pPr>
      <w:r>
        <w:rPr/>
        <w:t>Модуль, по мнению С.С. Кунанбаевой, представляет собой относительно самостоятельную единицу образовательной программы, направленную на формирование определенной профессиональной компетенции или группы компетенций [25,с. 7].</w:t>
      </w:r>
    </w:p>
    <w:p>
      <w:pPr>
        <w:pStyle w:val="BodyText"/>
        <w:ind w:right="223"/>
      </w:pPr>
      <w:r>
        <w:rPr/>
        <w:t>Нургалиева Г.К.</w:t>
      </w:r>
      <w:r>
        <w:rPr>
          <w:spacing w:val="40"/>
        </w:rPr>
        <w:t> </w:t>
      </w:r>
      <w:r>
        <w:rPr/>
        <w:t>[149] рассматривает модули как содержательную укрупненную дидактическую единицу, раскрывающую систему научных знаний, совокупность функциональных взаимосвязей, характеризующих сущность изучаемого явления как предмета учебного познания. Учебный материал изучается как единое целое, как динамический процесс, «живой организм» во взаимосвязях и взаимовлияниях.Модульное обучение создает реальные возможности для создания субъектно-субъектных отношений в учебно-познавательной деятельности и реализации принципа паритетности в </w:t>
      </w:r>
      <w:r>
        <w:rPr>
          <w:spacing w:val="-2"/>
        </w:rPr>
        <w:t>обучении.</w:t>
      </w:r>
    </w:p>
    <w:p>
      <w:pPr>
        <w:pStyle w:val="BodyText"/>
        <w:ind w:right="223"/>
      </w:pPr>
      <w:r>
        <w:rPr/>
        <w:t>Модули придают содержанию теоретического обучения гибкость и динамичность. Развитию модульного обучения посвящено исследование Кудебаевой Г.С [150]. Ученый считает, что модуль – это логико-иерархическая структура, которая является маршрутом учебной деятельности, способом взаимодействия учителя и ученика. От роли объекта обучения, которую играет ученик при традиционном обучении, он переходит к активной роли субъекта - работе по определению перспективы учебно-познавательной деятельности.</w:t>
      </w:r>
    </w:p>
    <w:p>
      <w:pPr>
        <w:pStyle w:val="BodyText"/>
        <w:ind w:right="223"/>
      </w:pPr>
      <w:r>
        <w:rPr/>
        <w:t>Модуль</w:t>
      </w:r>
      <w:r>
        <w:rPr>
          <w:spacing w:val="-18"/>
        </w:rPr>
        <w:t> </w:t>
      </w:r>
      <w:r>
        <w:rPr/>
        <w:t>носит</w:t>
      </w:r>
      <w:r>
        <w:rPr>
          <w:spacing w:val="-17"/>
        </w:rPr>
        <w:t> </w:t>
      </w:r>
      <w:r>
        <w:rPr/>
        <w:t>преимущественно</w:t>
      </w:r>
      <w:r>
        <w:rPr>
          <w:spacing w:val="-18"/>
        </w:rPr>
        <w:t> </w:t>
      </w:r>
      <w:r>
        <w:rPr/>
        <w:t>самостоятельно-обучающей</w:t>
      </w:r>
      <w:r>
        <w:rPr>
          <w:spacing w:val="-17"/>
        </w:rPr>
        <w:t> </w:t>
      </w:r>
      <w:r>
        <w:rPr/>
        <w:t>целезаданный характер, что делает возможным подчинять ее потребностям обучающегося [147,с. 5].</w:t>
      </w:r>
    </w:p>
    <w:p>
      <w:pPr>
        <w:pStyle w:val="BodyText"/>
        <w:ind w:right="222"/>
      </w:pPr>
      <w:r>
        <w:rPr/>
        <w:t>Модульное построение содержания как законченных блоков информации позволяет качественно оценивать уровень овладения учебным материалом того или иного модуля.</w:t>
      </w:r>
    </w:p>
    <w:p>
      <w:pPr>
        <w:spacing w:before="0"/>
        <w:ind w:left="421" w:right="223" w:firstLine="567"/>
        <w:jc w:val="both"/>
        <w:rPr>
          <w:sz w:val="28"/>
        </w:rPr>
      </w:pPr>
      <w:r>
        <w:rPr>
          <w:sz w:val="28"/>
        </w:rPr>
        <w:t>Учитывая специфику диссертационного исследования, мы определяем </w:t>
      </w:r>
      <w:r>
        <w:rPr>
          <w:b/>
          <w:sz w:val="28"/>
        </w:rPr>
        <w:t>модуль «Методика полиязычного образования» как учебно- организационный формат полиязычно-базируемой подготовки учителей иностранного языка [</w:t>
      </w:r>
      <w:r>
        <w:rPr>
          <w:sz w:val="28"/>
        </w:rPr>
        <w:t>151].</w:t>
      </w:r>
    </w:p>
    <w:p>
      <w:pPr>
        <w:pStyle w:val="BodyText"/>
        <w:ind w:right="221"/>
      </w:pPr>
      <w:r>
        <w:rPr/>
        <w:t>В</w:t>
      </w:r>
      <w:r>
        <w:rPr>
          <w:spacing w:val="-16"/>
        </w:rPr>
        <w:t> </w:t>
      </w:r>
      <w:r>
        <w:rPr/>
        <w:t>рамках</w:t>
      </w:r>
      <w:r>
        <w:rPr>
          <w:spacing w:val="-14"/>
        </w:rPr>
        <w:t> </w:t>
      </w:r>
      <w:r>
        <w:rPr/>
        <w:t>курса</w:t>
      </w:r>
      <w:r>
        <w:rPr>
          <w:spacing w:val="-16"/>
        </w:rPr>
        <w:t> </w:t>
      </w:r>
      <w:r>
        <w:rPr/>
        <w:t>«Методика</w:t>
      </w:r>
      <w:r>
        <w:rPr>
          <w:spacing w:val="-16"/>
        </w:rPr>
        <w:t> </w:t>
      </w:r>
      <w:r>
        <w:rPr/>
        <w:t>иноязычного</w:t>
      </w:r>
      <w:r>
        <w:rPr>
          <w:spacing w:val="-15"/>
        </w:rPr>
        <w:t> </w:t>
      </w:r>
      <w:r>
        <w:rPr/>
        <w:t>образования»,</w:t>
      </w:r>
      <w:r>
        <w:rPr>
          <w:spacing w:val="-14"/>
        </w:rPr>
        <w:t> </w:t>
      </w:r>
      <w:r>
        <w:rPr/>
        <w:t>который</w:t>
      </w:r>
      <w:r>
        <w:rPr>
          <w:spacing w:val="-15"/>
        </w:rPr>
        <w:t> </w:t>
      </w:r>
      <w:r>
        <w:rPr/>
        <w:t>проводится на третьем курсе для студентов специальности «Иностранный язык: два иностранных языка (английский, немецкий)», мы экспериментально ввели </w:t>
      </w:r>
      <w:r>
        <w:rPr>
          <w:spacing w:val="-2"/>
        </w:rPr>
        <w:t>разработанный</w:t>
      </w:r>
      <w:r>
        <w:rPr>
          <w:spacing w:val="-6"/>
        </w:rPr>
        <w:t> </w:t>
      </w:r>
      <w:r>
        <w:rPr>
          <w:spacing w:val="-2"/>
        </w:rPr>
        <w:t>модуль</w:t>
      </w:r>
      <w:r>
        <w:rPr>
          <w:spacing w:val="-8"/>
        </w:rPr>
        <w:t> </w:t>
      </w:r>
      <w:r>
        <w:rPr>
          <w:spacing w:val="-2"/>
        </w:rPr>
        <w:t>«Методика</w:t>
      </w:r>
      <w:r>
        <w:rPr>
          <w:spacing w:val="-7"/>
        </w:rPr>
        <w:t> </w:t>
      </w:r>
      <w:r>
        <w:rPr>
          <w:spacing w:val="-2"/>
        </w:rPr>
        <w:t>полиязычного</w:t>
      </w:r>
      <w:r>
        <w:rPr>
          <w:spacing w:val="-5"/>
        </w:rPr>
        <w:t> </w:t>
      </w:r>
      <w:r>
        <w:rPr>
          <w:spacing w:val="-2"/>
        </w:rPr>
        <w:t>образования»</w:t>
      </w:r>
      <w:r>
        <w:rPr>
          <w:spacing w:val="-6"/>
        </w:rPr>
        <w:t> </w:t>
      </w:r>
      <w:r>
        <w:rPr>
          <w:spacing w:val="-2"/>
        </w:rPr>
        <w:t>(см.</w:t>
      </w:r>
      <w:r>
        <w:rPr>
          <w:spacing w:val="-7"/>
        </w:rPr>
        <w:t> </w:t>
      </w:r>
      <w:r>
        <w:rPr>
          <w:spacing w:val="-2"/>
        </w:rPr>
        <w:t>Таблица</w:t>
      </w:r>
      <w:r>
        <w:rPr>
          <w:spacing w:val="-6"/>
        </w:rPr>
        <w:t> </w:t>
      </w:r>
      <w:r>
        <w:rPr>
          <w:spacing w:val="-4"/>
        </w:rPr>
        <w:t>10).</w:t>
      </w:r>
    </w:p>
    <w:p>
      <w:pPr>
        <w:pStyle w:val="BodyText"/>
        <w:ind w:left="989" w:firstLine="0"/>
      </w:pPr>
      <w:r>
        <w:rPr/>
        <w:t>Данный</w:t>
      </w:r>
      <w:r>
        <w:rPr>
          <w:spacing w:val="-7"/>
        </w:rPr>
        <w:t> </w:t>
      </w:r>
      <w:r>
        <w:rPr/>
        <w:t>модуль</w:t>
      </w:r>
      <w:r>
        <w:rPr>
          <w:spacing w:val="-8"/>
        </w:rPr>
        <w:t> </w:t>
      </w:r>
      <w:r>
        <w:rPr/>
        <w:t>рассчитан</w:t>
      </w:r>
      <w:r>
        <w:rPr>
          <w:spacing w:val="-7"/>
        </w:rPr>
        <w:t> </w:t>
      </w:r>
      <w:r>
        <w:rPr/>
        <w:t>на</w:t>
      </w:r>
      <w:r>
        <w:rPr>
          <w:spacing w:val="-7"/>
        </w:rPr>
        <w:t> </w:t>
      </w:r>
      <w:r>
        <w:rPr/>
        <w:t>три</w:t>
      </w:r>
      <w:r>
        <w:rPr>
          <w:spacing w:val="-7"/>
        </w:rPr>
        <w:t> </w:t>
      </w:r>
      <w:r>
        <w:rPr/>
        <w:t>учебные</w:t>
      </w:r>
      <w:r>
        <w:rPr>
          <w:spacing w:val="-8"/>
        </w:rPr>
        <w:t> </w:t>
      </w:r>
      <w:r>
        <w:rPr/>
        <w:t>недели</w:t>
      </w:r>
      <w:r>
        <w:rPr>
          <w:spacing w:val="-6"/>
        </w:rPr>
        <w:t> </w:t>
      </w:r>
      <w:r>
        <w:rPr/>
        <w:t>и</w:t>
      </w:r>
      <w:r>
        <w:rPr>
          <w:spacing w:val="-7"/>
        </w:rPr>
        <w:t> </w:t>
      </w:r>
      <w:r>
        <w:rPr/>
        <w:t>состоит</w:t>
      </w:r>
      <w:r>
        <w:rPr>
          <w:spacing w:val="-6"/>
        </w:rPr>
        <w:t> </w:t>
      </w:r>
      <w:r>
        <w:rPr/>
        <w:t>из</w:t>
      </w:r>
      <w:r>
        <w:rPr>
          <w:spacing w:val="-8"/>
        </w:rPr>
        <w:t> </w:t>
      </w:r>
      <w:r>
        <w:rPr/>
        <w:t>15</w:t>
      </w:r>
      <w:r>
        <w:rPr>
          <w:spacing w:val="-7"/>
        </w:rPr>
        <w:t> </w:t>
      </w:r>
      <w:r>
        <w:rPr>
          <w:spacing w:val="-4"/>
        </w:rPr>
        <w:t>тем:</w:t>
      </w:r>
    </w:p>
    <w:p>
      <w:pPr>
        <w:spacing w:after="0"/>
        <w:sectPr>
          <w:pgSz w:w="11910" w:h="16840"/>
          <w:pgMar w:header="0" w:footer="1026" w:top="1040" w:bottom="1280" w:left="1280" w:right="340"/>
        </w:sectPr>
      </w:pPr>
    </w:p>
    <w:p>
      <w:pPr>
        <w:pStyle w:val="BodyText"/>
        <w:spacing w:before="75"/>
        <w:ind w:firstLine="0"/>
        <w:jc w:val="left"/>
      </w:pPr>
      <w:r>
        <w:rPr/>
        <w:t>Таблица</w:t>
      </w:r>
      <w:r>
        <w:rPr>
          <w:spacing w:val="-11"/>
        </w:rPr>
        <w:t> </w:t>
      </w:r>
      <w:r>
        <w:rPr/>
        <w:t>10</w:t>
      </w:r>
      <w:r>
        <w:rPr>
          <w:spacing w:val="-11"/>
        </w:rPr>
        <w:t> </w:t>
      </w:r>
      <w:r>
        <w:rPr/>
        <w:t>-</w:t>
      </w:r>
      <w:r>
        <w:rPr>
          <w:spacing w:val="-10"/>
        </w:rPr>
        <w:t> </w:t>
      </w:r>
      <w:r>
        <w:rPr/>
        <w:t>Модуль</w:t>
      </w:r>
      <w:r>
        <w:rPr>
          <w:spacing w:val="-11"/>
        </w:rPr>
        <w:t> </w:t>
      </w:r>
      <w:r>
        <w:rPr/>
        <w:t>«Методика</w:t>
      </w:r>
      <w:r>
        <w:rPr>
          <w:spacing w:val="-11"/>
        </w:rPr>
        <w:t> </w:t>
      </w:r>
      <w:r>
        <w:rPr/>
        <w:t>полиязычного</w:t>
      </w:r>
      <w:r>
        <w:rPr>
          <w:spacing w:val="-10"/>
        </w:rPr>
        <w:t> </w:t>
      </w:r>
      <w:r>
        <w:rPr>
          <w:spacing w:val="-2"/>
        </w:rPr>
        <w:t>образования»</w:t>
      </w:r>
    </w:p>
    <w:p>
      <w:pPr>
        <w:pStyle w:val="BodyText"/>
        <w:ind w:left="0" w:firstLine="0"/>
        <w:jc w:val="left"/>
        <w:rPr>
          <w:sz w:val="24"/>
        </w:rPr>
      </w:pPr>
    </w:p>
    <w:tbl>
      <w:tblPr>
        <w:tblW w:w="0" w:type="auto"/>
        <w:jc w:val="left"/>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30"/>
        <w:gridCol w:w="288"/>
        <w:gridCol w:w="4904"/>
      </w:tblGrid>
      <w:tr>
        <w:trPr>
          <w:trHeight w:val="276" w:hRule="atLeast"/>
        </w:trPr>
        <w:tc>
          <w:tcPr>
            <w:tcW w:w="4618" w:type="dxa"/>
            <w:gridSpan w:val="2"/>
          </w:tcPr>
          <w:p>
            <w:pPr>
              <w:pStyle w:val="TableParagraph"/>
              <w:spacing w:line="255" w:lineRule="exact" w:before="1"/>
              <w:ind w:left="1266"/>
              <w:rPr>
                <w:sz w:val="24"/>
              </w:rPr>
            </w:pPr>
            <w:r>
              <w:rPr>
                <w:sz w:val="24"/>
              </w:rPr>
              <w:t>Наименование</w:t>
            </w:r>
            <w:r>
              <w:rPr>
                <w:spacing w:val="-12"/>
                <w:sz w:val="24"/>
              </w:rPr>
              <w:t> </w:t>
            </w:r>
            <w:r>
              <w:rPr>
                <w:spacing w:val="-4"/>
                <w:sz w:val="24"/>
              </w:rPr>
              <w:t>темы</w:t>
            </w:r>
          </w:p>
        </w:tc>
        <w:tc>
          <w:tcPr>
            <w:tcW w:w="4904" w:type="dxa"/>
          </w:tcPr>
          <w:p>
            <w:pPr>
              <w:pStyle w:val="TableParagraph"/>
              <w:spacing w:line="255" w:lineRule="exact" w:before="1"/>
              <w:ind w:left="881" w:right="877"/>
              <w:jc w:val="center"/>
              <w:rPr>
                <w:sz w:val="24"/>
              </w:rPr>
            </w:pPr>
            <w:r>
              <w:rPr>
                <w:sz w:val="24"/>
              </w:rPr>
              <w:t>Краткое</w:t>
            </w:r>
            <w:r>
              <w:rPr>
                <w:spacing w:val="-4"/>
                <w:sz w:val="24"/>
              </w:rPr>
              <w:t> </w:t>
            </w:r>
            <w:r>
              <w:rPr>
                <w:sz w:val="24"/>
              </w:rPr>
              <w:t>описание</w:t>
            </w:r>
            <w:r>
              <w:rPr>
                <w:spacing w:val="-3"/>
                <w:sz w:val="24"/>
              </w:rPr>
              <w:t> </w:t>
            </w:r>
            <w:r>
              <w:rPr>
                <w:spacing w:val="-2"/>
                <w:sz w:val="24"/>
              </w:rPr>
              <w:t>содержания</w:t>
            </w:r>
          </w:p>
        </w:tc>
      </w:tr>
      <w:tr>
        <w:trPr>
          <w:trHeight w:val="275" w:hRule="atLeast"/>
        </w:trPr>
        <w:tc>
          <w:tcPr>
            <w:tcW w:w="4618" w:type="dxa"/>
            <w:gridSpan w:val="2"/>
          </w:tcPr>
          <w:p>
            <w:pPr>
              <w:pStyle w:val="TableParagraph"/>
              <w:spacing w:line="255" w:lineRule="exact"/>
              <w:ind w:left="9"/>
              <w:jc w:val="center"/>
              <w:rPr>
                <w:sz w:val="24"/>
              </w:rPr>
            </w:pPr>
            <w:r>
              <w:rPr>
                <w:sz w:val="24"/>
              </w:rPr>
              <w:t>1</w:t>
            </w:r>
          </w:p>
        </w:tc>
        <w:tc>
          <w:tcPr>
            <w:tcW w:w="4904" w:type="dxa"/>
          </w:tcPr>
          <w:p>
            <w:pPr>
              <w:pStyle w:val="TableParagraph"/>
              <w:spacing w:line="255" w:lineRule="exact"/>
              <w:ind w:left="148"/>
              <w:jc w:val="center"/>
              <w:rPr>
                <w:sz w:val="24"/>
              </w:rPr>
            </w:pPr>
            <w:r>
              <w:rPr>
                <w:sz w:val="24"/>
              </w:rPr>
              <w:t>2</w:t>
            </w:r>
          </w:p>
        </w:tc>
      </w:tr>
      <w:tr>
        <w:trPr>
          <w:trHeight w:val="827" w:hRule="atLeast"/>
        </w:trPr>
        <w:tc>
          <w:tcPr>
            <w:tcW w:w="4618" w:type="dxa"/>
            <w:gridSpan w:val="2"/>
          </w:tcPr>
          <w:p>
            <w:pPr>
              <w:pStyle w:val="TableParagraph"/>
              <w:rPr>
                <w:sz w:val="24"/>
              </w:rPr>
            </w:pPr>
            <w:r>
              <w:rPr>
                <w:sz w:val="24"/>
              </w:rPr>
              <w:t>The</w:t>
            </w:r>
            <w:r>
              <w:rPr>
                <w:spacing w:val="27"/>
                <w:sz w:val="24"/>
              </w:rPr>
              <w:t> </w:t>
            </w:r>
            <w:r>
              <w:rPr>
                <w:sz w:val="24"/>
              </w:rPr>
              <w:t>definition</w:t>
            </w:r>
            <w:r>
              <w:rPr>
                <w:spacing w:val="28"/>
                <w:sz w:val="24"/>
              </w:rPr>
              <w:t> </w:t>
            </w:r>
            <w:r>
              <w:rPr>
                <w:sz w:val="24"/>
              </w:rPr>
              <w:t>of</w:t>
            </w:r>
            <w:r>
              <w:rPr>
                <w:spacing w:val="29"/>
                <w:sz w:val="24"/>
              </w:rPr>
              <w:t> </w:t>
            </w:r>
            <w:r>
              <w:rPr>
                <w:sz w:val="24"/>
              </w:rPr>
              <w:t>“competence”.</w:t>
            </w:r>
            <w:r>
              <w:rPr>
                <w:spacing w:val="28"/>
                <w:sz w:val="24"/>
              </w:rPr>
              <w:t> </w:t>
            </w:r>
            <w:r>
              <w:rPr>
                <w:spacing w:val="-2"/>
                <w:sz w:val="24"/>
              </w:rPr>
              <w:t>Developing</w:t>
            </w:r>
          </w:p>
          <w:p>
            <w:pPr>
              <w:pStyle w:val="TableParagraph"/>
              <w:tabs>
                <w:tab w:pos="1608" w:val="left" w:leader="none"/>
                <w:tab w:pos="3029" w:val="left" w:leader="none"/>
              </w:tabs>
              <w:spacing w:line="270" w:lineRule="atLeast"/>
              <w:ind w:right="96"/>
              <w:rPr>
                <w:sz w:val="24"/>
              </w:rPr>
            </w:pPr>
            <w:r>
              <w:rPr>
                <w:spacing w:val="-2"/>
                <w:sz w:val="24"/>
              </w:rPr>
              <w:t>professional</w:t>
            </w:r>
            <w:r>
              <w:rPr>
                <w:sz w:val="24"/>
              </w:rPr>
              <w:tab/>
            </w:r>
            <w:r>
              <w:rPr>
                <w:spacing w:val="-2"/>
                <w:sz w:val="24"/>
              </w:rPr>
              <w:t>polylingual</w:t>
            </w:r>
            <w:r>
              <w:rPr>
                <w:sz w:val="24"/>
              </w:rPr>
              <w:tab/>
            </w:r>
            <w:r>
              <w:rPr>
                <w:spacing w:val="-2"/>
                <w:sz w:val="24"/>
              </w:rPr>
              <w:t>communicative competence</w:t>
            </w:r>
          </w:p>
        </w:tc>
        <w:tc>
          <w:tcPr>
            <w:tcW w:w="4904" w:type="dxa"/>
          </w:tcPr>
          <w:p>
            <w:pPr>
              <w:pStyle w:val="TableParagraph"/>
              <w:ind w:left="106"/>
              <w:rPr>
                <w:sz w:val="24"/>
              </w:rPr>
            </w:pPr>
            <w:r>
              <w:rPr>
                <w:sz w:val="24"/>
              </w:rPr>
              <w:t>Данная</w:t>
            </w:r>
            <w:r>
              <w:rPr>
                <w:spacing w:val="61"/>
                <w:sz w:val="24"/>
              </w:rPr>
              <w:t> </w:t>
            </w:r>
            <w:r>
              <w:rPr>
                <w:sz w:val="24"/>
              </w:rPr>
              <w:t>тема</w:t>
            </w:r>
            <w:r>
              <w:rPr>
                <w:spacing w:val="63"/>
                <w:sz w:val="24"/>
              </w:rPr>
              <w:t> </w:t>
            </w:r>
            <w:r>
              <w:rPr>
                <w:sz w:val="24"/>
              </w:rPr>
              <w:t>раскрывает</w:t>
            </w:r>
            <w:r>
              <w:rPr>
                <w:spacing w:val="62"/>
                <w:sz w:val="24"/>
              </w:rPr>
              <w:t> </w:t>
            </w:r>
            <w:r>
              <w:rPr>
                <w:sz w:val="24"/>
              </w:rPr>
              <w:t>специфику</w:t>
            </w:r>
            <w:r>
              <w:rPr>
                <w:spacing w:val="62"/>
                <w:sz w:val="24"/>
              </w:rPr>
              <w:t> </w:t>
            </w:r>
            <w:r>
              <w:rPr>
                <w:spacing w:val="-2"/>
                <w:sz w:val="24"/>
              </w:rPr>
              <w:t>отбора</w:t>
            </w:r>
          </w:p>
          <w:p>
            <w:pPr>
              <w:pStyle w:val="TableParagraph"/>
              <w:tabs>
                <w:tab w:pos="1912" w:val="left" w:leader="none"/>
                <w:tab w:pos="2909" w:val="left" w:leader="none"/>
              </w:tabs>
              <w:spacing w:line="270" w:lineRule="atLeast"/>
              <w:ind w:left="106" w:right="98"/>
              <w:rPr>
                <w:sz w:val="24"/>
              </w:rPr>
            </w:pPr>
            <w:r>
              <w:rPr>
                <w:spacing w:val="-2"/>
                <w:sz w:val="24"/>
              </w:rPr>
              <w:t>компонентного</w:t>
            </w:r>
            <w:r>
              <w:rPr>
                <w:sz w:val="24"/>
              </w:rPr>
              <w:tab/>
            </w:r>
            <w:r>
              <w:rPr>
                <w:spacing w:val="-2"/>
                <w:sz w:val="24"/>
              </w:rPr>
              <w:t>состава</w:t>
            </w:r>
            <w:r>
              <w:rPr>
                <w:sz w:val="24"/>
              </w:rPr>
              <w:tab/>
            </w:r>
            <w:r>
              <w:rPr>
                <w:spacing w:val="-2"/>
                <w:sz w:val="24"/>
              </w:rPr>
              <w:t>профессионально- </w:t>
            </w:r>
            <w:r>
              <w:rPr>
                <w:sz w:val="24"/>
              </w:rPr>
              <w:t>полиязычно-коммуникативной компетенции.</w:t>
            </w:r>
          </w:p>
        </w:tc>
      </w:tr>
      <w:tr>
        <w:trPr>
          <w:trHeight w:val="1379" w:hRule="atLeast"/>
        </w:trPr>
        <w:tc>
          <w:tcPr>
            <w:tcW w:w="4618" w:type="dxa"/>
            <w:gridSpan w:val="2"/>
          </w:tcPr>
          <w:p>
            <w:pPr>
              <w:pStyle w:val="TableParagraph"/>
              <w:spacing w:before="1"/>
              <w:ind w:right="97"/>
              <w:jc w:val="both"/>
              <w:rPr>
                <w:sz w:val="24"/>
              </w:rPr>
            </w:pPr>
            <w:r>
              <w:rPr>
                <w:sz w:val="24"/>
              </w:rPr>
              <w:t>The components of professional </w:t>
            </w:r>
            <w:r>
              <w:rPr>
                <w:sz w:val="24"/>
              </w:rPr>
              <w:t>polylingual communicative competence and their </w:t>
            </w:r>
            <w:r>
              <w:rPr>
                <w:spacing w:val="-2"/>
                <w:sz w:val="24"/>
              </w:rPr>
              <w:t>peculiarities</w:t>
            </w:r>
          </w:p>
        </w:tc>
        <w:tc>
          <w:tcPr>
            <w:tcW w:w="4904" w:type="dxa"/>
          </w:tcPr>
          <w:p>
            <w:pPr>
              <w:pStyle w:val="TableParagraph"/>
              <w:tabs>
                <w:tab w:pos="2908" w:val="left" w:leader="none"/>
              </w:tabs>
              <w:spacing w:before="1"/>
              <w:ind w:left="106" w:right="98" w:firstLine="33"/>
              <w:jc w:val="both"/>
              <w:rPr>
                <w:sz w:val="24"/>
              </w:rPr>
            </w:pPr>
            <w:r>
              <w:rPr>
                <w:sz w:val="24"/>
              </w:rPr>
              <w:t>Данная тема раскрывает особенности </w:t>
            </w:r>
            <w:r>
              <w:rPr>
                <w:spacing w:val="-2"/>
                <w:sz w:val="24"/>
              </w:rPr>
              <w:t>формирования</w:t>
            </w:r>
            <w:r>
              <w:rPr>
                <w:sz w:val="24"/>
              </w:rPr>
              <w:tab/>
            </w:r>
            <w:r>
              <w:rPr>
                <w:spacing w:val="-2"/>
                <w:sz w:val="24"/>
              </w:rPr>
              <w:t>профессионально- </w:t>
            </w:r>
            <w:r>
              <w:rPr>
                <w:sz w:val="24"/>
              </w:rPr>
              <w:t>полиязычно-коммуникативной компетенции и</w:t>
            </w:r>
            <w:r>
              <w:rPr>
                <w:spacing w:val="71"/>
                <w:sz w:val="24"/>
              </w:rPr>
              <w:t>  </w:t>
            </w:r>
            <w:r>
              <w:rPr>
                <w:sz w:val="24"/>
              </w:rPr>
              <w:t>представляет</w:t>
            </w:r>
            <w:r>
              <w:rPr>
                <w:spacing w:val="73"/>
                <w:sz w:val="24"/>
              </w:rPr>
              <w:t>  </w:t>
            </w:r>
            <w:r>
              <w:rPr>
                <w:sz w:val="24"/>
              </w:rPr>
              <w:t>собой</w:t>
            </w:r>
            <w:r>
              <w:rPr>
                <w:spacing w:val="73"/>
                <w:sz w:val="24"/>
              </w:rPr>
              <w:t>  </w:t>
            </w:r>
            <w:r>
              <w:rPr>
                <w:sz w:val="24"/>
              </w:rPr>
              <w:t>анализ</w:t>
            </w:r>
            <w:r>
              <w:rPr>
                <w:spacing w:val="74"/>
                <w:sz w:val="24"/>
              </w:rPr>
              <w:t>  </w:t>
            </w:r>
            <w:r>
              <w:rPr>
                <w:spacing w:val="-2"/>
                <w:sz w:val="24"/>
              </w:rPr>
              <w:t>термина</w:t>
            </w:r>
          </w:p>
          <w:p>
            <w:pPr>
              <w:pStyle w:val="TableParagraph"/>
              <w:spacing w:line="254" w:lineRule="exact"/>
              <w:ind w:left="106"/>
              <w:rPr>
                <w:sz w:val="24"/>
              </w:rPr>
            </w:pPr>
            <w:r>
              <w:rPr>
                <w:spacing w:val="-2"/>
                <w:sz w:val="24"/>
              </w:rPr>
              <w:t>«компетенция».</w:t>
            </w:r>
          </w:p>
        </w:tc>
      </w:tr>
      <w:tr>
        <w:trPr>
          <w:trHeight w:val="1104" w:hRule="atLeast"/>
        </w:trPr>
        <w:tc>
          <w:tcPr>
            <w:tcW w:w="4618" w:type="dxa"/>
            <w:gridSpan w:val="2"/>
          </w:tcPr>
          <w:p>
            <w:pPr>
              <w:pStyle w:val="TableParagraph"/>
              <w:spacing w:before="1"/>
              <w:ind w:right="97" w:firstLine="33"/>
              <w:jc w:val="both"/>
              <w:rPr>
                <w:sz w:val="24"/>
              </w:rPr>
            </w:pPr>
            <w:r>
              <w:rPr>
                <w:sz w:val="24"/>
              </w:rPr>
              <w:t>The conception of </w:t>
            </w:r>
            <w:r>
              <w:rPr>
                <w:sz w:val="24"/>
              </w:rPr>
              <w:t>polylingual-based preparation of future foreign language </w:t>
            </w:r>
            <w:r>
              <w:rPr>
                <w:spacing w:val="-2"/>
                <w:sz w:val="24"/>
              </w:rPr>
              <w:t>teachers.</w:t>
            </w:r>
          </w:p>
        </w:tc>
        <w:tc>
          <w:tcPr>
            <w:tcW w:w="4904" w:type="dxa"/>
          </w:tcPr>
          <w:p>
            <w:pPr>
              <w:pStyle w:val="TableParagraph"/>
              <w:tabs>
                <w:tab w:pos="3621" w:val="left" w:leader="none"/>
              </w:tabs>
              <w:spacing w:before="1"/>
              <w:ind w:left="106" w:right="99"/>
              <w:jc w:val="both"/>
              <w:rPr>
                <w:sz w:val="24"/>
              </w:rPr>
            </w:pPr>
            <w:r>
              <w:rPr>
                <w:sz w:val="24"/>
              </w:rPr>
              <w:t>Данная тема раскрывает концепцию </w:t>
            </w:r>
            <w:r>
              <w:rPr>
                <w:spacing w:val="-2"/>
                <w:sz w:val="24"/>
              </w:rPr>
              <w:t>полиязычно-базируемой</w:t>
            </w:r>
            <w:r>
              <w:rPr>
                <w:sz w:val="24"/>
              </w:rPr>
              <w:tab/>
            </w:r>
            <w:r>
              <w:rPr>
                <w:spacing w:val="-2"/>
                <w:sz w:val="24"/>
              </w:rPr>
              <w:t>подготовки </w:t>
            </w:r>
            <w:r>
              <w:rPr>
                <w:sz w:val="24"/>
              </w:rPr>
              <w:t>учителей иностранного языка</w:t>
            </w:r>
          </w:p>
        </w:tc>
      </w:tr>
      <w:tr>
        <w:trPr>
          <w:trHeight w:val="1103" w:hRule="atLeast"/>
        </w:trPr>
        <w:tc>
          <w:tcPr>
            <w:tcW w:w="4330" w:type="dxa"/>
          </w:tcPr>
          <w:p>
            <w:pPr>
              <w:pStyle w:val="TableParagraph"/>
              <w:spacing w:line="270" w:lineRule="atLeast"/>
              <w:ind w:right="98" w:firstLine="33"/>
              <w:jc w:val="both"/>
              <w:rPr>
                <w:sz w:val="24"/>
              </w:rPr>
            </w:pPr>
            <w:r>
              <w:rPr>
                <w:sz w:val="24"/>
              </w:rPr>
              <w:t>The</w:t>
            </w:r>
            <w:r>
              <w:rPr>
                <w:spacing w:val="-15"/>
                <w:sz w:val="24"/>
              </w:rPr>
              <w:t> </w:t>
            </w:r>
            <w:r>
              <w:rPr>
                <w:sz w:val="24"/>
              </w:rPr>
              <w:t>cognitive-linguocultural</w:t>
            </w:r>
            <w:r>
              <w:rPr>
                <w:spacing w:val="-15"/>
                <w:sz w:val="24"/>
              </w:rPr>
              <w:t> </w:t>
            </w:r>
            <w:r>
              <w:rPr>
                <w:sz w:val="24"/>
              </w:rPr>
              <w:t>methodology as the basis of polylingual-based preparation of future foreign language </w:t>
            </w:r>
            <w:r>
              <w:rPr>
                <w:spacing w:val="-2"/>
                <w:sz w:val="24"/>
              </w:rPr>
              <w:t>teachers.</w:t>
            </w:r>
          </w:p>
        </w:tc>
        <w:tc>
          <w:tcPr>
            <w:tcW w:w="5192" w:type="dxa"/>
            <w:gridSpan w:val="2"/>
          </w:tcPr>
          <w:p>
            <w:pPr>
              <w:pStyle w:val="TableParagraph"/>
              <w:spacing w:line="270" w:lineRule="atLeast"/>
              <w:ind w:left="106" w:right="98"/>
              <w:jc w:val="both"/>
              <w:rPr>
                <w:sz w:val="24"/>
              </w:rPr>
            </w:pPr>
            <w:r>
              <w:rPr>
                <w:sz w:val="24"/>
              </w:rPr>
              <w:t>Данная тема раскрывает когнитивно- лингвокультурологическую методологию </w:t>
            </w:r>
            <w:r>
              <w:rPr>
                <w:sz w:val="24"/>
              </w:rPr>
              <w:t>как основу полиязычно-базируемой подготовки учителей иностранного языка.</w:t>
            </w:r>
          </w:p>
        </w:tc>
      </w:tr>
      <w:tr>
        <w:trPr>
          <w:trHeight w:val="1379" w:hRule="atLeast"/>
        </w:trPr>
        <w:tc>
          <w:tcPr>
            <w:tcW w:w="4330" w:type="dxa"/>
          </w:tcPr>
          <w:p>
            <w:pPr>
              <w:pStyle w:val="TableParagraph"/>
              <w:ind w:right="98" w:firstLine="33"/>
              <w:jc w:val="both"/>
              <w:rPr>
                <w:sz w:val="24"/>
              </w:rPr>
            </w:pPr>
            <w:r>
              <w:rPr>
                <w:sz w:val="24"/>
              </w:rPr>
              <w:t>The regularities of becoming polylingual person. The mechanism of </w:t>
            </w:r>
            <w:r>
              <w:rPr>
                <w:sz w:val="24"/>
              </w:rPr>
              <w:t>educational </w:t>
            </w:r>
            <w:r>
              <w:rPr>
                <w:spacing w:val="-2"/>
                <w:sz w:val="24"/>
              </w:rPr>
              <w:t>surrounding</w:t>
            </w:r>
          </w:p>
        </w:tc>
        <w:tc>
          <w:tcPr>
            <w:tcW w:w="5192" w:type="dxa"/>
            <w:gridSpan w:val="2"/>
          </w:tcPr>
          <w:p>
            <w:pPr>
              <w:pStyle w:val="TableParagraph"/>
              <w:spacing w:line="270" w:lineRule="atLeast"/>
              <w:ind w:left="106" w:right="97" w:firstLine="33"/>
              <w:jc w:val="both"/>
              <w:rPr>
                <w:sz w:val="24"/>
              </w:rPr>
            </w:pPr>
            <w:r>
              <w:rPr>
                <w:sz w:val="24"/>
              </w:rPr>
              <w:t>Данная тема знакомит с закономерностями становления полиязычной личности. Данная тема раскрывает механизм использования искусственной образовательной полиязычной среды обучающихся</w:t>
            </w:r>
          </w:p>
        </w:tc>
      </w:tr>
      <w:tr>
        <w:trPr>
          <w:trHeight w:val="1655" w:hRule="atLeast"/>
        </w:trPr>
        <w:tc>
          <w:tcPr>
            <w:tcW w:w="4330" w:type="dxa"/>
          </w:tcPr>
          <w:p>
            <w:pPr>
              <w:pStyle w:val="TableParagraph"/>
              <w:ind w:right="96" w:firstLine="33"/>
              <w:jc w:val="both"/>
              <w:rPr>
                <w:sz w:val="24"/>
              </w:rPr>
            </w:pPr>
            <w:r>
              <w:rPr>
                <w:sz w:val="24"/>
              </w:rPr>
              <w:t>The regularities of becoming polylingual </w:t>
            </w:r>
            <w:r>
              <w:rPr>
                <w:spacing w:val="-2"/>
                <w:sz w:val="24"/>
              </w:rPr>
              <w:t>person.</w:t>
            </w:r>
            <w:r>
              <w:rPr>
                <w:spacing w:val="-8"/>
                <w:sz w:val="24"/>
              </w:rPr>
              <w:t> </w:t>
            </w:r>
            <w:r>
              <w:rPr>
                <w:spacing w:val="-2"/>
                <w:sz w:val="24"/>
              </w:rPr>
              <w:t>The</w:t>
            </w:r>
            <w:r>
              <w:rPr>
                <w:spacing w:val="-9"/>
                <w:sz w:val="24"/>
              </w:rPr>
              <w:t> </w:t>
            </w:r>
            <w:r>
              <w:rPr>
                <w:spacing w:val="-2"/>
                <w:sz w:val="24"/>
              </w:rPr>
              <w:t>mechanism</w:t>
            </w:r>
            <w:r>
              <w:rPr>
                <w:spacing w:val="-8"/>
                <w:sz w:val="24"/>
              </w:rPr>
              <w:t> </w:t>
            </w:r>
            <w:r>
              <w:rPr>
                <w:spacing w:val="-2"/>
                <w:sz w:val="24"/>
              </w:rPr>
              <w:t>of</w:t>
            </w:r>
            <w:r>
              <w:rPr>
                <w:spacing w:val="-7"/>
                <w:sz w:val="24"/>
              </w:rPr>
              <w:t> </w:t>
            </w:r>
            <w:r>
              <w:rPr>
                <w:spacing w:val="-2"/>
                <w:sz w:val="24"/>
              </w:rPr>
              <w:t>introduction</w:t>
            </w:r>
            <w:r>
              <w:rPr>
                <w:spacing w:val="-8"/>
                <w:sz w:val="24"/>
              </w:rPr>
              <w:t> </w:t>
            </w:r>
            <w:r>
              <w:rPr>
                <w:spacing w:val="-2"/>
                <w:sz w:val="24"/>
              </w:rPr>
              <w:t>and </w:t>
            </w:r>
            <w:r>
              <w:rPr>
                <w:sz w:val="24"/>
              </w:rPr>
              <w:t>awareness of professional polylingual </w:t>
            </w:r>
            <w:r>
              <w:rPr>
                <w:spacing w:val="-2"/>
                <w:sz w:val="24"/>
              </w:rPr>
              <w:t>activity</w:t>
            </w:r>
          </w:p>
        </w:tc>
        <w:tc>
          <w:tcPr>
            <w:tcW w:w="5192" w:type="dxa"/>
            <w:gridSpan w:val="2"/>
          </w:tcPr>
          <w:p>
            <w:pPr>
              <w:pStyle w:val="TableParagraph"/>
              <w:ind w:left="106" w:right="98"/>
              <w:jc w:val="both"/>
              <w:rPr>
                <w:sz w:val="24"/>
              </w:rPr>
            </w:pPr>
            <w:r>
              <w:rPr>
                <w:sz w:val="24"/>
              </w:rPr>
              <w:t>Данная тема знакомит и раскрывает закономерности становления полиязычной личности - а именно механизм знакомства и осознания</w:t>
            </w:r>
            <w:r>
              <w:rPr>
                <w:spacing w:val="36"/>
                <w:sz w:val="24"/>
              </w:rPr>
              <w:t>  </w:t>
            </w:r>
            <w:r>
              <w:rPr>
                <w:sz w:val="24"/>
              </w:rPr>
              <w:t>профессиональной</w:t>
            </w:r>
            <w:r>
              <w:rPr>
                <w:spacing w:val="36"/>
                <w:sz w:val="24"/>
              </w:rPr>
              <w:t>  </w:t>
            </w:r>
            <w:r>
              <w:rPr>
                <w:spacing w:val="-2"/>
                <w:sz w:val="24"/>
              </w:rPr>
              <w:t>педагогической</w:t>
            </w:r>
          </w:p>
          <w:p>
            <w:pPr>
              <w:pStyle w:val="TableParagraph"/>
              <w:spacing w:line="270" w:lineRule="atLeast"/>
              <w:ind w:left="106" w:right="98"/>
              <w:jc w:val="both"/>
              <w:rPr>
                <w:sz w:val="24"/>
              </w:rPr>
            </w:pPr>
            <w:r>
              <w:rPr>
                <w:sz w:val="24"/>
              </w:rPr>
              <w:t>деятельности будущих учителей иностранного </w:t>
            </w:r>
            <w:r>
              <w:rPr>
                <w:spacing w:val="-2"/>
                <w:sz w:val="24"/>
              </w:rPr>
              <w:t>языка</w:t>
            </w:r>
          </w:p>
        </w:tc>
      </w:tr>
      <w:tr>
        <w:trPr>
          <w:trHeight w:val="1104" w:hRule="atLeast"/>
        </w:trPr>
        <w:tc>
          <w:tcPr>
            <w:tcW w:w="4330" w:type="dxa"/>
          </w:tcPr>
          <w:p>
            <w:pPr>
              <w:pStyle w:val="TableParagraph"/>
              <w:spacing w:before="1"/>
              <w:ind w:right="98" w:firstLine="33"/>
              <w:jc w:val="both"/>
              <w:rPr>
                <w:sz w:val="24"/>
              </w:rPr>
            </w:pPr>
            <w:r>
              <w:rPr>
                <w:sz w:val="24"/>
              </w:rPr>
              <w:t>The regularities of becoming polylingual person. The mechanism of linguistic cultural basis.</w:t>
            </w:r>
          </w:p>
        </w:tc>
        <w:tc>
          <w:tcPr>
            <w:tcW w:w="5192" w:type="dxa"/>
            <w:gridSpan w:val="2"/>
          </w:tcPr>
          <w:p>
            <w:pPr>
              <w:pStyle w:val="TableParagraph"/>
              <w:spacing w:line="270" w:lineRule="atLeast"/>
              <w:ind w:left="106" w:right="98"/>
              <w:jc w:val="both"/>
              <w:rPr>
                <w:sz w:val="24"/>
              </w:rPr>
            </w:pPr>
            <w:r>
              <w:rPr>
                <w:sz w:val="24"/>
              </w:rPr>
              <w:t>Данная тема знакомит и раскрывает закономерности становления полиязычной личности. Тема презентует механизм языковой культурной основы</w:t>
            </w:r>
          </w:p>
        </w:tc>
      </w:tr>
      <w:tr>
        <w:trPr>
          <w:trHeight w:val="1103" w:hRule="atLeast"/>
        </w:trPr>
        <w:tc>
          <w:tcPr>
            <w:tcW w:w="4330" w:type="dxa"/>
          </w:tcPr>
          <w:p>
            <w:pPr>
              <w:pStyle w:val="TableParagraph"/>
              <w:ind w:right="97" w:firstLine="93"/>
              <w:jc w:val="both"/>
              <w:rPr>
                <w:sz w:val="24"/>
              </w:rPr>
            </w:pPr>
            <w:r>
              <w:rPr>
                <w:sz w:val="24"/>
              </w:rPr>
              <w:t>The polylingual-based </w:t>
            </w:r>
            <w:r>
              <w:rPr>
                <w:sz w:val="24"/>
              </w:rPr>
              <w:t>preparation principles of future foreign language teachers. The principle of interference</w:t>
            </w:r>
          </w:p>
        </w:tc>
        <w:tc>
          <w:tcPr>
            <w:tcW w:w="5192" w:type="dxa"/>
            <w:gridSpan w:val="2"/>
          </w:tcPr>
          <w:p>
            <w:pPr>
              <w:pStyle w:val="TableParagraph"/>
              <w:spacing w:line="270" w:lineRule="atLeast"/>
              <w:ind w:left="106" w:right="97"/>
              <w:jc w:val="both"/>
              <w:rPr>
                <w:sz w:val="24"/>
              </w:rPr>
            </w:pPr>
            <w:r>
              <w:rPr>
                <w:sz w:val="24"/>
              </w:rPr>
              <w:t>Данная</w:t>
            </w:r>
            <w:r>
              <w:rPr>
                <w:spacing w:val="-11"/>
                <w:sz w:val="24"/>
              </w:rPr>
              <w:t> </w:t>
            </w:r>
            <w:r>
              <w:rPr>
                <w:sz w:val="24"/>
              </w:rPr>
              <w:t>тема</w:t>
            </w:r>
            <w:r>
              <w:rPr>
                <w:spacing w:val="-10"/>
                <w:sz w:val="24"/>
              </w:rPr>
              <w:t> </w:t>
            </w:r>
            <w:r>
              <w:rPr>
                <w:sz w:val="24"/>
              </w:rPr>
              <w:t>раскрывает</w:t>
            </w:r>
            <w:r>
              <w:rPr>
                <w:spacing w:val="-11"/>
                <w:sz w:val="24"/>
              </w:rPr>
              <w:t> </w:t>
            </w:r>
            <w:r>
              <w:rPr>
                <w:sz w:val="24"/>
              </w:rPr>
              <w:t>принципы</w:t>
            </w:r>
            <w:r>
              <w:rPr>
                <w:spacing w:val="-10"/>
                <w:sz w:val="24"/>
              </w:rPr>
              <w:t> </w:t>
            </w:r>
            <w:r>
              <w:rPr>
                <w:sz w:val="24"/>
              </w:rPr>
              <w:t>полиязычно- базируемой подготовки учителей иностранного языка. Тема раскрывает принцип</w:t>
            </w:r>
            <w:r>
              <w:rPr>
                <w:spacing w:val="40"/>
                <w:sz w:val="24"/>
              </w:rPr>
              <w:t> </w:t>
            </w:r>
            <w:r>
              <w:rPr>
                <w:spacing w:val="-2"/>
                <w:sz w:val="24"/>
              </w:rPr>
              <w:t>интерференции</w:t>
            </w:r>
          </w:p>
        </w:tc>
      </w:tr>
      <w:tr>
        <w:trPr>
          <w:trHeight w:val="1103" w:hRule="atLeast"/>
        </w:trPr>
        <w:tc>
          <w:tcPr>
            <w:tcW w:w="4330" w:type="dxa"/>
          </w:tcPr>
          <w:p>
            <w:pPr>
              <w:pStyle w:val="TableParagraph"/>
              <w:spacing w:line="270" w:lineRule="atLeast"/>
              <w:ind w:right="97" w:firstLine="33"/>
              <w:jc w:val="both"/>
              <w:rPr>
                <w:sz w:val="24"/>
              </w:rPr>
            </w:pPr>
            <w:r>
              <w:rPr>
                <w:sz w:val="24"/>
              </w:rPr>
              <w:t>The polylingual-based </w:t>
            </w:r>
            <w:r>
              <w:rPr>
                <w:sz w:val="24"/>
              </w:rPr>
              <w:t>preparation principles of future foreign language teachers. The principle of positive transfer or transference</w:t>
            </w:r>
          </w:p>
        </w:tc>
        <w:tc>
          <w:tcPr>
            <w:tcW w:w="5192" w:type="dxa"/>
            <w:gridSpan w:val="2"/>
          </w:tcPr>
          <w:p>
            <w:pPr>
              <w:pStyle w:val="TableParagraph"/>
              <w:spacing w:line="270" w:lineRule="atLeast"/>
              <w:ind w:left="106" w:right="97"/>
              <w:jc w:val="both"/>
              <w:rPr>
                <w:sz w:val="24"/>
              </w:rPr>
            </w:pPr>
            <w:r>
              <w:rPr>
                <w:sz w:val="24"/>
              </w:rPr>
              <w:t>Данная</w:t>
            </w:r>
            <w:r>
              <w:rPr>
                <w:spacing w:val="-11"/>
                <w:sz w:val="24"/>
              </w:rPr>
              <w:t> </w:t>
            </w:r>
            <w:r>
              <w:rPr>
                <w:sz w:val="24"/>
              </w:rPr>
              <w:t>тема</w:t>
            </w:r>
            <w:r>
              <w:rPr>
                <w:spacing w:val="-10"/>
                <w:sz w:val="24"/>
              </w:rPr>
              <w:t> </w:t>
            </w:r>
            <w:r>
              <w:rPr>
                <w:sz w:val="24"/>
              </w:rPr>
              <w:t>раскрывает</w:t>
            </w:r>
            <w:r>
              <w:rPr>
                <w:spacing w:val="-11"/>
                <w:sz w:val="24"/>
              </w:rPr>
              <w:t> </w:t>
            </w:r>
            <w:r>
              <w:rPr>
                <w:sz w:val="24"/>
              </w:rPr>
              <w:t>принципы</w:t>
            </w:r>
            <w:r>
              <w:rPr>
                <w:spacing w:val="-10"/>
                <w:sz w:val="24"/>
              </w:rPr>
              <w:t> </w:t>
            </w:r>
            <w:r>
              <w:rPr>
                <w:sz w:val="24"/>
              </w:rPr>
              <w:t>полиязычно- базируемой подготовки учителей иностранного языка. Тема раскрывает принцип положительного переноса</w:t>
            </w:r>
          </w:p>
        </w:tc>
      </w:tr>
      <w:tr>
        <w:trPr>
          <w:trHeight w:val="1102" w:hRule="atLeast"/>
        </w:trPr>
        <w:tc>
          <w:tcPr>
            <w:tcW w:w="4330" w:type="dxa"/>
          </w:tcPr>
          <w:p>
            <w:pPr>
              <w:pStyle w:val="TableParagraph"/>
              <w:ind w:right="97" w:firstLine="33"/>
              <w:jc w:val="both"/>
              <w:rPr>
                <w:sz w:val="24"/>
              </w:rPr>
            </w:pPr>
            <w:r>
              <w:rPr>
                <w:sz w:val="24"/>
              </w:rPr>
              <w:t>The polylingual-based </w:t>
            </w:r>
            <w:r>
              <w:rPr>
                <w:sz w:val="24"/>
              </w:rPr>
              <w:t>preparation principles of future foreign language teachers.</w:t>
            </w:r>
            <w:r>
              <w:rPr>
                <w:spacing w:val="61"/>
                <w:sz w:val="24"/>
              </w:rPr>
              <w:t> </w:t>
            </w:r>
            <w:r>
              <w:rPr>
                <w:sz w:val="24"/>
              </w:rPr>
              <w:t>The</w:t>
            </w:r>
            <w:r>
              <w:rPr>
                <w:spacing w:val="62"/>
                <w:sz w:val="24"/>
              </w:rPr>
              <w:t> </w:t>
            </w:r>
            <w:r>
              <w:rPr>
                <w:sz w:val="24"/>
              </w:rPr>
              <w:t>principle</w:t>
            </w:r>
            <w:r>
              <w:rPr>
                <w:spacing w:val="60"/>
                <w:sz w:val="24"/>
              </w:rPr>
              <w:t> </w:t>
            </w:r>
            <w:r>
              <w:rPr>
                <w:sz w:val="24"/>
              </w:rPr>
              <w:t>of</w:t>
            </w:r>
            <w:r>
              <w:rPr>
                <w:spacing w:val="62"/>
                <w:sz w:val="24"/>
              </w:rPr>
              <w:t> </w:t>
            </w:r>
            <w:r>
              <w:rPr>
                <w:spacing w:val="-2"/>
                <w:sz w:val="24"/>
              </w:rPr>
              <w:t>compensatory</w:t>
            </w:r>
          </w:p>
          <w:p>
            <w:pPr>
              <w:pStyle w:val="TableParagraph"/>
              <w:spacing w:line="255" w:lineRule="exact"/>
              <w:rPr>
                <w:sz w:val="24"/>
              </w:rPr>
            </w:pPr>
            <w:r>
              <w:rPr>
                <w:spacing w:val="-2"/>
                <w:sz w:val="24"/>
              </w:rPr>
              <w:t>strategies</w:t>
            </w:r>
          </w:p>
        </w:tc>
        <w:tc>
          <w:tcPr>
            <w:tcW w:w="5192" w:type="dxa"/>
            <w:gridSpan w:val="2"/>
          </w:tcPr>
          <w:p>
            <w:pPr>
              <w:pStyle w:val="TableParagraph"/>
              <w:ind w:left="106" w:right="97"/>
              <w:jc w:val="both"/>
              <w:rPr>
                <w:sz w:val="24"/>
              </w:rPr>
            </w:pPr>
            <w:r>
              <w:rPr>
                <w:sz w:val="24"/>
              </w:rPr>
              <w:t>Данная</w:t>
            </w:r>
            <w:r>
              <w:rPr>
                <w:spacing w:val="-11"/>
                <w:sz w:val="24"/>
              </w:rPr>
              <w:t> </w:t>
            </w:r>
            <w:r>
              <w:rPr>
                <w:sz w:val="24"/>
              </w:rPr>
              <w:t>тема</w:t>
            </w:r>
            <w:r>
              <w:rPr>
                <w:spacing w:val="-11"/>
                <w:sz w:val="24"/>
              </w:rPr>
              <w:t> </w:t>
            </w:r>
            <w:r>
              <w:rPr>
                <w:sz w:val="24"/>
              </w:rPr>
              <w:t>раскрывает</w:t>
            </w:r>
            <w:r>
              <w:rPr>
                <w:spacing w:val="-11"/>
                <w:sz w:val="24"/>
              </w:rPr>
              <w:t> </w:t>
            </w:r>
            <w:r>
              <w:rPr>
                <w:sz w:val="24"/>
              </w:rPr>
              <w:t>принципы</w:t>
            </w:r>
            <w:r>
              <w:rPr>
                <w:spacing w:val="-11"/>
                <w:sz w:val="24"/>
              </w:rPr>
              <w:t> </w:t>
            </w:r>
            <w:r>
              <w:rPr>
                <w:sz w:val="24"/>
              </w:rPr>
              <w:t>полиязычно- базируемой подготовки учителей иностранного языка.</w:t>
            </w:r>
            <w:r>
              <w:rPr>
                <w:spacing w:val="60"/>
                <w:w w:val="150"/>
                <w:sz w:val="24"/>
              </w:rPr>
              <w:t>   </w:t>
            </w:r>
            <w:r>
              <w:rPr>
                <w:sz w:val="24"/>
              </w:rPr>
              <w:t>Тема</w:t>
            </w:r>
            <w:r>
              <w:rPr>
                <w:spacing w:val="61"/>
                <w:w w:val="150"/>
                <w:sz w:val="24"/>
              </w:rPr>
              <w:t>   </w:t>
            </w:r>
            <w:r>
              <w:rPr>
                <w:sz w:val="24"/>
              </w:rPr>
              <w:t>раскрывает</w:t>
            </w:r>
            <w:r>
              <w:rPr>
                <w:spacing w:val="61"/>
                <w:w w:val="150"/>
                <w:sz w:val="24"/>
              </w:rPr>
              <w:t>   </w:t>
            </w:r>
            <w:r>
              <w:rPr>
                <w:spacing w:val="-2"/>
                <w:sz w:val="24"/>
              </w:rPr>
              <w:t>особенности</w:t>
            </w:r>
          </w:p>
          <w:p>
            <w:pPr>
              <w:pStyle w:val="TableParagraph"/>
              <w:spacing w:line="255" w:lineRule="exact"/>
              <w:ind w:left="106"/>
              <w:jc w:val="both"/>
              <w:rPr>
                <w:sz w:val="24"/>
              </w:rPr>
            </w:pPr>
            <w:r>
              <w:rPr>
                <w:sz w:val="24"/>
              </w:rPr>
              <w:t>использования</w:t>
            </w:r>
            <w:r>
              <w:rPr>
                <w:spacing w:val="-7"/>
                <w:sz w:val="24"/>
              </w:rPr>
              <w:t> </w:t>
            </w:r>
            <w:r>
              <w:rPr>
                <w:sz w:val="24"/>
              </w:rPr>
              <w:t>компенсаторных</w:t>
            </w:r>
            <w:r>
              <w:rPr>
                <w:spacing w:val="-6"/>
                <w:sz w:val="24"/>
              </w:rPr>
              <w:t> </w:t>
            </w:r>
            <w:r>
              <w:rPr>
                <w:spacing w:val="-2"/>
                <w:sz w:val="24"/>
              </w:rPr>
              <w:t>стратегий.</w:t>
            </w:r>
          </w:p>
        </w:tc>
      </w:tr>
      <w:tr>
        <w:trPr>
          <w:trHeight w:val="1105" w:hRule="atLeast"/>
        </w:trPr>
        <w:tc>
          <w:tcPr>
            <w:tcW w:w="4330" w:type="dxa"/>
            <w:tcBorders>
              <w:bottom w:val="nil"/>
            </w:tcBorders>
          </w:tcPr>
          <w:p>
            <w:pPr>
              <w:pStyle w:val="TableParagraph"/>
              <w:spacing w:line="270" w:lineRule="atLeast"/>
              <w:ind w:right="97" w:firstLine="33"/>
              <w:jc w:val="both"/>
              <w:rPr>
                <w:sz w:val="24"/>
              </w:rPr>
            </w:pPr>
            <w:r>
              <w:rPr>
                <w:sz w:val="24"/>
              </w:rPr>
              <w:t>The polylingual-based </w:t>
            </w:r>
            <w:r>
              <w:rPr>
                <w:sz w:val="24"/>
              </w:rPr>
              <w:t>preparation principles of future foreign language teachers. The principle of language gaps </w:t>
            </w:r>
            <w:r>
              <w:rPr>
                <w:spacing w:val="-2"/>
                <w:sz w:val="24"/>
              </w:rPr>
              <w:t>awareness</w:t>
            </w:r>
          </w:p>
        </w:tc>
        <w:tc>
          <w:tcPr>
            <w:tcW w:w="5192" w:type="dxa"/>
            <w:gridSpan w:val="2"/>
            <w:tcBorders>
              <w:bottom w:val="nil"/>
            </w:tcBorders>
          </w:tcPr>
          <w:p>
            <w:pPr>
              <w:pStyle w:val="TableParagraph"/>
              <w:spacing w:line="270" w:lineRule="atLeast"/>
              <w:ind w:left="106" w:right="97" w:firstLine="33"/>
              <w:jc w:val="both"/>
              <w:rPr>
                <w:sz w:val="24"/>
              </w:rPr>
            </w:pPr>
            <w:r>
              <w:rPr>
                <w:sz w:val="24"/>
              </w:rPr>
              <w:t>Данная</w:t>
            </w:r>
            <w:r>
              <w:rPr>
                <w:spacing w:val="-15"/>
                <w:sz w:val="24"/>
              </w:rPr>
              <w:t> </w:t>
            </w:r>
            <w:r>
              <w:rPr>
                <w:sz w:val="24"/>
              </w:rPr>
              <w:t>тема</w:t>
            </w:r>
            <w:r>
              <w:rPr>
                <w:spacing w:val="-15"/>
                <w:sz w:val="24"/>
              </w:rPr>
              <w:t> </w:t>
            </w:r>
            <w:r>
              <w:rPr>
                <w:sz w:val="24"/>
              </w:rPr>
              <w:t>раскрывает</w:t>
            </w:r>
            <w:r>
              <w:rPr>
                <w:spacing w:val="-15"/>
                <w:sz w:val="24"/>
              </w:rPr>
              <w:t> </w:t>
            </w:r>
            <w:r>
              <w:rPr>
                <w:sz w:val="24"/>
              </w:rPr>
              <w:t>принципы</w:t>
            </w:r>
            <w:r>
              <w:rPr>
                <w:spacing w:val="-15"/>
                <w:sz w:val="24"/>
              </w:rPr>
              <w:t> </w:t>
            </w:r>
            <w:r>
              <w:rPr>
                <w:sz w:val="24"/>
              </w:rPr>
              <w:t>полиязычно- базируемой подготовки учителей иностранного языка. Тема раскрывает особенности </w:t>
            </w:r>
            <w:r>
              <w:rPr>
                <w:sz w:val="24"/>
              </w:rPr>
              <w:t>осознания языковых пробелов.</w:t>
            </w:r>
          </w:p>
        </w:tc>
      </w:tr>
    </w:tbl>
    <w:p>
      <w:pPr>
        <w:spacing w:after="0" w:line="270" w:lineRule="atLeast"/>
        <w:jc w:val="both"/>
        <w:rPr>
          <w:sz w:val="24"/>
        </w:rPr>
        <w:sectPr>
          <w:pgSz w:w="11910" w:h="16840"/>
          <w:pgMar w:header="0" w:footer="1026" w:top="1040" w:bottom="1280" w:left="1280" w:right="340"/>
        </w:sectPr>
      </w:pPr>
    </w:p>
    <w:tbl>
      <w:tblPr>
        <w:tblW w:w="0" w:type="auto"/>
        <w:jc w:val="left"/>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30"/>
        <w:gridCol w:w="5192"/>
      </w:tblGrid>
      <w:tr>
        <w:trPr>
          <w:trHeight w:val="584" w:hRule="atLeast"/>
        </w:trPr>
        <w:tc>
          <w:tcPr>
            <w:tcW w:w="9522" w:type="dxa"/>
            <w:gridSpan w:val="2"/>
            <w:tcBorders>
              <w:top w:val="nil"/>
              <w:left w:val="nil"/>
              <w:right w:val="nil"/>
            </w:tcBorders>
          </w:tcPr>
          <w:p>
            <w:pPr>
              <w:pStyle w:val="TableParagraph"/>
              <w:spacing w:line="310" w:lineRule="exact"/>
              <w:ind w:left="112"/>
              <w:rPr>
                <w:sz w:val="28"/>
              </w:rPr>
            </w:pPr>
            <w:r>
              <w:rPr>
                <w:sz w:val="28"/>
              </w:rPr>
              <w:t>Продолжение</w:t>
            </w:r>
            <w:r>
              <w:rPr>
                <w:spacing w:val="52"/>
                <w:sz w:val="28"/>
              </w:rPr>
              <w:t> </w:t>
            </w:r>
            <w:r>
              <w:rPr>
                <w:sz w:val="28"/>
              </w:rPr>
              <w:t>таблицы</w:t>
            </w:r>
            <w:r>
              <w:rPr>
                <w:spacing w:val="55"/>
                <w:sz w:val="28"/>
              </w:rPr>
              <w:t> </w:t>
            </w:r>
            <w:r>
              <w:rPr>
                <w:spacing w:val="-5"/>
                <w:sz w:val="28"/>
              </w:rPr>
              <w:t>10</w:t>
            </w:r>
          </w:p>
        </w:tc>
      </w:tr>
      <w:tr>
        <w:trPr>
          <w:trHeight w:val="276" w:hRule="atLeast"/>
        </w:trPr>
        <w:tc>
          <w:tcPr>
            <w:tcW w:w="4330" w:type="dxa"/>
          </w:tcPr>
          <w:p>
            <w:pPr>
              <w:pStyle w:val="TableParagraph"/>
              <w:spacing w:line="255" w:lineRule="exact" w:before="1"/>
              <w:ind w:left="141"/>
              <w:rPr>
                <w:sz w:val="24"/>
              </w:rPr>
            </w:pPr>
            <w:r>
              <w:rPr>
                <w:sz w:val="24"/>
              </w:rPr>
              <w:t>1</w:t>
            </w:r>
          </w:p>
        </w:tc>
        <w:tc>
          <w:tcPr>
            <w:tcW w:w="5192" w:type="dxa"/>
          </w:tcPr>
          <w:p>
            <w:pPr>
              <w:pStyle w:val="TableParagraph"/>
              <w:spacing w:line="255" w:lineRule="exact" w:before="1"/>
              <w:ind w:left="106"/>
              <w:rPr>
                <w:sz w:val="24"/>
              </w:rPr>
            </w:pPr>
            <w:r>
              <w:rPr>
                <w:sz w:val="24"/>
              </w:rPr>
              <w:t>2</w:t>
            </w:r>
          </w:p>
        </w:tc>
      </w:tr>
      <w:tr>
        <w:trPr>
          <w:trHeight w:val="1380" w:hRule="atLeast"/>
        </w:trPr>
        <w:tc>
          <w:tcPr>
            <w:tcW w:w="4330" w:type="dxa"/>
          </w:tcPr>
          <w:p>
            <w:pPr>
              <w:pStyle w:val="TableParagraph"/>
              <w:ind w:right="95" w:firstLine="33"/>
              <w:jc w:val="both"/>
              <w:rPr>
                <w:sz w:val="24"/>
              </w:rPr>
            </w:pPr>
            <w:r>
              <w:rPr>
                <w:sz w:val="24"/>
              </w:rPr>
              <w:t>The module as the learning and organizational</w:t>
            </w:r>
            <w:r>
              <w:rPr>
                <w:spacing w:val="-12"/>
                <w:sz w:val="24"/>
              </w:rPr>
              <w:t> </w:t>
            </w:r>
            <w:r>
              <w:rPr>
                <w:sz w:val="24"/>
              </w:rPr>
              <w:t>format</w:t>
            </w:r>
            <w:r>
              <w:rPr>
                <w:spacing w:val="-12"/>
                <w:sz w:val="24"/>
              </w:rPr>
              <w:t> </w:t>
            </w:r>
            <w:r>
              <w:rPr>
                <w:sz w:val="24"/>
              </w:rPr>
              <w:t>of</w:t>
            </w:r>
            <w:r>
              <w:rPr>
                <w:spacing w:val="-12"/>
                <w:sz w:val="24"/>
              </w:rPr>
              <w:t> </w:t>
            </w:r>
            <w:r>
              <w:rPr>
                <w:sz w:val="24"/>
              </w:rPr>
              <w:t>polylingual-based preparation of future foreign language </w:t>
            </w:r>
            <w:r>
              <w:rPr>
                <w:spacing w:val="-2"/>
                <w:sz w:val="24"/>
              </w:rPr>
              <w:t>teachers.</w:t>
            </w:r>
          </w:p>
        </w:tc>
        <w:tc>
          <w:tcPr>
            <w:tcW w:w="5192" w:type="dxa"/>
          </w:tcPr>
          <w:p>
            <w:pPr>
              <w:pStyle w:val="TableParagraph"/>
              <w:ind w:left="106" w:right="98"/>
              <w:jc w:val="both"/>
              <w:rPr>
                <w:sz w:val="24"/>
              </w:rPr>
            </w:pPr>
            <w:r>
              <w:rPr>
                <w:sz w:val="24"/>
              </w:rPr>
              <w:t>Данная тема раскрывает модуль как учебно- организационный формат полиязычно- базируемой подготовки учителей иностранного </w:t>
            </w:r>
            <w:r>
              <w:rPr>
                <w:spacing w:val="-2"/>
                <w:sz w:val="24"/>
              </w:rPr>
              <w:t>языка</w:t>
            </w:r>
          </w:p>
        </w:tc>
      </w:tr>
      <w:tr>
        <w:trPr>
          <w:trHeight w:val="827" w:hRule="atLeast"/>
        </w:trPr>
        <w:tc>
          <w:tcPr>
            <w:tcW w:w="4330" w:type="dxa"/>
          </w:tcPr>
          <w:p>
            <w:pPr>
              <w:pStyle w:val="TableParagraph"/>
              <w:ind w:firstLine="33"/>
              <w:rPr>
                <w:sz w:val="24"/>
              </w:rPr>
            </w:pPr>
            <w:r>
              <w:rPr>
                <w:sz w:val="24"/>
              </w:rPr>
              <w:t>The</w:t>
            </w:r>
            <w:r>
              <w:rPr>
                <w:spacing w:val="40"/>
                <w:sz w:val="24"/>
              </w:rPr>
              <w:t> </w:t>
            </w:r>
            <w:r>
              <w:rPr>
                <w:sz w:val="24"/>
              </w:rPr>
              <w:t>“Professional</w:t>
            </w:r>
            <w:r>
              <w:rPr>
                <w:spacing w:val="40"/>
                <w:sz w:val="24"/>
              </w:rPr>
              <w:t> </w:t>
            </w:r>
            <w:r>
              <w:rPr>
                <w:sz w:val="24"/>
              </w:rPr>
              <w:t>thesaurus”</w:t>
            </w:r>
            <w:r>
              <w:rPr>
                <w:spacing w:val="40"/>
                <w:sz w:val="24"/>
              </w:rPr>
              <w:t> </w:t>
            </w:r>
            <w:r>
              <w:rPr>
                <w:sz w:val="24"/>
              </w:rPr>
              <w:t>concept</w:t>
            </w:r>
            <w:r>
              <w:rPr>
                <w:spacing w:val="40"/>
                <w:sz w:val="24"/>
              </w:rPr>
              <w:t> </w:t>
            </w:r>
            <w:r>
              <w:rPr>
                <w:sz w:val="24"/>
              </w:rPr>
              <w:t>as the unit of education content</w:t>
            </w:r>
          </w:p>
        </w:tc>
        <w:tc>
          <w:tcPr>
            <w:tcW w:w="5192" w:type="dxa"/>
          </w:tcPr>
          <w:p>
            <w:pPr>
              <w:pStyle w:val="TableParagraph"/>
              <w:ind w:left="106"/>
              <w:rPr>
                <w:sz w:val="24"/>
              </w:rPr>
            </w:pPr>
            <w:r>
              <w:rPr>
                <w:sz w:val="24"/>
              </w:rPr>
              <w:t>Тема</w:t>
            </w:r>
            <w:r>
              <w:rPr>
                <w:spacing w:val="37"/>
                <w:sz w:val="24"/>
              </w:rPr>
              <w:t> </w:t>
            </w:r>
            <w:r>
              <w:rPr>
                <w:sz w:val="24"/>
              </w:rPr>
              <w:t>раскрывает</w:t>
            </w:r>
            <w:r>
              <w:rPr>
                <w:spacing w:val="37"/>
                <w:sz w:val="24"/>
              </w:rPr>
              <w:t> </w:t>
            </w:r>
            <w:r>
              <w:rPr>
                <w:sz w:val="24"/>
              </w:rPr>
              <w:t>концепт</w:t>
            </w:r>
            <w:r>
              <w:rPr>
                <w:spacing w:val="36"/>
                <w:sz w:val="24"/>
              </w:rPr>
              <w:t> </w:t>
            </w:r>
            <w:r>
              <w:rPr>
                <w:sz w:val="24"/>
              </w:rPr>
              <w:t>«Профессиональный тезаурус» как единицу содержания.</w:t>
            </w:r>
          </w:p>
        </w:tc>
      </w:tr>
      <w:tr>
        <w:trPr>
          <w:trHeight w:val="1103" w:hRule="atLeast"/>
        </w:trPr>
        <w:tc>
          <w:tcPr>
            <w:tcW w:w="4330" w:type="dxa"/>
          </w:tcPr>
          <w:p>
            <w:pPr>
              <w:pStyle w:val="TableParagraph"/>
              <w:ind w:firstLine="33"/>
              <w:rPr>
                <w:sz w:val="24"/>
              </w:rPr>
            </w:pPr>
            <w:r>
              <w:rPr>
                <w:sz w:val="24"/>
              </w:rPr>
              <w:t>The</w:t>
            </w:r>
            <w:r>
              <w:rPr>
                <w:spacing w:val="-15"/>
                <w:sz w:val="24"/>
              </w:rPr>
              <w:t> </w:t>
            </w:r>
            <w:r>
              <w:rPr>
                <w:sz w:val="24"/>
              </w:rPr>
              <w:t>technology</w:t>
            </w:r>
            <w:r>
              <w:rPr>
                <w:spacing w:val="-15"/>
                <w:sz w:val="24"/>
              </w:rPr>
              <w:t> </w:t>
            </w:r>
            <w:r>
              <w:rPr>
                <w:sz w:val="24"/>
              </w:rPr>
              <w:t>of</w:t>
            </w:r>
            <w:r>
              <w:rPr>
                <w:spacing w:val="-15"/>
                <w:sz w:val="24"/>
              </w:rPr>
              <w:t> </w:t>
            </w:r>
            <w:r>
              <w:rPr>
                <w:sz w:val="24"/>
              </w:rPr>
              <w:t>developing</w:t>
            </w:r>
            <w:r>
              <w:rPr>
                <w:spacing w:val="-15"/>
                <w:sz w:val="24"/>
              </w:rPr>
              <w:t> </w:t>
            </w:r>
            <w:r>
              <w:rPr>
                <w:sz w:val="24"/>
              </w:rPr>
              <w:t>professional polylingual communicative competence.</w:t>
            </w:r>
          </w:p>
        </w:tc>
        <w:tc>
          <w:tcPr>
            <w:tcW w:w="5192" w:type="dxa"/>
          </w:tcPr>
          <w:p>
            <w:pPr>
              <w:pStyle w:val="TableParagraph"/>
              <w:ind w:left="106" w:right="100" w:firstLine="33"/>
              <w:rPr>
                <w:sz w:val="24"/>
              </w:rPr>
            </w:pPr>
            <w:r>
              <w:rPr>
                <w:sz w:val="24"/>
              </w:rPr>
              <w:t>Тема</w:t>
            </w:r>
            <w:r>
              <w:rPr>
                <w:spacing w:val="80"/>
                <w:sz w:val="24"/>
              </w:rPr>
              <w:t> </w:t>
            </w:r>
            <w:r>
              <w:rPr>
                <w:sz w:val="24"/>
              </w:rPr>
              <w:t>раскрывает</w:t>
            </w:r>
            <w:r>
              <w:rPr>
                <w:spacing w:val="80"/>
                <w:sz w:val="24"/>
              </w:rPr>
              <w:t> </w:t>
            </w:r>
            <w:r>
              <w:rPr>
                <w:sz w:val="24"/>
              </w:rPr>
              <w:t>технологию</w:t>
            </w:r>
            <w:r>
              <w:rPr>
                <w:spacing w:val="80"/>
                <w:sz w:val="24"/>
              </w:rPr>
              <w:t> </w:t>
            </w:r>
            <w:r>
              <w:rPr>
                <w:sz w:val="24"/>
              </w:rPr>
              <w:t>формирования </w:t>
            </w:r>
            <w:r>
              <w:rPr>
                <w:spacing w:val="-2"/>
                <w:sz w:val="24"/>
              </w:rPr>
              <w:t>профессионально-полиязычно- </w:t>
            </w:r>
            <w:r>
              <w:rPr>
                <w:sz w:val="24"/>
              </w:rPr>
              <w:t>коммуникативной компетенции.</w:t>
            </w:r>
          </w:p>
        </w:tc>
      </w:tr>
      <w:tr>
        <w:trPr>
          <w:trHeight w:val="1104" w:hRule="atLeast"/>
        </w:trPr>
        <w:tc>
          <w:tcPr>
            <w:tcW w:w="4330" w:type="dxa"/>
          </w:tcPr>
          <w:p>
            <w:pPr>
              <w:pStyle w:val="TableParagraph"/>
              <w:spacing w:before="1"/>
              <w:ind w:right="98" w:firstLine="33"/>
              <w:jc w:val="both"/>
              <w:rPr>
                <w:sz w:val="24"/>
              </w:rPr>
            </w:pPr>
            <w:r>
              <w:rPr>
                <w:sz w:val="24"/>
              </w:rPr>
              <w:t>The blocks of technology of </w:t>
            </w:r>
            <w:r>
              <w:rPr>
                <w:sz w:val="24"/>
              </w:rPr>
              <w:t>developing professional polylingual communicative </w:t>
            </w:r>
            <w:r>
              <w:rPr>
                <w:spacing w:val="-2"/>
                <w:sz w:val="24"/>
              </w:rPr>
              <w:t>competence</w:t>
            </w:r>
          </w:p>
        </w:tc>
        <w:tc>
          <w:tcPr>
            <w:tcW w:w="5192" w:type="dxa"/>
          </w:tcPr>
          <w:p>
            <w:pPr>
              <w:pStyle w:val="TableParagraph"/>
              <w:spacing w:before="1"/>
              <w:ind w:left="106" w:right="99"/>
              <w:jc w:val="both"/>
              <w:rPr>
                <w:sz w:val="24"/>
              </w:rPr>
            </w:pPr>
            <w:r>
              <w:rPr>
                <w:sz w:val="24"/>
              </w:rPr>
              <w:t>Данная тема раскрывает блоки технологии формирования профессионально-полиязычно- коммуникативной компетенции</w:t>
            </w:r>
          </w:p>
        </w:tc>
      </w:tr>
    </w:tbl>
    <w:p>
      <w:pPr>
        <w:pStyle w:val="BodyText"/>
        <w:spacing w:before="1"/>
        <w:ind w:left="0" w:firstLine="0"/>
        <w:jc w:val="left"/>
        <w:rPr>
          <w:sz w:val="23"/>
        </w:rPr>
      </w:pPr>
    </w:p>
    <w:p>
      <w:pPr>
        <w:pStyle w:val="BodyText"/>
        <w:spacing w:before="88"/>
        <w:ind w:right="222"/>
      </w:pPr>
      <w:r>
        <w:rPr/>
        <w:t>Вышеперечисленные</w:t>
      </w:r>
      <w:r>
        <w:rPr>
          <w:spacing w:val="-11"/>
        </w:rPr>
        <w:t> </w:t>
      </w:r>
      <w:r>
        <w:rPr/>
        <w:t>темы</w:t>
      </w:r>
      <w:r>
        <w:rPr>
          <w:spacing w:val="-12"/>
        </w:rPr>
        <w:t> </w:t>
      </w:r>
      <w:r>
        <w:rPr/>
        <w:t>соответствуют</w:t>
      </w:r>
      <w:r>
        <w:rPr>
          <w:spacing w:val="-10"/>
        </w:rPr>
        <w:t> </w:t>
      </w:r>
      <w:r>
        <w:rPr/>
        <w:t>темам</w:t>
      </w:r>
      <w:r>
        <w:rPr>
          <w:spacing w:val="-11"/>
        </w:rPr>
        <w:t> </w:t>
      </w:r>
      <w:r>
        <w:rPr/>
        <w:t>лекций</w:t>
      </w:r>
      <w:r>
        <w:rPr>
          <w:spacing w:val="-10"/>
        </w:rPr>
        <w:t> </w:t>
      </w:r>
      <w:r>
        <w:rPr/>
        <w:t>модуля.</w:t>
      </w:r>
      <w:r>
        <w:rPr>
          <w:spacing w:val="-13"/>
        </w:rPr>
        <w:t> </w:t>
      </w:r>
      <w:r>
        <w:rPr/>
        <w:t>Для</w:t>
      </w:r>
      <w:r>
        <w:rPr>
          <w:spacing w:val="-12"/>
        </w:rPr>
        <w:t> </w:t>
      </w:r>
      <w:r>
        <w:rPr/>
        <w:t>ввода, закрепления</w:t>
      </w:r>
      <w:r>
        <w:rPr>
          <w:spacing w:val="-15"/>
        </w:rPr>
        <w:t> </w:t>
      </w:r>
      <w:r>
        <w:rPr/>
        <w:t>каждой</w:t>
      </w:r>
      <w:r>
        <w:rPr>
          <w:spacing w:val="-14"/>
        </w:rPr>
        <w:t> </w:t>
      </w:r>
      <w:r>
        <w:rPr/>
        <w:t>тематики</w:t>
      </w:r>
      <w:r>
        <w:rPr>
          <w:spacing w:val="-13"/>
        </w:rPr>
        <w:t> </w:t>
      </w:r>
      <w:r>
        <w:rPr/>
        <w:t>модуля</w:t>
      </w:r>
      <w:r>
        <w:rPr>
          <w:spacing w:val="-16"/>
        </w:rPr>
        <w:t> </w:t>
      </w:r>
      <w:r>
        <w:rPr/>
        <w:t>необходимо</w:t>
      </w:r>
      <w:r>
        <w:rPr>
          <w:spacing w:val="-15"/>
        </w:rPr>
        <w:t> </w:t>
      </w:r>
      <w:r>
        <w:rPr/>
        <w:t>пройти</w:t>
      </w:r>
      <w:r>
        <w:rPr>
          <w:spacing w:val="-14"/>
        </w:rPr>
        <w:t> </w:t>
      </w:r>
      <w:r>
        <w:rPr/>
        <w:t>цикл</w:t>
      </w:r>
      <w:r>
        <w:rPr>
          <w:spacing w:val="-16"/>
        </w:rPr>
        <w:t> </w:t>
      </w:r>
      <w:r>
        <w:rPr/>
        <w:t>лекция-семинар- СРС-СРСП. Задания на каждом этапе не являются одинаковыми, т.к. имеют разные задачи и функции.</w:t>
      </w:r>
    </w:p>
    <w:p>
      <w:pPr>
        <w:pStyle w:val="BodyText"/>
        <w:spacing w:before="1"/>
        <w:ind w:right="221"/>
      </w:pPr>
      <w:r>
        <w:rPr/>
        <w:t>Рассмотрим</w:t>
      </w:r>
      <w:r>
        <w:rPr>
          <w:spacing w:val="-10"/>
        </w:rPr>
        <w:t> </w:t>
      </w:r>
      <w:r>
        <w:rPr/>
        <w:t>на</w:t>
      </w:r>
      <w:r>
        <w:rPr>
          <w:spacing w:val="-12"/>
        </w:rPr>
        <w:t> </w:t>
      </w:r>
      <w:r>
        <w:rPr/>
        <w:t>примере</w:t>
      </w:r>
      <w:r>
        <w:rPr>
          <w:spacing w:val="-9"/>
        </w:rPr>
        <w:t> </w:t>
      </w:r>
      <w:r>
        <w:rPr/>
        <w:t>первой</w:t>
      </w:r>
      <w:r>
        <w:rPr>
          <w:spacing w:val="-10"/>
        </w:rPr>
        <w:t> </w:t>
      </w:r>
      <w:r>
        <w:rPr/>
        <w:t>темы</w:t>
      </w:r>
      <w:r>
        <w:rPr>
          <w:spacing w:val="-11"/>
        </w:rPr>
        <w:t> </w:t>
      </w:r>
      <w:r>
        <w:rPr/>
        <w:t>организацию</w:t>
      </w:r>
      <w:r>
        <w:rPr>
          <w:spacing w:val="-10"/>
        </w:rPr>
        <w:t> </w:t>
      </w:r>
      <w:r>
        <w:rPr/>
        <w:t>модуля</w:t>
      </w:r>
      <w:r>
        <w:rPr>
          <w:spacing w:val="-10"/>
        </w:rPr>
        <w:t> </w:t>
      </w:r>
      <w:r>
        <w:rPr/>
        <w:t>-</w:t>
      </w:r>
      <w:r>
        <w:rPr>
          <w:spacing w:val="-11"/>
        </w:rPr>
        <w:t> </w:t>
      </w:r>
      <w:r>
        <w:rPr/>
        <w:t>The</w:t>
      </w:r>
      <w:r>
        <w:rPr>
          <w:spacing w:val="-11"/>
        </w:rPr>
        <w:t> </w:t>
      </w:r>
      <w:r>
        <w:rPr/>
        <w:t>definition</w:t>
      </w:r>
      <w:r>
        <w:rPr>
          <w:spacing w:val="-10"/>
        </w:rPr>
        <w:t> </w:t>
      </w:r>
      <w:r>
        <w:rPr/>
        <w:t>of “competence”. Developing professional polylingual communicative competence.</w:t>
      </w:r>
    </w:p>
    <w:p>
      <w:pPr>
        <w:pStyle w:val="BodyText"/>
        <w:spacing w:before="10"/>
        <w:ind w:left="0" w:firstLine="0"/>
        <w:jc w:val="left"/>
        <w:rPr>
          <w:sz w:val="27"/>
        </w:rPr>
      </w:pPr>
    </w:p>
    <w:p>
      <w:pPr>
        <w:spacing w:before="0"/>
        <w:ind w:left="421" w:right="224" w:firstLine="567"/>
        <w:jc w:val="both"/>
        <w:rPr>
          <w:b/>
          <w:sz w:val="28"/>
        </w:rPr>
      </w:pPr>
      <w:r>
        <w:rPr>
          <w:b/>
          <w:sz w:val="28"/>
        </w:rPr>
        <w:t>Lecture 1: The definition of «competence». Developing professional polylingual communicative competence.</w:t>
      </w:r>
    </w:p>
    <w:p>
      <w:pPr>
        <w:spacing w:before="1"/>
        <w:ind w:left="421" w:right="223" w:firstLine="567"/>
        <w:jc w:val="both"/>
        <w:rPr>
          <w:i/>
          <w:sz w:val="28"/>
        </w:rPr>
      </w:pPr>
      <w:r>
        <w:rPr>
          <w:i/>
          <w:sz w:val="28"/>
        </w:rPr>
        <w:t>Название лекции предусматривает раскрытие темы, рассмотрев определение термина «компетенция». Формирование профессионально- полиязычно-коммуникативной компетенции.</w:t>
      </w:r>
    </w:p>
    <w:p>
      <w:pPr>
        <w:spacing w:before="0"/>
        <w:ind w:left="421" w:right="222" w:firstLine="567"/>
        <w:jc w:val="both"/>
        <w:rPr>
          <w:i/>
          <w:sz w:val="28"/>
        </w:rPr>
      </w:pPr>
      <w:r>
        <w:rPr>
          <w:i/>
          <w:sz w:val="28"/>
        </w:rPr>
        <w:t>Анализ, представленный в материале лекции, является авторским; профессионально-полиязычно-коммуникативная компетенция представлена </w:t>
      </w:r>
      <w:r>
        <w:rPr>
          <w:i/>
          <w:spacing w:val="-2"/>
          <w:sz w:val="28"/>
        </w:rPr>
        <w:t>впервые.</w:t>
      </w:r>
    </w:p>
    <w:p>
      <w:pPr>
        <w:pStyle w:val="BodyText"/>
        <w:ind w:right="222"/>
      </w:pPr>
      <w:r>
        <w:rPr>
          <w:b/>
        </w:rPr>
        <w:t>Aim</w:t>
      </w:r>
      <w:r>
        <w:rPr>
          <w:b/>
          <w:spacing w:val="-15"/>
        </w:rPr>
        <w:t> </w:t>
      </w:r>
      <w:r>
        <w:rPr/>
        <w:t>of</w:t>
      </w:r>
      <w:r>
        <w:rPr>
          <w:spacing w:val="-14"/>
        </w:rPr>
        <w:t> </w:t>
      </w:r>
      <w:r>
        <w:rPr/>
        <w:t>the</w:t>
      </w:r>
      <w:r>
        <w:rPr>
          <w:spacing w:val="-14"/>
        </w:rPr>
        <w:t> </w:t>
      </w:r>
      <w:r>
        <w:rPr/>
        <w:t>lecture</w:t>
      </w:r>
      <w:r>
        <w:rPr>
          <w:spacing w:val="-13"/>
        </w:rPr>
        <w:t> </w:t>
      </w:r>
      <w:r>
        <w:rPr/>
        <w:t>is</w:t>
      </w:r>
      <w:r>
        <w:rPr>
          <w:spacing w:val="-14"/>
        </w:rPr>
        <w:t> </w:t>
      </w:r>
      <w:r>
        <w:rPr/>
        <w:t>to</w:t>
      </w:r>
      <w:r>
        <w:rPr>
          <w:spacing w:val="-14"/>
        </w:rPr>
        <w:t> </w:t>
      </w:r>
      <w:r>
        <w:rPr/>
        <w:t>introduce</w:t>
      </w:r>
      <w:r>
        <w:rPr>
          <w:spacing w:val="-15"/>
        </w:rPr>
        <w:t> </w:t>
      </w:r>
      <w:r>
        <w:rPr/>
        <w:t>the</w:t>
      </w:r>
      <w:r>
        <w:rPr>
          <w:spacing w:val="-14"/>
        </w:rPr>
        <w:t> </w:t>
      </w:r>
      <w:r>
        <w:rPr/>
        <w:t>notion</w:t>
      </w:r>
      <w:r>
        <w:rPr>
          <w:spacing w:val="-14"/>
        </w:rPr>
        <w:t> </w:t>
      </w:r>
      <w:r>
        <w:rPr/>
        <w:t>«competence»,</w:t>
      </w:r>
      <w:r>
        <w:rPr>
          <w:spacing w:val="-14"/>
        </w:rPr>
        <w:t> </w:t>
      </w:r>
      <w:r>
        <w:rPr/>
        <w:t>define</w:t>
      </w:r>
      <w:r>
        <w:rPr>
          <w:spacing w:val="-14"/>
        </w:rPr>
        <w:t> </w:t>
      </w:r>
      <w:r>
        <w:rPr/>
        <w:t>it;</w:t>
      </w:r>
      <w:r>
        <w:rPr>
          <w:spacing w:val="-14"/>
        </w:rPr>
        <w:t> </w:t>
      </w:r>
      <w:r>
        <w:rPr/>
        <w:t>peculiarities of professional-multilingual-communicative competence – introduction and </w:t>
      </w:r>
      <w:r>
        <w:rPr>
          <w:spacing w:val="-2"/>
        </w:rPr>
        <w:t>development.</w:t>
      </w:r>
    </w:p>
    <w:p>
      <w:pPr>
        <w:spacing w:before="0"/>
        <w:ind w:left="421" w:right="223" w:firstLine="567"/>
        <w:jc w:val="both"/>
        <w:rPr>
          <w:i/>
          <w:sz w:val="28"/>
        </w:rPr>
      </w:pPr>
      <w:r>
        <w:rPr>
          <w:b/>
          <w:i/>
          <w:sz w:val="28"/>
        </w:rPr>
        <w:t>Цель </w:t>
      </w:r>
      <w:r>
        <w:rPr>
          <w:i/>
          <w:sz w:val="28"/>
        </w:rPr>
        <w:t>данной лекции – представить термин «компетенция», дать его определение; представить особенности профессионально-полиязычно- коммуникативной компетенции – ее внедрение и развитие.</w:t>
      </w:r>
    </w:p>
    <w:p>
      <w:pPr>
        <w:pStyle w:val="BodyText"/>
        <w:ind w:right="222"/>
      </w:pPr>
      <w:r>
        <w:rPr/>
        <w:t>According</w:t>
      </w:r>
      <w:r>
        <w:rPr>
          <w:spacing w:val="-10"/>
        </w:rPr>
        <w:t> </w:t>
      </w:r>
      <w:r>
        <w:rPr/>
        <w:t>to</w:t>
      </w:r>
      <w:r>
        <w:rPr>
          <w:spacing w:val="-10"/>
        </w:rPr>
        <w:t> </w:t>
      </w:r>
      <w:r>
        <w:rPr/>
        <w:t>Gridin</w:t>
      </w:r>
      <w:r>
        <w:rPr>
          <w:spacing w:val="-11"/>
        </w:rPr>
        <w:t> </w:t>
      </w:r>
      <w:r>
        <w:rPr/>
        <w:t>A.,</w:t>
      </w:r>
      <w:r>
        <w:rPr>
          <w:spacing w:val="-10"/>
        </w:rPr>
        <w:t> </w:t>
      </w:r>
      <w:r>
        <w:rPr/>
        <w:t>who</w:t>
      </w:r>
      <w:r>
        <w:rPr>
          <w:spacing w:val="-10"/>
        </w:rPr>
        <w:t> </w:t>
      </w:r>
      <w:r>
        <w:rPr/>
        <w:t>studies</w:t>
      </w:r>
      <w:r>
        <w:rPr>
          <w:spacing w:val="-11"/>
        </w:rPr>
        <w:t> </w:t>
      </w:r>
      <w:r>
        <w:rPr/>
        <w:t>the</w:t>
      </w:r>
      <w:r>
        <w:rPr>
          <w:spacing w:val="-11"/>
        </w:rPr>
        <w:t> </w:t>
      </w:r>
      <w:r>
        <w:rPr/>
        <w:t>competence</w:t>
      </w:r>
      <w:r>
        <w:rPr>
          <w:spacing w:val="-9"/>
        </w:rPr>
        <w:t> </w:t>
      </w:r>
      <w:r>
        <w:rPr/>
        <w:t>model</w:t>
      </w:r>
      <w:r>
        <w:rPr>
          <w:spacing w:val="-11"/>
        </w:rPr>
        <w:t> </w:t>
      </w:r>
      <w:r>
        <w:rPr/>
        <w:t>for</w:t>
      </w:r>
      <w:r>
        <w:rPr>
          <w:spacing w:val="-10"/>
        </w:rPr>
        <w:t> </w:t>
      </w:r>
      <w:r>
        <w:rPr/>
        <w:t>computer</w:t>
      </w:r>
      <w:r>
        <w:rPr>
          <w:spacing w:val="-10"/>
        </w:rPr>
        <w:t> </w:t>
      </w:r>
      <w:r>
        <w:rPr/>
        <w:t>security specialists,</w:t>
      </w:r>
      <w:r>
        <w:rPr>
          <w:spacing w:val="50"/>
        </w:rPr>
        <w:t> </w:t>
      </w:r>
      <w:r>
        <w:rPr/>
        <w:t>first</w:t>
      </w:r>
      <w:r>
        <w:rPr>
          <w:spacing w:val="49"/>
        </w:rPr>
        <w:t> </w:t>
      </w:r>
      <w:r>
        <w:rPr/>
        <w:t>of</w:t>
      </w:r>
      <w:r>
        <w:rPr>
          <w:spacing w:val="50"/>
        </w:rPr>
        <w:t> </w:t>
      </w:r>
      <w:r>
        <w:rPr/>
        <w:t>all,</w:t>
      </w:r>
      <w:r>
        <w:rPr>
          <w:spacing w:val="49"/>
        </w:rPr>
        <w:t> </w:t>
      </w:r>
      <w:r>
        <w:rPr/>
        <w:t>the</w:t>
      </w:r>
      <w:r>
        <w:rPr>
          <w:spacing w:val="50"/>
        </w:rPr>
        <w:t> </w:t>
      </w:r>
      <w:r>
        <w:rPr/>
        <w:t>difference</w:t>
      </w:r>
      <w:r>
        <w:rPr>
          <w:spacing w:val="49"/>
        </w:rPr>
        <w:t> </w:t>
      </w:r>
      <w:r>
        <w:rPr/>
        <w:t>between</w:t>
      </w:r>
      <w:r>
        <w:rPr>
          <w:spacing w:val="50"/>
        </w:rPr>
        <w:t> </w:t>
      </w:r>
      <w:r>
        <w:rPr/>
        <w:t>the</w:t>
      </w:r>
      <w:r>
        <w:rPr>
          <w:spacing w:val="50"/>
        </w:rPr>
        <w:t> </w:t>
      </w:r>
      <w:r>
        <w:rPr/>
        <w:t>concepts</w:t>
      </w:r>
      <w:r>
        <w:rPr>
          <w:spacing w:val="50"/>
        </w:rPr>
        <w:t> </w:t>
      </w:r>
      <w:r>
        <w:rPr/>
        <w:t>of</w:t>
      </w:r>
      <w:r>
        <w:rPr>
          <w:spacing w:val="50"/>
        </w:rPr>
        <w:t> </w:t>
      </w:r>
      <w:r>
        <w:rPr/>
        <w:t>«competence»</w:t>
      </w:r>
      <w:r>
        <w:rPr>
          <w:spacing w:val="49"/>
        </w:rPr>
        <w:t> </w:t>
      </w:r>
      <w:r>
        <w:rPr>
          <w:spacing w:val="-5"/>
        </w:rPr>
        <w:t>and</w:t>
      </w:r>
    </w:p>
    <w:p>
      <w:pPr>
        <w:pStyle w:val="BodyText"/>
        <w:spacing w:line="322" w:lineRule="exact"/>
        <w:ind w:firstLine="0"/>
      </w:pPr>
      <w:r>
        <w:rPr/>
        <w:t>«competence»</w:t>
      </w:r>
      <w:r>
        <w:rPr>
          <w:spacing w:val="-10"/>
        </w:rPr>
        <w:t> </w:t>
      </w:r>
      <w:r>
        <w:rPr/>
        <w:t>should</w:t>
      </w:r>
      <w:r>
        <w:rPr>
          <w:spacing w:val="-9"/>
        </w:rPr>
        <w:t> </w:t>
      </w:r>
      <w:r>
        <w:rPr/>
        <w:t>be</w:t>
      </w:r>
      <w:r>
        <w:rPr>
          <w:spacing w:val="-10"/>
        </w:rPr>
        <w:t> </w:t>
      </w:r>
      <w:r>
        <w:rPr>
          <w:spacing w:val="-2"/>
        </w:rPr>
        <w:t>denoted.</w:t>
      </w:r>
    </w:p>
    <w:p>
      <w:pPr>
        <w:pStyle w:val="BodyText"/>
        <w:spacing w:before="1"/>
        <w:ind w:right="225"/>
      </w:pPr>
      <w:r>
        <w:rPr/>
        <w:t>The author rightly emphasizes in their basis the Latin root compete – «I achieve, I correspond, I fit».</w:t>
      </w:r>
    </w:p>
    <w:p>
      <w:pPr>
        <w:spacing w:after="0"/>
        <w:sectPr>
          <w:type w:val="continuous"/>
          <w:pgSz w:w="11910" w:h="16840"/>
          <w:pgMar w:header="0" w:footer="1026" w:top="1100" w:bottom="1280" w:left="1280" w:right="340"/>
        </w:sectPr>
      </w:pPr>
    </w:p>
    <w:p>
      <w:pPr>
        <w:pStyle w:val="BodyText"/>
        <w:spacing w:before="75"/>
        <w:ind w:right="224"/>
      </w:pPr>
      <w:r>
        <w:rPr/>
        <w:t>«Competence</w:t>
      </w:r>
      <w:r>
        <w:rPr>
          <w:spacing w:val="-18"/>
        </w:rPr>
        <w:t> </w:t>
      </w:r>
      <w:r>
        <w:rPr/>
        <w:t>is</w:t>
      </w:r>
      <w:r>
        <w:rPr>
          <w:spacing w:val="-17"/>
        </w:rPr>
        <w:t> </w:t>
      </w:r>
      <w:r>
        <w:rPr/>
        <w:t>a</w:t>
      </w:r>
      <w:r>
        <w:rPr>
          <w:spacing w:val="-16"/>
        </w:rPr>
        <w:t> </w:t>
      </w:r>
      <w:r>
        <w:rPr/>
        <w:t>certain</w:t>
      </w:r>
      <w:r>
        <w:rPr>
          <w:spacing w:val="-16"/>
        </w:rPr>
        <w:t> </w:t>
      </w:r>
      <w:r>
        <w:rPr/>
        <w:t>characteristic</w:t>
      </w:r>
      <w:r>
        <w:rPr>
          <w:spacing w:val="-16"/>
        </w:rPr>
        <w:t> </w:t>
      </w:r>
      <w:r>
        <w:rPr/>
        <w:t>of</w:t>
      </w:r>
      <w:r>
        <w:rPr>
          <w:spacing w:val="-18"/>
        </w:rPr>
        <w:t> </w:t>
      </w:r>
      <w:r>
        <w:rPr/>
        <w:t>a</w:t>
      </w:r>
      <w:r>
        <w:rPr>
          <w:spacing w:val="-17"/>
        </w:rPr>
        <w:t> </w:t>
      </w:r>
      <w:r>
        <w:rPr/>
        <w:t>person,</w:t>
      </w:r>
      <w:r>
        <w:rPr>
          <w:spacing w:val="-17"/>
        </w:rPr>
        <w:t> </w:t>
      </w:r>
      <w:r>
        <w:rPr/>
        <w:t>necessary</w:t>
      </w:r>
      <w:r>
        <w:rPr>
          <w:spacing w:val="-16"/>
        </w:rPr>
        <w:t> </w:t>
      </w:r>
      <w:r>
        <w:rPr/>
        <w:t>for</w:t>
      </w:r>
      <w:r>
        <w:rPr>
          <w:spacing w:val="-16"/>
        </w:rPr>
        <w:t> </w:t>
      </w:r>
      <w:r>
        <w:rPr/>
        <w:t>the</w:t>
      </w:r>
      <w:r>
        <w:rPr>
          <w:spacing w:val="-17"/>
        </w:rPr>
        <w:t> </w:t>
      </w:r>
      <w:r>
        <w:rPr/>
        <w:t>performance of certain works and allowing its owner to receive the necessary results of work.</w:t>
      </w:r>
    </w:p>
    <w:p>
      <w:pPr>
        <w:pStyle w:val="BodyText"/>
        <w:spacing w:before="1"/>
        <w:ind w:right="224"/>
      </w:pPr>
      <w:r>
        <w:rPr/>
        <w:t>Competence is the ability of an individual with a personal characteristic for solving work problems to obtain the necessary work results,» notes Gridin A.</w:t>
      </w:r>
    </w:p>
    <w:p>
      <w:pPr>
        <w:pStyle w:val="BodyText"/>
        <w:ind w:right="222"/>
      </w:pPr>
      <w:r>
        <w:rPr/>
        <w:t>In other words, competence is the standard of behavior required for a certain activity,</w:t>
      </w:r>
      <w:r>
        <w:rPr>
          <w:spacing w:val="-8"/>
        </w:rPr>
        <w:t> </w:t>
      </w:r>
      <w:r>
        <w:rPr/>
        <w:t>and</w:t>
      </w:r>
      <w:r>
        <w:rPr>
          <w:spacing w:val="-8"/>
        </w:rPr>
        <w:t> </w:t>
      </w:r>
      <w:r>
        <w:rPr/>
        <w:t>competence</w:t>
      </w:r>
      <w:r>
        <w:rPr>
          <w:spacing w:val="-10"/>
        </w:rPr>
        <w:t> </w:t>
      </w:r>
      <w:r>
        <w:rPr/>
        <w:t>is</w:t>
      </w:r>
      <w:r>
        <w:rPr>
          <w:spacing w:val="-8"/>
        </w:rPr>
        <w:t> </w:t>
      </w:r>
      <w:r>
        <w:rPr/>
        <w:t>the</w:t>
      </w:r>
      <w:r>
        <w:rPr>
          <w:spacing w:val="-7"/>
        </w:rPr>
        <w:t> </w:t>
      </w:r>
      <w:r>
        <w:rPr/>
        <w:t>level</w:t>
      </w:r>
      <w:r>
        <w:rPr>
          <w:spacing w:val="-9"/>
        </w:rPr>
        <w:t> </w:t>
      </w:r>
      <w:r>
        <w:rPr/>
        <w:t>of</w:t>
      </w:r>
      <w:r>
        <w:rPr>
          <w:spacing w:val="-8"/>
        </w:rPr>
        <w:t> </w:t>
      </w:r>
      <w:r>
        <w:rPr/>
        <w:t>knowledge</w:t>
      </w:r>
      <w:r>
        <w:rPr>
          <w:spacing w:val="-9"/>
        </w:rPr>
        <w:t> </w:t>
      </w:r>
      <w:r>
        <w:rPr/>
        <w:t>of</w:t>
      </w:r>
      <w:r>
        <w:rPr>
          <w:spacing w:val="-8"/>
        </w:rPr>
        <w:t> </w:t>
      </w:r>
      <w:r>
        <w:rPr/>
        <w:t>this</w:t>
      </w:r>
      <w:r>
        <w:rPr>
          <w:spacing w:val="-8"/>
        </w:rPr>
        <w:t> </w:t>
      </w:r>
      <w:r>
        <w:rPr/>
        <w:t>standard</w:t>
      </w:r>
      <w:r>
        <w:rPr>
          <w:spacing w:val="-8"/>
        </w:rPr>
        <w:t> </w:t>
      </w:r>
      <w:r>
        <w:rPr/>
        <w:t>of</w:t>
      </w:r>
      <w:r>
        <w:rPr>
          <w:spacing w:val="-8"/>
        </w:rPr>
        <w:t> </w:t>
      </w:r>
      <w:r>
        <w:rPr/>
        <w:t>behavior,</w:t>
      </w:r>
      <w:r>
        <w:rPr>
          <w:spacing w:val="-8"/>
        </w:rPr>
        <w:t> </w:t>
      </w:r>
      <w:r>
        <w:rPr/>
        <w:t>that</w:t>
      </w:r>
      <w:r>
        <w:rPr>
          <w:spacing w:val="-8"/>
        </w:rPr>
        <w:t> </w:t>
      </w:r>
      <w:r>
        <w:rPr/>
        <w:t>is, the final result of its application.</w:t>
      </w:r>
    </w:p>
    <w:p>
      <w:pPr>
        <w:pStyle w:val="BodyText"/>
        <w:ind w:right="223"/>
      </w:pPr>
      <w:r>
        <w:rPr/>
        <w:t>Further, the following definitions are given on the delineation of concepts: «Key competencies</w:t>
      </w:r>
      <w:r>
        <w:rPr>
          <w:spacing w:val="-14"/>
        </w:rPr>
        <w:t> </w:t>
      </w:r>
      <w:r>
        <w:rPr/>
        <w:t>-</w:t>
      </w:r>
      <w:r>
        <w:rPr>
          <w:spacing w:val="-13"/>
        </w:rPr>
        <w:t> </w:t>
      </w:r>
      <w:r>
        <w:rPr/>
        <w:t>a</w:t>
      </w:r>
      <w:r>
        <w:rPr>
          <w:spacing w:val="-15"/>
        </w:rPr>
        <w:t> </w:t>
      </w:r>
      <w:r>
        <w:rPr/>
        <w:t>set</w:t>
      </w:r>
      <w:r>
        <w:rPr>
          <w:spacing w:val="-15"/>
        </w:rPr>
        <w:t> </w:t>
      </w:r>
      <w:r>
        <w:rPr/>
        <w:t>of</w:t>
      </w:r>
      <w:r>
        <w:rPr>
          <w:spacing w:val="-14"/>
        </w:rPr>
        <w:t> </w:t>
      </w:r>
      <w:r>
        <w:rPr/>
        <w:t>competencies</w:t>
      </w:r>
      <w:r>
        <w:rPr>
          <w:spacing w:val="-14"/>
        </w:rPr>
        <w:t> </w:t>
      </w:r>
      <w:r>
        <w:rPr/>
        <w:t>that</w:t>
      </w:r>
      <w:r>
        <w:rPr>
          <w:spacing w:val="-12"/>
        </w:rPr>
        <w:t> </w:t>
      </w:r>
      <w:r>
        <w:rPr/>
        <w:t>allows</w:t>
      </w:r>
      <w:r>
        <w:rPr>
          <w:spacing w:val="-14"/>
        </w:rPr>
        <w:t> </w:t>
      </w:r>
      <w:r>
        <w:rPr/>
        <w:t>an</w:t>
      </w:r>
      <w:r>
        <w:rPr>
          <w:spacing w:val="-12"/>
        </w:rPr>
        <w:t> </w:t>
      </w:r>
      <w:r>
        <w:rPr/>
        <w:t>employee</w:t>
      </w:r>
      <w:r>
        <w:rPr>
          <w:spacing w:val="-13"/>
        </w:rPr>
        <w:t> </w:t>
      </w:r>
      <w:r>
        <w:rPr/>
        <w:t>to</w:t>
      </w:r>
      <w:r>
        <w:rPr>
          <w:spacing w:val="-14"/>
        </w:rPr>
        <w:t> </w:t>
      </w:r>
      <w:r>
        <w:rPr/>
        <w:t>fulfill</w:t>
      </w:r>
      <w:r>
        <w:rPr>
          <w:spacing w:val="-14"/>
        </w:rPr>
        <w:t> </w:t>
      </w:r>
      <w:r>
        <w:rPr/>
        <w:t>his</w:t>
      </w:r>
      <w:r>
        <w:rPr>
          <w:spacing w:val="-15"/>
        </w:rPr>
        <w:t> </w:t>
      </w:r>
      <w:r>
        <w:rPr/>
        <w:t>professional job duties as efficiently as possible».</w:t>
      </w:r>
    </w:p>
    <w:p>
      <w:pPr>
        <w:pStyle w:val="BodyText"/>
        <w:ind w:right="221"/>
      </w:pPr>
      <w:r>
        <w:rPr/>
        <w:t>ABC - professionally important qualities: individual qualities of the subject of activity,</w:t>
      </w:r>
      <w:r>
        <w:rPr>
          <w:spacing w:val="37"/>
        </w:rPr>
        <w:t> </w:t>
      </w:r>
      <w:r>
        <w:rPr/>
        <w:t>affecting</w:t>
      </w:r>
      <w:r>
        <w:rPr>
          <w:spacing w:val="38"/>
        </w:rPr>
        <w:t> </w:t>
      </w:r>
      <w:r>
        <w:rPr/>
        <w:t>the</w:t>
      </w:r>
      <w:r>
        <w:rPr>
          <w:spacing w:val="37"/>
        </w:rPr>
        <w:t> </w:t>
      </w:r>
      <w:r>
        <w:rPr/>
        <w:t>effectiveness</w:t>
      </w:r>
      <w:r>
        <w:rPr>
          <w:spacing w:val="39"/>
        </w:rPr>
        <w:t> </w:t>
      </w:r>
      <w:r>
        <w:rPr/>
        <w:t>of</w:t>
      </w:r>
      <w:r>
        <w:rPr>
          <w:spacing w:val="37"/>
        </w:rPr>
        <w:t> </w:t>
      </w:r>
      <w:r>
        <w:rPr/>
        <w:t>activity</w:t>
      </w:r>
      <w:r>
        <w:rPr>
          <w:spacing w:val="39"/>
        </w:rPr>
        <w:t> </w:t>
      </w:r>
      <w:r>
        <w:rPr/>
        <w:t>and</w:t>
      </w:r>
      <w:r>
        <w:rPr>
          <w:spacing w:val="36"/>
        </w:rPr>
        <w:t> </w:t>
      </w:r>
      <w:r>
        <w:rPr/>
        <w:t>the</w:t>
      </w:r>
      <w:r>
        <w:rPr>
          <w:spacing w:val="38"/>
        </w:rPr>
        <w:t> </w:t>
      </w:r>
      <w:r>
        <w:rPr/>
        <w:t>success</w:t>
      </w:r>
      <w:r>
        <w:rPr>
          <w:spacing w:val="37"/>
        </w:rPr>
        <w:t> </w:t>
      </w:r>
      <w:r>
        <w:rPr/>
        <w:t>of</w:t>
      </w:r>
      <w:r>
        <w:rPr>
          <w:spacing w:val="37"/>
        </w:rPr>
        <w:t> </w:t>
      </w:r>
      <w:r>
        <w:rPr/>
        <w:t>its</w:t>
      </w:r>
      <w:r>
        <w:rPr>
          <w:spacing w:val="38"/>
        </w:rPr>
        <w:t> </w:t>
      </w:r>
      <w:r>
        <w:rPr>
          <w:spacing w:val="-2"/>
        </w:rPr>
        <w:t>development.</w:t>
      </w:r>
    </w:p>
    <w:p>
      <w:pPr>
        <w:pStyle w:val="BodyText"/>
        <w:ind w:right="223" w:firstLine="0"/>
      </w:pPr>
      <w:r>
        <w:rPr/>
        <w:t>«Professionally important qualities are qualities that are important to the profession, regardless of the company».</w:t>
      </w:r>
    </w:p>
    <w:p>
      <w:pPr>
        <w:pStyle w:val="BodyText"/>
        <w:ind w:right="223"/>
      </w:pPr>
      <w:r>
        <w:rPr/>
        <w:t>«Competency model - a structured set of necessary, identifiable and measurable competencies with indicators of behavior».</w:t>
      </w:r>
    </w:p>
    <w:p>
      <w:pPr>
        <w:pStyle w:val="BodyText"/>
        <w:spacing w:line="322" w:lineRule="exact"/>
        <w:ind w:left="989" w:firstLine="0"/>
      </w:pPr>
      <w:r>
        <w:rPr/>
        <w:t>The</w:t>
      </w:r>
      <w:r>
        <w:rPr>
          <w:spacing w:val="-6"/>
        </w:rPr>
        <w:t> </w:t>
      </w:r>
      <w:r>
        <w:rPr/>
        <w:t>above</w:t>
      </w:r>
      <w:r>
        <w:rPr>
          <w:spacing w:val="-7"/>
        </w:rPr>
        <w:t> </w:t>
      </w:r>
      <w:r>
        <w:rPr/>
        <w:t>concepts</w:t>
      </w:r>
      <w:r>
        <w:rPr>
          <w:spacing w:val="-6"/>
        </w:rPr>
        <w:t> </w:t>
      </w:r>
      <w:r>
        <w:rPr/>
        <w:t>form</w:t>
      </w:r>
      <w:r>
        <w:rPr>
          <w:spacing w:val="-6"/>
        </w:rPr>
        <w:t> </w:t>
      </w:r>
      <w:r>
        <w:rPr/>
        <w:t>the</w:t>
      </w:r>
      <w:r>
        <w:rPr>
          <w:spacing w:val="-7"/>
        </w:rPr>
        <w:t> </w:t>
      </w:r>
      <w:r>
        <w:rPr/>
        <w:t>basis</w:t>
      </w:r>
      <w:r>
        <w:rPr>
          <w:spacing w:val="-5"/>
        </w:rPr>
        <w:t> </w:t>
      </w:r>
      <w:r>
        <w:rPr/>
        <w:t>for</w:t>
      </w:r>
      <w:r>
        <w:rPr>
          <w:spacing w:val="-6"/>
        </w:rPr>
        <w:t> </w:t>
      </w:r>
      <w:r>
        <w:rPr/>
        <w:t>further</w:t>
      </w:r>
      <w:r>
        <w:rPr>
          <w:spacing w:val="-6"/>
        </w:rPr>
        <w:t> </w:t>
      </w:r>
      <w:r>
        <w:rPr/>
        <w:t>model</w:t>
      </w:r>
      <w:r>
        <w:rPr>
          <w:spacing w:val="-5"/>
        </w:rPr>
        <w:t> </w:t>
      </w:r>
      <w:r>
        <w:rPr>
          <w:spacing w:val="-2"/>
        </w:rPr>
        <w:t>studies.</w:t>
      </w:r>
    </w:p>
    <w:p>
      <w:pPr>
        <w:spacing w:before="0"/>
        <w:ind w:left="989" w:right="0" w:firstLine="0"/>
        <w:jc w:val="both"/>
        <w:rPr>
          <w:i/>
          <w:sz w:val="28"/>
        </w:rPr>
      </w:pPr>
      <w:r>
        <w:rPr>
          <w:i/>
          <w:sz w:val="28"/>
        </w:rPr>
        <w:t>Вводная</w:t>
      </w:r>
      <w:r>
        <w:rPr>
          <w:i/>
          <w:spacing w:val="31"/>
          <w:sz w:val="28"/>
        </w:rPr>
        <w:t>  </w:t>
      </w:r>
      <w:r>
        <w:rPr>
          <w:i/>
          <w:sz w:val="28"/>
        </w:rPr>
        <w:t>часть</w:t>
      </w:r>
      <w:r>
        <w:rPr>
          <w:i/>
          <w:spacing w:val="32"/>
          <w:sz w:val="28"/>
        </w:rPr>
        <w:t>  </w:t>
      </w:r>
      <w:r>
        <w:rPr>
          <w:i/>
          <w:sz w:val="28"/>
        </w:rPr>
        <w:t>лекции</w:t>
      </w:r>
      <w:r>
        <w:rPr>
          <w:i/>
          <w:spacing w:val="33"/>
          <w:sz w:val="28"/>
        </w:rPr>
        <w:t>  </w:t>
      </w:r>
      <w:r>
        <w:rPr>
          <w:i/>
          <w:sz w:val="28"/>
        </w:rPr>
        <w:t>представлена</w:t>
      </w:r>
      <w:r>
        <w:rPr>
          <w:i/>
          <w:spacing w:val="32"/>
          <w:sz w:val="28"/>
        </w:rPr>
        <w:t>  </w:t>
      </w:r>
      <w:r>
        <w:rPr>
          <w:i/>
          <w:sz w:val="28"/>
        </w:rPr>
        <w:t>анализом</w:t>
      </w:r>
      <w:r>
        <w:rPr>
          <w:i/>
          <w:spacing w:val="32"/>
          <w:sz w:val="28"/>
        </w:rPr>
        <w:t>  </w:t>
      </w:r>
      <w:r>
        <w:rPr>
          <w:i/>
          <w:sz w:val="28"/>
        </w:rPr>
        <w:t>определений</w:t>
      </w:r>
      <w:r>
        <w:rPr>
          <w:i/>
          <w:spacing w:val="33"/>
          <w:sz w:val="28"/>
        </w:rPr>
        <w:t>  </w:t>
      </w:r>
      <w:r>
        <w:rPr>
          <w:i/>
          <w:spacing w:val="-2"/>
          <w:sz w:val="28"/>
        </w:rPr>
        <w:t>понятия</w:t>
      </w:r>
    </w:p>
    <w:p>
      <w:pPr>
        <w:spacing w:line="322" w:lineRule="exact" w:before="1"/>
        <w:ind w:left="421" w:right="0" w:firstLine="0"/>
        <w:jc w:val="left"/>
        <w:rPr>
          <w:i/>
          <w:sz w:val="28"/>
        </w:rPr>
      </w:pPr>
      <w:r>
        <w:rPr>
          <w:i/>
          <w:spacing w:val="-2"/>
          <w:sz w:val="28"/>
        </w:rPr>
        <w:t>«компетенция».</w:t>
      </w:r>
    </w:p>
    <w:p>
      <w:pPr>
        <w:pStyle w:val="BodyText"/>
        <w:ind w:right="223"/>
      </w:pPr>
      <w:r>
        <w:rPr/>
        <w:t>It</w:t>
      </w:r>
      <w:r>
        <w:rPr>
          <w:spacing w:val="-15"/>
        </w:rPr>
        <w:t> </w:t>
      </w:r>
      <w:r>
        <w:rPr/>
        <w:t>is</w:t>
      </w:r>
      <w:r>
        <w:rPr>
          <w:spacing w:val="-14"/>
        </w:rPr>
        <w:t> </w:t>
      </w:r>
      <w:r>
        <w:rPr/>
        <w:t>interesting</w:t>
      </w:r>
      <w:r>
        <w:rPr>
          <w:spacing w:val="-14"/>
        </w:rPr>
        <w:t> </w:t>
      </w:r>
      <w:r>
        <w:rPr/>
        <w:t>to</w:t>
      </w:r>
      <w:r>
        <w:rPr>
          <w:spacing w:val="-14"/>
        </w:rPr>
        <w:t> </w:t>
      </w:r>
      <w:r>
        <w:rPr/>
        <w:t>note</w:t>
      </w:r>
      <w:r>
        <w:rPr>
          <w:spacing w:val="-15"/>
        </w:rPr>
        <w:t> </w:t>
      </w:r>
      <w:r>
        <w:rPr/>
        <w:t>that</w:t>
      </w:r>
      <w:r>
        <w:rPr>
          <w:spacing w:val="-14"/>
        </w:rPr>
        <w:t> </w:t>
      </w:r>
      <w:r>
        <w:rPr/>
        <w:t>researcher</w:t>
      </w:r>
      <w:r>
        <w:rPr>
          <w:spacing w:val="-14"/>
        </w:rPr>
        <w:t> </w:t>
      </w:r>
      <w:r>
        <w:rPr/>
        <w:t>Gridin</w:t>
      </w:r>
      <w:r>
        <w:rPr>
          <w:spacing w:val="-14"/>
        </w:rPr>
        <w:t> </w:t>
      </w:r>
      <w:r>
        <w:rPr/>
        <w:t>A.</w:t>
      </w:r>
      <w:r>
        <w:rPr>
          <w:spacing w:val="-15"/>
        </w:rPr>
        <w:t> </w:t>
      </w:r>
      <w:r>
        <w:rPr/>
        <w:t>in</w:t>
      </w:r>
      <w:r>
        <w:rPr>
          <w:spacing w:val="-14"/>
        </w:rPr>
        <w:t> </w:t>
      </w:r>
      <w:r>
        <w:rPr/>
        <w:t>the</w:t>
      </w:r>
      <w:r>
        <w:rPr>
          <w:spacing w:val="-15"/>
        </w:rPr>
        <w:t> </w:t>
      </w:r>
      <w:r>
        <w:rPr/>
        <w:t>above</w:t>
      </w:r>
      <w:r>
        <w:rPr>
          <w:spacing w:val="-15"/>
        </w:rPr>
        <w:t> </w:t>
      </w:r>
      <w:r>
        <w:rPr/>
        <w:t>table</w:t>
      </w:r>
      <w:r>
        <w:rPr>
          <w:spacing w:val="-15"/>
        </w:rPr>
        <w:t> </w:t>
      </w:r>
      <w:r>
        <w:rPr/>
        <w:t>on</w:t>
      </w:r>
      <w:r>
        <w:rPr>
          <w:spacing w:val="-14"/>
        </w:rPr>
        <w:t> </w:t>
      </w:r>
      <w:r>
        <w:rPr/>
        <w:t>the</w:t>
      </w:r>
      <w:r>
        <w:rPr>
          <w:spacing w:val="-15"/>
        </w:rPr>
        <w:t> </w:t>
      </w:r>
      <w:r>
        <w:rPr/>
        <w:t>elements of competence also includes ZUNs, i.e., they act as elements of competence. Indeed, in modern methodology, when developing typical curricula, methodologists, teachers use the verbs «must know», «must be able to do» to describe competencies when leaving, i.e., upon completion of the course «Foreign language» and «Professional- oriented foreign language». In the future, accepted as a standard, competencies are included in the introductory part of any educational and methodological complex of the</w:t>
      </w:r>
      <w:r>
        <w:rPr>
          <w:spacing w:val="-9"/>
        </w:rPr>
        <w:t> </w:t>
      </w:r>
      <w:r>
        <w:rPr/>
        <w:t>discipline.</w:t>
      </w:r>
      <w:r>
        <w:rPr>
          <w:spacing w:val="-9"/>
        </w:rPr>
        <w:t> </w:t>
      </w:r>
      <w:r>
        <w:rPr/>
        <w:t>The</w:t>
      </w:r>
      <w:r>
        <w:rPr>
          <w:spacing w:val="-9"/>
        </w:rPr>
        <w:t> </w:t>
      </w:r>
      <w:r>
        <w:rPr/>
        <w:t>indicated</w:t>
      </w:r>
      <w:r>
        <w:rPr>
          <w:spacing w:val="-7"/>
        </w:rPr>
        <w:t> </w:t>
      </w:r>
      <w:r>
        <w:rPr/>
        <w:t>mottos</w:t>
      </w:r>
      <w:r>
        <w:rPr>
          <w:spacing w:val="-8"/>
        </w:rPr>
        <w:t> </w:t>
      </w:r>
      <w:r>
        <w:rPr/>
        <w:t>in</w:t>
      </w:r>
      <w:r>
        <w:rPr>
          <w:spacing w:val="-8"/>
        </w:rPr>
        <w:t> </w:t>
      </w:r>
      <w:r>
        <w:rPr/>
        <w:t>the</w:t>
      </w:r>
      <w:r>
        <w:rPr>
          <w:spacing w:val="-10"/>
        </w:rPr>
        <w:t> </w:t>
      </w:r>
      <w:r>
        <w:rPr/>
        <w:t>table</w:t>
      </w:r>
      <w:r>
        <w:rPr>
          <w:spacing w:val="-8"/>
        </w:rPr>
        <w:t> </w:t>
      </w:r>
      <w:r>
        <w:rPr/>
        <w:t>given</w:t>
      </w:r>
      <w:r>
        <w:rPr>
          <w:spacing w:val="-8"/>
        </w:rPr>
        <w:t> </w:t>
      </w:r>
      <w:r>
        <w:rPr/>
        <w:t>by</w:t>
      </w:r>
      <w:r>
        <w:rPr>
          <w:spacing w:val="-8"/>
        </w:rPr>
        <w:t> </w:t>
      </w:r>
      <w:r>
        <w:rPr/>
        <w:t>Gridin</w:t>
      </w:r>
      <w:r>
        <w:rPr>
          <w:spacing w:val="-8"/>
        </w:rPr>
        <w:t> </w:t>
      </w:r>
      <w:r>
        <w:rPr/>
        <w:t>A.</w:t>
      </w:r>
      <w:r>
        <w:rPr>
          <w:spacing w:val="-9"/>
        </w:rPr>
        <w:t> </w:t>
      </w:r>
      <w:r>
        <w:rPr/>
        <w:t>guide</w:t>
      </w:r>
      <w:r>
        <w:rPr>
          <w:spacing w:val="-8"/>
        </w:rPr>
        <w:t> </w:t>
      </w:r>
      <w:r>
        <w:rPr/>
        <w:t>and</w:t>
      </w:r>
      <w:r>
        <w:rPr>
          <w:spacing w:val="-8"/>
        </w:rPr>
        <w:t> </w:t>
      </w:r>
      <w:r>
        <w:rPr/>
        <w:t>facilitate the understanding of the theory and interpretation of terms.</w:t>
      </w:r>
    </w:p>
    <w:p>
      <w:pPr>
        <w:pStyle w:val="BodyText"/>
        <w:ind w:right="221"/>
      </w:pPr>
      <w:r>
        <w:rPr/>
        <w:t>When teaching the course «Theory and methodology of education in schools», teachers often reminded students, future teachers of foreign languages: «Skills are automated skills». Mastering competence - a balanced complex of ZUNs. Personal qualities, following in the queue of components of a universal structure, have a direct impact on the formation of competence, in the interests of an individual who wants to master competence, so that the influence proceeds positively. The priority is such qualities</w:t>
      </w:r>
      <w:r>
        <w:rPr>
          <w:spacing w:val="-5"/>
        </w:rPr>
        <w:t> </w:t>
      </w:r>
      <w:r>
        <w:rPr/>
        <w:t>as</w:t>
      </w:r>
      <w:r>
        <w:rPr>
          <w:spacing w:val="-6"/>
        </w:rPr>
        <w:t> </w:t>
      </w:r>
      <w:r>
        <w:rPr/>
        <w:t>dedication,</w:t>
      </w:r>
      <w:r>
        <w:rPr>
          <w:spacing w:val="-5"/>
        </w:rPr>
        <w:t> </w:t>
      </w:r>
      <w:r>
        <w:rPr/>
        <w:t>responsibility</w:t>
      </w:r>
      <w:r>
        <w:rPr>
          <w:spacing w:val="-4"/>
        </w:rPr>
        <w:t> </w:t>
      </w:r>
      <w:r>
        <w:rPr/>
        <w:t>for</w:t>
      </w:r>
      <w:r>
        <w:rPr>
          <w:spacing w:val="-6"/>
        </w:rPr>
        <w:t> </w:t>
      </w:r>
      <w:r>
        <w:rPr/>
        <w:t>the</w:t>
      </w:r>
      <w:r>
        <w:rPr>
          <w:spacing w:val="-6"/>
        </w:rPr>
        <w:t> </w:t>
      </w:r>
      <w:r>
        <w:rPr/>
        <w:t>result,</w:t>
      </w:r>
      <w:r>
        <w:rPr>
          <w:spacing w:val="-6"/>
        </w:rPr>
        <w:t> </w:t>
      </w:r>
      <w:r>
        <w:rPr/>
        <w:t>confidence.</w:t>
      </w:r>
      <w:r>
        <w:rPr>
          <w:spacing w:val="-5"/>
        </w:rPr>
        <w:t> </w:t>
      </w:r>
      <w:r>
        <w:rPr/>
        <w:t>With</w:t>
      </w:r>
      <w:r>
        <w:rPr>
          <w:spacing w:val="-5"/>
        </w:rPr>
        <w:t> </w:t>
      </w:r>
      <w:r>
        <w:rPr/>
        <w:t>the</w:t>
      </w:r>
      <w:r>
        <w:rPr>
          <w:spacing w:val="-6"/>
        </w:rPr>
        <w:t> </w:t>
      </w:r>
      <w:r>
        <w:rPr/>
        <w:t>available</w:t>
      </w:r>
      <w:r>
        <w:rPr>
          <w:spacing w:val="-6"/>
        </w:rPr>
        <w:t> </w:t>
      </w:r>
      <w:r>
        <w:rPr/>
        <w:t>set, a certain practical experience is formed from the above points. Practical experience is not a specific goal or a set bar, but a process with each lived phase of the life path experience is enriched.</w:t>
      </w:r>
    </w:p>
    <w:p>
      <w:pPr>
        <w:pStyle w:val="BodyText"/>
        <w:ind w:right="223"/>
      </w:pPr>
      <w:r>
        <w:rPr/>
        <w:t>Perhaps</w:t>
      </w:r>
      <w:r>
        <w:rPr>
          <w:spacing w:val="-8"/>
        </w:rPr>
        <w:t> </w:t>
      </w:r>
      <w:r>
        <w:rPr/>
        <w:t>in</w:t>
      </w:r>
      <w:r>
        <w:rPr>
          <w:spacing w:val="-9"/>
        </w:rPr>
        <w:t> </w:t>
      </w:r>
      <w:r>
        <w:rPr/>
        <w:t>some</w:t>
      </w:r>
      <w:r>
        <w:rPr>
          <w:spacing w:val="-9"/>
        </w:rPr>
        <w:t> </w:t>
      </w:r>
      <w:r>
        <w:rPr/>
        <w:t>cases,</w:t>
      </w:r>
      <w:r>
        <w:rPr>
          <w:spacing w:val="-8"/>
        </w:rPr>
        <w:t> </w:t>
      </w:r>
      <w:r>
        <w:rPr/>
        <w:t>practical</w:t>
      </w:r>
      <w:r>
        <w:rPr>
          <w:spacing w:val="-7"/>
        </w:rPr>
        <w:t> </w:t>
      </w:r>
      <w:r>
        <w:rPr/>
        <w:t>experience</w:t>
      </w:r>
      <w:r>
        <w:rPr>
          <w:spacing w:val="-8"/>
        </w:rPr>
        <w:t> </w:t>
      </w:r>
      <w:r>
        <w:rPr/>
        <w:t>can</w:t>
      </w:r>
      <w:r>
        <w:rPr>
          <w:spacing w:val="-8"/>
        </w:rPr>
        <w:t> </w:t>
      </w:r>
      <w:r>
        <w:rPr/>
        <w:t>influence</w:t>
      </w:r>
      <w:r>
        <w:rPr>
          <w:spacing w:val="-9"/>
        </w:rPr>
        <w:t> </w:t>
      </w:r>
      <w:r>
        <w:rPr/>
        <w:t>the</w:t>
      </w:r>
      <w:r>
        <w:rPr>
          <w:spacing w:val="-8"/>
        </w:rPr>
        <w:t> </w:t>
      </w:r>
      <w:r>
        <w:rPr/>
        <w:t>acquisition</w:t>
      </w:r>
      <w:r>
        <w:rPr>
          <w:spacing w:val="-9"/>
        </w:rPr>
        <w:t> </w:t>
      </w:r>
      <w:r>
        <w:rPr/>
        <w:t>of</w:t>
      </w:r>
      <w:r>
        <w:rPr>
          <w:spacing w:val="-8"/>
        </w:rPr>
        <w:t> </w:t>
      </w:r>
      <w:r>
        <w:rPr/>
        <w:t>some personality traits. The interrelationship of elements, both in the universal competency framework under consideration and in life, is undeniable. The training technique is especially</w:t>
      </w:r>
      <w:r>
        <w:rPr>
          <w:spacing w:val="-9"/>
        </w:rPr>
        <w:t> </w:t>
      </w:r>
      <w:r>
        <w:rPr/>
        <w:t>important.</w:t>
      </w:r>
      <w:r>
        <w:rPr>
          <w:spacing w:val="-10"/>
        </w:rPr>
        <w:t> </w:t>
      </w:r>
      <w:r>
        <w:rPr/>
        <w:t>«Tell</w:t>
      </w:r>
      <w:r>
        <w:rPr>
          <w:spacing w:val="-10"/>
        </w:rPr>
        <w:t> </w:t>
      </w:r>
      <w:r>
        <w:rPr/>
        <w:t>me</w:t>
      </w:r>
      <w:r>
        <w:rPr>
          <w:spacing w:val="-10"/>
        </w:rPr>
        <w:t> </w:t>
      </w:r>
      <w:r>
        <w:rPr/>
        <w:t>-</w:t>
      </w:r>
      <w:r>
        <w:rPr>
          <w:spacing w:val="-8"/>
        </w:rPr>
        <w:t> </w:t>
      </w:r>
      <w:r>
        <w:rPr/>
        <w:t>and</w:t>
      </w:r>
      <w:r>
        <w:rPr>
          <w:spacing w:val="-10"/>
        </w:rPr>
        <w:t> </w:t>
      </w:r>
      <w:r>
        <w:rPr/>
        <w:t>I'll</w:t>
      </w:r>
      <w:r>
        <w:rPr>
          <w:spacing w:val="-8"/>
        </w:rPr>
        <w:t> </w:t>
      </w:r>
      <w:r>
        <w:rPr/>
        <w:t>forget,</w:t>
      </w:r>
      <w:r>
        <w:rPr>
          <w:spacing w:val="-11"/>
        </w:rPr>
        <w:t> </w:t>
      </w:r>
      <w:r>
        <w:rPr/>
        <w:t>show</w:t>
      </w:r>
      <w:r>
        <w:rPr>
          <w:spacing w:val="-9"/>
        </w:rPr>
        <w:t> </w:t>
      </w:r>
      <w:r>
        <w:rPr/>
        <w:t>me</w:t>
      </w:r>
      <w:r>
        <w:rPr>
          <w:spacing w:val="-10"/>
        </w:rPr>
        <w:t> </w:t>
      </w:r>
      <w:r>
        <w:rPr/>
        <w:t>-</w:t>
      </w:r>
      <w:r>
        <w:rPr>
          <w:spacing w:val="-10"/>
        </w:rPr>
        <w:t> </w:t>
      </w:r>
      <w:r>
        <w:rPr/>
        <w:t>and</w:t>
      </w:r>
      <w:r>
        <w:rPr>
          <w:spacing w:val="-9"/>
        </w:rPr>
        <w:t> </w:t>
      </w:r>
      <w:r>
        <w:rPr/>
        <w:t>I'll</w:t>
      </w:r>
      <w:r>
        <w:rPr>
          <w:spacing w:val="-8"/>
        </w:rPr>
        <w:t> </w:t>
      </w:r>
      <w:r>
        <w:rPr/>
        <w:t>remember,</w:t>
      </w:r>
      <w:r>
        <w:rPr>
          <w:spacing w:val="-10"/>
        </w:rPr>
        <w:t> </w:t>
      </w:r>
      <w:r>
        <w:rPr/>
        <w:t>let</w:t>
      </w:r>
      <w:r>
        <w:rPr>
          <w:spacing w:val="-9"/>
        </w:rPr>
        <w:t> </w:t>
      </w:r>
      <w:r>
        <w:rPr/>
        <w:t>me</w:t>
      </w:r>
      <w:r>
        <w:rPr>
          <w:spacing w:val="-10"/>
        </w:rPr>
        <w:t> </w:t>
      </w:r>
      <w:r>
        <w:rPr>
          <w:spacing w:val="-5"/>
        </w:rPr>
        <w:t>do</w:t>
      </w:r>
    </w:p>
    <w:p>
      <w:pPr>
        <w:pStyle w:val="BodyText"/>
        <w:ind w:right="223" w:firstLine="0"/>
      </w:pPr>
      <w:r>
        <w:rPr/>
        <w:t>- and I'll understand», reads the Chinese proverb. For the best result, training makes a </w:t>
      </w:r>
      <w:r>
        <w:rPr>
          <w:spacing w:val="-2"/>
        </w:rPr>
        <w:t>huge</w:t>
      </w:r>
      <w:r>
        <w:rPr>
          <w:spacing w:val="-13"/>
        </w:rPr>
        <w:t> </w:t>
      </w:r>
      <w:r>
        <w:rPr>
          <w:spacing w:val="-2"/>
        </w:rPr>
        <w:t>difference.</w:t>
      </w:r>
      <w:r>
        <w:rPr>
          <w:spacing w:val="-12"/>
        </w:rPr>
        <w:t> </w:t>
      </w:r>
      <w:r>
        <w:rPr>
          <w:spacing w:val="-2"/>
        </w:rPr>
        <w:t>It</w:t>
      </w:r>
      <w:r>
        <w:rPr>
          <w:spacing w:val="-12"/>
        </w:rPr>
        <w:t> </w:t>
      </w:r>
      <w:r>
        <w:rPr>
          <w:spacing w:val="-2"/>
        </w:rPr>
        <w:t>is</w:t>
      </w:r>
      <w:r>
        <w:rPr>
          <w:spacing w:val="-12"/>
        </w:rPr>
        <w:t> </w:t>
      </w:r>
      <w:r>
        <w:rPr>
          <w:spacing w:val="-2"/>
        </w:rPr>
        <w:t>important</w:t>
      </w:r>
      <w:r>
        <w:rPr>
          <w:spacing w:val="-9"/>
        </w:rPr>
        <w:t> </w:t>
      </w:r>
      <w:r>
        <w:rPr>
          <w:spacing w:val="-2"/>
        </w:rPr>
        <w:t>to</w:t>
      </w:r>
      <w:r>
        <w:rPr>
          <w:spacing w:val="-12"/>
        </w:rPr>
        <w:t> </w:t>
      </w:r>
      <w:r>
        <w:rPr>
          <w:spacing w:val="-2"/>
        </w:rPr>
        <w:t>effectively</w:t>
      </w:r>
      <w:r>
        <w:rPr>
          <w:spacing w:val="-11"/>
        </w:rPr>
        <w:t> </w:t>
      </w:r>
      <w:r>
        <w:rPr>
          <w:spacing w:val="-2"/>
        </w:rPr>
        <w:t>intensively</w:t>
      </w:r>
      <w:r>
        <w:rPr>
          <w:spacing w:val="-11"/>
        </w:rPr>
        <w:t> </w:t>
      </w:r>
      <w:r>
        <w:rPr>
          <w:spacing w:val="-2"/>
        </w:rPr>
        <w:t>follow</w:t>
      </w:r>
      <w:r>
        <w:rPr>
          <w:spacing w:val="-12"/>
        </w:rPr>
        <w:t> </w:t>
      </w:r>
      <w:r>
        <w:rPr>
          <w:spacing w:val="-2"/>
        </w:rPr>
        <w:t>the</w:t>
      </w:r>
      <w:r>
        <w:rPr>
          <w:spacing w:val="-12"/>
        </w:rPr>
        <w:t> </w:t>
      </w:r>
      <w:r>
        <w:rPr>
          <w:spacing w:val="-2"/>
        </w:rPr>
        <w:t>training</w:t>
      </w:r>
      <w:r>
        <w:rPr>
          <w:spacing w:val="-12"/>
        </w:rPr>
        <w:t> </w:t>
      </w:r>
      <w:r>
        <w:rPr>
          <w:spacing w:val="-2"/>
        </w:rPr>
        <w:t>techniques.</w:t>
      </w:r>
    </w:p>
    <w:p>
      <w:pPr>
        <w:spacing w:after="0"/>
        <w:sectPr>
          <w:pgSz w:w="11910" w:h="16840"/>
          <w:pgMar w:header="0" w:footer="1026" w:top="1040" w:bottom="1280" w:left="1280" w:right="340"/>
        </w:sectPr>
      </w:pPr>
    </w:p>
    <w:p>
      <w:pPr>
        <w:pStyle w:val="BodyText"/>
        <w:spacing w:before="75"/>
        <w:ind w:right="222" w:firstLine="0"/>
      </w:pPr>
      <w:r>
        <w:rPr/>
        <w:t>The implementation methodology is the final stage of the structure, in general. Introduction</w:t>
      </w:r>
      <w:r>
        <w:rPr>
          <w:spacing w:val="-15"/>
        </w:rPr>
        <w:t> </w:t>
      </w:r>
      <w:r>
        <w:rPr/>
        <w:t>in</w:t>
      </w:r>
      <w:r>
        <w:rPr>
          <w:spacing w:val="-16"/>
        </w:rPr>
        <w:t> </w:t>
      </w:r>
      <w:r>
        <w:rPr/>
        <w:t>a</w:t>
      </w:r>
      <w:r>
        <w:rPr>
          <w:spacing w:val="-16"/>
        </w:rPr>
        <w:t> </w:t>
      </w:r>
      <w:r>
        <w:rPr/>
        <w:t>well-thought-out</w:t>
      </w:r>
      <w:r>
        <w:rPr>
          <w:spacing w:val="-17"/>
        </w:rPr>
        <w:t> </w:t>
      </w:r>
      <w:r>
        <w:rPr/>
        <w:t>way</w:t>
      </w:r>
      <w:r>
        <w:rPr>
          <w:spacing w:val="-16"/>
        </w:rPr>
        <w:t> </w:t>
      </w:r>
      <w:r>
        <w:rPr/>
        <w:t>will</w:t>
      </w:r>
      <w:r>
        <w:rPr>
          <w:spacing w:val="-16"/>
        </w:rPr>
        <w:t> </w:t>
      </w:r>
      <w:r>
        <w:rPr/>
        <w:t>attract</w:t>
      </w:r>
      <w:r>
        <w:rPr>
          <w:spacing w:val="-16"/>
        </w:rPr>
        <w:t> </w:t>
      </w:r>
      <w:r>
        <w:rPr/>
        <w:t>pleasant</w:t>
      </w:r>
      <w:r>
        <w:rPr>
          <w:spacing w:val="-14"/>
        </w:rPr>
        <w:t> </w:t>
      </w:r>
      <w:r>
        <w:rPr/>
        <w:t>fruits,</w:t>
      </w:r>
      <w:r>
        <w:rPr>
          <w:spacing w:val="-16"/>
        </w:rPr>
        <w:t> </w:t>
      </w:r>
      <w:r>
        <w:rPr/>
        <w:t>which</w:t>
      </w:r>
      <w:r>
        <w:rPr>
          <w:spacing w:val="-14"/>
        </w:rPr>
        <w:t> </w:t>
      </w:r>
      <w:r>
        <w:rPr/>
        <w:t>were</w:t>
      </w:r>
      <w:r>
        <w:rPr>
          <w:spacing w:val="-17"/>
        </w:rPr>
        <w:t> </w:t>
      </w:r>
      <w:r>
        <w:rPr/>
        <w:t>the</w:t>
      </w:r>
      <w:r>
        <w:rPr>
          <w:spacing w:val="-16"/>
        </w:rPr>
        <w:t> </w:t>
      </w:r>
      <w:r>
        <w:rPr/>
        <w:t>paths outlined</w:t>
      </w:r>
      <w:r>
        <w:rPr>
          <w:spacing w:val="-9"/>
        </w:rPr>
        <w:t> </w:t>
      </w:r>
      <w:r>
        <w:rPr/>
        <w:t>at</w:t>
      </w:r>
      <w:r>
        <w:rPr>
          <w:spacing w:val="-8"/>
        </w:rPr>
        <w:t> </w:t>
      </w:r>
      <w:r>
        <w:rPr/>
        <w:t>the</w:t>
      </w:r>
      <w:r>
        <w:rPr>
          <w:spacing w:val="-9"/>
        </w:rPr>
        <w:t> </w:t>
      </w:r>
      <w:r>
        <w:rPr/>
        <w:t>beginning</w:t>
      </w:r>
      <w:r>
        <w:rPr>
          <w:spacing w:val="-8"/>
        </w:rPr>
        <w:t> </w:t>
      </w:r>
      <w:r>
        <w:rPr/>
        <w:t>to</w:t>
      </w:r>
      <w:r>
        <w:rPr>
          <w:spacing w:val="-9"/>
        </w:rPr>
        <w:t> </w:t>
      </w:r>
      <w:r>
        <w:rPr/>
        <w:t>master</w:t>
      </w:r>
      <w:r>
        <w:rPr>
          <w:spacing w:val="-9"/>
        </w:rPr>
        <w:t> </w:t>
      </w:r>
      <w:r>
        <w:rPr/>
        <w:t>competence.</w:t>
      </w:r>
      <w:r>
        <w:rPr>
          <w:spacing w:val="-7"/>
        </w:rPr>
        <w:t> </w:t>
      </w:r>
      <w:r>
        <w:rPr/>
        <w:t>The</w:t>
      </w:r>
      <w:r>
        <w:rPr>
          <w:spacing w:val="-8"/>
        </w:rPr>
        <w:t> </w:t>
      </w:r>
      <w:r>
        <w:rPr/>
        <w:t>Complete</w:t>
      </w:r>
      <w:r>
        <w:rPr>
          <w:spacing w:val="-7"/>
        </w:rPr>
        <w:t> </w:t>
      </w:r>
      <w:r>
        <w:rPr/>
        <w:t>Universal</w:t>
      </w:r>
      <w:r>
        <w:rPr>
          <w:spacing w:val="-8"/>
        </w:rPr>
        <w:t> </w:t>
      </w:r>
      <w:r>
        <w:rPr/>
        <w:t>Competency Structure considered includes an algorithm of sequential steps towards mastering the desired</w:t>
      </w:r>
      <w:r>
        <w:rPr>
          <w:spacing w:val="-11"/>
        </w:rPr>
        <w:t> </w:t>
      </w:r>
      <w:r>
        <w:rPr/>
        <w:t>competence.</w:t>
      </w:r>
      <w:r>
        <w:rPr>
          <w:spacing w:val="-8"/>
        </w:rPr>
        <w:t> </w:t>
      </w:r>
      <w:r>
        <w:rPr/>
        <w:t>It</w:t>
      </w:r>
      <w:r>
        <w:rPr>
          <w:spacing w:val="-11"/>
        </w:rPr>
        <w:t> </w:t>
      </w:r>
      <w:r>
        <w:rPr/>
        <w:t>is</w:t>
      </w:r>
      <w:r>
        <w:rPr>
          <w:spacing w:val="-11"/>
        </w:rPr>
        <w:t> </w:t>
      </w:r>
      <w:r>
        <w:rPr/>
        <w:t>universal</w:t>
      </w:r>
      <w:r>
        <w:rPr>
          <w:spacing w:val="-10"/>
        </w:rPr>
        <w:t> </w:t>
      </w:r>
      <w:r>
        <w:rPr/>
        <w:t>for</w:t>
      </w:r>
      <w:r>
        <w:rPr>
          <w:spacing w:val="-10"/>
        </w:rPr>
        <w:t> </w:t>
      </w:r>
      <w:r>
        <w:rPr/>
        <w:t>future</w:t>
      </w:r>
      <w:r>
        <w:rPr>
          <w:spacing w:val="-11"/>
        </w:rPr>
        <w:t> </w:t>
      </w:r>
      <w:r>
        <w:rPr/>
        <w:t>specialists</w:t>
      </w:r>
      <w:r>
        <w:rPr>
          <w:spacing w:val="-9"/>
        </w:rPr>
        <w:t> </w:t>
      </w:r>
      <w:r>
        <w:rPr/>
        <w:t>in</w:t>
      </w:r>
      <w:r>
        <w:rPr>
          <w:spacing w:val="-10"/>
        </w:rPr>
        <w:t> </w:t>
      </w:r>
      <w:r>
        <w:rPr/>
        <w:t>various</w:t>
      </w:r>
      <w:r>
        <w:rPr>
          <w:spacing w:val="-10"/>
        </w:rPr>
        <w:t> </w:t>
      </w:r>
      <w:r>
        <w:rPr/>
        <w:t>fields</w:t>
      </w:r>
      <w:r>
        <w:rPr>
          <w:spacing w:val="-10"/>
        </w:rPr>
        <w:t> </w:t>
      </w:r>
      <w:r>
        <w:rPr/>
        <w:t>of</w:t>
      </w:r>
      <w:r>
        <w:rPr>
          <w:spacing w:val="-11"/>
        </w:rPr>
        <w:t> </w:t>
      </w:r>
      <w:r>
        <w:rPr/>
        <w:t>activity,</w:t>
      </w:r>
      <w:r>
        <w:rPr>
          <w:spacing w:val="-10"/>
        </w:rPr>
        <w:t> </w:t>
      </w:r>
      <w:r>
        <w:rPr/>
        <w:t>be it a teacher, or a computer security engineer.</w:t>
      </w:r>
    </w:p>
    <w:p>
      <w:pPr>
        <w:pStyle w:val="BodyText"/>
        <w:spacing w:before="1"/>
        <w:ind w:right="222"/>
      </w:pPr>
      <w:r>
        <w:rPr/>
        <w:t>Modeling a foreign language teacher occupies an important place in pedagogy. Many</w:t>
      </w:r>
      <w:r>
        <w:rPr>
          <w:spacing w:val="-2"/>
        </w:rPr>
        <w:t> </w:t>
      </w:r>
      <w:r>
        <w:rPr/>
        <w:t>works</w:t>
      </w:r>
      <w:r>
        <w:rPr>
          <w:spacing w:val="-2"/>
        </w:rPr>
        <w:t> </w:t>
      </w:r>
      <w:r>
        <w:rPr/>
        <w:t>are</w:t>
      </w:r>
      <w:r>
        <w:rPr>
          <w:spacing w:val="-3"/>
        </w:rPr>
        <w:t> </w:t>
      </w:r>
      <w:r>
        <w:rPr/>
        <w:t>devoted</w:t>
      </w:r>
      <w:r>
        <w:rPr>
          <w:spacing w:val="-2"/>
        </w:rPr>
        <w:t> </w:t>
      </w:r>
      <w:r>
        <w:rPr/>
        <w:t>to</w:t>
      </w:r>
      <w:r>
        <w:rPr>
          <w:spacing w:val="-2"/>
        </w:rPr>
        <w:t> </w:t>
      </w:r>
      <w:r>
        <w:rPr/>
        <w:t>this</w:t>
      </w:r>
      <w:r>
        <w:rPr>
          <w:spacing w:val="-2"/>
        </w:rPr>
        <w:t> </w:t>
      </w:r>
      <w:r>
        <w:rPr/>
        <w:t>aspect</w:t>
      </w:r>
      <w:r>
        <w:rPr>
          <w:spacing w:val="-3"/>
        </w:rPr>
        <w:t> </w:t>
      </w:r>
      <w:r>
        <w:rPr/>
        <w:t>of</w:t>
      </w:r>
      <w:r>
        <w:rPr>
          <w:spacing w:val="-2"/>
        </w:rPr>
        <w:t> </w:t>
      </w:r>
      <w:r>
        <w:rPr/>
        <w:t>the</w:t>
      </w:r>
      <w:r>
        <w:rPr>
          <w:spacing w:val="-3"/>
        </w:rPr>
        <w:t> </w:t>
      </w:r>
      <w:r>
        <w:rPr/>
        <w:t>study.</w:t>
      </w:r>
      <w:r>
        <w:rPr>
          <w:spacing w:val="-4"/>
        </w:rPr>
        <w:t> </w:t>
      </w:r>
      <w:r>
        <w:rPr/>
        <w:t>So,</w:t>
      </w:r>
      <w:r>
        <w:rPr>
          <w:spacing w:val="-3"/>
        </w:rPr>
        <w:t> </w:t>
      </w:r>
      <w:r>
        <w:rPr/>
        <w:t>for</w:t>
      </w:r>
      <w:r>
        <w:rPr>
          <w:spacing w:val="-2"/>
        </w:rPr>
        <w:t> </w:t>
      </w:r>
      <w:r>
        <w:rPr/>
        <w:t>example,</w:t>
      </w:r>
      <w:r>
        <w:rPr>
          <w:spacing w:val="-4"/>
        </w:rPr>
        <w:t> </w:t>
      </w:r>
      <w:r>
        <w:rPr/>
        <w:t>Timokhina</w:t>
      </w:r>
      <w:r>
        <w:rPr>
          <w:spacing w:val="-2"/>
        </w:rPr>
        <w:t> </w:t>
      </w:r>
      <w:r>
        <w:rPr/>
        <w:t>E.V., a representative of the Russian scientific community in an article entitled «Model for the formation of professional and communicative competence of the future teacher of a foreign language» presents his view on the formation of a model on a conceptual basis. The author set out to create a model for the formation of professional and communicative</w:t>
      </w:r>
      <w:r>
        <w:rPr>
          <w:spacing w:val="-1"/>
        </w:rPr>
        <w:t> </w:t>
      </w:r>
      <w:r>
        <w:rPr/>
        <w:t>competence</w:t>
      </w:r>
      <w:r>
        <w:rPr>
          <w:spacing w:val="-1"/>
        </w:rPr>
        <w:t> </w:t>
      </w:r>
      <w:r>
        <w:rPr/>
        <w:t>of</w:t>
      </w:r>
      <w:r>
        <w:rPr>
          <w:spacing w:val="-2"/>
        </w:rPr>
        <w:t> </w:t>
      </w:r>
      <w:r>
        <w:rPr/>
        <w:t>the</w:t>
      </w:r>
      <w:r>
        <w:rPr>
          <w:spacing w:val="-3"/>
        </w:rPr>
        <w:t> </w:t>
      </w:r>
      <w:r>
        <w:rPr/>
        <w:t>future</w:t>
      </w:r>
      <w:r>
        <w:rPr>
          <w:spacing w:val="-1"/>
        </w:rPr>
        <w:t> </w:t>
      </w:r>
      <w:r>
        <w:rPr/>
        <w:t>teacher</w:t>
      </w:r>
      <w:r>
        <w:rPr>
          <w:spacing w:val="-2"/>
        </w:rPr>
        <w:t> </w:t>
      </w:r>
      <w:r>
        <w:rPr/>
        <w:t>of</w:t>
      </w:r>
      <w:r>
        <w:rPr>
          <w:spacing w:val="-1"/>
        </w:rPr>
        <w:t> </w:t>
      </w:r>
      <w:r>
        <w:rPr/>
        <w:t>a</w:t>
      </w:r>
      <w:r>
        <w:rPr>
          <w:spacing w:val="-3"/>
        </w:rPr>
        <w:t> </w:t>
      </w:r>
      <w:r>
        <w:rPr/>
        <w:t>foreign</w:t>
      </w:r>
      <w:r>
        <w:rPr>
          <w:spacing w:val="-1"/>
        </w:rPr>
        <w:t> </w:t>
      </w:r>
      <w:r>
        <w:rPr/>
        <w:t>language</w:t>
      </w:r>
      <w:r>
        <w:rPr>
          <w:spacing w:val="-2"/>
        </w:rPr>
        <w:t> </w:t>
      </w:r>
      <w:r>
        <w:rPr/>
        <w:t>on</w:t>
      </w:r>
      <w:r>
        <w:rPr>
          <w:spacing w:val="-2"/>
        </w:rPr>
        <w:t> </w:t>
      </w:r>
      <w:r>
        <w:rPr/>
        <w:t>the</w:t>
      </w:r>
      <w:r>
        <w:rPr>
          <w:spacing w:val="-3"/>
        </w:rPr>
        <w:t> </w:t>
      </w:r>
      <w:r>
        <w:rPr/>
        <w:t>basis of three approaches: competent, communicative and professional-oriented.</w:t>
      </w:r>
    </w:p>
    <w:p>
      <w:pPr>
        <w:spacing w:before="0"/>
        <w:ind w:left="421" w:right="223" w:firstLine="567"/>
        <w:jc w:val="both"/>
        <w:rPr>
          <w:i/>
          <w:sz w:val="28"/>
        </w:rPr>
      </w:pPr>
      <w:r>
        <w:rPr>
          <w:i/>
          <w:sz w:val="28"/>
        </w:rPr>
        <w:t>Данная</w:t>
      </w:r>
      <w:r>
        <w:rPr>
          <w:i/>
          <w:spacing w:val="-12"/>
          <w:sz w:val="28"/>
        </w:rPr>
        <w:t> </w:t>
      </w:r>
      <w:r>
        <w:rPr>
          <w:i/>
          <w:sz w:val="28"/>
        </w:rPr>
        <w:t>часть</w:t>
      </w:r>
      <w:r>
        <w:rPr>
          <w:i/>
          <w:spacing w:val="-12"/>
          <w:sz w:val="28"/>
        </w:rPr>
        <w:t> </w:t>
      </w:r>
      <w:r>
        <w:rPr>
          <w:i/>
          <w:sz w:val="28"/>
        </w:rPr>
        <w:t>лекции</w:t>
      </w:r>
      <w:r>
        <w:rPr>
          <w:i/>
          <w:spacing w:val="-11"/>
          <w:sz w:val="28"/>
        </w:rPr>
        <w:t> </w:t>
      </w:r>
      <w:r>
        <w:rPr>
          <w:i/>
          <w:sz w:val="28"/>
        </w:rPr>
        <w:t>посвящена</w:t>
      </w:r>
      <w:r>
        <w:rPr>
          <w:i/>
          <w:spacing w:val="-11"/>
          <w:sz w:val="28"/>
        </w:rPr>
        <w:t> </w:t>
      </w:r>
      <w:r>
        <w:rPr>
          <w:i/>
          <w:sz w:val="28"/>
        </w:rPr>
        <w:t>анализу</w:t>
      </w:r>
      <w:r>
        <w:rPr>
          <w:i/>
          <w:spacing w:val="-13"/>
          <w:sz w:val="28"/>
        </w:rPr>
        <w:t> </w:t>
      </w:r>
      <w:r>
        <w:rPr>
          <w:i/>
          <w:sz w:val="28"/>
        </w:rPr>
        <w:t>компетенций,</w:t>
      </w:r>
      <w:r>
        <w:rPr>
          <w:i/>
          <w:spacing w:val="-11"/>
          <w:sz w:val="28"/>
        </w:rPr>
        <w:t> </w:t>
      </w:r>
      <w:r>
        <w:rPr>
          <w:i/>
          <w:sz w:val="28"/>
        </w:rPr>
        <w:t>как</w:t>
      </w:r>
      <w:r>
        <w:rPr>
          <w:i/>
          <w:spacing w:val="-13"/>
          <w:sz w:val="28"/>
        </w:rPr>
        <w:t> </w:t>
      </w:r>
      <w:r>
        <w:rPr>
          <w:i/>
          <w:sz w:val="28"/>
        </w:rPr>
        <w:t>представляют</w:t>
      </w:r>
      <w:r>
        <w:rPr>
          <w:i/>
          <w:spacing w:val="-13"/>
          <w:sz w:val="28"/>
        </w:rPr>
        <w:t> </w:t>
      </w:r>
      <w:r>
        <w:rPr>
          <w:i/>
          <w:sz w:val="28"/>
        </w:rPr>
        <w:t>и моделируют компетенции авторы А. Гридин и Е. Тимохина. В частности, разбор ключевых компетенций, ЗУНов; их определения, в чем заключается особенность навыков. Представлен алгоритм запоминания определенных </w:t>
      </w:r>
      <w:r>
        <w:rPr>
          <w:i/>
          <w:spacing w:val="-2"/>
          <w:sz w:val="28"/>
        </w:rPr>
        <w:t>действий.</w:t>
      </w:r>
    </w:p>
    <w:p>
      <w:pPr>
        <w:pStyle w:val="BodyText"/>
        <w:ind w:right="221"/>
      </w:pPr>
      <w:r>
        <w:rPr/>
        <w:t>Recently, methodological modeling has been discussed among scientists of linguodidactic science. Methodical modeling is used to optimize the learning process using a variety of techniques and innovative technologies. In foreign-language education, methodological models are well-thought-out systems focused on teaching non-native foreign languages, and have appropriate goals, methods and techniques to achieve the goal, have didactic and psychological and pedagogical to master the students of a specific content of learning. The model of professional-multilingual- communicative competence provided in the study will act as a single complex of relevant components (professional-communicative, functional-communicative and integrative components) for multilingual-based training of foreign language teachers.</w:t>
      </w:r>
    </w:p>
    <w:p>
      <w:pPr>
        <w:pStyle w:val="BodyText"/>
        <w:ind w:right="222"/>
      </w:pPr>
      <w:r>
        <w:rPr/>
        <w:t>Professional-multilingual-communicative</w:t>
      </w:r>
      <w:r>
        <w:rPr>
          <w:spacing w:val="-3"/>
        </w:rPr>
        <w:t> </w:t>
      </w:r>
      <w:r>
        <w:rPr/>
        <w:t>competence</w:t>
      </w:r>
      <w:r>
        <w:rPr>
          <w:spacing w:val="-5"/>
        </w:rPr>
        <w:t> </w:t>
      </w:r>
      <w:r>
        <w:rPr/>
        <w:t>provides</w:t>
      </w:r>
      <w:r>
        <w:rPr>
          <w:spacing w:val="-3"/>
        </w:rPr>
        <w:t> </w:t>
      </w:r>
      <w:r>
        <w:rPr/>
        <w:t>for</w:t>
      </w:r>
      <w:r>
        <w:rPr>
          <w:spacing w:val="-4"/>
        </w:rPr>
        <w:t> </w:t>
      </w:r>
      <w:r>
        <w:rPr/>
        <w:t>the</w:t>
      </w:r>
      <w:r>
        <w:rPr>
          <w:spacing w:val="-5"/>
        </w:rPr>
        <w:t> </w:t>
      </w:r>
      <w:r>
        <w:rPr/>
        <w:t>trajectory of the development vector in a multilingual educational environment. The goals and content</w:t>
      </w:r>
      <w:r>
        <w:rPr>
          <w:spacing w:val="-4"/>
        </w:rPr>
        <w:t> </w:t>
      </w:r>
      <w:r>
        <w:rPr/>
        <w:t>of</w:t>
      </w:r>
      <w:r>
        <w:rPr>
          <w:spacing w:val="-5"/>
        </w:rPr>
        <w:t> </w:t>
      </w:r>
      <w:r>
        <w:rPr/>
        <w:t>the</w:t>
      </w:r>
      <w:r>
        <w:rPr>
          <w:spacing w:val="-5"/>
        </w:rPr>
        <w:t> </w:t>
      </w:r>
      <w:r>
        <w:rPr/>
        <w:t>training</w:t>
      </w:r>
      <w:r>
        <w:rPr>
          <w:spacing w:val="-4"/>
        </w:rPr>
        <w:t> </w:t>
      </w:r>
      <w:r>
        <w:rPr/>
        <w:t>of</w:t>
      </w:r>
      <w:r>
        <w:rPr>
          <w:spacing w:val="-5"/>
        </w:rPr>
        <w:t> </w:t>
      </w:r>
      <w:r>
        <w:rPr/>
        <w:t>the</w:t>
      </w:r>
      <w:r>
        <w:rPr>
          <w:spacing w:val="-5"/>
        </w:rPr>
        <w:t> </w:t>
      </w:r>
      <w:r>
        <w:rPr/>
        <w:t>multilingual</w:t>
      </w:r>
      <w:r>
        <w:rPr>
          <w:spacing w:val="-4"/>
        </w:rPr>
        <w:t> </w:t>
      </w:r>
      <w:r>
        <w:rPr/>
        <w:t>educational</w:t>
      </w:r>
      <w:r>
        <w:rPr>
          <w:spacing w:val="-4"/>
        </w:rPr>
        <w:t> </w:t>
      </w:r>
      <w:r>
        <w:rPr/>
        <w:t>environment</w:t>
      </w:r>
      <w:r>
        <w:rPr>
          <w:spacing w:val="-3"/>
        </w:rPr>
        <w:t> </w:t>
      </w:r>
      <w:r>
        <w:rPr/>
        <w:t>are</w:t>
      </w:r>
      <w:r>
        <w:rPr>
          <w:spacing w:val="-4"/>
        </w:rPr>
        <w:t> </w:t>
      </w:r>
      <w:r>
        <w:rPr/>
        <w:t>correlated</w:t>
      </w:r>
      <w:r>
        <w:rPr>
          <w:spacing w:val="-4"/>
        </w:rPr>
        <w:t> </w:t>
      </w:r>
      <w:r>
        <w:rPr/>
        <w:t>with the methods of implementing the tasks of training, with the formation of vocational- multilingual-communicative competence as the final result of training, that is, achievements of a certain level that allows students to enter into intercultural professional communication. On the basis of professional, integrative and functional communication skills of students in their native language and foreign languages both at the multilingual and inter-subject levels, the ability of students to consciously communicate with representatives of other cultures is formed.</w:t>
      </w:r>
    </w:p>
    <w:p>
      <w:pPr>
        <w:pStyle w:val="BodyText"/>
        <w:ind w:right="221"/>
      </w:pPr>
      <w:r>
        <w:rPr/>
        <w:t>Professional-multilingual-communicative competence involves the definition of a common interdisciplinary strategy in the multicultural communicative development of students when they take a practical course in a multilingual educational environment,</w:t>
      </w:r>
      <w:r>
        <w:rPr>
          <w:spacing w:val="-3"/>
        </w:rPr>
        <w:t> </w:t>
      </w:r>
      <w:r>
        <w:rPr/>
        <w:t>as</w:t>
      </w:r>
      <w:r>
        <w:rPr>
          <w:spacing w:val="-2"/>
        </w:rPr>
        <w:t> </w:t>
      </w:r>
      <w:r>
        <w:rPr/>
        <w:t>well</w:t>
      </w:r>
      <w:r>
        <w:rPr>
          <w:spacing w:val="-2"/>
        </w:rPr>
        <w:t> </w:t>
      </w:r>
      <w:r>
        <w:rPr/>
        <w:t>as</w:t>
      </w:r>
      <w:r>
        <w:rPr>
          <w:spacing w:val="-4"/>
        </w:rPr>
        <w:t> </w:t>
      </w:r>
      <w:r>
        <w:rPr/>
        <w:t>in</w:t>
      </w:r>
      <w:r>
        <w:rPr>
          <w:spacing w:val="-3"/>
        </w:rPr>
        <w:t> </w:t>
      </w:r>
      <w:r>
        <w:rPr/>
        <w:t>the</w:t>
      </w:r>
      <w:r>
        <w:rPr>
          <w:spacing w:val="-3"/>
        </w:rPr>
        <w:t> </w:t>
      </w:r>
      <w:r>
        <w:rPr/>
        <w:t>study</w:t>
      </w:r>
      <w:r>
        <w:rPr>
          <w:spacing w:val="-3"/>
        </w:rPr>
        <w:t> </w:t>
      </w:r>
      <w:r>
        <w:rPr/>
        <w:t>of</w:t>
      </w:r>
      <w:r>
        <w:rPr>
          <w:spacing w:val="-4"/>
        </w:rPr>
        <w:t> </w:t>
      </w:r>
      <w:r>
        <w:rPr/>
        <w:t>professional</w:t>
      </w:r>
      <w:r>
        <w:rPr>
          <w:spacing w:val="-3"/>
        </w:rPr>
        <w:t> </w:t>
      </w:r>
      <w:r>
        <w:rPr/>
        <w:t>disciplines.</w:t>
      </w:r>
      <w:r>
        <w:rPr>
          <w:spacing w:val="-3"/>
        </w:rPr>
        <w:t> </w:t>
      </w:r>
      <w:r>
        <w:rPr/>
        <w:t>Thus,</w:t>
      </w:r>
      <w:r>
        <w:rPr>
          <w:spacing w:val="-4"/>
        </w:rPr>
        <w:t> </w:t>
      </w:r>
      <w:r>
        <w:rPr/>
        <w:t>in</w:t>
      </w:r>
      <w:r>
        <w:rPr>
          <w:spacing w:val="-3"/>
        </w:rPr>
        <w:t> </w:t>
      </w:r>
      <w:r>
        <w:rPr/>
        <w:t>order</w:t>
      </w:r>
      <w:r>
        <w:rPr>
          <w:spacing w:val="-3"/>
        </w:rPr>
        <w:t> </w:t>
      </w:r>
      <w:r>
        <w:rPr/>
        <w:t>to</w:t>
      </w:r>
      <w:r>
        <w:rPr>
          <w:spacing w:val="-3"/>
        </w:rPr>
        <w:t> </w:t>
      </w:r>
      <w:r>
        <w:rPr/>
        <w:t>form </w:t>
      </w:r>
      <w:r>
        <w:rPr>
          <w:spacing w:val="-2"/>
        </w:rPr>
        <w:t>the</w:t>
      </w:r>
      <w:r>
        <w:rPr>
          <w:spacing w:val="-12"/>
        </w:rPr>
        <w:t> </w:t>
      </w:r>
      <w:r>
        <w:rPr>
          <w:spacing w:val="-2"/>
        </w:rPr>
        <w:t>mechanism</w:t>
      </w:r>
      <w:r>
        <w:rPr>
          <w:spacing w:val="-11"/>
        </w:rPr>
        <w:t> </w:t>
      </w:r>
      <w:r>
        <w:rPr>
          <w:spacing w:val="-2"/>
        </w:rPr>
        <w:t>of</w:t>
      </w:r>
      <w:r>
        <w:rPr>
          <w:spacing w:val="-11"/>
        </w:rPr>
        <w:t> </w:t>
      </w:r>
      <w:r>
        <w:rPr>
          <w:spacing w:val="-2"/>
        </w:rPr>
        <w:t>multilingualism,</w:t>
      </w:r>
      <w:r>
        <w:rPr>
          <w:spacing w:val="-9"/>
        </w:rPr>
        <w:t> </w:t>
      </w:r>
      <w:r>
        <w:rPr>
          <w:spacing w:val="-2"/>
        </w:rPr>
        <w:t>it</w:t>
      </w:r>
      <w:r>
        <w:rPr>
          <w:spacing w:val="-11"/>
        </w:rPr>
        <w:t> </w:t>
      </w:r>
      <w:r>
        <w:rPr>
          <w:spacing w:val="-2"/>
        </w:rPr>
        <w:t>is</w:t>
      </w:r>
      <w:r>
        <w:rPr>
          <w:spacing w:val="-10"/>
        </w:rPr>
        <w:t> </w:t>
      </w:r>
      <w:r>
        <w:rPr>
          <w:spacing w:val="-2"/>
        </w:rPr>
        <w:t>necessary</w:t>
      </w:r>
      <w:r>
        <w:rPr>
          <w:spacing w:val="-11"/>
        </w:rPr>
        <w:t> </w:t>
      </w:r>
      <w:r>
        <w:rPr>
          <w:spacing w:val="-2"/>
        </w:rPr>
        <w:t>to</w:t>
      </w:r>
      <w:r>
        <w:rPr>
          <w:spacing w:val="-11"/>
        </w:rPr>
        <w:t> </w:t>
      </w:r>
      <w:r>
        <w:rPr>
          <w:spacing w:val="-2"/>
        </w:rPr>
        <w:t>develop</w:t>
      </w:r>
      <w:r>
        <w:rPr>
          <w:spacing w:val="-9"/>
        </w:rPr>
        <w:t> </w:t>
      </w:r>
      <w:r>
        <w:rPr>
          <w:spacing w:val="-2"/>
        </w:rPr>
        <w:t>professional-multilingual-</w:t>
      </w:r>
    </w:p>
    <w:p>
      <w:pPr>
        <w:spacing w:after="0"/>
        <w:sectPr>
          <w:pgSz w:w="11910" w:h="16840"/>
          <w:pgMar w:header="0" w:footer="1026" w:top="1040" w:bottom="1280" w:left="1280" w:right="340"/>
        </w:sectPr>
      </w:pPr>
    </w:p>
    <w:p>
      <w:pPr>
        <w:pStyle w:val="BodyText"/>
        <w:spacing w:before="75"/>
        <w:ind w:right="223" w:firstLine="0"/>
      </w:pPr>
      <w:r>
        <w:rPr/>
        <w:t>communicative competence among students, by which we mean the ability of an individual student to store in his memory a set of ideas, habits, the course of action of three multilingual peoples and the psychological readiness of a multilingual language person for certain thought and communicative actions, that is, mentality.</w:t>
      </w:r>
    </w:p>
    <w:p>
      <w:pPr>
        <w:spacing w:before="0"/>
        <w:ind w:left="421" w:right="223" w:firstLine="567"/>
        <w:jc w:val="both"/>
        <w:rPr>
          <w:i/>
          <w:sz w:val="28"/>
        </w:rPr>
      </w:pPr>
      <w:r>
        <w:rPr>
          <w:i/>
          <w:sz w:val="28"/>
        </w:rPr>
        <w:t>Данный отрывок лекции рассматривает профессионально-полиязычно- коммуникативную компетенцию.</w:t>
      </w:r>
    </w:p>
    <w:p>
      <w:pPr>
        <w:spacing w:before="1"/>
        <w:ind w:left="421" w:right="222" w:firstLine="567"/>
        <w:jc w:val="both"/>
        <w:rPr>
          <w:sz w:val="28"/>
        </w:rPr>
      </w:pPr>
      <w:r>
        <w:rPr>
          <w:i/>
          <w:sz w:val="28"/>
        </w:rPr>
        <w:t>Представлены причины возникновения и особенности применения. Представленный фрагмент необходимо осознать, проецируя выносимые положения на собственный учебный процесс, особенности иноязычного образования обучающихся</w:t>
      </w:r>
      <w:r>
        <w:rPr>
          <w:sz w:val="28"/>
        </w:rPr>
        <w:t>.</w:t>
      </w:r>
    </w:p>
    <w:p>
      <w:pPr>
        <w:pStyle w:val="BodyText"/>
        <w:spacing w:line="321" w:lineRule="exact"/>
        <w:ind w:left="989" w:firstLine="0"/>
        <w:jc w:val="left"/>
      </w:pPr>
      <w:r>
        <w:rPr>
          <w:spacing w:val="-2"/>
        </w:rPr>
        <w:t>Questions:</w:t>
      </w:r>
    </w:p>
    <w:p>
      <w:pPr>
        <w:pStyle w:val="ListParagraph"/>
        <w:numPr>
          <w:ilvl w:val="0"/>
          <w:numId w:val="62"/>
        </w:numPr>
        <w:tabs>
          <w:tab w:pos="1200" w:val="left" w:leader="none"/>
        </w:tabs>
        <w:spacing w:line="240" w:lineRule="auto" w:before="0" w:after="0"/>
        <w:ind w:left="1199" w:right="0" w:hanging="211"/>
        <w:jc w:val="left"/>
        <w:rPr>
          <w:sz w:val="28"/>
        </w:rPr>
      </w:pPr>
      <w:r>
        <w:rPr>
          <w:sz w:val="28"/>
        </w:rPr>
        <w:t>What</w:t>
      </w:r>
      <w:r>
        <w:rPr>
          <w:spacing w:val="-4"/>
          <w:sz w:val="28"/>
        </w:rPr>
        <w:t> </w:t>
      </w:r>
      <w:r>
        <w:rPr>
          <w:sz w:val="28"/>
        </w:rPr>
        <w:t>is</w:t>
      </w:r>
      <w:r>
        <w:rPr>
          <w:spacing w:val="-3"/>
          <w:sz w:val="28"/>
        </w:rPr>
        <w:t> </w:t>
      </w:r>
      <w:r>
        <w:rPr>
          <w:spacing w:val="-2"/>
          <w:sz w:val="28"/>
        </w:rPr>
        <w:t>«competence»?</w:t>
      </w:r>
    </w:p>
    <w:p>
      <w:pPr>
        <w:pStyle w:val="ListParagraph"/>
        <w:numPr>
          <w:ilvl w:val="0"/>
          <w:numId w:val="62"/>
        </w:numPr>
        <w:tabs>
          <w:tab w:pos="1200" w:val="left" w:leader="none"/>
        </w:tabs>
        <w:spacing w:line="322" w:lineRule="exact" w:before="1" w:after="0"/>
        <w:ind w:left="1199" w:right="0" w:hanging="211"/>
        <w:jc w:val="left"/>
        <w:rPr>
          <w:sz w:val="28"/>
        </w:rPr>
      </w:pPr>
      <w:r>
        <w:rPr>
          <w:sz w:val="28"/>
        </w:rPr>
        <w:t>What</w:t>
      </w:r>
      <w:r>
        <w:rPr>
          <w:spacing w:val="-5"/>
          <w:sz w:val="28"/>
        </w:rPr>
        <w:t> </w:t>
      </w:r>
      <w:r>
        <w:rPr>
          <w:sz w:val="28"/>
        </w:rPr>
        <w:t>is</w:t>
      </w:r>
      <w:r>
        <w:rPr>
          <w:spacing w:val="-3"/>
          <w:sz w:val="28"/>
        </w:rPr>
        <w:t> </w:t>
      </w:r>
      <w:r>
        <w:rPr>
          <w:sz w:val="28"/>
        </w:rPr>
        <w:t>«key</w:t>
      </w:r>
      <w:r>
        <w:rPr>
          <w:spacing w:val="-5"/>
          <w:sz w:val="28"/>
        </w:rPr>
        <w:t> </w:t>
      </w:r>
      <w:r>
        <w:rPr>
          <w:spacing w:val="-2"/>
          <w:sz w:val="28"/>
        </w:rPr>
        <w:t>competence»?</w:t>
      </w:r>
    </w:p>
    <w:p>
      <w:pPr>
        <w:pStyle w:val="ListParagraph"/>
        <w:numPr>
          <w:ilvl w:val="0"/>
          <w:numId w:val="62"/>
        </w:numPr>
        <w:tabs>
          <w:tab w:pos="1200" w:val="left" w:leader="none"/>
        </w:tabs>
        <w:spacing w:line="322" w:lineRule="exact" w:before="0" w:after="0"/>
        <w:ind w:left="1199" w:right="0" w:hanging="211"/>
        <w:jc w:val="left"/>
        <w:rPr>
          <w:sz w:val="28"/>
        </w:rPr>
      </w:pPr>
      <w:r>
        <w:rPr>
          <w:sz w:val="28"/>
        </w:rPr>
        <w:t>What</w:t>
      </w:r>
      <w:r>
        <w:rPr>
          <w:spacing w:val="-5"/>
          <w:sz w:val="28"/>
        </w:rPr>
        <w:t> </w:t>
      </w:r>
      <w:r>
        <w:rPr>
          <w:sz w:val="28"/>
        </w:rPr>
        <w:t>is</w:t>
      </w:r>
      <w:r>
        <w:rPr>
          <w:spacing w:val="-4"/>
          <w:sz w:val="28"/>
        </w:rPr>
        <w:t> </w:t>
      </w:r>
      <w:r>
        <w:rPr>
          <w:sz w:val="28"/>
        </w:rPr>
        <w:t>the</w:t>
      </w:r>
      <w:r>
        <w:rPr>
          <w:spacing w:val="-5"/>
          <w:sz w:val="28"/>
        </w:rPr>
        <w:t> </w:t>
      </w:r>
      <w:r>
        <w:rPr>
          <w:sz w:val="28"/>
        </w:rPr>
        <w:t>best</w:t>
      </w:r>
      <w:r>
        <w:rPr>
          <w:spacing w:val="-4"/>
          <w:sz w:val="28"/>
        </w:rPr>
        <w:t> </w:t>
      </w:r>
      <w:r>
        <w:rPr>
          <w:sz w:val="28"/>
        </w:rPr>
        <w:t>way</w:t>
      </w:r>
      <w:r>
        <w:rPr>
          <w:spacing w:val="-3"/>
          <w:sz w:val="28"/>
        </w:rPr>
        <w:t> </w:t>
      </w:r>
      <w:r>
        <w:rPr>
          <w:sz w:val="28"/>
        </w:rPr>
        <w:t>to</w:t>
      </w:r>
      <w:r>
        <w:rPr>
          <w:spacing w:val="-4"/>
          <w:sz w:val="28"/>
        </w:rPr>
        <w:t> </w:t>
      </w:r>
      <w:r>
        <w:rPr>
          <w:sz w:val="28"/>
        </w:rPr>
        <w:t>learn</w:t>
      </w:r>
      <w:r>
        <w:rPr>
          <w:spacing w:val="-5"/>
          <w:sz w:val="28"/>
        </w:rPr>
        <w:t> </w:t>
      </w:r>
      <w:r>
        <w:rPr>
          <w:spacing w:val="-2"/>
          <w:sz w:val="28"/>
        </w:rPr>
        <w:t>anything?</w:t>
      </w:r>
    </w:p>
    <w:p>
      <w:pPr>
        <w:pStyle w:val="BodyText"/>
        <w:ind w:right="223"/>
      </w:pPr>
      <w:r>
        <w:rPr/>
        <w:t>После каждой лекции представлены вопросы, которые необходимо обсудить в устной форме как показатель осознания основной информации лекционного материала.</w:t>
      </w:r>
    </w:p>
    <w:p>
      <w:pPr>
        <w:spacing w:before="0"/>
        <w:ind w:left="421" w:right="222" w:firstLine="567"/>
        <w:jc w:val="both"/>
        <w:rPr>
          <w:sz w:val="28"/>
        </w:rPr>
      </w:pPr>
      <w:r>
        <w:rPr>
          <w:sz w:val="28"/>
        </w:rPr>
        <w:t>Seminar 1: </w:t>
      </w:r>
      <w:r>
        <w:rPr>
          <w:b/>
          <w:sz w:val="28"/>
        </w:rPr>
        <w:t>The definition of “competence”. Developing professional polylingual communicative competence</w:t>
      </w:r>
      <w:r>
        <w:rPr>
          <w:sz w:val="28"/>
        </w:rPr>
        <w:t>.</w:t>
      </w:r>
    </w:p>
    <w:p>
      <w:pPr>
        <w:pStyle w:val="BodyText"/>
        <w:spacing w:line="322" w:lineRule="exact"/>
        <w:ind w:left="989" w:firstLine="0"/>
      </w:pPr>
      <w:r>
        <w:rPr/>
        <w:t>I</w:t>
      </w:r>
      <w:r>
        <w:rPr>
          <w:spacing w:val="-3"/>
        </w:rPr>
        <w:t> </w:t>
      </w:r>
      <w:r>
        <w:rPr/>
        <w:t>Plan</w:t>
      </w:r>
      <w:r>
        <w:rPr>
          <w:spacing w:val="-3"/>
        </w:rPr>
        <w:t> </w:t>
      </w:r>
      <w:r>
        <w:rPr/>
        <w:t>of</w:t>
      </w:r>
      <w:r>
        <w:rPr>
          <w:spacing w:val="-3"/>
        </w:rPr>
        <w:t> </w:t>
      </w:r>
      <w:r>
        <w:rPr/>
        <w:t>the</w:t>
      </w:r>
      <w:r>
        <w:rPr>
          <w:spacing w:val="-4"/>
        </w:rPr>
        <w:t> </w:t>
      </w:r>
      <w:r>
        <w:rPr>
          <w:spacing w:val="-2"/>
        </w:rPr>
        <w:t>seminar:</w:t>
      </w:r>
    </w:p>
    <w:p>
      <w:pPr>
        <w:pStyle w:val="ListParagraph"/>
        <w:numPr>
          <w:ilvl w:val="0"/>
          <w:numId w:val="63"/>
        </w:numPr>
        <w:tabs>
          <w:tab w:pos="1200" w:val="left" w:leader="none"/>
        </w:tabs>
        <w:spacing w:line="240" w:lineRule="auto" w:before="0" w:after="0"/>
        <w:ind w:left="1199" w:right="0" w:hanging="211"/>
        <w:jc w:val="both"/>
        <w:rPr>
          <w:sz w:val="28"/>
        </w:rPr>
      </w:pPr>
      <w:r>
        <w:rPr>
          <w:sz w:val="28"/>
        </w:rPr>
        <w:t>Interactive</w:t>
      </w:r>
      <w:r>
        <w:rPr>
          <w:spacing w:val="-8"/>
          <w:sz w:val="28"/>
        </w:rPr>
        <w:t> </w:t>
      </w:r>
      <w:r>
        <w:rPr>
          <w:sz w:val="28"/>
        </w:rPr>
        <w:t>questionnaire</w:t>
      </w:r>
      <w:r>
        <w:rPr>
          <w:spacing w:val="-7"/>
          <w:sz w:val="28"/>
        </w:rPr>
        <w:t> </w:t>
      </w:r>
      <w:r>
        <w:rPr>
          <w:sz w:val="28"/>
        </w:rPr>
        <w:t>according</w:t>
      </w:r>
      <w:r>
        <w:rPr>
          <w:spacing w:val="-6"/>
          <w:sz w:val="28"/>
        </w:rPr>
        <w:t> </w:t>
      </w:r>
      <w:r>
        <w:rPr>
          <w:sz w:val="28"/>
        </w:rPr>
        <w:t>to</w:t>
      </w:r>
      <w:r>
        <w:rPr>
          <w:spacing w:val="-7"/>
          <w:sz w:val="28"/>
        </w:rPr>
        <w:t> </w:t>
      </w:r>
      <w:r>
        <w:rPr>
          <w:sz w:val="28"/>
        </w:rPr>
        <w:t>the</w:t>
      </w:r>
      <w:r>
        <w:rPr>
          <w:spacing w:val="-7"/>
          <w:sz w:val="28"/>
        </w:rPr>
        <w:t> </w:t>
      </w:r>
      <w:r>
        <w:rPr>
          <w:sz w:val="28"/>
        </w:rPr>
        <w:t>theme</w:t>
      </w:r>
      <w:r>
        <w:rPr>
          <w:spacing w:val="-7"/>
          <w:sz w:val="28"/>
        </w:rPr>
        <w:t> </w:t>
      </w:r>
      <w:r>
        <w:rPr>
          <w:sz w:val="28"/>
        </w:rPr>
        <w:t>of</w:t>
      </w:r>
      <w:r>
        <w:rPr>
          <w:spacing w:val="-7"/>
          <w:sz w:val="28"/>
        </w:rPr>
        <w:t> </w:t>
      </w:r>
      <w:r>
        <w:rPr>
          <w:sz w:val="28"/>
        </w:rPr>
        <w:t>the</w:t>
      </w:r>
      <w:r>
        <w:rPr>
          <w:spacing w:val="-7"/>
          <w:sz w:val="28"/>
        </w:rPr>
        <w:t> </w:t>
      </w:r>
      <w:r>
        <w:rPr>
          <w:sz w:val="28"/>
        </w:rPr>
        <w:t>lecture</w:t>
      </w:r>
      <w:r>
        <w:rPr>
          <w:spacing w:val="-7"/>
          <w:sz w:val="28"/>
        </w:rPr>
        <w:t> </w:t>
      </w:r>
      <w:r>
        <w:rPr>
          <w:sz w:val="28"/>
        </w:rPr>
        <w:t>(in</w:t>
      </w:r>
      <w:r>
        <w:rPr>
          <w:spacing w:val="-5"/>
          <w:sz w:val="28"/>
        </w:rPr>
        <w:t> </w:t>
      </w:r>
      <w:r>
        <w:rPr>
          <w:sz w:val="28"/>
        </w:rPr>
        <w:t>oral</w:t>
      </w:r>
      <w:r>
        <w:rPr>
          <w:spacing w:val="-8"/>
          <w:sz w:val="28"/>
        </w:rPr>
        <w:t> </w:t>
      </w:r>
      <w:r>
        <w:rPr>
          <w:spacing w:val="-2"/>
          <w:sz w:val="28"/>
        </w:rPr>
        <w:t>form).</w:t>
      </w:r>
    </w:p>
    <w:p>
      <w:pPr>
        <w:pStyle w:val="ListParagraph"/>
        <w:numPr>
          <w:ilvl w:val="0"/>
          <w:numId w:val="63"/>
        </w:numPr>
        <w:tabs>
          <w:tab w:pos="1200" w:val="left" w:leader="none"/>
        </w:tabs>
        <w:spacing w:line="240" w:lineRule="auto" w:before="1" w:after="0"/>
        <w:ind w:left="1199" w:right="0" w:hanging="211"/>
        <w:jc w:val="both"/>
        <w:rPr>
          <w:sz w:val="28"/>
        </w:rPr>
      </w:pPr>
      <w:r>
        <w:rPr>
          <w:sz w:val="28"/>
        </w:rPr>
        <w:t>Answer</w:t>
      </w:r>
      <w:r>
        <w:rPr>
          <w:spacing w:val="-5"/>
          <w:sz w:val="28"/>
        </w:rPr>
        <w:t> </w:t>
      </w:r>
      <w:r>
        <w:rPr>
          <w:sz w:val="28"/>
        </w:rPr>
        <w:t>the</w:t>
      </w:r>
      <w:r>
        <w:rPr>
          <w:spacing w:val="-7"/>
          <w:sz w:val="28"/>
        </w:rPr>
        <w:t> </w:t>
      </w:r>
      <w:r>
        <w:rPr>
          <w:sz w:val="28"/>
        </w:rPr>
        <w:t>main</w:t>
      </w:r>
      <w:r>
        <w:rPr>
          <w:spacing w:val="-6"/>
          <w:sz w:val="28"/>
        </w:rPr>
        <w:t> </w:t>
      </w:r>
      <w:r>
        <w:rPr>
          <w:sz w:val="28"/>
        </w:rPr>
        <w:t>questions</w:t>
      </w:r>
      <w:r>
        <w:rPr>
          <w:spacing w:val="-5"/>
          <w:sz w:val="28"/>
        </w:rPr>
        <w:t> </w:t>
      </w:r>
      <w:r>
        <w:rPr>
          <w:sz w:val="28"/>
        </w:rPr>
        <w:t>of</w:t>
      </w:r>
      <w:r>
        <w:rPr>
          <w:spacing w:val="-8"/>
          <w:sz w:val="28"/>
        </w:rPr>
        <w:t> </w:t>
      </w:r>
      <w:r>
        <w:rPr>
          <w:sz w:val="28"/>
        </w:rPr>
        <w:t>the</w:t>
      </w:r>
      <w:r>
        <w:rPr>
          <w:spacing w:val="-7"/>
          <w:sz w:val="28"/>
        </w:rPr>
        <w:t> </w:t>
      </w:r>
      <w:r>
        <w:rPr>
          <w:spacing w:val="-2"/>
          <w:sz w:val="28"/>
        </w:rPr>
        <w:t>seminar:</w:t>
      </w:r>
    </w:p>
    <w:p>
      <w:pPr>
        <w:pStyle w:val="ListParagraph"/>
        <w:numPr>
          <w:ilvl w:val="1"/>
          <w:numId w:val="63"/>
        </w:numPr>
        <w:tabs>
          <w:tab w:pos="1480" w:val="left" w:leader="none"/>
        </w:tabs>
        <w:spacing w:line="322" w:lineRule="exact" w:before="0" w:after="0"/>
        <w:ind w:left="1479" w:right="0" w:hanging="491"/>
        <w:jc w:val="both"/>
        <w:rPr>
          <w:sz w:val="28"/>
        </w:rPr>
      </w:pPr>
      <w:r>
        <w:rPr>
          <w:sz w:val="28"/>
        </w:rPr>
        <w:t>Name</w:t>
      </w:r>
      <w:r>
        <w:rPr>
          <w:spacing w:val="-7"/>
          <w:sz w:val="28"/>
        </w:rPr>
        <w:t> </w:t>
      </w:r>
      <w:r>
        <w:rPr>
          <w:sz w:val="28"/>
        </w:rPr>
        <w:t>5</w:t>
      </w:r>
      <w:r>
        <w:rPr>
          <w:spacing w:val="-7"/>
          <w:sz w:val="28"/>
        </w:rPr>
        <w:t> </w:t>
      </w:r>
      <w:r>
        <w:rPr>
          <w:sz w:val="28"/>
        </w:rPr>
        <w:t>scholars</w:t>
      </w:r>
      <w:r>
        <w:rPr>
          <w:spacing w:val="-6"/>
          <w:sz w:val="28"/>
        </w:rPr>
        <w:t> </w:t>
      </w:r>
      <w:r>
        <w:rPr>
          <w:sz w:val="28"/>
        </w:rPr>
        <w:t>who</w:t>
      </w:r>
      <w:r>
        <w:rPr>
          <w:spacing w:val="-7"/>
          <w:sz w:val="28"/>
        </w:rPr>
        <w:t> </w:t>
      </w:r>
      <w:r>
        <w:rPr>
          <w:sz w:val="28"/>
        </w:rPr>
        <w:t>devoted</w:t>
      </w:r>
      <w:r>
        <w:rPr>
          <w:spacing w:val="-6"/>
          <w:sz w:val="28"/>
        </w:rPr>
        <w:t> </w:t>
      </w:r>
      <w:r>
        <w:rPr>
          <w:sz w:val="28"/>
        </w:rPr>
        <w:t>research</w:t>
      </w:r>
      <w:r>
        <w:rPr>
          <w:spacing w:val="-6"/>
          <w:sz w:val="28"/>
        </w:rPr>
        <w:t> </w:t>
      </w:r>
      <w:r>
        <w:rPr>
          <w:sz w:val="28"/>
        </w:rPr>
        <w:t>to</w:t>
      </w:r>
      <w:r>
        <w:rPr>
          <w:spacing w:val="-7"/>
          <w:sz w:val="28"/>
        </w:rPr>
        <w:t> </w:t>
      </w:r>
      <w:r>
        <w:rPr>
          <w:sz w:val="28"/>
        </w:rPr>
        <w:t>the</w:t>
      </w:r>
      <w:r>
        <w:rPr>
          <w:spacing w:val="-7"/>
          <w:sz w:val="28"/>
        </w:rPr>
        <w:t> </w:t>
      </w:r>
      <w:r>
        <w:rPr>
          <w:sz w:val="28"/>
        </w:rPr>
        <w:t>competence</w:t>
      </w:r>
      <w:r>
        <w:rPr>
          <w:spacing w:val="-7"/>
          <w:sz w:val="28"/>
        </w:rPr>
        <w:t> </w:t>
      </w:r>
      <w:r>
        <w:rPr>
          <w:spacing w:val="-2"/>
          <w:sz w:val="28"/>
        </w:rPr>
        <w:t>issue.</w:t>
      </w:r>
    </w:p>
    <w:p>
      <w:pPr>
        <w:pStyle w:val="ListParagraph"/>
        <w:numPr>
          <w:ilvl w:val="1"/>
          <w:numId w:val="63"/>
        </w:numPr>
        <w:tabs>
          <w:tab w:pos="1480" w:val="left" w:leader="none"/>
        </w:tabs>
        <w:spacing w:line="322" w:lineRule="exact" w:before="0" w:after="0"/>
        <w:ind w:left="1479" w:right="0" w:hanging="491"/>
        <w:jc w:val="both"/>
        <w:rPr>
          <w:sz w:val="28"/>
        </w:rPr>
      </w:pPr>
      <w:r>
        <w:rPr>
          <w:sz w:val="28"/>
        </w:rPr>
        <w:t>Prepare</w:t>
      </w:r>
      <w:r>
        <w:rPr>
          <w:spacing w:val="-9"/>
          <w:sz w:val="28"/>
        </w:rPr>
        <w:t> </w:t>
      </w:r>
      <w:r>
        <w:rPr>
          <w:sz w:val="28"/>
        </w:rPr>
        <w:t>a</w:t>
      </w:r>
      <w:r>
        <w:rPr>
          <w:spacing w:val="-7"/>
          <w:sz w:val="28"/>
        </w:rPr>
        <w:t> </w:t>
      </w:r>
      <w:r>
        <w:rPr>
          <w:sz w:val="28"/>
        </w:rPr>
        <w:t>table</w:t>
      </w:r>
      <w:r>
        <w:rPr>
          <w:spacing w:val="-7"/>
          <w:sz w:val="28"/>
        </w:rPr>
        <w:t> </w:t>
      </w:r>
      <w:r>
        <w:rPr>
          <w:sz w:val="28"/>
        </w:rPr>
        <w:t>with</w:t>
      </w:r>
      <w:r>
        <w:rPr>
          <w:spacing w:val="-7"/>
          <w:sz w:val="28"/>
        </w:rPr>
        <w:t> </w:t>
      </w:r>
      <w:r>
        <w:rPr>
          <w:sz w:val="28"/>
        </w:rPr>
        <w:t>chronological</w:t>
      </w:r>
      <w:r>
        <w:rPr>
          <w:spacing w:val="-8"/>
          <w:sz w:val="28"/>
        </w:rPr>
        <w:t> </w:t>
      </w:r>
      <w:r>
        <w:rPr>
          <w:spacing w:val="-2"/>
          <w:sz w:val="28"/>
        </w:rPr>
        <w:t>order.</w:t>
      </w:r>
    </w:p>
    <w:p>
      <w:pPr>
        <w:spacing w:before="0"/>
        <w:ind w:left="421" w:right="224" w:firstLine="567"/>
        <w:jc w:val="both"/>
        <w:rPr>
          <w:i/>
          <w:sz w:val="28"/>
        </w:rPr>
      </w:pPr>
      <w:r>
        <w:rPr>
          <w:i/>
          <w:sz w:val="28"/>
        </w:rPr>
        <w:t>В рамках основного задания семинарского занятия необходимо подготовить таблицу, которая отражает проделанный анализ исследований ученых, посвятивших работы вопросу компетенций.</w:t>
      </w:r>
    </w:p>
    <w:p>
      <w:pPr>
        <w:pStyle w:val="BodyText"/>
        <w:ind w:right="224"/>
      </w:pPr>
      <w:r>
        <w:rPr/>
        <w:t>II. 1. What is the structure (components) of intercultural competence that Kunanbayeva S.S. has researched?</w:t>
      </w:r>
    </w:p>
    <w:p>
      <w:pPr>
        <w:spacing w:before="0"/>
        <w:ind w:left="421" w:right="222" w:firstLine="567"/>
        <w:jc w:val="both"/>
        <w:rPr>
          <w:i/>
          <w:sz w:val="28"/>
        </w:rPr>
      </w:pPr>
      <w:r>
        <w:rPr>
          <w:i/>
          <w:sz w:val="28"/>
        </w:rPr>
        <w:t>Вопрос подразумевает подробный разбор компонентного состава межкультурно-коммуникативной компетенции, представленной академиком Кунанбаевой С.С.</w:t>
      </w:r>
    </w:p>
    <w:p>
      <w:pPr>
        <w:pStyle w:val="ListParagraph"/>
        <w:numPr>
          <w:ilvl w:val="0"/>
          <w:numId w:val="64"/>
        </w:numPr>
        <w:tabs>
          <w:tab w:pos="1279" w:val="left" w:leader="none"/>
        </w:tabs>
        <w:spacing w:line="240" w:lineRule="auto" w:before="0" w:after="0"/>
        <w:ind w:left="421" w:right="223" w:firstLine="567"/>
        <w:jc w:val="both"/>
        <w:rPr>
          <w:sz w:val="28"/>
        </w:rPr>
      </w:pPr>
      <w:r>
        <w:rPr>
          <w:sz w:val="28"/>
        </w:rPr>
        <w:t>Prepare professional communicative competence of your own and prove your structure is the most appropriate in the frames of teaching foreign languages. Demonstrate it in the presentation.</w:t>
      </w:r>
    </w:p>
    <w:p>
      <w:pPr>
        <w:spacing w:before="0"/>
        <w:ind w:left="421" w:right="224" w:firstLine="567"/>
        <w:jc w:val="both"/>
        <w:rPr>
          <w:i/>
          <w:sz w:val="28"/>
        </w:rPr>
      </w:pPr>
      <w:r>
        <w:rPr>
          <w:i/>
          <w:sz w:val="28"/>
        </w:rPr>
        <w:t>В форме презентации представить собственный компонентный состав профессионально-коммуникативной компетенции в рамках преподавания иностранных языков.</w:t>
      </w:r>
    </w:p>
    <w:p>
      <w:pPr>
        <w:pStyle w:val="ListParagraph"/>
        <w:numPr>
          <w:ilvl w:val="0"/>
          <w:numId w:val="64"/>
        </w:numPr>
        <w:tabs>
          <w:tab w:pos="1270" w:val="left" w:leader="none"/>
        </w:tabs>
        <w:spacing w:line="322" w:lineRule="exact" w:before="0" w:after="0"/>
        <w:ind w:left="1269" w:right="0" w:hanging="281"/>
        <w:jc w:val="both"/>
        <w:rPr>
          <w:sz w:val="28"/>
        </w:rPr>
      </w:pPr>
      <w:r>
        <w:rPr>
          <w:sz w:val="28"/>
        </w:rPr>
        <w:t>Give</w:t>
      </w:r>
      <w:r>
        <w:rPr>
          <w:spacing w:val="-10"/>
          <w:sz w:val="28"/>
        </w:rPr>
        <w:t> </w:t>
      </w:r>
      <w:r>
        <w:rPr>
          <w:sz w:val="28"/>
        </w:rPr>
        <w:t>the</w:t>
      </w:r>
      <w:r>
        <w:rPr>
          <w:spacing w:val="-7"/>
          <w:sz w:val="28"/>
        </w:rPr>
        <w:t> </w:t>
      </w:r>
      <w:r>
        <w:rPr>
          <w:sz w:val="28"/>
        </w:rPr>
        <w:t>definition</w:t>
      </w:r>
      <w:r>
        <w:rPr>
          <w:spacing w:val="-6"/>
          <w:sz w:val="28"/>
        </w:rPr>
        <w:t> </w:t>
      </w:r>
      <w:r>
        <w:rPr>
          <w:sz w:val="28"/>
        </w:rPr>
        <w:t>of</w:t>
      </w:r>
      <w:r>
        <w:rPr>
          <w:spacing w:val="-6"/>
          <w:sz w:val="28"/>
        </w:rPr>
        <w:t> </w:t>
      </w:r>
      <w:r>
        <w:rPr>
          <w:sz w:val="28"/>
        </w:rPr>
        <w:t>«competence»</w:t>
      </w:r>
      <w:r>
        <w:rPr>
          <w:spacing w:val="-7"/>
          <w:sz w:val="28"/>
        </w:rPr>
        <w:t> </w:t>
      </w:r>
      <w:r>
        <w:rPr>
          <w:sz w:val="28"/>
        </w:rPr>
        <w:t>by</w:t>
      </w:r>
      <w:r>
        <w:rPr>
          <w:spacing w:val="-6"/>
          <w:sz w:val="28"/>
        </w:rPr>
        <w:t> </w:t>
      </w:r>
      <w:r>
        <w:rPr>
          <w:sz w:val="28"/>
        </w:rPr>
        <w:t>your</w:t>
      </w:r>
      <w:r>
        <w:rPr>
          <w:spacing w:val="-6"/>
          <w:sz w:val="28"/>
        </w:rPr>
        <w:t> </w:t>
      </w:r>
      <w:r>
        <w:rPr>
          <w:sz w:val="28"/>
        </w:rPr>
        <w:t>own</w:t>
      </w:r>
      <w:r>
        <w:rPr>
          <w:spacing w:val="-6"/>
          <w:sz w:val="28"/>
        </w:rPr>
        <w:t> </w:t>
      </w:r>
      <w:r>
        <w:rPr>
          <w:spacing w:val="-2"/>
          <w:sz w:val="28"/>
        </w:rPr>
        <w:t>words.</w:t>
      </w:r>
    </w:p>
    <w:p>
      <w:pPr>
        <w:spacing w:before="0"/>
        <w:ind w:left="421" w:right="225" w:firstLine="567"/>
        <w:jc w:val="both"/>
        <w:rPr>
          <w:i/>
          <w:sz w:val="28"/>
        </w:rPr>
      </w:pPr>
      <w:r>
        <w:rPr>
          <w:i/>
          <w:sz w:val="28"/>
        </w:rPr>
        <w:t>Необходимо предоставить определение понятия «компетенция» своими </w:t>
      </w:r>
      <w:r>
        <w:rPr>
          <w:i/>
          <w:spacing w:val="-2"/>
          <w:sz w:val="28"/>
        </w:rPr>
        <w:t>словами.</w:t>
      </w:r>
    </w:p>
    <w:p>
      <w:pPr>
        <w:pStyle w:val="ListParagraph"/>
        <w:numPr>
          <w:ilvl w:val="0"/>
          <w:numId w:val="64"/>
        </w:numPr>
        <w:tabs>
          <w:tab w:pos="1547" w:val="left" w:leader="none"/>
        </w:tabs>
        <w:spacing w:line="240" w:lineRule="auto" w:before="1" w:after="0"/>
        <w:ind w:left="421" w:right="223" w:firstLine="567"/>
        <w:jc w:val="both"/>
        <w:rPr>
          <w:sz w:val="28"/>
        </w:rPr>
      </w:pPr>
      <w:r>
        <w:rPr>
          <w:sz w:val="28"/>
        </w:rPr>
        <w:t>How do you understand professional-multilingual-communicative competence? What are the peculiarities? Why do learners need to develop this </w:t>
      </w:r>
      <w:r>
        <w:rPr>
          <w:spacing w:val="-2"/>
          <w:sz w:val="28"/>
        </w:rPr>
        <w:t>competence?</w:t>
      </w:r>
    </w:p>
    <w:p>
      <w:pPr>
        <w:spacing w:after="0" w:line="240" w:lineRule="auto"/>
        <w:jc w:val="both"/>
        <w:rPr>
          <w:sz w:val="28"/>
        </w:rPr>
        <w:sectPr>
          <w:pgSz w:w="11910" w:h="16840"/>
          <w:pgMar w:header="0" w:footer="1026" w:top="1040" w:bottom="1280" w:left="1280" w:right="340"/>
        </w:sectPr>
      </w:pPr>
    </w:p>
    <w:p>
      <w:pPr>
        <w:spacing w:before="75"/>
        <w:ind w:left="421" w:right="224" w:firstLine="567"/>
        <w:jc w:val="both"/>
        <w:rPr>
          <w:i/>
          <w:sz w:val="28"/>
        </w:rPr>
      </w:pPr>
      <w:r>
        <w:rPr>
          <w:i/>
          <w:sz w:val="28"/>
        </w:rPr>
        <w:t>На закрепление лекционного материала; нужно объяснить значимость профессионально-полиязычно-коммуникативной компетенции, ее особенности и для чего необходимо обучающимся развивать данную компетенцию.</w:t>
      </w:r>
    </w:p>
    <w:p>
      <w:pPr>
        <w:pStyle w:val="ListParagraph"/>
        <w:numPr>
          <w:ilvl w:val="0"/>
          <w:numId w:val="20"/>
        </w:numPr>
        <w:tabs>
          <w:tab w:pos="1340" w:val="left" w:leader="none"/>
        </w:tabs>
        <w:spacing w:line="322" w:lineRule="exact" w:before="1" w:after="0"/>
        <w:ind w:left="1340" w:right="0" w:hanging="351"/>
        <w:jc w:val="both"/>
        <w:rPr>
          <w:sz w:val="28"/>
        </w:rPr>
      </w:pPr>
      <w:r>
        <w:rPr>
          <w:spacing w:val="-2"/>
          <w:sz w:val="28"/>
        </w:rPr>
        <w:t>Conclusion.</w:t>
      </w:r>
    </w:p>
    <w:p>
      <w:pPr>
        <w:spacing w:before="0"/>
        <w:ind w:left="421" w:right="224" w:firstLine="567"/>
        <w:jc w:val="both"/>
        <w:rPr>
          <w:i/>
          <w:sz w:val="28"/>
        </w:rPr>
      </w:pPr>
      <w:r>
        <w:rPr>
          <w:i/>
          <w:sz w:val="28"/>
        </w:rPr>
        <w:t>В заключительной части семинарского необходимо подвести итоги, закрепив</w:t>
      </w:r>
      <w:r>
        <w:rPr>
          <w:i/>
          <w:spacing w:val="-18"/>
          <w:sz w:val="28"/>
        </w:rPr>
        <w:t> </w:t>
      </w:r>
      <w:r>
        <w:rPr>
          <w:i/>
          <w:sz w:val="28"/>
        </w:rPr>
        <w:t>основную</w:t>
      </w:r>
      <w:r>
        <w:rPr>
          <w:i/>
          <w:spacing w:val="-17"/>
          <w:sz w:val="28"/>
        </w:rPr>
        <w:t> </w:t>
      </w:r>
      <w:r>
        <w:rPr>
          <w:i/>
          <w:sz w:val="28"/>
        </w:rPr>
        <w:t>информацию</w:t>
      </w:r>
      <w:r>
        <w:rPr>
          <w:i/>
          <w:spacing w:val="-18"/>
          <w:sz w:val="28"/>
        </w:rPr>
        <w:t> </w:t>
      </w:r>
      <w:r>
        <w:rPr>
          <w:i/>
          <w:sz w:val="28"/>
        </w:rPr>
        <w:t>лекционного</w:t>
      </w:r>
      <w:r>
        <w:rPr>
          <w:i/>
          <w:spacing w:val="-17"/>
          <w:sz w:val="28"/>
        </w:rPr>
        <w:t> </w:t>
      </w:r>
      <w:r>
        <w:rPr>
          <w:i/>
          <w:sz w:val="28"/>
        </w:rPr>
        <w:t>материала,</w:t>
      </w:r>
      <w:r>
        <w:rPr>
          <w:i/>
          <w:spacing w:val="-18"/>
          <w:sz w:val="28"/>
        </w:rPr>
        <w:t> </w:t>
      </w:r>
      <w:r>
        <w:rPr>
          <w:i/>
          <w:sz w:val="28"/>
        </w:rPr>
        <w:t>подчеркнув</w:t>
      </w:r>
      <w:r>
        <w:rPr>
          <w:i/>
          <w:spacing w:val="-17"/>
          <w:sz w:val="28"/>
        </w:rPr>
        <w:t> </w:t>
      </w:r>
      <w:r>
        <w:rPr>
          <w:i/>
          <w:sz w:val="28"/>
        </w:rPr>
        <w:t>творческие идеи и проделанный анализ обучающихся.</w:t>
      </w:r>
    </w:p>
    <w:p>
      <w:pPr>
        <w:spacing w:line="322" w:lineRule="exact" w:before="0"/>
        <w:ind w:left="989" w:right="0" w:firstLine="0"/>
        <w:jc w:val="both"/>
        <w:rPr>
          <w:b/>
          <w:sz w:val="28"/>
        </w:rPr>
      </w:pPr>
      <w:r>
        <w:rPr>
          <w:b/>
          <w:sz w:val="28"/>
        </w:rPr>
        <w:t>Students`</w:t>
      </w:r>
      <w:r>
        <w:rPr>
          <w:b/>
          <w:spacing w:val="-11"/>
          <w:sz w:val="28"/>
        </w:rPr>
        <w:t> </w:t>
      </w:r>
      <w:r>
        <w:rPr>
          <w:b/>
          <w:sz w:val="28"/>
        </w:rPr>
        <w:t>independent</w:t>
      </w:r>
      <w:r>
        <w:rPr>
          <w:b/>
          <w:spacing w:val="-9"/>
          <w:sz w:val="28"/>
        </w:rPr>
        <w:t> </w:t>
      </w:r>
      <w:r>
        <w:rPr>
          <w:b/>
          <w:sz w:val="28"/>
        </w:rPr>
        <w:t>work</w:t>
      </w:r>
      <w:r>
        <w:rPr>
          <w:b/>
          <w:spacing w:val="-8"/>
          <w:sz w:val="28"/>
        </w:rPr>
        <w:t> </w:t>
      </w:r>
      <w:r>
        <w:rPr>
          <w:b/>
          <w:sz w:val="28"/>
        </w:rPr>
        <w:t>(SIW</w:t>
      </w:r>
      <w:r>
        <w:rPr>
          <w:b/>
          <w:spacing w:val="-10"/>
          <w:sz w:val="28"/>
        </w:rPr>
        <w:t> </w:t>
      </w:r>
      <w:r>
        <w:rPr>
          <w:b/>
          <w:spacing w:val="-5"/>
          <w:sz w:val="28"/>
        </w:rPr>
        <w:t>1)</w:t>
      </w:r>
    </w:p>
    <w:p>
      <w:pPr>
        <w:spacing w:before="0"/>
        <w:ind w:left="421" w:right="225" w:firstLine="567"/>
        <w:jc w:val="both"/>
        <w:rPr>
          <w:i/>
          <w:sz w:val="28"/>
        </w:rPr>
      </w:pPr>
      <w:r>
        <w:rPr>
          <w:i/>
          <w:sz w:val="28"/>
        </w:rPr>
        <w:t>Самостоятельная работа студентов представлена в форме проектных </w:t>
      </w:r>
      <w:r>
        <w:rPr>
          <w:i/>
          <w:spacing w:val="-2"/>
          <w:sz w:val="28"/>
        </w:rPr>
        <w:t>работ.</w:t>
      </w:r>
    </w:p>
    <w:p>
      <w:pPr>
        <w:pStyle w:val="BodyText"/>
        <w:ind w:left="0" w:firstLine="0"/>
        <w:jc w:val="left"/>
        <w:rPr>
          <w:i/>
        </w:rPr>
      </w:pPr>
    </w:p>
    <w:p>
      <w:pPr>
        <w:spacing w:before="0"/>
        <w:ind w:left="4639" w:right="0" w:firstLine="0"/>
        <w:jc w:val="left"/>
        <w:rPr>
          <w:b/>
          <w:sz w:val="28"/>
        </w:rPr>
      </w:pPr>
      <w:r>
        <w:rPr>
          <w:b/>
          <w:sz w:val="28"/>
        </w:rPr>
        <w:t>Project</w:t>
      </w:r>
      <w:r>
        <w:rPr>
          <w:b/>
          <w:spacing w:val="-9"/>
          <w:sz w:val="28"/>
        </w:rPr>
        <w:t> </w:t>
      </w:r>
      <w:r>
        <w:rPr>
          <w:b/>
          <w:sz w:val="28"/>
        </w:rPr>
        <w:t>work</w:t>
      </w:r>
      <w:r>
        <w:rPr>
          <w:b/>
          <w:spacing w:val="-9"/>
          <w:sz w:val="28"/>
        </w:rPr>
        <w:t> </w:t>
      </w:r>
      <w:r>
        <w:rPr>
          <w:b/>
          <w:spacing w:val="-10"/>
          <w:sz w:val="28"/>
        </w:rPr>
        <w:t>1</w:t>
      </w:r>
    </w:p>
    <w:p>
      <w:pPr>
        <w:pStyle w:val="BodyText"/>
        <w:spacing w:line="322" w:lineRule="exact" w:before="1"/>
        <w:ind w:left="989" w:firstLine="0"/>
        <w:jc w:val="left"/>
      </w:pPr>
      <w:r>
        <w:rPr/>
        <w:t>Theme</w:t>
      </w:r>
      <w:r>
        <w:rPr>
          <w:spacing w:val="-8"/>
        </w:rPr>
        <w:t> </w:t>
      </w:r>
      <w:r>
        <w:rPr/>
        <w:t>of</w:t>
      </w:r>
      <w:r>
        <w:rPr>
          <w:spacing w:val="-5"/>
        </w:rPr>
        <w:t> </w:t>
      </w:r>
      <w:r>
        <w:rPr/>
        <w:t>the</w:t>
      </w:r>
      <w:r>
        <w:rPr>
          <w:spacing w:val="-7"/>
        </w:rPr>
        <w:t> </w:t>
      </w:r>
      <w:r>
        <w:rPr/>
        <w:t>project:</w:t>
      </w:r>
      <w:r>
        <w:rPr>
          <w:spacing w:val="-6"/>
        </w:rPr>
        <w:t> </w:t>
      </w:r>
      <w:r>
        <w:rPr/>
        <w:t>«The</w:t>
      </w:r>
      <w:r>
        <w:rPr>
          <w:spacing w:val="-7"/>
        </w:rPr>
        <w:t> </w:t>
      </w:r>
      <w:r>
        <w:rPr/>
        <w:t>structure</w:t>
      </w:r>
      <w:r>
        <w:rPr>
          <w:spacing w:val="-7"/>
        </w:rPr>
        <w:t> </w:t>
      </w:r>
      <w:r>
        <w:rPr/>
        <w:t>of</w:t>
      </w:r>
      <w:r>
        <w:rPr>
          <w:spacing w:val="-7"/>
        </w:rPr>
        <w:t> </w:t>
      </w:r>
      <w:r>
        <w:rPr/>
        <w:t>the</w:t>
      </w:r>
      <w:r>
        <w:rPr>
          <w:spacing w:val="-6"/>
        </w:rPr>
        <w:t> </w:t>
      </w:r>
      <w:r>
        <w:rPr/>
        <w:t>polylingual</w:t>
      </w:r>
      <w:r>
        <w:rPr>
          <w:spacing w:val="-8"/>
        </w:rPr>
        <w:t> </w:t>
      </w:r>
      <w:r>
        <w:rPr>
          <w:spacing w:val="-2"/>
        </w:rPr>
        <w:t>competence».</w:t>
      </w:r>
    </w:p>
    <w:p>
      <w:pPr>
        <w:spacing w:before="0"/>
        <w:ind w:left="421" w:right="0" w:firstLine="567"/>
        <w:jc w:val="left"/>
        <w:rPr>
          <w:i/>
          <w:sz w:val="28"/>
        </w:rPr>
      </w:pPr>
      <w:r>
        <w:rPr>
          <w:i/>
          <w:sz w:val="28"/>
        </w:rPr>
        <w:t>Тема</w:t>
      </w:r>
      <w:r>
        <w:rPr>
          <w:i/>
          <w:spacing w:val="80"/>
          <w:sz w:val="28"/>
        </w:rPr>
        <w:t> </w:t>
      </w:r>
      <w:r>
        <w:rPr>
          <w:i/>
          <w:sz w:val="28"/>
        </w:rPr>
        <w:t>первой</w:t>
      </w:r>
      <w:r>
        <w:rPr>
          <w:i/>
          <w:spacing w:val="80"/>
          <w:sz w:val="28"/>
        </w:rPr>
        <w:t> </w:t>
      </w:r>
      <w:r>
        <w:rPr>
          <w:i/>
          <w:sz w:val="28"/>
        </w:rPr>
        <w:t>проектной</w:t>
      </w:r>
      <w:r>
        <w:rPr>
          <w:i/>
          <w:spacing w:val="80"/>
          <w:sz w:val="28"/>
        </w:rPr>
        <w:t> </w:t>
      </w:r>
      <w:r>
        <w:rPr>
          <w:i/>
          <w:sz w:val="28"/>
        </w:rPr>
        <w:t>работы</w:t>
      </w:r>
      <w:r>
        <w:rPr>
          <w:i/>
          <w:spacing w:val="80"/>
          <w:sz w:val="28"/>
        </w:rPr>
        <w:t> </w:t>
      </w:r>
      <w:r>
        <w:rPr>
          <w:i/>
          <w:sz w:val="28"/>
        </w:rPr>
        <w:t>«Компонентный</w:t>
      </w:r>
      <w:r>
        <w:rPr>
          <w:i/>
          <w:spacing w:val="80"/>
          <w:sz w:val="28"/>
        </w:rPr>
        <w:t> </w:t>
      </w:r>
      <w:r>
        <w:rPr>
          <w:i/>
          <w:sz w:val="28"/>
        </w:rPr>
        <w:t>состав</w:t>
      </w:r>
      <w:r>
        <w:rPr>
          <w:i/>
          <w:spacing w:val="80"/>
          <w:sz w:val="28"/>
        </w:rPr>
        <w:t> </w:t>
      </w:r>
      <w:r>
        <w:rPr>
          <w:i/>
          <w:sz w:val="28"/>
        </w:rPr>
        <w:t>полиязычной </w:t>
      </w:r>
      <w:r>
        <w:rPr>
          <w:i/>
          <w:spacing w:val="-2"/>
          <w:sz w:val="28"/>
        </w:rPr>
        <w:t>компетенции»</w:t>
      </w:r>
    </w:p>
    <w:p>
      <w:pPr>
        <w:pStyle w:val="BodyText"/>
        <w:spacing w:line="322" w:lineRule="exact"/>
        <w:ind w:left="989" w:firstLine="0"/>
        <w:jc w:val="left"/>
      </w:pPr>
      <w:r>
        <w:rPr/>
        <w:t>Find</w:t>
      </w:r>
      <w:r>
        <w:rPr>
          <w:spacing w:val="-6"/>
        </w:rPr>
        <w:t> </w:t>
      </w:r>
      <w:r>
        <w:rPr/>
        <w:t>the</w:t>
      </w:r>
      <w:r>
        <w:rPr>
          <w:spacing w:val="-6"/>
        </w:rPr>
        <w:t> </w:t>
      </w:r>
      <w:r>
        <w:rPr/>
        <w:t>problem</w:t>
      </w:r>
      <w:r>
        <w:rPr>
          <w:spacing w:val="-6"/>
        </w:rPr>
        <w:t> </w:t>
      </w:r>
      <w:r>
        <w:rPr/>
        <w:t>-</w:t>
      </w:r>
      <w:r>
        <w:rPr>
          <w:spacing w:val="-4"/>
        </w:rPr>
        <w:t> </w:t>
      </w:r>
      <w:r>
        <w:rPr/>
        <w:t>what</w:t>
      </w:r>
      <w:r>
        <w:rPr>
          <w:spacing w:val="-6"/>
        </w:rPr>
        <w:t> </w:t>
      </w:r>
      <w:r>
        <w:rPr/>
        <w:t>is</w:t>
      </w:r>
      <w:r>
        <w:rPr>
          <w:spacing w:val="-6"/>
        </w:rPr>
        <w:t> </w:t>
      </w:r>
      <w:r>
        <w:rPr/>
        <w:t>worth</w:t>
      </w:r>
      <w:r>
        <w:rPr>
          <w:spacing w:val="-4"/>
        </w:rPr>
        <w:t> </w:t>
      </w:r>
      <w:r>
        <w:rPr/>
        <w:t>to</w:t>
      </w:r>
      <w:r>
        <w:rPr>
          <w:spacing w:val="-5"/>
        </w:rPr>
        <w:t> </w:t>
      </w:r>
      <w:r>
        <w:rPr/>
        <w:t>study</w:t>
      </w:r>
      <w:r>
        <w:rPr>
          <w:spacing w:val="-6"/>
        </w:rPr>
        <w:t> </w:t>
      </w:r>
      <w:r>
        <w:rPr/>
        <w:t>and</w:t>
      </w:r>
      <w:r>
        <w:rPr>
          <w:spacing w:val="-5"/>
        </w:rPr>
        <w:t> </w:t>
      </w:r>
      <w:r>
        <w:rPr/>
        <w:t>explore</w:t>
      </w:r>
      <w:r>
        <w:rPr>
          <w:spacing w:val="-6"/>
        </w:rPr>
        <w:t> </w:t>
      </w:r>
      <w:r>
        <w:rPr/>
        <w:t>in</w:t>
      </w:r>
      <w:r>
        <w:rPr>
          <w:spacing w:val="-5"/>
        </w:rPr>
        <w:t> </w:t>
      </w:r>
      <w:r>
        <w:rPr/>
        <w:t>the</w:t>
      </w:r>
      <w:r>
        <w:rPr>
          <w:spacing w:val="-6"/>
        </w:rPr>
        <w:t> </w:t>
      </w:r>
      <w:r>
        <w:rPr/>
        <w:t>given</w:t>
      </w:r>
      <w:r>
        <w:rPr>
          <w:spacing w:val="-6"/>
        </w:rPr>
        <w:t> </w:t>
      </w:r>
      <w:r>
        <w:rPr>
          <w:spacing w:val="-2"/>
        </w:rPr>
        <w:t>topic?</w:t>
      </w:r>
    </w:p>
    <w:p>
      <w:pPr>
        <w:spacing w:before="0"/>
        <w:ind w:left="421" w:right="0" w:firstLine="567"/>
        <w:jc w:val="left"/>
        <w:rPr>
          <w:sz w:val="28"/>
        </w:rPr>
      </w:pPr>
      <w:r>
        <w:rPr>
          <w:i/>
          <w:sz w:val="28"/>
        </w:rPr>
        <w:t>Определить</w:t>
      </w:r>
      <w:r>
        <w:rPr>
          <w:i/>
          <w:spacing w:val="37"/>
          <w:sz w:val="28"/>
        </w:rPr>
        <w:t> </w:t>
      </w:r>
      <w:r>
        <w:rPr>
          <w:i/>
          <w:sz w:val="28"/>
        </w:rPr>
        <w:t>проблему</w:t>
      </w:r>
      <w:r>
        <w:rPr>
          <w:i/>
          <w:spacing w:val="39"/>
          <w:sz w:val="28"/>
        </w:rPr>
        <w:t> </w:t>
      </w:r>
      <w:r>
        <w:rPr>
          <w:i/>
          <w:sz w:val="28"/>
        </w:rPr>
        <w:t>–</w:t>
      </w:r>
      <w:r>
        <w:rPr>
          <w:i/>
          <w:spacing w:val="39"/>
          <w:sz w:val="28"/>
        </w:rPr>
        <w:t> </w:t>
      </w:r>
      <w:r>
        <w:rPr>
          <w:i/>
          <w:sz w:val="28"/>
        </w:rPr>
        <w:t>что</w:t>
      </w:r>
      <w:r>
        <w:rPr>
          <w:i/>
          <w:spacing w:val="38"/>
          <w:sz w:val="28"/>
        </w:rPr>
        <w:t> </w:t>
      </w:r>
      <w:r>
        <w:rPr>
          <w:i/>
          <w:sz w:val="28"/>
        </w:rPr>
        <w:t>нужно</w:t>
      </w:r>
      <w:r>
        <w:rPr>
          <w:i/>
          <w:spacing w:val="38"/>
          <w:sz w:val="28"/>
        </w:rPr>
        <w:t> </w:t>
      </w:r>
      <w:r>
        <w:rPr>
          <w:i/>
          <w:sz w:val="28"/>
        </w:rPr>
        <w:t>изучить</w:t>
      </w:r>
      <w:r>
        <w:rPr>
          <w:i/>
          <w:spacing w:val="39"/>
          <w:sz w:val="28"/>
        </w:rPr>
        <w:t> </w:t>
      </w:r>
      <w:r>
        <w:rPr>
          <w:i/>
          <w:sz w:val="28"/>
        </w:rPr>
        <w:t>и</w:t>
      </w:r>
      <w:r>
        <w:rPr>
          <w:i/>
          <w:spacing w:val="38"/>
          <w:sz w:val="28"/>
        </w:rPr>
        <w:t> </w:t>
      </w:r>
      <w:r>
        <w:rPr>
          <w:i/>
          <w:sz w:val="28"/>
        </w:rPr>
        <w:t>какую</w:t>
      </w:r>
      <w:r>
        <w:rPr>
          <w:i/>
          <w:spacing w:val="39"/>
          <w:sz w:val="28"/>
        </w:rPr>
        <w:t> </w:t>
      </w:r>
      <w:r>
        <w:rPr>
          <w:i/>
          <w:sz w:val="28"/>
        </w:rPr>
        <w:t>исследовательскую работу необходимо провести, чтобы раскрыть тему</w:t>
      </w:r>
      <w:r>
        <w:rPr>
          <w:sz w:val="28"/>
        </w:rPr>
        <w:t>.</w:t>
      </w:r>
    </w:p>
    <w:p>
      <w:pPr>
        <w:pStyle w:val="BodyText"/>
        <w:jc w:val="left"/>
      </w:pPr>
      <w:r>
        <w:rPr/>
        <w:t>Make</w:t>
      </w:r>
      <w:r>
        <w:rPr>
          <w:spacing w:val="40"/>
        </w:rPr>
        <w:t> </w:t>
      </w:r>
      <w:r>
        <w:rPr/>
        <w:t>a</w:t>
      </w:r>
      <w:r>
        <w:rPr>
          <w:spacing w:val="40"/>
        </w:rPr>
        <w:t> </w:t>
      </w:r>
      <w:r>
        <w:rPr/>
        <w:t>plan</w:t>
      </w:r>
      <w:r>
        <w:rPr>
          <w:spacing w:val="40"/>
        </w:rPr>
        <w:t> </w:t>
      </w:r>
      <w:r>
        <w:rPr/>
        <w:t>of</w:t>
      </w:r>
      <w:r>
        <w:rPr>
          <w:spacing w:val="40"/>
        </w:rPr>
        <w:t> </w:t>
      </w:r>
      <w:r>
        <w:rPr/>
        <w:t>project</w:t>
      </w:r>
      <w:r>
        <w:rPr>
          <w:spacing w:val="40"/>
        </w:rPr>
        <w:t> </w:t>
      </w:r>
      <w:r>
        <w:rPr/>
        <w:t>work</w:t>
      </w:r>
      <w:r>
        <w:rPr>
          <w:spacing w:val="40"/>
        </w:rPr>
        <w:t> </w:t>
      </w:r>
      <w:r>
        <w:rPr/>
        <w:t>on</w:t>
      </w:r>
      <w:r>
        <w:rPr>
          <w:spacing w:val="40"/>
        </w:rPr>
        <w:t> </w:t>
      </w:r>
      <w:r>
        <w:rPr/>
        <w:t>the</w:t>
      </w:r>
      <w:r>
        <w:rPr>
          <w:spacing w:val="40"/>
        </w:rPr>
        <w:t> </w:t>
      </w:r>
      <w:r>
        <w:rPr/>
        <w:t>theme</w:t>
      </w:r>
      <w:r>
        <w:rPr>
          <w:spacing w:val="40"/>
        </w:rPr>
        <w:t> </w:t>
      </w:r>
      <w:r>
        <w:rPr/>
        <w:t>«The</w:t>
      </w:r>
      <w:r>
        <w:rPr>
          <w:spacing w:val="40"/>
        </w:rPr>
        <w:t> </w:t>
      </w:r>
      <w:r>
        <w:rPr/>
        <w:t>structure</w:t>
      </w:r>
      <w:r>
        <w:rPr>
          <w:spacing w:val="40"/>
        </w:rPr>
        <w:t> </w:t>
      </w:r>
      <w:r>
        <w:rPr/>
        <w:t>of</w:t>
      </w:r>
      <w:r>
        <w:rPr>
          <w:spacing w:val="40"/>
        </w:rPr>
        <w:t> </w:t>
      </w:r>
      <w:r>
        <w:rPr/>
        <w:t>the</w:t>
      </w:r>
      <w:r>
        <w:rPr>
          <w:spacing w:val="40"/>
        </w:rPr>
        <w:t> </w:t>
      </w:r>
      <w:r>
        <w:rPr/>
        <w:t>polylingual </w:t>
      </w:r>
      <w:r>
        <w:rPr>
          <w:spacing w:val="-2"/>
        </w:rPr>
        <w:t>competence».</w:t>
      </w:r>
    </w:p>
    <w:p>
      <w:pPr>
        <w:spacing w:line="321" w:lineRule="exact" w:before="0"/>
        <w:ind w:left="989" w:right="0" w:firstLine="0"/>
        <w:jc w:val="left"/>
        <w:rPr>
          <w:i/>
          <w:sz w:val="28"/>
        </w:rPr>
      </w:pPr>
      <w:r>
        <w:rPr>
          <w:i/>
          <w:sz w:val="28"/>
        </w:rPr>
        <w:t>Составить</w:t>
      </w:r>
      <w:r>
        <w:rPr>
          <w:i/>
          <w:spacing w:val="-12"/>
          <w:sz w:val="28"/>
        </w:rPr>
        <w:t> </w:t>
      </w:r>
      <w:r>
        <w:rPr>
          <w:i/>
          <w:sz w:val="28"/>
        </w:rPr>
        <w:t>план</w:t>
      </w:r>
      <w:r>
        <w:rPr>
          <w:i/>
          <w:spacing w:val="-12"/>
          <w:sz w:val="28"/>
        </w:rPr>
        <w:t> </w:t>
      </w:r>
      <w:r>
        <w:rPr>
          <w:i/>
          <w:sz w:val="28"/>
        </w:rPr>
        <w:t>проектной</w:t>
      </w:r>
      <w:r>
        <w:rPr>
          <w:i/>
          <w:spacing w:val="-10"/>
          <w:sz w:val="28"/>
        </w:rPr>
        <w:t> </w:t>
      </w:r>
      <w:r>
        <w:rPr>
          <w:i/>
          <w:spacing w:val="-2"/>
          <w:sz w:val="28"/>
        </w:rPr>
        <w:t>работы.</w:t>
      </w:r>
    </w:p>
    <w:p>
      <w:pPr>
        <w:pStyle w:val="BodyText"/>
        <w:spacing w:before="1"/>
        <w:ind w:left="989" w:firstLine="0"/>
        <w:jc w:val="left"/>
      </w:pPr>
      <w:r>
        <w:rPr/>
        <w:t>Formulate</w:t>
      </w:r>
      <w:r>
        <w:rPr>
          <w:spacing w:val="-7"/>
        </w:rPr>
        <w:t> </w:t>
      </w:r>
      <w:r>
        <w:rPr/>
        <w:t>the</w:t>
      </w:r>
      <w:r>
        <w:rPr>
          <w:spacing w:val="-7"/>
        </w:rPr>
        <w:t> </w:t>
      </w:r>
      <w:r>
        <w:rPr/>
        <w:t>goal</w:t>
      </w:r>
      <w:r>
        <w:rPr>
          <w:spacing w:val="-6"/>
        </w:rPr>
        <w:t> </w:t>
      </w:r>
      <w:r>
        <w:rPr/>
        <w:t>of</w:t>
      </w:r>
      <w:r>
        <w:rPr>
          <w:spacing w:val="-6"/>
        </w:rPr>
        <w:t> </w:t>
      </w:r>
      <w:r>
        <w:rPr/>
        <w:t>the</w:t>
      </w:r>
      <w:r>
        <w:rPr>
          <w:spacing w:val="-6"/>
        </w:rPr>
        <w:t> </w:t>
      </w:r>
      <w:r>
        <w:rPr/>
        <w:t>project</w:t>
      </w:r>
      <w:r>
        <w:rPr>
          <w:spacing w:val="-6"/>
        </w:rPr>
        <w:t> </w:t>
      </w:r>
      <w:r>
        <w:rPr/>
        <w:t>work</w:t>
      </w:r>
      <w:r>
        <w:rPr>
          <w:spacing w:val="-6"/>
        </w:rPr>
        <w:t> </w:t>
      </w:r>
      <w:r>
        <w:rPr/>
        <w:t>and</w:t>
      </w:r>
      <w:r>
        <w:rPr>
          <w:spacing w:val="-5"/>
        </w:rPr>
        <w:t> </w:t>
      </w:r>
      <w:r>
        <w:rPr/>
        <w:t>stage</w:t>
      </w:r>
      <w:r>
        <w:rPr>
          <w:spacing w:val="-6"/>
        </w:rPr>
        <w:t> </w:t>
      </w:r>
      <w:r>
        <w:rPr/>
        <w:t>out</w:t>
      </w:r>
      <w:r>
        <w:rPr>
          <w:spacing w:val="-5"/>
        </w:rPr>
        <w:t> </w:t>
      </w:r>
      <w:r>
        <w:rPr/>
        <w:t>the</w:t>
      </w:r>
      <w:r>
        <w:rPr>
          <w:spacing w:val="-6"/>
        </w:rPr>
        <w:t> </w:t>
      </w:r>
      <w:r>
        <w:rPr>
          <w:spacing w:val="-2"/>
        </w:rPr>
        <w:t>objectives.</w:t>
      </w:r>
    </w:p>
    <w:p>
      <w:pPr>
        <w:spacing w:line="322" w:lineRule="exact" w:before="0"/>
        <w:ind w:left="989" w:right="0" w:firstLine="0"/>
        <w:jc w:val="left"/>
        <w:rPr>
          <w:i/>
          <w:sz w:val="28"/>
        </w:rPr>
      </w:pPr>
      <w:r>
        <w:rPr>
          <w:i/>
          <w:sz w:val="28"/>
        </w:rPr>
        <w:t>Сформулировать</w:t>
      </w:r>
      <w:r>
        <w:rPr>
          <w:i/>
          <w:spacing w:val="-12"/>
          <w:sz w:val="28"/>
        </w:rPr>
        <w:t> </w:t>
      </w:r>
      <w:r>
        <w:rPr>
          <w:i/>
          <w:sz w:val="28"/>
        </w:rPr>
        <w:t>цель</w:t>
      </w:r>
      <w:r>
        <w:rPr>
          <w:i/>
          <w:spacing w:val="-12"/>
          <w:sz w:val="28"/>
        </w:rPr>
        <w:t> </w:t>
      </w:r>
      <w:r>
        <w:rPr>
          <w:i/>
          <w:sz w:val="28"/>
        </w:rPr>
        <w:t>проектной</w:t>
      </w:r>
      <w:r>
        <w:rPr>
          <w:i/>
          <w:spacing w:val="-12"/>
          <w:sz w:val="28"/>
        </w:rPr>
        <w:t> </w:t>
      </w:r>
      <w:r>
        <w:rPr>
          <w:i/>
          <w:sz w:val="28"/>
        </w:rPr>
        <w:t>работы</w:t>
      </w:r>
      <w:r>
        <w:rPr>
          <w:i/>
          <w:spacing w:val="-12"/>
          <w:sz w:val="28"/>
        </w:rPr>
        <w:t> </w:t>
      </w:r>
      <w:r>
        <w:rPr>
          <w:i/>
          <w:sz w:val="28"/>
        </w:rPr>
        <w:t>и</w:t>
      </w:r>
      <w:r>
        <w:rPr>
          <w:i/>
          <w:spacing w:val="-12"/>
          <w:sz w:val="28"/>
        </w:rPr>
        <w:t> </w:t>
      </w:r>
      <w:r>
        <w:rPr>
          <w:i/>
          <w:sz w:val="28"/>
        </w:rPr>
        <w:t>выделить</w:t>
      </w:r>
      <w:r>
        <w:rPr>
          <w:i/>
          <w:spacing w:val="-12"/>
          <w:sz w:val="28"/>
        </w:rPr>
        <w:t> </w:t>
      </w:r>
      <w:r>
        <w:rPr>
          <w:i/>
          <w:spacing w:val="-2"/>
          <w:sz w:val="28"/>
        </w:rPr>
        <w:t>задачи.</w:t>
      </w:r>
    </w:p>
    <w:p>
      <w:pPr>
        <w:pStyle w:val="BodyText"/>
        <w:jc w:val="left"/>
      </w:pPr>
      <w:r>
        <w:rPr/>
        <w:t>Determine the methods of collection and analysis of information, how, in what form to choose and analyze the information on this topic.</w:t>
      </w:r>
    </w:p>
    <w:p>
      <w:pPr>
        <w:spacing w:before="0"/>
        <w:ind w:left="421" w:right="0" w:firstLine="567"/>
        <w:jc w:val="left"/>
        <w:rPr>
          <w:i/>
          <w:sz w:val="28"/>
        </w:rPr>
      </w:pPr>
      <w:r>
        <w:rPr>
          <w:i/>
          <w:sz w:val="28"/>
        </w:rPr>
        <w:t>Определить методы сбора информации; как и в какой форме выбрать и</w:t>
      </w:r>
      <w:r>
        <w:rPr>
          <w:i/>
          <w:spacing w:val="80"/>
          <w:sz w:val="28"/>
        </w:rPr>
        <w:t> </w:t>
      </w:r>
      <w:r>
        <w:rPr>
          <w:i/>
          <w:sz w:val="28"/>
        </w:rPr>
        <w:t>анализировать информацию по теме проектной работы.</w:t>
      </w:r>
    </w:p>
    <w:p>
      <w:pPr>
        <w:pStyle w:val="BodyText"/>
        <w:ind w:right="229"/>
        <w:jc w:val="left"/>
      </w:pPr>
      <w:r>
        <w:rPr/>
        <w:t>Gather</w:t>
      </w:r>
      <w:r>
        <w:rPr>
          <w:spacing w:val="-11"/>
        </w:rPr>
        <w:t> </w:t>
      </w:r>
      <w:r>
        <w:rPr/>
        <w:t>the</w:t>
      </w:r>
      <w:r>
        <w:rPr>
          <w:spacing w:val="-11"/>
        </w:rPr>
        <w:t> </w:t>
      </w:r>
      <w:r>
        <w:rPr/>
        <w:t>necessary</w:t>
      </w:r>
      <w:r>
        <w:rPr>
          <w:spacing w:val="-11"/>
        </w:rPr>
        <w:t> </w:t>
      </w:r>
      <w:r>
        <w:rPr/>
        <w:t>information</w:t>
      </w:r>
      <w:r>
        <w:rPr>
          <w:spacing w:val="-11"/>
        </w:rPr>
        <w:t> </w:t>
      </w:r>
      <w:r>
        <w:rPr/>
        <w:t>to</w:t>
      </w:r>
      <w:r>
        <w:rPr>
          <w:spacing w:val="-11"/>
        </w:rPr>
        <w:t> </w:t>
      </w:r>
      <w:r>
        <w:rPr/>
        <w:t>observe</w:t>
      </w:r>
      <w:r>
        <w:rPr>
          <w:spacing w:val="-12"/>
        </w:rPr>
        <w:t> </w:t>
      </w:r>
      <w:r>
        <w:rPr/>
        <w:t>the</w:t>
      </w:r>
      <w:r>
        <w:rPr>
          <w:spacing w:val="-11"/>
        </w:rPr>
        <w:t> </w:t>
      </w:r>
      <w:r>
        <w:rPr/>
        <w:t>research</w:t>
      </w:r>
      <w:r>
        <w:rPr>
          <w:spacing w:val="-11"/>
        </w:rPr>
        <w:t> </w:t>
      </w:r>
      <w:r>
        <w:rPr/>
        <w:t>on</w:t>
      </w:r>
      <w:r>
        <w:rPr>
          <w:spacing w:val="-10"/>
        </w:rPr>
        <w:t> </w:t>
      </w:r>
      <w:r>
        <w:rPr/>
        <w:t>this</w:t>
      </w:r>
      <w:r>
        <w:rPr>
          <w:spacing w:val="-11"/>
        </w:rPr>
        <w:t> </w:t>
      </w:r>
      <w:r>
        <w:rPr/>
        <w:t>topic,</w:t>
      </w:r>
      <w:r>
        <w:rPr>
          <w:spacing w:val="-11"/>
        </w:rPr>
        <w:t> </w:t>
      </w:r>
      <w:r>
        <w:rPr/>
        <w:t>make</w:t>
      </w:r>
      <w:r>
        <w:rPr>
          <w:spacing w:val="-12"/>
        </w:rPr>
        <w:t> </w:t>
      </w:r>
      <w:r>
        <w:rPr/>
        <w:t>a</w:t>
      </w:r>
      <w:r>
        <w:rPr>
          <w:spacing w:val="-11"/>
        </w:rPr>
        <w:t> </w:t>
      </w:r>
      <w:r>
        <w:rPr/>
        <w:t>list of references.</w:t>
      </w:r>
    </w:p>
    <w:p>
      <w:pPr>
        <w:tabs>
          <w:tab w:pos="2334" w:val="left" w:leader="none"/>
          <w:tab w:pos="4192" w:val="left" w:leader="none"/>
          <w:tab w:pos="6015" w:val="left" w:leader="none"/>
          <w:tab w:pos="6679" w:val="left" w:leader="none"/>
          <w:tab w:pos="8288" w:val="left" w:leader="none"/>
        </w:tabs>
        <w:spacing w:before="0"/>
        <w:ind w:left="421" w:right="228" w:firstLine="567"/>
        <w:jc w:val="left"/>
        <w:rPr>
          <w:i/>
          <w:sz w:val="28"/>
        </w:rPr>
      </w:pPr>
      <w:r>
        <w:rPr>
          <w:i/>
          <w:spacing w:val="-2"/>
          <w:sz w:val="28"/>
        </w:rPr>
        <w:t>Собрать</w:t>
      </w:r>
      <w:r>
        <w:rPr>
          <w:i/>
          <w:sz w:val="28"/>
        </w:rPr>
        <w:tab/>
      </w:r>
      <w:r>
        <w:rPr>
          <w:i/>
          <w:spacing w:val="-2"/>
          <w:sz w:val="28"/>
        </w:rPr>
        <w:t>необходимую</w:t>
      </w:r>
      <w:r>
        <w:rPr>
          <w:i/>
          <w:sz w:val="28"/>
        </w:rPr>
        <w:tab/>
      </w:r>
      <w:r>
        <w:rPr>
          <w:i/>
          <w:spacing w:val="-2"/>
          <w:sz w:val="28"/>
        </w:rPr>
        <w:t>информацию</w:t>
      </w:r>
      <w:r>
        <w:rPr>
          <w:i/>
          <w:sz w:val="28"/>
        </w:rPr>
        <w:tab/>
      </w:r>
      <w:r>
        <w:rPr>
          <w:i/>
          <w:spacing w:val="-4"/>
          <w:sz w:val="28"/>
        </w:rPr>
        <w:t>для</w:t>
      </w:r>
      <w:r>
        <w:rPr>
          <w:i/>
          <w:sz w:val="28"/>
        </w:rPr>
        <w:tab/>
      </w:r>
      <w:r>
        <w:rPr>
          <w:i/>
          <w:spacing w:val="-2"/>
          <w:sz w:val="28"/>
        </w:rPr>
        <w:t>проведения</w:t>
      </w:r>
      <w:r>
        <w:rPr>
          <w:i/>
          <w:sz w:val="28"/>
        </w:rPr>
        <w:tab/>
      </w:r>
      <w:r>
        <w:rPr>
          <w:i/>
          <w:spacing w:val="-2"/>
          <w:sz w:val="28"/>
        </w:rPr>
        <w:t>всестороннего </w:t>
      </w:r>
      <w:r>
        <w:rPr>
          <w:i/>
          <w:sz w:val="28"/>
        </w:rPr>
        <w:t>исследования; нужно подготовить список литературы.</w:t>
      </w:r>
    </w:p>
    <w:p>
      <w:pPr>
        <w:pStyle w:val="ListParagraph"/>
        <w:numPr>
          <w:ilvl w:val="0"/>
          <w:numId w:val="65"/>
        </w:numPr>
        <w:tabs>
          <w:tab w:pos="1273" w:val="left" w:leader="none"/>
        </w:tabs>
        <w:spacing w:line="240" w:lineRule="auto" w:before="0" w:after="0"/>
        <w:ind w:left="989" w:right="415" w:firstLine="0"/>
        <w:jc w:val="left"/>
        <w:rPr>
          <w:sz w:val="28"/>
        </w:rPr>
      </w:pPr>
      <w:r>
        <w:rPr>
          <w:sz w:val="28"/>
        </w:rPr>
        <w:t>Conduct</w:t>
      </w:r>
      <w:r>
        <w:rPr>
          <w:spacing w:val="-4"/>
          <w:sz w:val="28"/>
        </w:rPr>
        <w:t> </w:t>
      </w:r>
      <w:r>
        <w:rPr>
          <w:sz w:val="28"/>
        </w:rPr>
        <w:t>an</w:t>
      </w:r>
      <w:r>
        <w:rPr>
          <w:spacing w:val="-4"/>
          <w:sz w:val="28"/>
        </w:rPr>
        <w:t> </w:t>
      </w:r>
      <w:r>
        <w:rPr>
          <w:sz w:val="28"/>
        </w:rPr>
        <w:t>analysis</w:t>
      </w:r>
      <w:r>
        <w:rPr>
          <w:spacing w:val="-4"/>
          <w:sz w:val="28"/>
        </w:rPr>
        <w:t> </w:t>
      </w:r>
      <w:r>
        <w:rPr>
          <w:sz w:val="28"/>
        </w:rPr>
        <w:t>of</w:t>
      </w:r>
      <w:r>
        <w:rPr>
          <w:spacing w:val="-4"/>
          <w:sz w:val="28"/>
        </w:rPr>
        <w:t> </w:t>
      </w:r>
      <w:r>
        <w:rPr>
          <w:sz w:val="28"/>
        </w:rPr>
        <w:t>the</w:t>
      </w:r>
      <w:r>
        <w:rPr>
          <w:spacing w:val="-4"/>
          <w:sz w:val="28"/>
        </w:rPr>
        <w:t> </w:t>
      </w:r>
      <w:r>
        <w:rPr>
          <w:sz w:val="28"/>
        </w:rPr>
        <w:t>information</w:t>
      </w:r>
      <w:r>
        <w:rPr>
          <w:spacing w:val="-3"/>
          <w:sz w:val="28"/>
        </w:rPr>
        <w:t> </w:t>
      </w:r>
      <w:r>
        <w:rPr>
          <w:sz w:val="28"/>
        </w:rPr>
        <w:t>received</w:t>
      </w:r>
      <w:r>
        <w:rPr>
          <w:spacing w:val="-4"/>
          <w:sz w:val="28"/>
        </w:rPr>
        <w:t> </w:t>
      </w:r>
      <w:r>
        <w:rPr>
          <w:sz w:val="28"/>
        </w:rPr>
        <w:t>in</w:t>
      </w:r>
      <w:r>
        <w:rPr>
          <w:spacing w:val="-3"/>
          <w:sz w:val="28"/>
        </w:rPr>
        <w:t> </w:t>
      </w:r>
      <w:r>
        <w:rPr>
          <w:sz w:val="28"/>
        </w:rPr>
        <w:t>the</w:t>
      </w:r>
      <w:r>
        <w:rPr>
          <w:spacing w:val="-4"/>
          <w:sz w:val="28"/>
        </w:rPr>
        <w:t> </w:t>
      </w:r>
      <w:r>
        <w:rPr>
          <w:sz w:val="28"/>
        </w:rPr>
        <w:t>course</w:t>
      </w:r>
      <w:r>
        <w:rPr>
          <w:spacing w:val="-4"/>
          <w:sz w:val="28"/>
        </w:rPr>
        <w:t> </w:t>
      </w:r>
      <w:r>
        <w:rPr>
          <w:sz w:val="28"/>
        </w:rPr>
        <w:t>of</w:t>
      </w:r>
      <w:r>
        <w:rPr>
          <w:spacing w:val="-4"/>
          <w:sz w:val="28"/>
        </w:rPr>
        <w:t> </w:t>
      </w:r>
      <w:r>
        <w:rPr>
          <w:sz w:val="28"/>
        </w:rPr>
        <w:t>the</w:t>
      </w:r>
      <w:r>
        <w:rPr>
          <w:spacing w:val="-4"/>
          <w:sz w:val="28"/>
        </w:rPr>
        <w:t> </w:t>
      </w:r>
      <w:r>
        <w:rPr>
          <w:sz w:val="28"/>
        </w:rPr>
        <w:t>research within this topic.</w:t>
      </w:r>
    </w:p>
    <w:p>
      <w:pPr>
        <w:spacing w:line="321" w:lineRule="exact" w:before="0"/>
        <w:ind w:left="989" w:right="0" w:firstLine="0"/>
        <w:jc w:val="left"/>
        <w:rPr>
          <w:i/>
          <w:sz w:val="28"/>
        </w:rPr>
      </w:pPr>
      <w:r>
        <w:rPr>
          <w:i/>
          <w:sz w:val="28"/>
        </w:rPr>
        <w:t>Провести</w:t>
      </w:r>
      <w:r>
        <w:rPr>
          <w:i/>
          <w:spacing w:val="-14"/>
          <w:sz w:val="28"/>
        </w:rPr>
        <w:t> </w:t>
      </w:r>
      <w:r>
        <w:rPr>
          <w:i/>
          <w:sz w:val="28"/>
        </w:rPr>
        <w:t>анализ</w:t>
      </w:r>
      <w:r>
        <w:rPr>
          <w:i/>
          <w:spacing w:val="-14"/>
          <w:sz w:val="28"/>
        </w:rPr>
        <w:t> </w:t>
      </w:r>
      <w:r>
        <w:rPr>
          <w:i/>
          <w:spacing w:val="-2"/>
          <w:sz w:val="28"/>
        </w:rPr>
        <w:t>исследования.</w:t>
      </w:r>
    </w:p>
    <w:p>
      <w:pPr>
        <w:pStyle w:val="ListParagraph"/>
        <w:numPr>
          <w:ilvl w:val="0"/>
          <w:numId w:val="65"/>
        </w:numPr>
        <w:tabs>
          <w:tab w:pos="1273" w:val="left" w:leader="none"/>
        </w:tabs>
        <w:spacing w:line="240" w:lineRule="auto" w:before="1" w:after="0"/>
        <w:ind w:left="421" w:right="230" w:firstLine="567"/>
        <w:jc w:val="both"/>
        <w:rPr>
          <w:sz w:val="28"/>
        </w:rPr>
      </w:pPr>
      <w:r>
        <w:rPr>
          <w:sz w:val="28"/>
        </w:rPr>
        <w:t>Describe the results of information analysis using tables, diagrams and </w:t>
      </w:r>
      <w:r>
        <w:rPr>
          <w:spacing w:val="-2"/>
          <w:sz w:val="28"/>
        </w:rPr>
        <w:t>schemes.</w:t>
      </w:r>
    </w:p>
    <w:p>
      <w:pPr>
        <w:spacing w:line="321" w:lineRule="exact" w:before="0"/>
        <w:ind w:left="989" w:right="0" w:firstLine="0"/>
        <w:jc w:val="both"/>
        <w:rPr>
          <w:i/>
          <w:sz w:val="28"/>
        </w:rPr>
      </w:pPr>
      <w:r>
        <w:rPr>
          <w:i/>
          <w:sz w:val="28"/>
        </w:rPr>
        <w:t>Описать</w:t>
      </w:r>
      <w:r>
        <w:rPr>
          <w:i/>
          <w:spacing w:val="-11"/>
          <w:sz w:val="28"/>
        </w:rPr>
        <w:t> </w:t>
      </w:r>
      <w:r>
        <w:rPr>
          <w:i/>
          <w:sz w:val="28"/>
        </w:rPr>
        <w:t>результаты</w:t>
      </w:r>
      <w:r>
        <w:rPr>
          <w:i/>
          <w:spacing w:val="-10"/>
          <w:sz w:val="28"/>
        </w:rPr>
        <w:t> </w:t>
      </w:r>
      <w:r>
        <w:rPr>
          <w:i/>
          <w:sz w:val="28"/>
        </w:rPr>
        <w:t>исследования</w:t>
      </w:r>
      <w:r>
        <w:rPr>
          <w:i/>
          <w:spacing w:val="-11"/>
          <w:sz w:val="28"/>
        </w:rPr>
        <w:t> </w:t>
      </w:r>
      <w:r>
        <w:rPr>
          <w:i/>
          <w:sz w:val="28"/>
        </w:rPr>
        <w:t>в</w:t>
      </w:r>
      <w:r>
        <w:rPr>
          <w:i/>
          <w:spacing w:val="-11"/>
          <w:sz w:val="28"/>
        </w:rPr>
        <w:t> </w:t>
      </w:r>
      <w:r>
        <w:rPr>
          <w:i/>
          <w:sz w:val="28"/>
        </w:rPr>
        <w:t>форме</w:t>
      </w:r>
      <w:r>
        <w:rPr>
          <w:i/>
          <w:spacing w:val="-12"/>
          <w:sz w:val="28"/>
        </w:rPr>
        <w:t> </w:t>
      </w:r>
      <w:r>
        <w:rPr>
          <w:i/>
          <w:sz w:val="28"/>
        </w:rPr>
        <w:t>таблиц,</w:t>
      </w:r>
      <w:r>
        <w:rPr>
          <w:i/>
          <w:spacing w:val="-11"/>
          <w:sz w:val="28"/>
        </w:rPr>
        <w:t> </w:t>
      </w:r>
      <w:r>
        <w:rPr>
          <w:i/>
          <w:sz w:val="28"/>
        </w:rPr>
        <w:t>диаграмм</w:t>
      </w:r>
      <w:r>
        <w:rPr>
          <w:i/>
          <w:spacing w:val="-7"/>
          <w:sz w:val="28"/>
        </w:rPr>
        <w:t> </w:t>
      </w:r>
      <w:r>
        <w:rPr>
          <w:i/>
          <w:sz w:val="28"/>
        </w:rPr>
        <w:t>и</w:t>
      </w:r>
      <w:r>
        <w:rPr>
          <w:i/>
          <w:spacing w:val="-12"/>
          <w:sz w:val="28"/>
        </w:rPr>
        <w:t> </w:t>
      </w:r>
      <w:r>
        <w:rPr>
          <w:i/>
          <w:spacing w:val="-2"/>
          <w:sz w:val="28"/>
        </w:rPr>
        <w:t>схем.</w:t>
      </w:r>
    </w:p>
    <w:p>
      <w:pPr>
        <w:pStyle w:val="ListParagraph"/>
        <w:numPr>
          <w:ilvl w:val="0"/>
          <w:numId w:val="65"/>
        </w:numPr>
        <w:tabs>
          <w:tab w:pos="1273" w:val="left" w:leader="none"/>
        </w:tabs>
        <w:spacing w:line="240" w:lineRule="auto" w:before="0" w:after="0"/>
        <w:ind w:left="421" w:right="230" w:firstLine="567"/>
        <w:jc w:val="both"/>
        <w:rPr>
          <w:sz w:val="28"/>
        </w:rPr>
      </w:pPr>
      <w:r>
        <w:rPr>
          <w:sz w:val="28"/>
        </w:rPr>
        <w:t>Design</w:t>
      </w:r>
      <w:r>
        <w:rPr>
          <w:spacing w:val="-7"/>
          <w:sz w:val="28"/>
        </w:rPr>
        <w:t> </w:t>
      </w:r>
      <w:r>
        <w:rPr>
          <w:sz w:val="28"/>
        </w:rPr>
        <w:t>and</w:t>
      </w:r>
      <w:r>
        <w:rPr>
          <w:spacing w:val="-7"/>
          <w:sz w:val="28"/>
        </w:rPr>
        <w:t> </w:t>
      </w:r>
      <w:r>
        <w:rPr>
          <w:sz w:val="28"/>
        </w:rPr>
        <w:t>prepare</w:t>
      </w:r>
      <w:r>
        <w:rPr>
          <w:spacing w:val="-7"/>
          <w:sz w:val="28"/>
        </w:rPr>
        <w:t> </w:t>
      </w:r>
      <w:r>
        <w:rPr>
          <w:sz w:val="28"/>
        </w:rPr>
        <w:t>a</w:t>
      </w:r>
      <w:r>
        <w:rPr>
          <w:spacing w:val="-8"/>
          <w:sz w:val="28"/>
        </w:rPr>
        <w:t> </w:t>
      </w:r>
      <w:r>
        <w:rPr>
          <w:sz w:val="28"/>
        </w:rPr>
        <w:t>presentation</w:t>
      </w:r>
      <w:r>
        <w:rPr>
          <w:spacing w:val="-7"/>
          <w:sz w:val="28"/>
        </w:rPr>
        <w:t> </w:t>
      </w:r>
      <w:r>
        <w:rPr>
          <w:sz w:val="28"/>
        </w:rPr>
        <w:t>of</w:t>
      </w:r>
      <w:r>
        <w:rPr>
          <w:spacing w:val="-7"/>
          <w:sz w:val="28"/>
        </w:rPr>
        <w:t> </w:t>
      </w:r>
      <w:r>
        <w:rPr>
          <w:sz w:val="28"/>
        </w:rPr>
        <w:t>the</w:t>
      </w:r>
      <w:r>
        <w:rPr>
          <w:spacing w:val="-8"/>
          <w:sz w:val="28"/>
        </w:rPr>
        <w:t> </w:t>
      </w:r>
      <w:r>
        <w:rPr>
          <w:sz w:val="28"/>
        </w:rPr>
        <w:t>results</w:t>
      </w:r>
      <w:r>
        <w:rPr>
          <w:spacing w:val="-7"/>
          <w:sz w:val="28"/>
        </w:rPr>
        <w:t> </w:t>
      </w:r>
      <w:r>
        <w:rPr>
          <w:sz w:val="28"/>
        </w:rPr>
        <w:t>of</w:t>
      </w:r>
      <w:r>
        <w:rPr>
          <w:spacing w:val="-7"/>
          <w:sz w:val="28"/>
        </w:rPr>
        <w:t> </w:t>
      </w:r>
      <w:r>
        <w:rPr>
          <w:sz w:val="28"/>
        </w:rPr>
        <w:t>your</w:t>
      </w:r>
      <w:r>
        <w:rPr>
          <w:spacing w:val="-7"/>
          <w:sz w:val="28"/>
        </w:rPr>
        <w:t> </w:t>
      </w:r>
      <w:r>
        <w:rPr>
          <w:sz w:val="28"/>
        </w:rPr>
        <w:t>work,</w:t>
      </w:r>
      <w:r>
        <w:rPr>
          <w:spacing w:val="-8"/>
          <w:sz w:val="28"/>
        </w:rPr>
        <w:t> </w:t>
      </w:r>
      <w:r>
        <w:rPr>
          <w:sz w:val="28"/>
        </w:rPr>
        <w:t>protection</w:t>
      </w:r>
      <w:r>
        <w:rPr>
          <w:spacing w:val="-8"/>
          <w:sz w:val="28"/>
        </w:rPr>
        <w:t> </w:t>
      </w:r>
      <w:r>
        <w:rPr>
          <w:sz w:val="28"/>
        </w:rPr>
        <w:t>in</w:t>
      </w:r>
      <w:r>
        <w:rPr>
          <w:spacing w:val="-7"/>
          <w:sz w:val="28"/>
        </w:rPr>
        <w:t> </w:t>
      </w:r>
      <w:r>
        <w:rPr>
          <w:sz w:val="28"/>
        </w:rPr>
        <w:t>the form of an oral report, an oral report with a demonstration.</w:t>
      </w:r>
    </w:p>
    <w:p>
      <w:pPr>
        <w:spacing w:before="1"/>
        <w:ind w:left="421" w:right="224" w:firstLine="567"/>
        <w:jc w:val="both"/>
        <w:rPr>
          <w:i/>
          <w:sz w:val="28"/>
        </w:rPr>
      </w:pPr>
      <w:r>
        <w:rPr>
          <w:i/>
          <w:sz w:val="28"/>
        </w:rPr>
        <w:t>Подготовить презентацию по основным результатам исследования; защита исследования в устной форме, подготовив доклад и наглядный </w:t>
      </w:r>
      <w:r>
        <w:rPr>
          <w:i/>
          <w:spacing w:val="-2"/>
          <w:sz w:val="28"/>
        </w:rPr>
        <w:t>материал.</w:t>
      </w:r>
    </w:p>
    <w:p>
      <w:pPr>
        <w:pStyle w:val="ListParagraph"/>
        <w:numPr>
          <w:ilvl w:val="0"/>
          <w:numId w:val="65"/>
        </w:numPr>
        <w:tabs>
          <w:tab w:pos="1273" w:val="left" w:leader="none"/>
        </w:tabs>
        <w:spacing w:line="240" w:lineRule="auto" w:before="0" w:after="0"/>
        <w:ind w:left="421" w:right="228" w:firstLine="567"/>
        <w:jc w:val="both"/>
        <w:rPr>
          <w:sz w:val="28"/>
        </w:rPr>
      </w:pPr>
      <w:r>
        <w:rPr>
          <w:sz w:val="28"/>
        </w:rPr>
        <w:t>Protect</w:t>
      </w:r>
      <w:r>
        <w:rPr>
          <w:spacing w:val="-13"/>
          <w:sz w:val="28"/>
        </w:rPr>
        <w:t> </w:t>
      </w:r>
      <w:r>
        <w:rPr>
          <w:sz w:val="28"/>
        </w:rPr>
        <w:t>your</w:t>
      </w:r>
      <w:r>
        <w:rPr>
          <w:spacing w:val="-13"/>
          <w:sz w:val="28"/>
        </w:rPr>
        <w:t> </w:t>
      </w:r>
      <w:r>
        <w:rPr>
          <w:sz w:val="28"/>
        </w:rPr>
        <w:t>research</w:t>
      </w:r>
      <w:r>
        <w:rPr>
          <w:spacing w:val="-13"/>
          <w:sz w:val="28"/>
        </w:rPr>
        <w:t> </w:t>
      </w:r>
      <w:r>
        <w:rPr>
          <w:sz w:val="28"/>
        </w:rPr>
        <w:t>work</w:t>
      </w:r>
      <w:r>
        <w:rPr>
          <w:spacing w:val="-12"/>
          <w:sz w:val="28"/>
        </w:rPr>
        <w:t> </w:t>
      </w:r>
      <w:r>
        <w:rPr>
          <w:sz w:val="28"/>
        </w:rPr>
        <w:t>(project)</w:t>
      </w:r>
      <w:r>
        <w:rPr>
          <w:spacing w:val="-13"/>
          <w:sz w:val="28"/>
        </w:rPr>
        <w:t> </w:t>
      </w:r>
      <w:r>
        <w:rPr>
          <w:sz w:val="28"/>
        </w:rPr>
        <w:t>and</w:t>
      </w:r>
      <w:r>
        <w:rPr>
          <w:spacing w:val="-13"/>
          <w:sz w:val="28"/>
        </w:rPr>
        <w:t> </w:t>
      </w:r>
      <w:r>
        <w:rPr>
          <w:sz w:val="28"/>
        </w:rPr>
        <w:t>take</w:t>
      </w:r>
      <w:r>
        <w:rPr>
          <w:spacing w:val="-13"/>
          <w:sz w:val="28"/>
        </w:rPr>
        <w:t> </w:t>
      </w:r>
      <w:r>
        <w:rPr>
          <w:sz w:val="28"/>
        </w:rPr>
        <w:t>part</w:t>
      </w:r>
      <w:r>
        <w:rPr>
          <w:spacing w:val="-13"/>
          <w:sz w:val="28"/>
        </w:rPr>
        <w:t> </w:t>
      </w:r>
      <w:r>
        <w:rPr>
          <w:sz w:val="28"/>
        </w:rPr>
        <w:t>in</w:t>
      </w:r>
      <w:r>
        <w:rPr>
          <w:spacing w:val="-13"/>
          <w:sz w:val="28"/>
        </w:rPr>
        <w:t> </w:t>
      </w:r>
      <w:r>
        <w:rPr>
          <w:sz w:val="28"/>
        </w:rPr>
        <w:t>a</w:t>
      </w:r>
      <w:r>
        <w:rPr>
          <w:spacing w:val="-13"/>
          <w:sz w:val="28"/>
        </w:rPr>
        <w:t> </w:t>
      </w:r>
      <w:r>
        <w:rPr>
          <w:sz w:val="28"/>
        </w:rPr>
        <w:t>possible</w:t>
      </w:r>
      <w:r>
        <w:rPr>
          <w:spacing w:val="-14"/>
          <w:sz w:val="28"/>
        </w:rPr>
        <w:t> </w:t>
      </w:r>
      <w:r>
        <w:rPr>
          <w:sz w:val="28"/>
        </w:rPr>
        <w:t>discussion,</w:t>
      </w:r>
      <w:r>
        <w:rPr>
          <w:spacing w:val="-14"/>
          <w:sz w:val="28"/>
        </w:rPr>
        <w:t> </w:t>
      </w:r>
      <w:r>
        <w:rPr>
          <w:sz w:val="28"/>
        </w:rPr>
        <w:t>give clear answers to the questions that have arisen.</w:t>
      </w:r>
    </w:p>
    <w:p>
      <w:pPr>
        <w:spacing w:after="0" w:line="240" w:lineRule="auto"/>
        <w:jc w:val="both"/>
        <w:rPr>
          <w:sz w:val="28"/>
        </w:rPr>
        <w:sectPr>
          <w:pgSz w:w="11910" w:h="16840"/>
          <w:pgMar w:header="0" w:footer="1026" w:top="1040" w:bottom="1280" w:left="1280" w:right="340"/>
        </w:sectPr>
      </w:pPr>
    </w:p>
    <w:p>
      <w:pPr>
        <w:spacing w:before="75"/>
        <w:ind w:left="421" w:right="223" w:firstLine="567"/>
        <w:jc w:val="both"/>
        <w:rPr>
          <w:i/>
          <w:sz w:val="28"/>
        </w:rPr>
      </w:pPr>
      <w:r>
        <w:rPr>
          <w:i/>
          <w:sz w:val="28"/>
        </w:rPr>
        <w:t>Защитить проектную работу, быть готовым принять участие в дискуссии по теме исследования, ответив на вопросы.</w:t>
      </w:r>
    </w:p>
    <w:p>
      <w:pPr>
        <w:pStyle w:val="BodyText"/>
        <w:spacing w:before="2"/>
        <w:ind w:left="0" w:firstLine="0"/>
        <w:jc w:val="left"/>
        <w:rPr>
          <w:i/>
          <w:sz w:val="44"/>
        </w:rPr>
      </w:pPr>
    </w:p>
    <w:p>
      <w:pPr>
        <w:spacing w:before="1"/>
        <w:ind w:left="4639" w:right="0" w:firstLine="0"/>
        <w:jc w:val="both"/>
        <w:rPr>
          <w:b/>
          <w:sz w:val="28"/>
        </w:rPr>
      </w:pPr>
      <w:r>
        <w:rPr>
          <w:b/>
          <w:sz w:val="28"/>
        </w:rPr>
        <w:t>Project</w:t>
      </w:r>
      <w:r>
        <w:rPr>
          <w:b/>
          <w:spacing w:val="-9"/>
          <w:sz w:val="28"/>
        </w:rPr>
        <w:t> </w:t>
      </w:r>
      <w:r>
        <w:rPr>
          <w:b/>
          <w:sz w:val="28"/>
        </w:rPr>
        <w:t>work</w:t>
      </w:r>
      <w:r>
        <w:rPr>
          <w:b/>
          <w:spacing w:val="-9"/>
          <w:sz w:val="28"/>
        </w:rPr>
        <w:t> </w:t>
      </w:r>
      <w:r>
        <w:rPr>
          <w:b/>
          <w:spacing w:val="-10"/>
          <w:sz w:val="28"/>
        </w:rPr>
        <w:t>2</w:t>
      </w:r>
    </w:p>
    <w:p>
      <w:pPr>
        <w:spacing w:before="0"/>
        <w:ind w:left="421" w:right="226" w:firstLine="567"/>
        <w:jc w:val="both"/>
        <w:rPr>
          <w:b/>
          <w:sz w:val="28"/>
        </w:rPr>
      </w:pPr>
      <w:r>
        <w:rPr>
          <w:sz w:val="28"/>
        </w:rPr>
        <w:t>Theme</w:t>
      </w:r>
      <w:r>
        <w:rPr>
          <w:spacing w:val="-4"/>
          <w:sz w:val="28"/>
        </w:rPr>
        <w:t> </w:t>
      </w:r>
      <w:r>
        <w:rPr>
          <w:sz w:val="28"/>
        </w:rPr>
        <w:t>of</w:t>
      </w:r>
      <w:r>
        <w:rPr>
          <w:spacing w:val="-2"/>
          <w:sz w:val="28"/>
        </w:rPr>
        <w:t> </w:t>
      </w:r>
      <w:r>
        <w:rPr>
          <w:sz w:val="28"/>
        </w:rPr>
        <w:t>the</w:t>
      </w:r>
      <w:r>
        <w:rPr>
          <w:spacing w:val="-4"/>
          <w:sz w:val="28"/>
        </w:rPr>
        <w:t> </w:t>
      </w:r>
      <w:r>
        <w:rPr>
          <w:sz w:val="28"/>
        </w:rPr>
        <w:t>project:</w:t>
      </w:r>
      <w:r>
        <w:rPr>
          <w:spacing w:val="-2"/>
          <w:sz w:val="28"/>
        </w:rPr>
        <w:t> </w:t>
      </w:r>
      <w:r>
        <w:rPr>
          <w:sz w:val="28"/>
        </w:rPr>
        <w:t>«</w:t>
      </w:r>
      <w:r>
        <w:rPr>
          <w:b/>
          <w:sz w:val="28"/>
        </w:rPr>
        <w:t>What</w:t>
      </w:r>
      <w:r>
        <w:rPr>
          <w:b/>
          <w:spacing w:val="-4"/>
          <w:sz w:val="28"/>
        </w:rPr>
        <w:t> </w:t>
      </w:r>
      <w:r>
        <w:rPr>
          <w:b/>
          <w:sz w:val="28"/>
        </w:rPr>
        <w:t>role</w:t>
      </w:r>
      <w:r>
        <w:rPr>
          <w:b/>
          <w:spacing w:val="-4"/>
          <w:sz w:val="28"/>
        </w:rPr>
        <w:t> </w:t>
      </w:r>
      <w:r>
        <w:rPr>
          <w:b/>
          <w:sz w:val="28"/>
        </w:rPr>
        <w:t>does</w:t>
      </w:r>
      <w:r>
        <w:rPr>
          <w:b/>
          <w:spacing w:val="-4"/>
          <w:sz w:val="28"/>
        </w:rPr>
        <w:t> </w:t>
      </w:r>
      <w:r>
        <w:rPr>
          <w:b/>
          <w:sz w:val="28"/>
        </w:rPr>
        <w:t>the</w:t>
      </w:r>
      <w:r>
        <w:rPr>
          <w:b/>
          <w:spacing w:val="-4"/>
          <w:sz w:val="28"/>
        </w:rPr>
        <w:t> </w:t>
      </w:r>
      <w:r>
        <w:rPr>
          <w:b/>
          <w:sz w:val="28"/>
        </w:rPr>
        <w:t>native</w:t>
      </w:r>
      <w:r>
        <w:rPr>
          <w:b/>
          <w:spacing w:val="-4"/>
          <w:sz w:val="28"/>
        </w:rPr>
        <w:t> </w:t>
      </w:r>
      <w:r>
        <w:rPr>
          <w:b/>
          <w:sz w:val="28"/>
        </w:rPr>
        <w:t>language</w:t>
      </w:r>
      <w:r>
        <w:rPr>
          <w:b/>
          <w:spacing w:val="-4"/>
          <w:sz w:val="28"/>
        </w:rPr>
        <w:t> </w:t>
      </w:r>
      <w:r>
        <w:rPr>
          <w:b/>
          <w:sz w:val="28"/>
        </w:rPr>
        <w:t>play</w:t>
      </w:r>
      <w:r>
        <w:rPr>
          <w:b/>
          <w:spacing w:val="-4"/>
          <w:sz w:val="28"/>
        </w:rPr>
        <w:t> </w:t>
      </w:r>
      <w:r>
        <w:rPr>
          <w:b/>
          <w:sz w:val="28"/>
        </w:rPr>
        <w:t>in</w:t>
      </w:r>
      <w:r>
        <w:rPr>
          <w:b/>
          <w:spacing w:val="-3"/>
          <w:sz w:val="28"/>
        </w:rPr>
        <w:t> </w:t>
      </w:r>
      <w:r>
        <w:rPr>
          <w:b/>
          <w:sz w:val="28"/>
        </w:rPr>
        <w:t>developing professional competence»?</w:t>
      </w:r>
    </w:p>
    <w:p>
      <w:pPr>
        <w:spacing w:before="0"/>
        <w:ind w:left="421" w:right="230" w:firstLine="567"/>
        <w:jc w:val="both"/>
        <w:rPr>
          <w:i/>
          <w:sz w:val="28"/>
        </w:rPr>
      </w:pPr>
      <w:r>
        <w:rPr>
          <w:i/>
          <w:sz w:val="28"/>
        </w:rPr>
        <w:t>Тема проекта «Какую роль играет родной язык при формировании профессиональной компетенции?»</w:t>
      </w:r>
    </w:p>
    <w:p>
      <w:pPr>
        <w:pStyle w:val="ListParagraph"/>
        <w:numPr>
          <w:ilvl w:val="0"/>
          <w:numId w:val="65"/>
        </w:numPr>
        <w:tabs>
          <w:tab w:pos="1273" w:val="left" w:leader="none"/>
        </w:tabs>
        <w:spacing w:line="322" w:lineRule="exact" w:before="0" w:after="0"/>
        <w:ind w:left="1272" w:right="0" w:hanging="284"/>
        <w:jc w:val="both"/>
        <w:rPr>
          <w:sz w:val="28"/>
        </w:rPr>
      </w:pPr>
      <w:r>
        <w:rPr>
          <w:sz w:val="28"/>
        </w:rPr>
        <w:t>Find</w:t>
      </w:r>
      <w:r>
        <w:rPr>
          <w:spacing w:val="-6"/>
          <w:sz w:val="28"/>
        </w:rPr>
        <w:t> </w:t>
      </w:r>
      <w:r>
        <w:rPr>
          <w:sz w:val="28"/>
        </w:rPr>
        <w:t>the</w:t>
      </w:r>
      <w:r>
        <w:rPr>
          <w:spacing w:val="-6"/>
          <w:sz w:val="28"/>
        </w:rPr>
        <w:t> </w:t>
      </w:r>
      <w:r>
        <w:rPr>
          <w:sz w:val="28"/>
        </w:rPr>
        <w:t>problem</w:t>
      </w:r>
      <w:r>
        <w:rPr>
          <w:spacing w:val="-6"/>
          <w:sz w:val="28"/>
        </w:rPr>
        <w:t> </w:t>
      </w:r>
      <w:r>
        <w:rPr>
          <w:sz w:val="28"/>
        </w:rPr>
        <w:t>-</w:t>
      </w:r>
      <w:r>
        <w:rPr>
          <w:spacing w:val="-4"/>
          <w:sz w:val="28"/>
        </w:rPr>
        <w:t> </w:t>
      </w:r>
      <w:r>
        <w:rPr>
          <w:sz w:val="28"/>
        </w:rPr>
        <w:t>what</w:t>
      </w:r>
      <w:r>
        <w:rPr>
          <w:spacing w:val="-6"/>
          <w:sz w:val="28"/>
        </w:rPr>
        <w:t> </w:t>
      </w:r>
      <w:r>
        <w:rPr>
          <w:sz w:val="28"/>
        </w:rPr>
        <w:t>is</w:t>
      </w:r>
      <w:r>
        <w:rPr>
          <w:spacing w:val="-6"/>
          <w:sz w:val="28"/>
        </w:rPr>
        <w:t> </w:t>
      </w:r>
      <w:r>
        <w:rPr>
          <w:sz w:val="28"/>
        </w:rPr>
        <w:t>worth</w:t>
      </w:r>
      <w:r>
        <w:rPr>
          <w:spacing w:val="-4"/>
          <w:sz w:val="28"/>
        </w:rPr>
        <w:t> </w:t>
      </w:r>
      <w:r>
        <w:rPr>
          <w:sz w:val="28"/>
        </w:rPr>
        <w:t>to</w:t>
      </w:r>
      <w:r>
        <w:rPr>
          <w:spacing w:val="-5"/>
          <w:sz w:val="28"/>
        </w:rPr>
        <w:t> </w:t>
      </w:r>
      <w:r>
        <w:rPr>
          <w:sz w:val="28"/>
        </w:rPr>
        <w:t>study</w:t>
      </w:r>
      <w:r>
        <w:rPr>
          <w:spacing w:val="-6"/>
          <w:sz w:val="28"/>
        </w:rPr>
        <w:t> </w:t>
      </w:r>
      <w:r>
        <w:rPr>
          <w:sz w:val="28"/>
        </w:rPr>
        <w:t>and</w:t>
      </w:r>
      <w:r>
        <w:rPr>
          <w:spacing w:val="-5"/>
          <w:sz w:val="28"/>
        </w:rPr>
        <w:t> </w:t>
      </w:r>
      <w:r>
        <w:rPr>
          <w:sz w:val="28"/>
        </w:rPr>
        <w:t>explore</w:t>
      </w:r>
      <w:r>
        <w:rPr>
          <w:spacing w:val="-6"/>
          <w:sz w:val="28"/>
        </w:rPr>
        <w:t> </w:t>
      </w:r>
      <w:r>
        <w:rPr>
          <w:sz w:val="28"/>
        </w:rPr>
        <w:t>in</w:t>
      </w:r>
      <w:r>
        <w:rPr>
          <w:spacing w:val="-5"/>
          <w:sz w:val="28"/>
        </w:rPr>
        <w:t> </w:t>
      </w:r>
      <w:r>
        <w:rPr>
          <w:sz w:val="28"/>
        </w:rPr>
        <w:t>the</w:t>
      </w:r>
      <w:r>
        <w:rPr>
          <w:spacing w:val="-6"/>
          <w:sz w:val="28"/>
        </w:rPr>
        <w:t> </w:t>
      </w:r>
      <w:r>
        <w:rPr>
          <w:sz w:val="28"/>
        </w:rPr>
        <w:t>given</w:t>
      </w:r>
      <w:r>
        <w:rPr>
          <w:spacing w:val="-6"/>
          <w:sz w:val="28"/>
        </w:rPr>
        <w:t> </w:t>
      </w:r>
      <w:r>
        <w:rPr>
          <w:spacing w:val="-2"/>
          <w:sz w:val="28"/>
        </w:rPr>
        <w:t>topic?</w:t>
      </w:r>
    </w:p>
    <w:p>
      <w:pPr>
        <w:pStyle w:val="ListParagraph"/>
        <w:numPr>
          <w:ilvl w:val="0"/>
          <w:numId w:val="65"/>
        </w:numPr>
        <w:tabs>
          <w:tab w:pos="1273" w:val="left" w:leader="none"/>
        </w:tabs>
        <w:spacing w:line="240" w:lineRule="auto" w:before="0" w:after="0"/>
        <w:ind w:left="421" w:right="226" w:firstLine="567"/>
        <w:jc w:val="both"/>
        <w:rPr>
          <w:sz w:val="28"/>
        </w:rPr>
      </w:pPr>
      <w:r>
        <w:rPr>
          <w:sz w:val="28"/>
        </w:rPr>
        <w:t>Make</w:t>
      </w:r>
      <w:r>
        <w:rPr>
          <w:spacing w:val="-6"/>
          <w:sz w:val="28"/>
        </w:rPr>
        <w:t> </w:t>
      </w:r>
      <w:r>
        <w:rPr>
          <w:sz w:val="28"/>
        </w:rPr>
        <w:t>a</w:t>
      </w:r>
      <w:r>
        <w:rPr>
          <w:spacing w:val="-8"/>
          <w:sz w:val="28"/>
        </w:rPr>
        <w:t> </w:t>
      </w:r>
      <w:r>
        <w:rPr>
          <w:sz w:val="28"/>
        </w:rPr>
        <w:t>plan</w:t>
      </w:r>
      <w:r>
        <w:rPr>
          <w:spacing w:val="-8"/>
          <w:sz w:val="28"/>
        </w:rPr>
        <w:t> </w:t>
      </w:r>
      <w:r>
        <w:rPr>
          <w:sz w:val="28"/>
        </w:rPr>
        <w:t>of</w:t>
      </w:r>
      <w:r>
        <w:rPr>
          <w:spacing w:val="-7"/>
          <w:sz w:val="28"/>
        </w:rPr>
        <w:t> </w:t>
      </w:r>
      <w:r>
        <w:rPr>
          <w:sz w:val="28"/>
        </w:rPr>
        <w:t>project</w:t>
      </w:r>
      <w:r>
        <w:rPr>
          <w:spacing w:val="-6"/>
          <w:sz w:val="28"/>
        </w:rPr>
        <w:t> </w:t>
      </w:r>
      <w:r>
        <w:rPr>
          <w:sz w:val="28"/>
        </w:rPr>
        <w:t>work</w:t>
      </w:r>
      <w:r>
        <w:rPr>
          <w:spacing w:val="-7"/>
          <w:sz w:val="28"/>
        </w:rPr>
        <w:t> </w:t>
      </w:r>
      <w:r>
        <w:rPr>
          <w:sz w:val="28"/>
        </w:rPr>
        <w:t>on</w:t>
      </w:r>
      <w:r>
        <w:rPr>
          <w:spacing w:val="-7"/>
          <w:sz w:val="28"/>
        </w:rPr>
        <w:t> </w:t>
      </w:r>
      <w:r>
        <w:rPr>
          <w:sz w:val="28"/>
        </w:rPr>
        <w:t>the</w:t>
      </w:r>
      <w:r>
        <w:rPr>
          <w:spacing w:val="-8"/>
          <w:sz w:val="28"/>
        </w:rPr>
        <w:t> </w:t>
      </w:r>
      <w:r>
        <w:rPr>
          <w:sz w:val="28"/>
        </w:rPr>
        <w:t>theme</w:t>
      </w:r>
      <w:r>
        <w:rPr>
          <w:spacing w:val="-5"/>
          <w:sz w:val="28"/>
        </w:rPr>
        <w:t> </w:t>
      </w:r>
      <w:r>
        <w:rPr>
          <w:sz w:val="28"/>
        </w:rPr>
        <w:t>«What</w:t>
      </w:r>
      <w:r>
        <w:rPr>
          <w:spacing w:val="-7"/>
          <w:sz w:val="28"/>
        </w:rPr>
        <w:t> </w:t>
      </w:r>
      <w:r>
        <w:rPr>
          <w:sz w:val="28"/>
        </w:rPr>
        <w:t>role</w:t>
      </w:r>
      <w:r>
        <w:rPr>
          <w:spacing w:val="-8"/>
          <w:sz w:val="28"/>
        </w:rPr>
        <w:t> </w:t>
      </w:r>
      <w:r>
        <w:rPr>
          <w:sz w:val="28"/>
        </w:rPr>
        <w:t>does</w:t>
      </w:r>
      <w:r>
        <w:rPr>
          <w:spacing w:val="-7"/>
          <w:sz w:val="28"/>
        </w:rPr>
        <w:t> </w:t>
      </w:r>
      <w:r>
        <w:rPr>
          <w:sz w:val="28"/>
        </w:rPr>
        <w:t>the</w:t>
      </w:r>
      <w:r>
        <w:rPr>
          <w:spacing w:val="-7"/>
          <w:sz w:val="28"/>
        </w:rPr>
        <w:t> </w:t>
      </w:r>
      <w:r>
        <w:rPr>
          <w:sz w:val="28"/>
        </w:rPr>
        <w:t>native</w:t>
      </w:r>
      <w:r>
        <w:rPr>
          <w:spacing w:val="-8"/>
          <w:sz w:val="28"/>
        </w:rPr>
        <w:t> </w:t>
      </w:r>
      <w:r>
        <w:rPr>
          <w:sz w:val="28"/>
        </w:rPr>
        <w:t>language play in developing professional competence»?</w:t>
      </w:r>
    </w:p>
    <w:p>
      <w:pPr>
        <w:pStyle w:val="ListParagraph"/>
        <w:numPr>
          <w:ilvl w:val="0"/>
          <w:numId w:val="65"/>
        </w:numPr>
        <w:tabs>
          <w:tab w:pos="1273" w:val="left" w:leader="none"/>
        </w:tabs>
        <w:spacing w:line="322" w:lineRule="exact" w:before="0" w:after="0"/>
        <w:ind w:left="1272" w:right="0" w:hanging="284"/>
        <w:jc w:val="both"/>
        <w:rPr>
          <w:sz w:val="28"/>
        </w:rPr>
      </w:pPr>
      <w:r>
        <w:rPr>
          <w:sz w:val="28"/>
        </w:rPr>
        <w:t>Formulate</w:t>
      </w:r>
      <w:r>
        <w:rPr>
          <w:spacing w:val="-7"/>
          <w:sz w:val="28"/>
        </w:rPr>
        <w:t> </w:t>
      </w:r>
      <w:r>
        <w:rPr>
          <w:sz w:val="28"/>
        </w:rPr>
        <w:t>the</w:t>
      </w:r>
      <w:r>
        <w:rPr>
          <w:spacing w:val="-6"/>
          <w:sz w:val="28"/>
        </w:rPr>
        <w:t> </w:t>
      </w:r>
      <w:r>
        <w:rPr>
          <w:sz w:val="28"/>
        </w:rPr>
        <w:t>goal</w:t>
      </w:r>
      <w:r>
        <w:rPr>
          <w:spacing w:val="-6"/>
          <w:sz w:val="28"/>
        </w:rPr>
        <w:t> </w:t>
      </w:r>
      <w:r>
        <w:rPr>
          <w:sz w:val="28"/>
        </w:rPr>
        <w:t>of</w:t>
      </w:r>
      <w:r>
        <w:rPr>
          <w:spacing w:val="-6"/>
          <w:sz w:val="28"/>
        </w:rPr>
        <w:t> </w:t>
      </w:r>
      <w:r>
        <w:rPr>
          <w:sz w:val="28"/>
        </w:rPr>
        <w:t>the</w:t>
      </w:r>
      <w:r>
        <w:rPr>
          <w:spacing w:val="-6"/>
          <w:sz w:val="28"/>
        </w:rPr>
        <w:t> </w:t>
      </w:r>
      <w:r>
        <w:rPr>
          <w:sz w:val="28"/>
        </w:rPr>
        <w:t>project</w:t>
      </w:r>
      <w:r>
        <w:rPr>
          <w:spacing w:val="-6"/>
          <w:sz w:val="28"/>
        </w:rPr>
        <w:t> </w:t>
      </w:r>
      <w:r>
        <w:rPr>
          <w:sz w:val="28"/>
        </w:rPr>
        <w:t>work</w:t>
      </w:r>
      <w:r>
        <w:rPr>
          <w:spacing w:val="-6"/>
          <w:sz w:val="28"/>
        </w:rPr>
        <w:t> </w:t>
      </w:r>
      <w:r>
        <w:rPr>
          <w:sz w:val="28"/>
        </w:rPr>
        <w:t>and</w:t>
      </w:r>
      <w:r>
        <w:rPr>
          <w:spacing w:val="-5"/>
          <w:sz w:val="28"/>
        </w:rPr>
        <w:t> </w:t>
      </w:r>
      <w:r>
        <w:rPr>
          <w:sz w:val="28"/>
        </w:rPr>
        <w:t>stage</w:t>
      </w:r>
      <w:r>
        <w:rPr>
          <w:spacing w:val="-5"/>
          <w:sz w:val="28"/>
        </w:rPr>
        <w:t> </w:t>
      </w:r>
      <w:r>
        <w:rPr>
          <w:sz w:val="28"/>
        </w:rPr>
        <w:t>out</w:t>
      </w:r>
      <w:r>
        <w:rPr>
          <w:spacing w:val="-5"/>
          <w:sz w:val="28"/>
        </w:rPr>
        <w:t> </w:t>
      </w:r>
      <w:r>
        <w:rPr>
          <w:sz w:val="28"/>
        </w:rPr>
        <w:t>the</w:t>
      </w:r>
      <w:r>
        <w:rPr>
          <w:spacing w:val="-6"/>
          <w:sz w:val="28"/>
        </w:rPr>
        <w:t> </w:t>
      </w:r>
      <w:r>
        <w:rPr>
          <w:spacing w:val="-2"/>
          <w:sz w:val="28"/>
        </w:rPr>
        <w:t>objectives;</w:t>
      </w:r>
    </w:p>
    <w:p>
      <w:pPr>
        <w:pStyle w:val="ListParagraph"/>
        <w:numPr>
          <w:ilvl w:val="0"/>
          <w:numId w:val="65"/>
        </w:numPr>
        <w:tabs>
          <w:tab w:pos="1273" w:val="left" w:leader="none"/>
        </w:tabs>
        <w:spacing w:line="240" w:lineRule="auto" w:before="0" w:after="0"/>
        <w:ind w:left="421" w:right="227" w:firstLine="567"/>
        <w:jc w:val="both"/>
        <w:rPr>
          <w:sz w:val="28"/>
        </w:rPr>
      </w:pPr>
      <w:r>
        <w:rPr>
          <w:sz w:val="28"/>
        </w:rPr>
        <w:t>Determine</w:t>
      </w:r>
      <w:r>
        <w:rPr>
          <w:spacing w:val="-7"/>
          <w:sz w:val="28"/>
        </w:rPr>
        <w:t> </w:t>
      </w:r>
      <w:r>
        <w:rPr>
          <w:sz w:val="28"/>
        </w:rPr>
        <w:t>the</w:t>
      </w:r>
      <w:r>
        <w:rPr>
          <w:spacing w:val="-8"/>
          <w:sz w:val="28"/>
        </w:rPr>
        <w:t> </w:t>
      </w:r>
      <w:r>
        <w:rPr>
          <w:sz w:val="28"/>
        </w:rPr>
        <w:t>methods</w:t>
      </w:r>
      <w:r>
        <w:rPr>
          <w:spacing w:val="-7"/>
          <w:sz w:val="28"/>
        </w:rPr>
        <w:t> </w:t>
      </w:r>
      <w:r>
        <w:rPr>
          <w:sz w:val="28"/>
        </w:rPr>
        <w:t>of</w:t>
      </w:r>
      <w:r>
        <w:rPr>
          <w:spacing w:val="-7"/>
          <w:sz w:val="28"/>
        </w:rPr>
        <w:t> </w:t>
      </w:r>
      <w:r>
        <w:rPr>
          <w:sz w:val="28"/>
        </w:rPr>
        <w:t>collection</w:t>
      </w:r>
      <w:r>
        <w:rPr>
          <w:spacing w:val="-7"/>
          <w:sz w:val="28"/>
        </w:rPr>
        <w:t> </w:t>
      </w:r>
      <w:r>
        <w:rPr>
          <w:sz w:val="28"/>
        </w:rPr>
        <w:t>and</w:t>
      </w:r>
      <w:r>
        <w:rPr>
          <w:spacing w:val="-7"/>
          <w:sz w:val="28"/>
        </w:rPr>
        <w:t> </w:t>
      </w:r>
      <w:r>
        <w:rPr>
          <w:sz w:val="28"/>
        </w:rPr>
        <w:t>analysis</w:t>
      </w:r>
      <w:r>
        <w:rPr>
          <w:spacing w:val="-7"/>
          <w:sz w:val="28"/>
        </w:rPr>
        <w:t> </w:t>
      </w:r>
      <w:r>
        <w:rPr>
          <w:sz w:val="28"/>
        </w:rPr>
        <w:t>of</w:t>
      </w:r>
      <w:r>
        <w:rPr>
          <w:spacing w:val="-7"/>
          <w:sz w:val="28"/>
        </w:rPr>
        <w:t> </w:t>
      </w:r>
      <w:r>
        <w:rPr>
          <w:sz w:val="28"/>
        </w:rPr>
        <w:t>information,</w:t>
      </w:r>
      <w:r>
        <w:rPr>
          <w:spacing w:val="-7"/>
          <w:sz w:val="28"/>
        </w:rPr>
        <w:t> </w:t>
      </w:r>
      <w:r>
        <w:rPr>
          <w:sz w:val="28"/>
        </w:rPr>
        <w:t>how,</w:t>
      </w:r>
      <w:r>
        <w:rPr>
          <w:spacing w:val="-8"/>
          <w:sz w:val="28"/>
        </w:rPr>
        <w:t> </w:t>
      </w:r>
      <w:r>
        <w:rPr>
          <w:sz w:val="28"/>
        </w:rPr>
        <w:t>in</w:t>
      </w:r>
      <w:r>
        <w:rPr>
          <w:spacing w:val="-6"/>
          <w:sz w:val="28"/>
        </w:rPr>
        <w:t> </w:t>
      </w:r>
      <w:r>
        <w:rPr>
          <w:sz w:val="28"/>
        </w:rPr>
        <w:t>what form to choose and analyze the information on this topic.</w:t>
      </w:r>
    </w:p>
    <w:p>
      <w:pPr>
        <w:pStyle w:val="ListParagraph"/>
        <w:numPr>
          <w:ilvl w:val="0"/>
          <w:numId w:val="65"/>
        </w:numPr>
        <w:tabs>
          <w:tab w:pos="1273" w:val="left" w:leader="none"/>
        </w:tabs>
        <w:spacing w:line="240" w:lineRule="auto" w:before="0" w:after="0"/>
        <w:ind w:left="421" w:right="231" w:firstLine="567"/>
        <w:jc w:val="both"/>
        <w:rPr>
          <w:sz w:val="28"/>
        </w:rPr>
      </w:pPr>
      <w:r>
        <w:rPr>
          <w:sz w:val="28"/>
        </w:rPr>
        <w:t>Gather</w:t>
      </w:r>
      <w:r>
        <w:rPr>
          <w:spacing w:val="-3"/>
          <w:sz w:val="28"/>
        </w:rPr>
        <w:t> </w:t>
      </w:r>
      <w:r>
        <w:rPr>
          <w:sz w:val="28"/>
        </w:rPr>
        <w:t>the</w:t>
      </w:r>
      <w:r>
        <w:rPr>
          <w:spacing w:val="-2"/>
          <w:sz w:val="28"/>
        </w:rPr>
        <w:t> </w:t>
      </w:r>
      <w:r>
        <w:rPr>
          <w:sz w:val="28"/>
        </w:rPr>
        <w:t>necessary</w:t>
      </w:r>
      <w:r>
        <w:rPr>
          <w:spacing w:val="-2"/>
          <w:sz w:val="28"/>
        </w:rPr>
        <w:t> </w:t>
      </w:r>
      <w:r>
        <w:rPr>
          <w:sz w:val="28"/>
        </w:rPr>
        <w:t>information</w:t>
      </w:r>
      <w:r>
        <w:rPr>
          <w:spacing w:val="-2"/>
          <w:sz w:val="28"/>
        </w:rPr>
        <w:t> </w:t>
      </w:r>
      <w:r>
        <w:rPr>
          <w:sz w:val="28"/>
        </w:rPr>
        <w:t>to</w:t>
      </w:r>
      <w:r>
        <w:rPr>
          <w:spacing w:val="-2"/>
          <w:sz w:val="28"/>
        </w:rPr>
        <w:t> </w:t>
      </w:r>
      <w:r>
        <w:rPr>
          <w:sz w:val="28"/>
        </w:rPr>
        <w:t>observe</w:t>
      </w:r>
      <w:r>
        <w:rPr>
          <w:spacing w:val="-3"/>
          <w:sz w:val="28"/>
        </w:rPr>
        <w:t> </w:t>
      </w:r>
      <w:r>
        <w:rPr>
          <w:sz w:val="28"/>
        </w:rPr>
        <w:t>the</w:t>
      </w:r>
      <w:r>
        <w:rPr>
          <w:spacing w:val="-3"/>
          <w:sz w:val="28"/>
        </w:rPr>
        <w:t> </w:t>
      </w:r>
      <w:r>
        <w:rPr>
          <w:sz w:val="28"/>
        </w:rPr>
        <w:t>research</w:t>
      </w:r>
      <w:r>
        <w:rPr>
          <w:spacing w:val="-3"/>
          <w:sz w:val="28"/>
        </w:rPr>
        <w:t> </w:t>
      </w:r>
      <w:r>
        <w:rPr>
          <w:sz w:val="28"/>
        </w:rPr>
        <w:t>on</w:t>
      </w:r>
      <w:r>
        <w:rPr>
          <w:spacing w:val="-2"/>
          <w:sz w:val="28"/>
        </w:rPr>
        <w:t> </w:t>
      </w:r>
      <w:r>
        <w:rPr>
          <w:sz w:val="28"/>
        </w:rPr>
        <w:t>this</w:t>
      </w:r>
      <w:r>
        <w:rPr>
          <w:spacing w:val="-2"/>
          <w:sz w:val="28"/>
        </w:rPr>
        <w:t> </w:t>
      </w:r>
      <w:r>
        <w:rPr>
          <w:sz w:val="28"/>
        </w:rPr>
        <w:t>topic,</w:t>
      </w:r>
      <w:r>
        <w:rPr>
          <w:spacing w:val="-3"/>
          <w:sz w:val="28"/>
        </w:rPr>
        <w:t> </w:t>
      </w:r>
      <w:r>
        <w:rPr>
          <w:sz w:val="28"/>
        </w:rPr>
        <w:t>make a list of references;</w:t>
      </w:r>
    </w:p>
    <w:p>
      <w:pPr>
        <w:pStyle w:val="ListParagraph"/>
        <w:numPr>
          <w:ilvl w:val="0"/>
          <w:numId w:val="65"/>
        </w:numPr>
        <w:tabs>
          <w:tab w:pos="1273" w:val="left" w:leader="none"/>
        </w:tabs>
        <w:spacing w:line="240" w:lineRule="auto" w:before="0" w:after="0"/>
        <w:ind w:left="421" w:right="228" w:firstLine="567"/>
        <w:jc w:val="both"/>
        <w:rPr>
          <w:sz w:val="28"/>
        </w:rPr>
      </w:pPr>
      <w:r>
        <w:rPr>
          <w:sz w:val="28"/>
        </w:rPr>
        <w:t>Conduct an analysis of the information received in the course of the research within this topic,</w:t>
      </w:r>
    </w:p>
    <w:p>
      <w:pPr>
        <w:pStyle w:val="ListParagraph"/>
        <w:numPr>
          <w:ilvl w:val="0"/>
          <w:numId w:val="65"/>
        </w:numPr>
        <w:tabs>
          <w:tab w:pos="1273" w:val="left" w:leader="none"/>
        </w:tabs>
        <w:spacing w:line="240" w:lineRule="auto" w:before="0" w:after="0"/>
        <w:ind w:left="421" w:right="230" w:firstLine="567"/>
        <w:jc w:val="both"/>
        <w:rPr>
          <w:sz w:val="28"/>
        </w:rPr>
      </w:pPr>
      <w:r>
        <w:rPr>
          <w:sz w:val="28"/>
        </w:rPr>
        <w:t>Describe the results of information analysis using tables, diagrams and </w:t>
      </w:r>
      <w:r>
        <w:rPr>
          <w:spacing w:val="-2"/>
          <w:sz w:val="28"/>
        </w:rPr>
        <w:t>schemes.</w:t>
      </w:r>
    </w:p>
    <w:p>
      <w:pPr>
        <w:pStyle w:val="ListParagraph"/>
        <w:numPr>
          <w:ilvl w:val="0"/>
          <w:numId w:val="65"/>
        </w:numPr>
        <w:tabs>
          <w:tab w:pos="1273" w:val="left" w:leader="none"/>
        </w:tabs>
        <w:spacing w:line="240" w:lineRule="auto" w:before="0" w:after="0"/>
        <w:ind w:left="421" w:right="225" w:firstLine="567"/>
        <w:jc w:val="both"/>
        <w:rPr>
          <w:sz w:val="28"/>
        </w:rPr>
      </w:pPr>
      <w:r>
        <w:rPr>
          <w:sz w:val="28"/>
        </w:rPr>
        <w:t>Design</w:t>
      </w:r>
      <w:r>
        <w:rPr>
          <w:spacing w:val="-7"/>
          <w:sz w:val="28"/>
        </w:rPr>
        <w:t> </w:t>
      </w:r>
      <w:r>
        <w:rPr>
          <w:sz w:val="28"/>
        </w:rPr>
        <w:t>and</w:t>
      </w:r>
      <w:r>
        <w:rPr>
          <w:spacing w:val="-7"/>
          <w:sz w:val="28"/>
        </w:rPr>
        <w:t> </w:t>
      </w:r>
      <w:r>
        <w:rPr>
          <w:sz w:val="28"/>
        </w:rPr>
        <w:t>prepare</w:t>
      </w:r>
      <w:r>
        <w:rPr>
          <w:spacing w:val="-7"/>
          <w:sz w:val="28"/>
        </w:rPr>
        <w:t> </w:t>
      </w:r>
      <w:r>
        <w:rPr>
          <w:sz w:val="28"/>
        </w:rPr>
        <w:t>a</w:t>
      </w:r>
      <w:r>
        <w:rPr>
          <w:spacing w:val="-7"/>
          <w:sz w:val="28"/>
        </w:rPr>
        <w:t> </w:t>
      </w:r>
      <w:r>
        <w:rPr>
          <w:sz w:val="28"/>
        </w:rPr>
        <w:t>presentation</w:t>
      </w:r>
      <w:r>
        <w:rPr>
          <w:spacing w:val="-7"/>
          <w:sz w:val="28"/>
        </w:rPr>
        <w:t> </w:t>
      </w:r>
      <w:r>
        <w:rPr>
          <w:sz w:val="28"/>
        </w:rPr>
        <w:t>of</w:t>
      </w:r>
      <w:r>
        <w:rPr>
          <w:spacing w:val="-7"/>
          <w:sz w:val="28"/>
        </w:rPr>
        <w:t> </w:t>
      </w:r>
      <w:r>
        <w:rPr>
          <w:sz w:val="28"/>
        </w:rPr>
        <w:t>the</w:t>
      </w:r>
      <w:r>
        <w:rPr>
          <w:spacing w:val="-7"/>
          <w:sz w:val="28"/>
        </w:rPr>
        <w:t> </w:t>
      </w:r>
      <w:r>
        <w:rPr>
          <w:sz w:val="28"/>
        </w:rPr>
        <w:t>results</w:t>
      </w:r>
      <w:r>
        <w:rPr>
          <w:spacing w:val="-7"/>
          <w:sz w:val="28"/>
        </w:rPr>
        <w:t> </w:t>
      </w:r>
      <w:r>
        <w:rPr>
          <w:sz w:val="28"/>
        </w:rPr>
        <w:t>of</w:t>
      </w:r>
      <w:r>
        <w:rPr>
          <w:spacing w:val="-7"/>
          <w:sz w:val="28"/>
        </w:rPr>
        <w:t> </w:t>
      </w:r>
      <w:r>
        <w:rPr>
          <w:sz w:val="28"/>
        </w:rPr>
        <w:t>your</w:t>
      </w:r>
      <w:r>
        <w:rPr>
          <w:spacing w:val="-7"/>
          <w:sz w:val="28"/>
        </w:rPr>
        <w:t> </w:t>
      </w:r>
      <w:r>
        <w:rPr>
          <w:sz w:val="28"/>
        </w:rPr>
        <w:t>work.</w:t>
      </w:r>
      <w:r>
        <w:rPr>
          <w:spacing w:val="-7"/>
          <w:sz w:val="28"/>
        </w:rPr>
        <w:t> </w:t>
      </w:r>
      <w:r>
        <w:rPr>
          <w:sz w:val="28"/>
        </w:rPr>
        <w:t>protection</w:t>
      </w:r>
      <w:r>
        <w:rPr>
          <w:spacing w:val="-7"/>
          <w:sz w:val="28"/>
        </w:rPr>
        <w:t> </w:t>
      </w:r>
      <w:r>
        <w:rPr>
          <w:sz w:val="28"/>
        </w:rPr>
        <w:t>in</w:t>
      </w:r>
      <w:r>
        <w:rPr>
          <w:spacing w:val="-7"/>
          <w:sz w:val="28"/>
        </w:rPr>
        <w:t> </w:t>
      </w:r>
      <w:r>
        <w:rPr>
          <w:sz w:val="28"/>
        </w:rPr>
        <w:t>the form</w:t>
      </w:r>
      <w:r>
        <w:rPr>
          <w:spacing w:val="-3"/>
          <w:sz w:val="28"/>
        </w:rPr>
        <w:t> </w:t>
      </w:r>
      <w:r>
        <w:rPr>
          <w:sz w:val="28"/>
        </w:rPr>
        <w:t>of</w:t>
      </w:r>
      <w:r>
        <w:rPr>
          <w:spacing w:val="-2"/>
          <w:sz w:val="28"/>
        </w:rPr>
        <w:t> </w:t>
      </w:r>
      <w:r>
        <w:rPr>
          <w:sz w:val="28"/>
        </w:rPr>
        <w:t>an</w:t>
      </w:r>
      <w:r>
        <w:rPr>
          <w:spacing w:val="-3"/>
          <w:sz w:val="28"/>
        </w:rPr>
        <w:t> </w:t>
      </w:r>
      <w:r>
        <w:rPr>
          <w:sz w:val="28"/>
        </w:rPr>
        <w:t>oral</w:t>
      </w:r>
      <w:r>
        <w:rPr>
          <w:spacing w:val="-3"/>
          <w:sz w:val="28"/>
        </w:rPr>
        <w:t> </w:t>
      </w:r>
      <w:r>
        <w:rPr>
          <w:sz w:val="28"/>
        </w:rPr>
        <w:t>report,</w:t>
      </w:r>
      <w:r>
        <w:rPr>
          <w:spacing w:val="-3"/>
          <w:sz w:val="28"/>
        </w:rPr>
        <w:t> </w:t>
      </w:r>
      <w:r>
        <w:rPr>
          <w:sz w:val="28"/>
        </w:rPr>
        <w:t>an</w:t>
      </w:r>
      <w:r>
        <w:rPr>
          <w:spacing w:val="-3"/>
          <w:sz w:val="28"/>
        </w:rPr>
        <w:t> </w:t>
      </w:r>
      <w:r>
        <w:rPr>
          <w:sz w:val="28"/>
        </w:rPr>
        <w:t>oral</w:t>
      </w:r>
      <w:r>
        <w:rPr>
          <w:spacing w:val="-3"/>
          <w:sz w:val="28"/>
        </w:rPr>
        <w:t> </w:t>
      </w:r>
      <w:r>
        <w:rPr>
          <w:sz w:val="28"/>
        </w:rPr>
        <w:t>report</w:t>
      </w:r>
      <w:r>
        <w:rPr>
          <w:spacing w:val="-3"/>
          <w:sz w:val="28"/>
        </w:rPr>
        <w:t> </w:t>
      </w:r>
      <w:r>
        <w:rPr>
          <w:sz w:val="28"/>
        </w:rPr>
        <w:t>with</w:t>
      </w:r>
      <w:r>
        <w:rPr>
          <w:spacing w:val="-2"/>
          <w:sz w:val="28"/>
        </w:rPr>
        <w:t> </w:t>
      </w:r>
      <w:r>
        <w:rPr>
          <w:sz w:val="28"/>
        </w:rPr>
        <w:t>a</w:t>
      </w:r>
      <w:r>
        <w:rPr>
          <w:spacing w:val="-3"/>
          <w:sz w:val="28"/>
        </w:rPr>
        <w:t> </w:t>
      </w:r>
      <w:r>
        <w:rPr>
          <w:sz w:val="28"/>
        </w:rPr>
        <w:t>demonstration,</w:t>
      </w:r>
      <w:r>
        <w:rPr>
          <w:spacing w:val="-3"/>
          <w:sz w:val="28"/>
        </w:rPr>
        <w:t> </w:t>
      </w:r>
      <w:r>
        <w:rPr>
          <w:sz w:val="28"/>
        </w:rPr>
        <w:t>a</w:t>
      </w:r>
      <w:r>
        <w:rPr>
          <w:spacing w:val="-3"/>
          <w:sz w:val="28"/>
        </w:rPr>
        <w:t> </w:t>
      </w:r>
      <w:r>
        <w:rPr>
          <w:sz w:val="28"/>
        </w:rPr>
        <w:t>written</w:t>
      </w:r>
      <w:r>
        <w:rPr>
          <w:spacing w:val="-3"/>
          <w:sz w:val="28"/>
        </w:rPr>
        <w:t> </w:t>
      </w:r>
      <w:r>
        <w:rPr>
          <w:sz w:val="28"/>
        </w:rPr>
        <w:t>report</w:t>
      </w:r>
      <w:r>
        <w:rPr>
          <w:spacing w:val="-3"/>
          <w:sz w:val="28"/>
        </w:rPr>
        <w:t> </w:t>
      </w:r>
      <w:r>
        <w:rPr>
          <w:sz w:val="28"/>
        </w:rPr>
        <w:t>and</w:t>
      </w:r>
      <w:r>
        <w:rPr>
          <w:spacing w:val="-2"/>
          <w:sz w:val="28"/>
        </w:rPr>
        <w:t> </w:t>
      </w:r>
      <w:r>
        <w:rPr>
          <w:sz w:val="28"/>
        </w:rPr>
        <w:t>a</w:t>
      </w:r>
      <w:r>
        <w:rPr>
          <w:spacing w:val="-3"/>
          <w:sz w:val="28"/>
        </w:rPr>
        <w:t> </w:t>
      </w:r>
      <w:r>
        <w:rPr>
          <w:sz w:val="28"/>
        </w:rPr>
        <w:t>brief oral defense with a presentation;</w:t>
      </w:r>
    </w:p>
    <w:p>
      <w:pPr>
        <w:pStyle w:val="ListParagraph"/>
        <w:numPr>
          <w:ilvl w:val="0"/>
          <w:numId w:val="65"/>
        </w:numPr>
        <w:tabs>
          <w:tab w:pos="1273" w:val="left" w:leader="none"/>
        </w:tabs>
        <w:spacing w:line="240" w:lineRule="auto" w:before="1" w:after="0"/>
        <w:ind w:left="421" w:right="228" w:firstLine="567"/>
        <w:jc w:val="both"/>
        <w:rPr>
          <w:sz w:val="28"/>
        </w:rPr>
      </w:pPr>
      <w:r>
        <w:rPr>
          <w:sz w:val="28"/>
        </w:rPr>
        <w:t>Protect</w:t>
      </w:r>
      <w:r>
        <w:rPr>
          <w:spacing w:val="-13"/>
          <w:sz w:val="28"/>
        </w:rPr>
        <w:t> </w:t>
      </w:r>
      <w:r>
        <w:rPr>
          <w:sz w:val="28"/>
        </w:rPr>
        <w:t>your</w:t>
      </w:r>
      <w:r>
        <w:rPr>
          <w:spacing w:val="-13"/>
          <w:sz w:val="28"/>
        </w:rPr>
        <w:t> </w:t>
      </w:r>
      <w:r>
        <w:rPr>
          <w:sz w:val="28"/>
        </w:rPr>
        <w:t>research</w:t>
      </w:r>
      <w:r>
        <w:rPr>
          <w:spacing w:val="-13"/>
          <w:sz w:val="28"/>
        </w:rPr>
        <w:t> </w:t>
      </w:r>
      <w:r>
        <w:rPr>
          <w:sz w:val="28"/>
        </w:rPr>
        <w:t>work</w:t>
      </w:r>
      <w:r>
        <w:rPr>
          <w:spacing w:val="-12"/>
          <w:sz w:val="28"/>
        </w:rPr>
        <w:t> </w:t>
      </w:r>
      <w:r>
        <w:rPr>
          <w:sz w:val="28"/>
        </w:rPr>
        <w:t>(project)</w:t>
      </w:r>
      <w:r>
        <w:rPr>
          <w:spacing w:val="-13"/>
          <w:sz w:val="28"/>
        </w:rPr>
        <w:t> </w:t>
      </w:r>
      <w:r>
        <w:rPr>
          <w:sz w:val="28"/>
        </w:rPr>
        <w:t>and</w:t>
      </w:r>
      <w:r>
        <w:rPr>
          <w:spacing w:val="-13"/>
          <w:sz w:val="28"/>
        </w:rPr>
        <w:t> </w:t>
      </w:r>
      <w:r>
        <w:rPr>
          <w:sz w:val="28"/>
        </w:rPr>
        <w:t>take</w:t>
      </w:r>
      <w:r>
        <w:rPr>
          <w:spacing w:val="-13"/>
          <w:sz w:val="28"/>
        </w:rPr>
        <w:t> </w:t>
      </w:r>
      <w:r>
        <w:rPr>
          <w:sz w:val="28"/>
        </w:rPr>
        <w:t>part</w:t>
      </w:r>
      <w:r>
        <w:rPr>
          <w:spacing w:val="-13"/>
          <w:sz w:val="28"/>
        </w:rPr>
        <w:t> </w:t>
      </w:r>
      <w:r>
        <w:rPr>
          <w:sz w:val="28"/>
        </w:rPr>
        <w:t>in</w:t>
      </w:r>
      <w:r>
        <w:rPr>
          <w:spacing w:val="-13"/>
          <w:sz w:val="28"/>
        </w:rPr>
        <w:t> </w:t>
      </w:r>
      <w:r>
        <w:rPr>
          <w:sz w:val="28"/>
        </w:rPr>
        <w:t>a</w:t>
      </w:r>
      <w:r>
        <w:rPr>
          <w:spacing w:val="-13"/>
          <w:sz w:val="28"/>
        </w:rPr>
        <w:t> </w:t>
      </w:r>
      <w:r>
        <w:rPr>
          <w:sz w:val="28"/>
        </w:rPr>
        <w:t>possible</w:t>
      </w:r>
      <w:r>
        <w:rPr>
          <w:spacing w:val="-14"/>
          <w:sz w:val="28"/>
        </w:rPr>
        <w:t> </w:t>
      </w:r>
      <w:r>
        <w:rPr>
          <w:sz w:val="28"/>
        </w:rPr>
        <w:t>discussion,</w:t>
      </w:r>
      <w:r>
        <w:rPr>
          <w:spacing w:val="-14"/>
          <w:sz w:val="28"/>
        </w:rPr>
        <w:t> </w:t>
      </w:r>
      <w:r>
        <w:rPr>
          <w:sz w:val="28"/>
        </w:rPr>
        <w:t>give clear answers to the questions that have arisen.</w:t>
      </w:r>
    </w:p>
    <w:p>
      <w:pPr>
        <w:pStyle w:val="BodyText"/>
        <w:spacing w:before="11"/>
        <w:ind w:left="0" w:firstLine="0"/>
        <w:jc w:val="left"/>
        <w:rPr>
          <w:sz w:val="27"/>
        </w:rPr>
      </w:pPr>
    </w:p>
    <w:p>
      <w:pPr>
        <w:spacing w:line="322" w:lineRule="exact" w:before="0"/>
        <w:ind w:left="4639" w:right="0" w:firstLine="0"/>
        <w:jc w:val="left"/>
        <w:rPr>
          <w:b/>
          <w:sz w:val="28"/>
        </w:rPr>
      </w:pPr>
      <w:r>
        <w:rPr>
          <w:b/>
          <w:sz w:val="28"/>
        </w:rPr>
        <w:t>Project</w:t>
      </w:r>
      <w:r>
        <w:rPr>
          <w:b/>
          <w:spacing w:val="-9"/>
          <w:sz w:val="28"/>
        </w:rPr>
        <w:t> </w:t>
      </w:r>
      <w:r>
        <w:rPr>
          <w:b/>
          <w:sz w:val="28"/>
        </w:rPr>
        <w:t>work</w:t>
      </w:r>
      <w:r>
        <w:rPr>
          <w:b/>
          <w:spacing w:val="-9"/>
          <w:sz w:val="28"/>
        </w:rPr>
        <w:t> </w:t>
      </w:r>
      <w:r>
        <w:rPr>
          <w:b/>
          <w:spacing w:val="-10"/>
          <w:sz w:val="28"/>
        </w:rPr>
        <w:t>3</w:t>
      </w:r>
    </w:p>
    <w:p>
      <w:pPr>
        <w:spacing w:before="0"/>
        <w:ind w:left="421" w:right="0" w:firstLine="567"/>
        <w:jc w:val="left"/>
        <w:rPr>
          <w:sz w:val="28"/>
        </w:rPr>
      </w:pPr>
      <w:r>
        <w:rPr>
          <w:sz w:val="28"/>
        </w:rPr>
        <w:t>Theme</w:t>
      </w:r>
      <w:r>
        <w:rPr>
          <w:spacing w:val="40"/>
          <w:sz w:val="28"/>
        </w:rPr>
        <w:t> </w:t>
      </w:r>
      <w:r>
        <w:rPr>
          <w:sz w:val="28"/>
        </w:rPr>
        <w:t>of</w:t>
      </w:r>
      <w:r>
        <w:rPr>
          <w:spacing w:val="40"/>
          <w:sz w:val="28"/>
        </w:rPr>
        <w:t> </w:t>
      </w:r>
      <w:r>
        <w:rPr>
          <w:sz w:val="28"/>
        </w:rPr>
        <w:t>the</w:t>
      </w:r>
      <w:r>
        <w:rPr>
          <w:spacing w:val="40"/>
          <w:sz w:val="28"/>
        </w:rPr>
        <w:t> </w:t>
      </w:r>
      <w:r>
        <w:rPr>
          <w:sz w:val="28"/>
        </w:rPr>
        <w:t>project:</w:t>
      </w:r>
      <w:r>
        <w:rPr>
          <w:spacing w:val="40"/>
          <w:sz w:val="28"/>
        </w:rPr>
        <w:t> </w:t>
      </w:r>
      <w:r>
        <w:rPr>
          <w:sz w:val="28"/>
        </w:rPr>
        <w:t>«</w:t>
      </w:r>
      <w:r>
        <w:rPr>
          <w:b/>
          <w:sz w:val="28"/>
        </w:rPr>
        <w:t>Develop</w:t>
      </w:r>
      <w:r>
        <w:rPr>
          <w:b/>
          <w:spacing w:val="40"/>
          <w:sz w:val="28"/>
        </w:rPr>
        <w:t> </w:t>
      </w:r>
      <w:r>
        <w:rPr>
          <w:b/>
          <w:sz w:val="28"/>
        </w:rPr>
        <w:t>professional</w:t>
      </w:r>
      <w:r>
        <w:rPr>
          <w:b/>
          <w:spacing w:val="40"/>
          <w:sz w:val="28"/>
        </w:rPr>
        <w:t> </w:t>
      </w:r>
      <w:r>
        <w:rPr>
          <w:b/>
          <w:sz w:val="28"/>
        </w:rPr>
        <w:t>competence</w:t>
      </w:r>
      <w:r>
        <w:rPr>
          <w:b/>
          <w:spacing w:val="40"/>
          <w:sz w:val="28"/>
        </w:rPr>
        <w:t> </w:t>
      </w:r>
      <w:r>
        <w:rPr>
          <w:b/>
          <w:sz w:val="28"/>
        </w:rPr>
        <w:t>of</w:t>
      </w:r>
      <w:r>
        <w:rPr>
          <w:b/>
          <w:spacing w:val="40"/>
          <w:sz w:val="28"/>
        </w:rPr>
        <w:t> </w:t>
      </w:r>
      <w:r>
        <w:rPr>
          <w:b/>
          <w:sz w:val="28"/>
        </w:rPr>
        <w:t>teacher</w:t>
      </w:r>
      <w:r>
        <w:rPr>
          <w:b/>
          <w:spacing w:val="40"/>
          <w:sz w:val="28"/>
        </w:rPr>
        <w:t> </w:t>
      </w:r>
      <w:r>
        <w:rPr>
          <w:b/>
          <w:sz w:val="28"/>
        </w:rPr>
        <w:t>(who teaches Kazakh/Russian language to the foreigners from the USA</w:t>
      </w:r>
      <w:r>
        <w:rPr>
          <w:sz w:val="28"/>
        </w:rPr>
        <w:t>) ».</w:t>
      </w:r>
    </w:p>
    <w:p>
      <w:pPr>
        <w:spacing w:before="0"/>
        <w:ind w:left="421" w:right="0" w:firstLine="567"/>
        <w:jc w:val="left"/>
        <w:rPr>
          <w:i/>
          <w:sz w:val="28"/>
        </w:rPr>
      </w:pPr>
      <w:r>
        <w:rPr>
          <w:i/>
          <w:sz w:val="28"/>
        </w:rPr>
        <w:t>Тема</w:t>
      </w:r>
      <w:r>
        <w:rPr>
          <w:i/>
          <w:spacing w:val="40"/>
          <w:sz w:val="28"/>
        </w:rPr>
        <w:t> </w:t>
      </w:r>
      <w:r>
        <w:rPr>
          <w:i/>
          <w:sz w:val="28"/>
        </w:rPr>
        <w:t>проекта</w:t>
      </w:r>
      <w:r>
        <w:rPr>
          <w:i/>
          <w:spacing w:val="40"/>
          <w:sz w:val="28"/>
        </w:rPr>
        <w:t> </w:t>
      </w:r>
      <w:r>
        <w:rPr>
          <w:i/>
          <w:sz w:val="28"/>
        </w:rPr>
        <w:t>«Формирование</w:t>
      </w:r>
      <w:r>
        <w:rPr>
          <w:i/>
          <w:spacing w:val="40"/>
          <w:sz w:val="28"/>
        </w:rPr>
        <w:t> </w:t>
      </w:r>
      <w:r>
        <w:rPr>
          <w:i/>
          <w:sz w:val="28"/>
        </w:rPr>
        <w:t>профессиональной</w:t>
      </w:r>
      <w:r>
        <w:rPr>
          <w:i/>
          <w:spacing w:val="40"/>
          <w:sz w:val="28"/>
        </w:rPr>
        <w:t> </w:t>
      </w:r>
      <w:r>
        <w:rPr>
          <w:i/>
          <w:sz w:val="28"/>
        </w:rPr>
        <w:t>компетенции</w:t>
      </w:r>
      <w:r>
        <w:rPr>
          <w:i/>
          <w:spacing w:val="40"/>
          <w:sz w:val="28"/>
        </w:rPr>
        <w:t> </w:t>
      </w:r>
      <w:r>
        <w:rPr>
          <w:i/>
          <w:sz w:val="28"/>
        </w:rPr>
        <w:t>учителя (который преподает казахский\русский язык для иностранцев в США)»</w:t>
      </w:r>
    </w:p>
    <w:p>
      <w:pPr>
        <w:pStyle w:val="ListParagraph"/>
        <w:numPr>
          <w:ilvl w:val="0"/>
          <w:numId w:val="65"/>
        </w:numPr>
        <w:tabs>
          <w:tab w:pos="1273" w:val="left" w:leader="none"/>
        </w:tabs>
        <w:spacing w:line="321" w:lineRule="exact" w:before="0" w:after="0"/>
        <w:ind w:left="1272" w:right="0" w:hanging="284"/>
        <w:jc w:val="left"/>
        <w:rPr>
          <w:sz w:val="28"/>
        </w:rPr>
      </w:pPr>
      <w:r>
        <w:rPr>
          <w:sz w:val="28"/>
        </w:rPr>
        <w:t>Find</w:t>
      </w:r>
      <w:r>
        <w:rPr>
          <w:spacing w:val="-6"/>
          <w:sz w:val="28"/>
        </w:rPr>
        <w:t> </w:t>
      </w:r>
      <w:r>
        <w:rPr>
          <w:sz w:val="28"/>
        </w:rPr>
        <w:t>the</w:t>
      </w:r>
      <w:r>
        <w:rPr>
          <w:spacing w:val="-6"/>
          <w:sz w:val="28"/>
        </w:rPr>
        <w:t> </w:t>
      </w:r>
      <w:r>
        <w:rPr>
          <w:sz w:val="28"/>
        </w:rPr>
        <w:t>problem</w:t>
      </w:r>
      <w:r>
        <w:rPr>
          <w:spacing w:val="-6"/>
          <w:sz w:val="28"/>
        </w:rPr>
        <w:t> </w:t>
      </w:r>
      <w:r>
        <w:rPr>
          <w:sz w:val="28"/>
        </w:rPr>
        <w:t>-</w:t>
      </w:r>
      <w:r>
        <w:rPr>
          <w:spacing w:val="-4"/>
          <w:sz w:val="28"/>
        </w:rPr>
        <w:t> </w:t>
      </w:r>
      <w:r>
        <w:rPr>
          <w:sz w:val="28"/>
        </w:rPr>
        <w:t>what</w:t>
      </w:r>
      <w:r>
        <w:rPr>
          <w:spacing w:val="-6"/>
          <w:sz w:val="28"/>
        </w:rPr>
        <w:t> </w:t>
      </w:r>
      <w:r>
        <w:rPr>
          <w:sz w:val="28"/>
        </w:rPr>
        <w:t>is</w:t>
      </w:r>
      <w:r>
        <w:rPr>
          <w:spacing w:val="-6"/>
          <w:sz w:val="28"/>
        </w:rPr>
        <w:t> </w:t>
      </w:r>
      <w:r>
        <w:rPr>
          <w:sz w:val="28"/>
        </w:rPr>
        <w:t>worth</w:t>
      </w:r>
      <w:r>
        <w:rPr>
          <w:spacing w:val="-4"/>
          <w:sz w:val="28"/>
        </w:rPr>
        <w:t> </w:t>
      </w:r>
      <w:r>
        <w:rPr>
          <w:sz w:val="28"/>
        </w:rPr>
        <w:t>to</w:t>
      </w:r>
      <w:r>
        <w:rPr>
          <w:spacing w:val="-5"/>
          <w:sz w:val="28"/>
        </w:rPr>
        <w:t> </w:t>
      </w:r>
      <w:r>
        <w:rPr>
          <w:sz w:val="28"/>
        </w:rPr>
        <w:t>study</w:t>
      </w:r>
      <w:r>
        <w:rPr>
          <w:spacing w:val="-6"/>
          <w:sz w:val="28"/>
        </w:rPr>
        <w:t> </w:t>
      </w:r>
      <w:r>
        <w:rPr>
          <w:sz w:val="28"/>
        </w:rPr>
        <w:t>and</w:t>
      </w:r>
      <w:r>
        <w:rPr>
          <w:spacing w:val="-5"/>
          <w:sz w:val="28"/>
        </w:rPr>
        <w:t> </w:t>
      </w:r>
      <w:r>
        <w:rPr>
          <w:sz w:val="28"/>
        </w:rPr>
        <w:t>explore</w:t>
      </w:r>
      <w:r>
        <w:rPr>
          <w:spacing w:val="-6"/>
          <w:sz w:val="28"/>
        </w:rPr>
        <w:t> </w:t>
      </w:r>
      <w:r>
        <w:rPr>
          <w:sz w:val="28"/>
        </w:rPr>
        <w:t>in</w:t>
      </w:r>
      <w:r>
        <w:rPr>
          <w:spacing w:val="-5"/>
          <w:sz w:val="28"/>
        </w:rPr>
        <w:t> </w:t>
      </w:r>
      <w:r>
        <w:rPr>
          <w:sz w:val="28"/>
        </w:rPr>
        <w:t>the</w:t>
      </w:r>
      <w:r>
        <w:rPr>
          <w:spacing w:val="-6"/>
          <w:sz w:val="28"/>
        </w:rPr>
        <w:t> </w:t>
      </w:r>
      <w:r>
        <w:rPr>
          <w:sz w:val="28"/>
        </w:rPr>
        <w:t>given</w:t>
      </w:r>
      <w:r>
        <w:rPr>
          <w:spacing w:val="-6"/>
          <w:sz w:val="28"/>
        </w:rPr>
        <w:t> </w:t>
      </w:r>
      <w:r>
        <w:rPr>
          <w:spacing w:val="-2"/>
          <w:sz w:val="28"/>
        </w:rPr>
        <w:t>topic?</w:t>
      </w:r>
    </w:p>
    <w:p>
      <w:pPr>
        <w:pStyle w:val="ListParagraph"/>
        <w:numPr>
          <w:ilvl w:val="0"/>
          <w:numId w:val="65"/>
        </w:numPr>
        <w:tabs>
          <w:tab w:pos="1273" w:val="left" w:leader="none"/>
        </w:tabs>
        <w:spacing w:line="240" w:lineRule="auto" w:before="1" w:after="0"/>
        <w:ind w:left="421" w:right="224" w:firstLine="567"/>
        <w:jc w:val="left"/>
        <w:rPr>
          <w:sz w:val="28"/>
        </w:rPr>
      </w:pPr>
      <w:r>
        <w:rPr>
          <w:sz w:val="28"/>
        </w:rPr>
        <w:t>Make a plan of project work on the theme «Develop professional competence of teacher (who teaches Kazakh/Russian language to the foreigners from the USA) ».</w:t>
      </w:r>
    </w:p>
    <w:p>
      <w:pPr>
        <w:pStyle w:val="ListParagraph"/>
        <w:numPr>
          <w:ilvl w:val="0"/>
          <w:numId w:val="65"/>
        </w:numPr>
        <w:tabs>
          <w:tab w:pos="1273" w:val="left" w:leader="none"/>
        </w:tabs>
        <w:spacing w:line="240" w:lineRule="auto" w:before="0" w:after="0"/>
        <w:ind w:left="421" w:right="226" w:firstLine="567"/>
        <w:jc w:val="left"/>
        <w:rPr>
          <w:sz w:val="28"/>
        </w:rPr>
      </w:pPr>
      <w:r>
        <w:rPr>
          <w:sz w:val="28"/>
        </w:rPr>
        <w:t>Determine</w:t>
      </w:r>
      <w:r>
        <w:rPr>
          <w:spacing w:val="-8"/>
          <w:sz w:val="28"/>
        </w:rPr>
        <w:t> </w:t>
      </w:r>
      <w:r>
        <w:rPr>
          <w:sz w:val="28"/>
        </w:rPr>
        <w:t>the</w:t>
      </w:r>
      <w:r>
        <w:rPr>
          <w:spacing w:val="-9"/>
          <w:sz w:val="28"/>
        </w:rPr>
        <w:t> </w:t>
      </w:r>
      <w:r>
        <w:rPr>
          <w:sz w:val="28"/>
        </w:rPr>
        <w:t>methods</w:t>
      </w:r>
      <w:r>
        <w:rPr>
          <w:spacing w:val="-8"/>
          <w:sz w:val="28"/>
        </w:rPr>
        <w:t> </w:t>
      </w:r>
      <w:r>
        <w:rPr>
          <w:sz w:val="28"/>
        </w:rPr>
        <w:t>of</w:t>
      </w:r>
      <w:r>
        <w:rPr>
          <w:spacing w:val="-8"/>
          <w:sz w:val="28"/>
        </w:rPr>
        <w:t> </w:t>
      </w:r>
      <w:r>
        <w:rPr>
          <w:sz w:val="28"/>
        </w:rPr>
        <w:t>collection</w:t>
      </w:r>
      <w:r>
        <w:rPr>
          <w:spacing w:val="-4"/>
          <w:sz w:val="28"/>
        </w:rPr>
        <w:t> </w:t>
      </w:r>
      <w:r>
        <w:rPr>
          <w:sz w:val="28"/>
        </w:rPr>
        <w:t>and</w:t>
      </w:r>
      <w:r>
        <w:rPr>
          <w:spacing w:val="-8"/>
          <w:sz w:val="28"/>
        </w:rPr>
        <w:t> </w:t>
      </w:r>
      <w:r>
        <w:rPr>
          <w:sz w:val="28"/>
        </w:rPr>
        <w:t>analysis</w:t>
      </w:r>
      <w:r>
        <w:rPr>
          <w:spacing w:val="-8"/>
          <w:sz w:val="28"/>
        </w:rPr>
        <w:t> </w:t>
      </w:r>
      <w:r>
        <w:rPr>
          <w:sz w:val="28"/>
        </w:rPr>
        <w:t>of</w:t>
      </w:r>
      <w:r>
        <w:rPr>
          <w:spacing w:val="-8"/>
          <w:sz w:val="28"/>
        </w:rPr>
        <w:t> </w:t>
      </w:r>
      <w:r>
        <w:rPr>
          <w:sz w:val="28"/>
        </w:rPr>
        <w:t>information,</w:t>
      </w:r>
      <w:r>
        <w:rPr>
          <w:spacing w:val="-8"/>
          <w:sz w:val="28"/>
        </w:rPr>
        <w:t> </w:t>
      </w:r>
      <w:r>
        <w:rPr>
          <w:sz w:val="28"/>
        </w:rPr>
        <w:t>how,</w:t>
      </w:r>
      <w:r>
        <w:rPr>
          <w:spacing w:val="-9"/>
          <w:sz w:val="28"/>
        </w:rPr>
        <w:t> </w:t>
      </w:r>
      <w:r>
        <w:rPr>
          <w:sz w:val="28"/>
        </w:rPr>
        <w:t>in</w:t>
      </w:r>
      <w:r>
        <w:rPr>
          <w:spacing w:val="-7"/>
          <w:sz w:val="28"/>
        </w:rPr>
        <w:t> </w:t>
      </w:r>
      <w:r>
        <w:rPr>
          <w:sz w:val="28"/>
        </w:rPr>
        <w:t>what form to choose and analyze the information on this topic.</w:t>
      </w:r>
    </w:p>
    <w:p>
      <w:pPr>
        <w:pStyle w:val="ListParagraph"/>
        <w:numPr>
          <w:ilvl w:val="0"/>
          <w:numId w:val="65"/>
        </w:numPr>
        <w:tabs>
          <w:tab w:pos="1273" w:val="left" w:leader="none"/>
        </w:tabs>
        <w:spacing w:line="240" w:lineRule="auto" w:before="0" w:after="0"/>
        <w:ind w:left="421" w:right="224" w:firstLine="567"/>
        <w:jc w:val="left"/>
        <w:rPr>
          <w:sz w:val="28"/>
        </w:rPr>
      </w:pPr>
      <w:r>
        <w:rPr>
          <w:sz w:val="28"/>
        </w:rPr>
        <w:t>Gather</w:t>
      </w:r>
      <w:r>
        <w:rPr>
          <w:spacing w:val="-2"/>
          <w:sz w:val="28"/>
        </w:rPr>
        <w:t> </w:t>
      </w:r>
      <w:r>
        <w:rPr>
          <w:sz w:val="28"/>
        </w:rPr>
        <w:t>the</w:t>
      </w:r>
      <w:r>
        <w:rPr>
          <w:spacing w:val="-1"/>
          <w:sz w:val="28"/>
        </w:rPr>
        <w:t> </w:t>
      </w:r>
      <w:r>
        <w:rPr>
          <w:sz w:val="28"/>
        </w:rPr>
        <w:t>necessary</w:t>
      </w:r>
      <w:r>
        <w:rPr>
          <w:spacing w:val="-1"/>
          <w:sz w:val="28"/>
        </w:rPr>
        <w:t> </w:t>
      </w:r>
      <w:r>
        <w:rPr>
          <w:sz w:val="28"/>
        </w:rPr>
        <w:t>information</w:t>
      </w:r>
      <w:r>
        <w:rPr>
          <w:spacing w:val="-1"/>
          <w:sz w:val="28"/>
        </w:rPr>
        <w:t> </w:t>
      </w:r>
      <w:r>
        <w:rPr>
          <w:sz w:val="28"/>
        </w:rPr>
        <w:t>to</w:t>
      </w:r>
      <w:r>
        <w:rPr>
          <w:spacing w:val="-1"/>
          <w:sz w:val="28"/>
        </w:rPr>
        <w:t> </w:t>
      </w:r>
      <w:r>
        <w:rPr>
          <w:sz w:val="28"/>
        </w:rPr>
        <w:t>observe</w:t>
      </w:r>
      <w:r>
        <w:rPr>
          <w:spacing w:val="-2"/>
          <w:sz w:val="28"/>
        </w:rPr>
        <w:t> </w:t>
      </w:r>
      <w:r>
        <w:rPr>
          <w:sz w:val="28"/>
        </w:rPr>
        <w:t>the</w:t>
      </w:r>
      <w:r>
        <w:rPr>
          <w:spacing w:val="-2"/>
          <w:sz w:val="28"/>
        </w:rPr>
        <w:t> </w:t>
      </w:r>
      <w:r>
        <w:rPr>
          <w:sz w:val="28"/>
        </w:rPr>
        <w:t>research</w:t>
      </w:r>
      <w:r>
        <w:rPr>
          <w:spacing w:val="-2"/>
          <w:sz w:val="28"/>
        </w:rPr>
        <w:t> </w:t>
      </w:r>
      <w:r>
        <w:rPr>
          <w:sz w:val="28"/>
        </w:rPr>
        <w:t>on</w:t>
      </w:r>
      <w:r>
        <w:rPr>
          <w:spacing w:val="-1"/>
          <w:sz w:val="28"/>
        </w:rPr>
        <w:t> </w:t>
      </w:r>
      <w:r>
        <w:rPr>
          <w:sz w:val="28"/>
        </w:rPr>
        <w:t>this</w:t>
      </w:r>
      <w:r>
        <w:rPr>
          <w:spacing w:val="-1"/>
          <w:sz w:val="28"/>
        </w:rPr>
        <w:t> </w:t>
      </w:r>
      <w:r>
        <w:rPr>
          <w:sz w:val="28"/>
        </w:rPr>
        <w:t>topic,</w:t>
      </w:r>
      <w:r>
        <w:rPr>
          <w:spacing w:val="-2"/>
          <w:sz w:val="28"/>
        </w:rPr>
        <w:t> </w:t>
      </w:r>
      <w:r>
        <w:rPr>
          <w:sz w:val="28"/>
        </w:rPr>
        <w:t>make a list of references;</w:t>
      </w:r>
    </w:p>
    <w:p>
      <w:pPr>
        <w:pStyle w:val="ListParagraph"/>
        <w:numPr>
          <w:ilvl w:val="0"/>
          <w:numId w:val="65"/>
        </w:numPr>
        <w:tabs>
          <w:tab w:pos="1273" w:val="left" w:leader="none"/>
        </w:tabs>
        <w:spacing w:line="240" w:lineRule="auto" w:before="0" w:after="0"/>
        <w:ind w:left="421" w:right="226" w:firstLine="567"/>
        <w:jc w:val="left"/>
        <w:rPr>
          <w:sz w:val="28"/>
        </w:rPr>
      </w:pPr>
      <w:r>
        <w:rPr>
          <w:sz w:val="28"/>
        </w:rPr>
        <w:t>Conduct an analysis of the information received in the course of the research within this topic,</w:t>
      </w:r>
    </w:p>
    <w:p>
      <w:pPr>
        <w:pStyle w:val="ListParagraph"/>
        <w:numPr>
          <w:ilvl w:val="0"/>
          <w:numId w:val="65"/>
        </w:numPr>
        <w:tabs>
          <w:tab w:pos="1273" w:val="left" w:leader="none"/>
        </w:tabs>
        <w:spacing w:line="240" w:lineRule="auto" w:before="0" w:after="0"/>
        <w:ind w:left="421" w:right="1102" w:firstLine="567"/>
        <w:jc w:val="left"/>
        <w:rPr>
          <w:sz w:val="28"/>
        </w:rPr>
      </w:pPr>
      <w:r>
        <w:rPr>
          <w:sz w:val="28"/>
        </w:rPr>
        <w:t>Describe</w:t>
      </w:r>
      <w:r>
        <w:rPr>
          <w:spacing w:val="-5"/>
          <w:sz w:val="28"/>
        </w:rPr>
        <w:t> </w:t>
      </w:r>
      <w:r>
        <w:rPr>
          <w:sz w:val="28"/>
        </w:rPr>
        <w:t>the</w:t>
      </w:r>
      <w:r>
        <w:rPr>
          <w:spacing w:val="-5"/>
          <w:sz w:val="28"/>
        </w:rPr>
        <w:t> </w:t>
      </w:r>
      <w:r>
        <w:rPr>
          <w:sz w:val="28"/>
        </w:rPr>
        <w:t>results</w:t>
      </w:r>
      <w:r>
        <w:rPr>
          <w:spacing w:val="-5"/>
          <w:sz w:val="28"/>
        </w:rPr>
        <w:t> </w:t>
      </w:r>
      <w:r>
        <w:rPr>
          <w:sz w:val="28"/>
        </w:rPr>
        <w:t>of</w:t>
      </w:r>
      <w:r>
        <w:rPr>
          <w:spacing w:val="-5"/>
          <w:sz w:val="28"/>
        </w:rPr>
        <w:t> </w:t>
      </w:r>
      <w:r>
        <w:rPr>
          <w:sz w:val="28"/>
        </w:rPr>
        <w:t>information</w:t>
      </w:r>
      <w:r>
        <w:rPr>
          <w:spacing w:val="-4"/>
          <w:sz w:val="28"/>
        </w:rPr>
        <w:t> </w:t>
      </w:r>
      <w:r>
        <w:rPr>
          <w:sz w:val="28"/>
        </w:rPr>
        <w:t>analysis</w:t>
      </w:r>
      <w:r>
        <w:rPr>
          <w:spacing w:val="-5"/>
          <w:sz w:val="28"/>
        </w:rPr>
        <w:t> </w:t>
      </w:r>
      <w:r>
        <w:rPr>
          <w:sz w:val="28"/>
        </w:rPr>
        <w:t>using</w:t>
      </w:r>
      <w:r>
        <w:rPr>
          <w:spacing w:val="-4"/>
          <w:sz w:val="28"/>
        </w:rPr>
        <w:t> </w:t>
      </w:r>
      <w:r>
        <w:rPr>
          <w:sz w:val="28"/>
        </w:rPr>
        <w:t>tables,</w:t>
      </w:r>
      <w:r>
        <w:rPr>
          <w:spacing w:val="-5"/>
          <w:sz w:val="28"/>
        </w:rPr>
        <w:t> </w:t>
      </w:r>
      <w:r>
        <w:rPr>
          <w:sz w:val="28"/>
        </w:rPr>
        <w:t>diagrams</w:t>
      </w:r>
      <w:r>
        <w:rPr>
          <w:spacing w:val="-4"/>
          <w:sz w:val="28"/>
        </w:rPr>
        <w:t> </w:t>
      </w:r>
      <w:r>
        <w:rPr>
          <w:sz w:val="28"/>
        </w:rPr>
        <w:t>and </w:t>
      </w:r>
      <w:r>
        <w:rPr>
          <w:spacing w:val="-2"/>
          <w:sz w:val="28"/>
        </w:rPr>
        <w:t>schemes.</w:t>
      </w:r>
    </w:p>
    <w:p>
      <w:pPr>
        <w:spacing w:after="0" w:line="240" w:lineRule="auto"/>
        <w:jc w:val="left"/>
        <w:rPr>
          <w:sz w:val="28"/>
        </w:rPr>
        <w:sectPr>
          <w:pgSz w:w="11910" w:h="16840"/>
          <w:pgMar w:header="0" w:footer="1026" w:top="1040" w:bottom="1280" w:left="1280" w:right="340"/>
        </w:sectPr>
      </w:pPr>
    </w:p>
    <w:p>
      <w:pPr>
        <w:pStyle w:val="ListParagraph"/>
        <w:numPr>
          <w:ilvl w:val="0"/>
          <w:numId w:val="65"/>
        </w:numPr>
        <w:tabs>
          <w:tab w:pos="1273" w:val="left" w:leader="none"/>
        </w:tabs>
        <w:spacing w:line="240" w:lineRule="auto" w:before="75" w:after="0"/>
        <w:ind w:left="421" w:right="409" w:firstLine="567"/>
        <w:jc w:val="left"/>
        <w:rPr>
          <w:sz w:val="28"/>
        </w:rPr>
      </w:pPr>
      <w:r>
        <w:rPr>
          <w:sz w:val="28"/>
        </w:rPr>
        <w:t>Design and prepare a presentation of the results of your work. protection in the</w:t>
      </w:r>
      <w:r>
        <w:rPr>
          <w:spacing w:val="-3"/>
          <w:sz w:val="28"/>
        </w:rPr>
        <w:t> </w:t>
      </w:r>
      <w:r>
        <w:rPr>
          <w:sz w:val="28"/>
        </w:rPr>
        <w:t>form</w:t>
      </w:r>
      <w:r>
        <w:rPr>
          <w:spacing w:val="-3"/>
          <w:sz w:val="28"/>
        </w:rPr>
        <w:t> </w:t>
      </w:r>
      <w:r>
        <w:rPr>
          <w:sz w:val="28"/>
        </w:rPr>
        <w:t>of</w:t>
      </w:r>
      <w:r>
        <w:rPr>
          <w:spacing w:val="-2"/>
          <w:sz w:val="28"/>
        </w:rPr>
        <w:t> </w:t>
      </w:r>
      <w:r>
        <w:rPr>
          <w:sz w:val="28"/>
        </w:rPr>
        <w:t>an</w:t>
      </w:r>
      <w:r>
        <w:rPr>
          <w:spacing w:val="-3"/>
          <w:sz w:val="28"/>
        </w:rPr>
        <w:t> </w:t>
      </w:r>
      <w:r>
        <w:rPr>
          <w:sz w:val="28"/>
        </w:rPr>
        <w:t>oral</w:t>
      </w:r>
      <w:r>
        <w:rPr>
          <w:spacing w:val="-3"/>
          <w:sz w:val="28"/>
        </w:rPr>
        <w:t> </w:t>
      </w:r>
      <w:r>
        <w:rPr>
          <w:sz w:val="28"/>
        </w:rPr>
        <w:t>report,</w:t>
      </w:r>
      <w:r>
        <w:rPr>
          <w:spacing w:val="-3"/>
          <w:sz w:val="28"/>
        </w:rPr>
        <w:t> </w:t>
      </w:r>
      <w:r>
        <w:rPr>
          <w:sz w:val="28"/>
        </w:rPr>
        <w:t>an</w:t>
      </w:r>
      <w:r>
        <w:rPr>
          <w:spacing w:val="-3"/>
          <w:sz w:val="28"/>
        </w:rPr>
        <w:t> </w:t>
      </w:r>
      <w:r>
        <w:rPr>
          <w:sz w:val="28"/>
        </w:rPr>
        <w:t>oral</w:t>
      </w:r>
      <w:r>
        <w:rPr>
          <w:spacing w:val="-3"/>
          <w:sz w:val="28"/>
        </w:rPr>
        <w:t> </w:t>
      </w:r>
      <w:r>
        <w:rPr>
          <w:sz w:val="28"/>
        </w:rPr>
        <w:t>report</w:t>
      </w:r>
      <w:r>
        <w:rPr>
          <w:spacing w:val="-3"/>
          <w:sz w:val="28"/>
        </w:rPr>
        <w:t> </w:t>
      </w:r>
      <w:r>
        <w:rPr>
          <w:sz w:val="28"/>
        </w:rPr>
        <w:t>with</w:t>
      </w:r>
      <w:r>
        <w:rPr>
          <w:spacing w:val="-2"/>
          <w:sz w:val="28"/>
        </w:rPr>
        <w:t> </w:t>
      </w:r>
      <w:r>
        <w:rPr>
          <w:sz w:val="28"/>
        </w:rPr>
        <w:t>a</w:t>
      </w:r>
      <w:r>
        <w:rPr>
          <w:spacing w:val="-3"/>
          <w:sz w:val="28"/>
        </w:rPr>
        <w:t> </w:t>
      </w:r>
      <w:r>
        <w:rPr>
          <w:sz w:val="28"/>
        </w:rPr>
        <w:t>demonstration,</w:t>
      </w:r>
      <w:r>
        <w:rPr>
          <w:spacing w:val="-4"/>
          <w:sz w:val="28"/>
        </w:rPr>
        <w:t> </w:t>
      </w:r>
      <w:r>
        <w:rPr>
          <w:sz w:val="28"/>
        </w:rPr>
        <w:t>a</w:t>
      </w:r>
      <w:r>
        <w:rPr>
          <w:spacing w:val="-3"/>
          <w:sz w:val="28"/>
        </w:rPr>
        <w:t> </w:t>
      </w:r>
      <w:r>
        <w:rPr>
          <w:sz w:val="28"/>
        </w:rPr>
        <w:t>written</w:t>
      </w:r>
      <w:r>
        <w:rPr>
          <w:spacing w:val="-3"/>
          <w:sz w:val="28"/>
        </w:rPr>
        <w:t> </w:t>
      </w:r>
      <w:r>
        <w:rPr>
          <w:sz w:val="28"/>
        </w:rPr>
        <w:t>report</w:t>
      </w:r>
      <w:r>
        <w:rPr>
          <w:spacing w:val="-3"/>
          <w:sz w:val="28"/>
        </w:rPr>
        <w:t> </w:t>
      </w:r>
      <w:r>
        <w:rPr>
          <w:sz w:val="28"/>
        </w:rPr>
        <w:t>and</w:t>
      </w:r>
      <w:r>
        <w:rPr>
          <w:spacing w:val="-3"/>
          <w:sz w:val="28"/>
        </w:rPr>
        <w:t> </w:t>
      </w:r>
      <w:r>
        <w:rPr>
          <w:sz w:val="28"/>
        </w:rPr>
        <w:t>a brief oral defense with a presentation;</w:t>
      </w:r>
    </w:p>
    <w:p>
      <w:pPr>
        <w:pStyle w:val="ListParagraph"/>
        <w:numPr>
          <w:ilvl w:val="0"/>
          <w:numId w:val="65"/>
        </w:numPr>
        <w:tabs>
          <w:tab w:pos="1273" w:val="left" w:leader="none"/>
        </w:tabs>
        <w:spacing w:line="256" w:lineRule="auto" w:before="2" w:after="0"/>
        <w:ind w:left="421" w:right="662" w:firstLine="567"/>
        <w:jc w:val="left"/>
        <w:rPr>
          <w:sz w:val="28"/>
        </w:rPr>
      </w:pPr>
      <w:r>
        <w:rPr>
          <w:sz w:val="28"/>
        </w:rPr>
        <w:t>Protect</w:t>
      </w:r>
      <w:r>
        <w:rPr>
          <w:spacing w:val="-4"/>
          <w:sz w:val="28"/>
        </w:rPr>
        <w:t> </w:t>
      </w:r>
      <w:r>
        <w:rPr>
          <w:sz w:val="28"/>
        </w:rPr>
        <w:t>your</w:t>
      </w:r>
      <w:r>
        <w:rPr>
          <w:spacing w:val="-3"/>
          <w:sz w:val="28"/>
        </w:rPr>
        <w:t> </w:t>
      </w:r>
      <w:r>
        <w:rPr>
          <w:sz w:val="28"/>
        </w:rPr>
        <w:t>research</w:t>
      </w:r>
      <w:r>
        <w:rPr>
          <w:spacing w:val="-4"/>
          <w:sz w:val="28"/>
        </w:rPr>
        <w:t> </w:t>
      </w:r>
      <w:r>
        <w:rPr>
          <w:sz w:val="28"/>
        </w:rPr>
        <w:t>work</w:t>
      </w:r>
      <w:r>
        <w:rPr>
          <w:spacing w:val="-4"/>
          <w:sz w:val="28"/>
        </w:rPr>
        <w:t> </w:t>
      </w:r>
      <w:r>
        <w:rPr>
          <w:sz w:val="28"/>
        </w:rPr>
        <w:t>(project)</w:t>
      </w:r>
      <w:r>
        <w:rPr>
          <w:spacing w:val="-4"/>
          <w:sz w:val="28"/>
        </w:rPr>
        <w:t> </w:t>
      </w:r>
      <w:r>
        <w:rPr>
          <w:sz w:val="28"/>
        </w:rPr>
        <w:t>and</w:t>
      </w:r>
      <w:r>
        <w:rPr>
          <w:spacing w:val="-2"/>
          <w:sz w:val="28"/>
        </w:rPr>
        <w:t> </w:t>
      </w:r>
      <w:r>
        <w:rPr>
          <w:sz w:val="28"/>
        </w:rPr>
        <w:t>take</w:t>
      </w:r>
      <w:r>
        <w:rPr>
          <w:spacing w:val="-1"/>
          <w:sz w:val="28"/>
        </w:rPr>
        <w:t> </w:t>
      </w:r>
      <w:r>
        <w:rPr>
          <w:sz w:val="28"/>
        </w:rPr>
        <w:t>part</w:t>
      </w:r>
      <w:r>
        <w:rPr>
          <w:spacing w:val="-4"/>
          <w:sz w:val="28"/>
        </w:rPr>
        <w:t> </w:t>
      </w:r>
      <w:r>
        <w:rPr>
          <w:sz w:val="28"/>
        </w:rPr>
        <w:t>in</w:t>
      </w:r>
      <w:r>
        <w:rPr>
          <w:spacing w:val="-4"/>
          <w:sz w:val="28"/>
        </w:rPr>
        <w:t> </w:t>
      </w:r>
      <w:r>
        <w:rPr>
          <w:sz w:val="28"/>
        </w:rPr>
        <w:t>a</w:t>
      </w:r>
      <w:r>
        <w:rPr>
          <w:spacing w:val="-4"/>
          <w:sz w:val="28"/>
        </w:rPr>
        <w:t> </w:t>
      </w:r>
      <w:r>
        <w:rPr>
          <w:sz w:val="28"/>
        </w:rPr>
        <w:t>possible</w:t>
      </w:r>
      <w:r>
        <w:rPr>
          <w:spacing w:val="-4"/>
          <w:sz w:val="28"/>
        </w:rPr>
        <w:t> </w:t>
      </w:r>
      <w:r>
        <w:rPr>
          <w:sz w:val="28"/>
        </w:rPr>
        <w:t>discussion, give clear answers to the questions that have arisen.</w:t>
      </w:r>
    </w:p>
    <w:p>
      <w:pPr>
        <w:spacing w:before="164"/>
        <w:ind w:left="989" w:right="0" w:firstLine="0"/>
        <w:jc w:val="left"/>
        <w:rPr>
          <w:b/>
          <w:sz w:val="28"/>
        </w:rPr>
      </w:pPr>
      <w:r>
        <w:rPr>
          <w:b/>
          <w:sz w:val="28"/>
        </w:rPr>
        <w:t>Students`</w:t>
      </w:r>
      <w:r>
        <w:rPr>
          <w:b/>
          <w:spacing w:val="-10"/>
          <w:sz w:val="28"/>
        </w:rPr>
        <w:t> </w:t>
      </w:r>
      <w:r>
        <w:rPr>
          <w:b/>
          <w:sz w:val="28"/>
        </w:rPr>
        <w:t>independent</w:t>
      </w:r>
      <w:r>
        <w:rPr>
          <w:b/>
          <w:spacing w:val="-9"/>
          <w:sz w:val="28"/>
        </w:rPr>
        <w:t> </w:t>
      </w:r>
      <w:r>
        <w:rPr>
          <w:b/>
          <w:sz w:val="28"/>
        </w:rPr>
        <w:t>work</w:t>
      </w:r>
      <w:r>
        <w:rPr>
          <w:b/>
          <w:spacing w:val="-9"/>
          <w:sz w:val="28"/>
        </w:rPr>
        <w:t> </w:t>
      </w:r>
      <w:r>
        <w:rPr>
          <w:b/>
          <w:sz w:val="28"/>
        </w:rPr>
        <w:t>with</w:t>
      </w:r>
      <w:r>
        <w:rPr>
          <w:b/>
          <w:spacing w:val="-9"/>
          <w:sz w:val="28"/>
        </w:rPr>
        <w:t> </w:t>
      </w:r>
      <w:r>
        <w:rPr>
          <w:b/>
          <w:sz w:val="28"/>
        </w:rPr>
        <w:t>teacher</w:t>
      </w:r>
      <w:r>
        <w:rPr>
          <w:b/>
          <w:spacing w:val="-10"/>
          <w:sz w:val="28"/>
        </w:rPr>
        <w:t> </w:t>
      </w:r>
      <w:r>
        <w:rPr>
          <w:b/>
          <w:sz w:val="28"/>
        </w:rPr>
        <w:t>(SIWT</w:t>
      </w:r>
      <w:r>
        <w:rPr>
          <w:b/>
          <w:spacing w:val="-9"/>
          <w:sz w:val="28"/>
        </w:rPr>
        <w:t> </w:t>
      </w:r>
      <w:r>
        <w:rPr>
          <w:b/>
          <w:spacing w:val="-5"/>
          <w:sz w:val="28"/>
        </w:rPr>
        <w:t>1)</w:t>
      </w:r>
    </w:p>
    <w:p>
      <w:pPr>
        <w:pStyle w:val="BodyText"/>
        <w:spacing w:before="1"/>
        <w:jc w:val="left"/>
      </w:pPr>
      <w:r>
        <w:rPr/>
        <w:t>Самостоятельная работа студентов с преподавателем представлена в виде кейсовых заданий.</w:t>
      </w:r>
    </w:p>
    <w:p>
      <w:pPr>
        <w:pStyle w:val="BodyText"/>
        <w:ind w:left="0" w:firstLine="0"/>
        <w:jc w:val="left"/>
      </w:pPr>
    </w:p>
    <w:p>
      <w:pPr>
        <w:spacing w:line="322" w:lineRule="exact" w:before="0"/>
        <w:ind w:left="4770" w:right="0" w:firstLine="0"/>
        <w:jc w:val="both"/>
        <w:rPr>
          <w:b/>
          <w:sz w:val="28"/>
        </w:rPr>
      </w:pPr>
      <w:r>
        <w:rPr>
          <w:b/>
          <w:sz w:val="28"/>
        </w:rPr>
        <w:t>Case</w:t>
      </w:r>
      <w:r>
        <w:rPr>
          <w:b/>
          <w:spacing w:val="-8"/>
          <w:sz w:val="28"/>
        </w:rPr>
        <w:t> </w:t>
      </w:r>
      <w:r>
        <w:rPr>
          <w:b/>
          <w:sz w:val="28"/>
        </w:rPr>
        <w:t>study</w:t>
      </w:r>
      <w:r>
        <w:rPr>
          <w:b/>
          <w:spacing w:val="-7"/>
          <w:sz w:val="28"/>
        </w:rPr>
        <w:t> </w:t>
      </w:r>
      <w:r>
        <w:rPr>
          <w:b/>
          <w:spacing w:val="-10"/>
          <w:sz w:val="28"/>
        </w:rPr>
        <w:t>1</w:t>
      </w:r>
    </w:p>
    <w:p>
      <w:pPr>
        <w:pStyle w:val="BodyText"/>
        <w:ind w:right="223"/>
      </w:pPr>
      <w:r>
        <w:rPr>
          <w:b/>
        </w:rPr>
        <w:t>Aim:</w:t>
      </w:r>
      <w:r>
        <w:rPr>
          <w:b/>
          <w:spacing w:val="-9"/>
        </w:rPr>
        <w:t> </w:t>
      </w:r>
      <w:r>
        <w:rPr/>
        <w:t>to</w:t>
      </w:r>
      <w:r>
        <w:rPr>
          <w:spacing w:val="-9"/>
        </w:rPr>
        <w:t> </w:t>
      </w:r>
      <w:r>
        <w:rPr/>
        <w:t>teach</w:t>
      </w:r>
      <w:r>
        <w:rPr>
          <w:spacing w:val="-9"/>
        </w:rPr>
        <w:t> </w:t>
      </w:r>
      <w:r>
        <w:rPr/>
        <w:t>the</w:t>
      </w:r>
      <w:r>
        <w:rPr>
          <w:spacing w:val="-10"/>
        </w:rPr>
        <w:t> </w:t>
      </w:r>
      <w:r>
        <w:rPr/>
        <w:t>skills</w:t>
      </w:r>
      <w:r>
        <w:rPr>
          <w:spacing w:val="-9"/>
        </w:rPr>
        <w:t> </w:t>
      </w:r>
      <w:r>
        <w:rPr/>
        <w:t>of</w:t>
      </w:r>
      <w:r>
        <w:rPr>
          <w:spacing w:val="-9"/>
        </w:rPr>
        <w:t> </w:t>
      </w:r>
      <w:r>
        <w:rPr/>
        <w:t>identifying</w:t>
      </w:r>
      <w:r>
        <w:rPr>
          <w:spacing w:val="-10"/>
        </w:rPr>
        <w:t> </w:t>
      </w:r>
      <w:r>
        <w:rPr/>
        <w:t>the</w:t>
      </w:r>
      <w:r>
        <w:rPr>
          <w:spacing w:val="-10"/>
        </w:rPr>
        <w:t> </w:t>
      </w:r>
      <w:r>
        <w:rPr/>
        <w:t>main</w:t>
      </w:r>
      <w:r>
        <w:rPr>
          <w:spacing w:val="-9"/>
        </w:rPr>
        <w:t> </w:t>
      </w:r>
      <w:r>
        <w:rPr/>
        <w:t>points</w:t>
      </w:r>
      <w:r>
        <w:rPr>
          <w:spacing w:val="-9"/>
        </w:rPr>
        <w:t> </w:t>
      </w:r>
      <w:r>
        <w:rPr/>
        <w:t>of</w:t>
      </w:r>
      <w:r>
        <w:rPr>
          <w:spacing w:val="-9"/>
        </w:rPr>
        <w:t> </w:t>
      </w:r>
      <w:r>
        <w:rPr/>
        <w:t>supported</w:t>
      </w:r>
      <w:r>
        <w:rPr>
          <w:spacing w:val="-10"/>
        </w:rPr>
        <w:t> </w:t>
      </w:r>
      <w:r>
        <w:rPr/>
        <w:t>extended</w:t>
      </w:r>
      <w:r>
        <w:rPr>
          <w:spacing w:val="-10"/>
        </w:rPr>
        <w:t> </w:t>
      </w:r>
      <w:r>
        <w:rPr/>
        <w:t>talk; most</w:t>
      </w:r>
      <w:r>
        <w:rPr>
          <w:spacing w:val="-15"/>
        </w:rPr>
        <w:t> </w:t>
      </w:r>
      <w:r>
        <w:rPr/>
        <w:t>specific</w:t>
      </w:r>
      <w:r>
        <w:rPr>
          <w:spacing w:val="-16"/>
        </w:rPr>
        <w:t> </w:t>
      </w:r>
      <w:r>
        <w:rPr/>
        <w:t>information</w:t>
      </w:r>
      <w:r>
        <w:rPr>
          <w:spacing w:val="-15"/>
        </w:rPr>
        <w:t> </w:t>
      </w:r>
      <w:r>
        <w:rPr/>
        <w:t>and</w:t>
      </w:r>
      <w:r>
        <w:rPr>
          <w:spacing w:val="-15"/>
        </w:rPr>
        <w:t> </w:t>
      </w:r>
      <w:r>
        <w:rPr/>
        <w:t>detail</w:t>
      </w:r>
      <w:r>
        <w:rPr>
          <w:spacing w:val="-16"/>
        </w:rPr>
        <w:t> </w:t>
      </w:r>
      <w:r>
        <w:rPr/>
        <w:t>of</w:t>
      </w:r>
      <w:r>
        <w:rPr>
          <w:spacing w:val="-15"/>
        </w:rPr>
        <w:t> </w:t>
      </w:r>
      <w:r>
        <w:rPr/>
        <w:t>short,</w:t>
      </w:r>
      <w:r>
        <w:rPr>
          <w:spacing w:val="-16"/>
        </w:rPr>
        <w:t> </w:t>
      </w:r>
      <w:r>
        <w:rPr/>
        <w:t>supported</w:t>
      </w:r>
      <w:r>
        <w:rPr>
          <w:spacing w:val="-16"/>
        </w:rPr>
        <w:t> </w:t>
      </w:r>
      <w:r>
        <w:rPr/>
        <w:t>talk</w:t>
      </w:r>
      <w:r>
        <w:rPr>
          <w:spacing w:val="-15"/>
        </w:rPr>
        <w:t> </w:t>
      </w:r>
      <w:r>
        <w:rPr/>
        <w:t>on</w:t>
      </w:r>
      <w:r>
        <w:rPr>
          <w:spacing w:val="-14"/>
        </w:rPr>
        <w:t> </w:t>
      </w:r>
      <w:r>
        <w:rPr/>
        <w:t>a</w:t>
      </w:r>
      <w:r>
        <w:rPr>
          <w:spacing w:val="-15"/>
        </w:rPr>
        <w:t> </w:t>
      </w:r>
      <w:r>
        <w:rPr/>
        <w:t>wide</w:t>
      </w:r>
      <w:r>
        <w:rPr>
          <w:spacing w:val="-16"/>
        </w:rPr>
        <w:t> </w:t>
      </w:r>
      <w:r>
        <w:rPr/>
        <w:t>range</w:t>
      </w:r>
      <w:r>
        <w:rPr>
          <w:spacing w:val="-17"/>
        </w:rPr>
        <w:t> </w:t>
      </w:r>
      <w:r>
        <w:rPr/>
        <w:t>of</w:t>
      </w:r>
      <w:r>
        <w:rPr>
          <w:spacing w:val="-15"/>
        </w:rPr>
        <w:t> </w:t>
      </w:r>
      <w:r>
        <w:rPr/>
        <w:t>familiar and unfamiliar topics.</w:t>
      </w:r>
    </w:p>
    <w:p>
      <w:pPr>
        <w:spacing w:before="0"/>
        <w:ind w:left="421" w:right="229" w:firstLine="567"/>
        <w:jc w:val="both"/>
        <w:rPr>
          <w:i/>
          <w:sz w:val="28"/>
        </w:rPr>
      </w:pPr>
      <w:r>
        <w:rPr>
          <w:b/>
          <w:i/>
          <w:sz w:val="28"/>
        </w:rPr>
        <w:t>Цель</w:t>
      </w:r>
      <w:r>
        <w:rPr>
          <w:i/>
          <w:sz w:val="28"/>
        </w:rPr>
        <w:t>: научить навыкам определения основных положений расширенной беседы; наиболее конкретная информация, поддерживаемых разговоров по широкому кругу знакомых и незнакомых тем.</w:t>
      </w:r>
    </w:p>
    <w:p>
      <w:pPr>
        <w:pStyle w:val="BodyText"/>
        <w:ind w:right="224"/>
      </w:pPr>
      <w:r>
        <w:rPr/>
        <w:t>Nowadays it is matter of modern direction on globalization; so many young people decide to enter the faculty of foreign languages. But some of them became the members of the educational programme «Foreign languages» under the pressure of their</w:t>
      </w:r>
      <w:r>
        <w:rPr>
          <w:spacing w:val="-11"/>
        </w:rPr>
        <w:t> </w:t>
      </w:r>
      <w:r>
        <w:rPr/>
        <w:t>relatives.</w:t>
      </w:r>
      <w:r>
        <w:rPr>
          <w:spacing w:val="-11"/>
        </w:rPr>
        <w:t> </w:t>
      </w:r>
      <w:r>
        <w:rPr/>
        <w:t>So</w:t>
      </w:r>
      <w:r>
        <w:rPr>
          <w:spacing w:val="-11"/>
        </w:rPr>
        <w:t> </w:t>
      </w:r>
      <w:r>
        <w:rPr/>
        <w:t>those</w:t>
      </w:r>
      <w:r>
        <w:rPr>
          <w:spacing w:val="-12"/>
        </w:rPr>
        <w:t> </w:t>
      </w:r>
      <w:r>
        <w:rPr/>
        <w:t>students</w:t>
      </w:r>
      <w:r>
        <w:rPr>
          <w:spacing w:val="-12"/>
        </w:rPr>
        <w:t> </w:t>
      </w:r>
      <w:r>
        <w:rPr/>
        <w:t>do</w:t>
      </w:r>
      <w:r>
        <w:rPr>
          <w:spacing w:val="-11"/>
        </w:rPr>
        <w:t> </w:t>
      </w:r>
      <w:r>
        <w:rPr/>
        <w:t>not</w:t>
      </w:r>
      <w:r>
        <w:rPr>
          <w:spacing w:val="-11"/>
        </w:rPr>
        <w:t> </w:t>
      </w:r>
      <w:r>
        <w:rPr/>
        <w:t>attend</w:t>
      </w:r>
      <w:r>
        <w:rPr>
          <w:spacing w:val="-11"/>
        </w:rPr>
        <w:t> </w:t>
      </w:r>
      <w:r>
        <w:rPr/>
        <w:t>the</w:t>
      </w:r>
      <w:r>
        <w:rPr>
          <w:spacing w:val="-12"/>
        </w:rPr>
        <w:t> </w:t>
      </w:r>
      <w:r>
        <w:rPr/>
        <w:t>classes</w:t>
      </w:r>
      <w:r>
        <w:rPr>
          <w:spacing w:val="-9"/>
        </w:rPr>
        <w:t> </w:t>
      </w:r>
      <w:r>
        <w:rPr/>
        <w:t>even</w:t>
      </w:r>
      <w:r>
        <w:rPr>
          <w:spacing w:val="-11"/>
        </w:rPr>
        <w:t> </w:t>
      </w:r>
      <w:r>
        <w:rPr/>
        <w:t>though</w:t>
      </w:r>
      <w:r>
        <w:rPr>
          <w:spacing w:val="-11"/>
        </w:rPr>
        <w:t> </w:t>
      </w:r>
      <w:r>
        <w:rPr/>
        <w:t>they</w:t>
      </w:r>
      <w:r>
        <w:rPr>
          <w:spacing w:val="-11"/>
        </w:rPr>
        <w:t> </w:t>
      </w:r>
      <w:r>
        <w:rPr/>
        <w:t>have</w:t>
      </w:r>
      <w:r>
        <w:rPr>
          <w:spacing w:val="-11"/>
        </w:rPr>
        <w:t> </w:t>
      </w:r>
      <w:r>
        <w:rPr/>
        <w:t>to</w:t>
      </w:r>
      <w:r>
        <w:rPr>
          <w:spacing w:val="-11"/>
        </w:rPr>
        <w:t> </w:t>
      </w:r>
      <w:r>
        <w:rPr/>
        <w:t>pay their study.</w:t>
      </w:r>
    </w:p>
    <w:p>
      <w:pPr>
        <w:spacing w:before="0"/>
        <w:ind w:left="421" w:right="230" w:firstLine="567"/>
        <w:jc w:val="both"/>
        <w:rPr>
          <w:i/>
          <w:sz w:val="28"/>
        </w:rPr>
      </w:pPr>
      <w:r>
        <w:rPr>
          <w:i/>
          <w:sz w:val="28"/>
        </w:rPr>
        <w:t>На сегодняшний день в современном обществе сложилась следующая ситуация: молодые люди поступают на специальность «Иностранные языки» под давлением родственников и не посещают занятия, хотя оплата за учебу </w:t>
      </w:r>
      <w:r>
        <w:rPr>
          <w:i/>
          <w:spacing w:val="-2"/>
          <w:sz w:val="28"/>
        </w:rPr>
        <w:t>произведена.</w:t>
      </w:r>
    </w:p>
    <w:p>
      <w:pPr>
        <w:pStyle w:val="BodyText"/>
        <w:spacing w:before="1"/>
        <w:ind w:right="229"/>
      </w:pPr>
      <w:r>
        <w:rPr/>
        <w:t>В каждом задании кейса представлена цель, определенная проблемная ситуация и непосредственно задание, к которому необходимо найти решение.</w:t>
      </w:r>
    </w:p>
    <w:p>
      <w:pPr>
        <w:pStyle w:val="BodyText"/>
        <w:ind w:right="230"/>
      </w:pPr>
      <w:r>
        <w:rPr/>
        <w:t>Все представленные ситуации и задания к ним являются актуальными и отражают тенденции в современном обществе.</w:t>
      </w:r>
    </w:p>
    <w:p>
      <w:pPr>
        <w:spacing w:before="0"/>
        <w:ind w:left="421" w:right="229" w:firstLine="567"/>
        <w:jc w:val="left"/>
        <w:rPr>
          <w:i/>
          <w:sz w:val="28"/>
        </w:rPr>
      </w:pPr>
      <w:r>
        <w:rPr>
          <w:b/>
          <w:i/>
          <w:sz w:val="28"/>
        </w:rPr>
        <w:t>Task: </w:t>
      </w:r>
      <w:r>
        <w:rPr>
          <w:i/>
          <w:sz w:val="28"/>
        </w:rPr>
        <w:t>Imagine that you are a young specialist who came to work in the university. Some students do not attend your classes of English language. Your actions?</w:t>
      </w:r>
      <w:r>
        <w:rPr>
          <w:i/>
          <w:spacing w:val="-4"/>
          <w:sz w:val="28"/>
        </w:rPr>
        <w:t> </w:t>
      </w:r>
      <w:r>
        <w:rPr>
          <w:i/>
          <w:sz w:val="28"/>
        </w:rPr>
        <w:t>What</w:t>
      </w:r>
      <w:r>
        <w:rPr>
          <w:i/>
          <w:spacing w:val="-4"/>
          <w:sz w:val="28"/>
        </w:rPr>
        <w:t> </w:t>
      </w:r>
      <w:r>
        <w:rPr>
          <w:i/>
          <w:sz w:val="28"/>
        </w:rPr>
        <w:t>methods</w:t>
      </w:r>
      <w:r>
        <w:rPr>
          <w:i/>
          <w:spacing w:val="-4"/>
          <w:sz w:val="28"/>
        </w:rPr>
        <w:t> </w:t>
      </w:r>
      <w:r>
        <w:rPr>
          <w:i/>
          <w:sz w:val="28"/>
        </w:rPr>
        <w:t>of</w:t>
      </w:r>
      <w:r>
        <w:rPr>
          <w:i/>
          <w:spacing w:val="-3"/>
          <w:sz w:val="28"/>
        </w:rPr>
        <w:t> </w:t>
      </w:r>
      <w:r>
        <w:rPr>
          <w:i/>
          <w:sz w:val="28"/>
        </w:rPr>
        <w:t>persuasion</w:t>
      </w:r>
      <w:r>
        <w:rPr>
          <w:i/>
          <w:spacing w:val="-3"/>
          <w:sz w:val="28"/>
        </w:rPr>
        <w:t> </w:t>
      </w:r>
      <w:r>
        <w:rPr>
          <w:i/>
          <w:sz w:val="28"/>
        </w:rPr>
        <w:t>would</w:t>
      </w:r>
      <w:r>
        <w:rPr>
          <w:i/>
          <w:spacing w:val="-2"/>
          <w:sz w:val="28"/>
        </w:rPr>
        <w:t> </w:t>
      </w:r>
      <w:r>
        <w:rPr>
          <w:i/>
          <w:sz w:val="28"/>
        </w:rPr>
        <w:t>you</w:t>
      </w:r>
      <w:r>
        <w:rPr>
          <w:i/>
          <w:spacing w:val="-3"/>
          <w:sz w:val="28"/>
        </w:rPr>
        <w:t> </w:t>
      </w:r>
      <w:r>
        <w:rPr>
          <w:i/>
          <w:sz w:val="28"/>
        </w:rPr>
        <w:t>use?</w:t>
      </w:r>
      <w:r>
        <w:rPr>
          <w:i/>
          <w:spacing w:val="-4"/>
          <w:sz w:val="28"/>
        </w:rPr>
        <w:t> </w:t>
      </w:r>
      <w:r>
        <w:rPr>
          <w:i/>
          <w:sz w:val="28"/>
        </w:rPr>
        <w:t>Think</w:t>
      </w:r>
      <w:r>
        <w:rPr>
          <w:i/>
          <w:spacing w:val="-4"/>
          <w:sz w:val="28"/>
        </w:rPr>
        <w:t> </w:t>
      </w:r>
      <w:r>
        <w:rPr>
          <w:i/>
          <w:sz w:val="28"/>
        </w:rPr>
        <w:t>of</w:t>
      </w:r>
      <w:r>
        <w:rPr>
          <w:i/>
          <w:spacing w:val="-3"/>
          <w:sz w:val="28"/>
        </w:rPr>
        <w:t> </w:t>
      </w:r>
      <w:r>
        <w:rPr>
          <w:i/>
          <w:sz w:val="28"/>
        </w:rPr>
        <w:t>a</w:t>
      </w:r>
      <w:r>
        <w:rPr>
          <w:i/>
          <w:spacing w:val="-4"/>
          <w:sz w:val="28"/>
        </w:rPr>
        <w:t> </w:t>
      </w:r>
      <w:r>
        <w:rPr>
          <w:i/>
          <w:sz w:val="28"/>
        </w:rPr>
        <w:t>plan</w:t>
      </w:r>
      <w:r>
        <w:rPr>
          <w:i/>
          <w:spacing w:val="-3"/>
          <w:sz w:val="28"/>
        </w:rPr>
        <w:t> </w:t>
      </w:r>
      <w:r>
        <w:rPr>
          <w:i/>
          <w:sz w:val="28"/>
        </w:rPr>
        <w:t>to</w:t>
      </w:r>
      <w:r>
        <w:rPr>
          <w:i/>
          <w:spacing w:val="-4"/>
          <w:sz w:val="28"/>
        </w:rPr>
        <w:t> </w:t>
      </w:r>
      <w:r>
        <w:rPr>
          <w:i/>
          <w:sz w:val="28"/>
        </w:rPr>
        <w:t>reassure students of this institution.</w:t>
      </w:r>
    </w:p>
    <w:p>
      <w:pPr>
        <w:spacing w:before="0"/>
        <w:ind w:left="421" w:right="227" w:firstLine="567"/>
        <w:jc w:val="both"/>
        <w:rPr>
          <w:i/>
          <w:sz w:val="28"/>
        </w:rPr>
      </w:pPr>
      <w:r>
        <w:rPr>
          <w:b/>
          <w:sz w:val="28"/>
        </w:rPr>
        <w:t>Задание: </w:t>
      </w:r>
      <w:r>
        <w:rPr>
          <w:i/>
          <w:sz w:val="28"/>
        </w:rPr>
        <w:t>Представьте, Вы молодой специалист, устроились на работу преподавателем в университет. Некоторые студенты не посещают Ваши занятия по английскому языку. Что бы Вы предприняли? Какие методы воздействия Вы бы выбрали? Подготовьте речь для беседы со студентами.</w:t>
      </w:r>
    </w:p>
    <w:p>
      <w:pPr>
        <w:pStyle w:val="BodyText"/>
        <w:ind w:right="229"/>
      </w:pPr>
      <w:r>
        <w:rPr/>
        <w:t>Данное задание направлено на поиск решения проблемы выбора профессионального пути не по собственному желанию студентов. Необходимо применить профессиональную этику при беседе со студентами.</w:t>
      </w:r>
    </w:p>
    <w:p>
      <w:pPr>
        <w:spacing w:after="0"/>
        <w:sectPr>
          <w:pgSz w:w="11910" w:h="16840"/>
          <w:pgMar w:header="0" w:footer="1026" w:top="1040" w:bottom="1280" w:left="1280" w:right="340"/>
        </w:sectPr>
      </w:pPr>
    </w:p>
    <w:p>
      <w:pPr>
        <w:spacing w:line="322" w:lineRule="exact" w:before="75"/>
        <w:ind w:left="4770" w:right="0" w:firstLine="0"/>
        <w:jc w:val="both"/>
        <w:rPr>
          <w:b/>
          <w:sz w:val="28"/>
        </w:rPr>
      </w:pPr>
      <w:r>
        <w:rPr>
          <w:b/>
          <w:sz w:val="28"/>
        </w:rPr>
        <w:t>Case</w:t>
      </w:r>
      <w:r>
        <w:rPr>
          <w:b/>
          <w:spacing w:val="-8"/>
          <w:sz w:val="28"/>
        </w:rPr>
        <w:t> </w:t>
      </w:r>
      <w:r>
        <w:rPr>
          <w:b/>
          <w:sz w:val="28"/>
        </w:rPr>
        <w:t>study</w:t>
      </w:r>
      <w:r>
        <w:rPr>
          <w:b/>
          <w:spacing w:val="-6"/>
          <w:sz w:val="28"/>
        </w:rPr>
        <w:t> </w:t>
      </w:r>
      <w:r>
        <w:rPr>
          <w:b/>
          <w:spacing w:val="-10"/>
          <w:sz w:val="28"/>
        </w:rPr>
        <w:t>2</w:t>
      </w:r>
    </w:p>
    <w:p>
      <w:pPr>
        <w:pStyle w:val="BodyText"/>
        <w:ind w:right="225"/>
      </w:pPr>
      <w:r>
        <w:rPr>
          <w:b/>
        </w:rPr>
        <w:t>Aim:</w:t>
      </w:r>
      <w:r>
        <w:rPr>
          <w:b/>
          <w:spacing w:val="-8"/>
        </w:rPr>
        <w:t> </w:t>
      </w:r>
      <w:r>
        <w:rPr/>
        <w:t>to</w:t>
      </w:r>
      <w:r>
        <w:rPr>
          <w:spacing w:val="-8"/>
        </w:rPr>
        <w:t> </w:t>
      </w:r>
      <w:r>
        <w:rPr/>
        <w:t>increase</w:t>
      </w:r>
      <w:r>
        <w:rPr>
          <w:spacing w:val="-9"/>
        </w:rPr>
        <w:t> </w:t>
      </w:r>
      <w:r>
        <w:rPr/>
        <w:t>learners’</w:t>
      </w:r>
      <w:r>
        <w:rPr>
          <w:spacing w:val="-8"/>
        </w:rPr>
        <w:t> </w:t>
      </w:r>
      <w:r>
        <w:rPr/>
        <w:t>confidence</w:t>
      </w:r>
      <w:r>
        <w:rPr>
          <w:spacing w:val="-9"/>
        </w:rPr>
        <w:t> </w:t>
      </w:r>
      <w:r>
        <w:rPr/>
        <w:t>in</w:t>
      </w:r>
      <w:r>
        <w:rPr>
          <w:spacing w:val="-8"/>
        </w:rPr>
        <w:t> </w:t>
      </w:r>
      <w:r>
        <w:rPr/>
        <w:t>communicating</w:t>
      </w:r>
      <w:r>
        <w:rPr>
          <w:spacing w:val="-8"/>
        </w:rPr>
        <w:t> </w:t>
      </w:r>
      <w:r>
        <w:rPr/>
        <w:t>by</w:t>
      </w:r>
      <w:r>
        <w:rPr>
          <w:spacing w:val="-9"/>
        </w:rPr>
        <w:t> </w:t>
      </w:r>
      <w:r>
        <w:rPr/>
        <w:t>means</w:t>
      </w:r>
      <w:r>
        <w:rPr>
          <w:spacing w:val="-8"/>
        </w:rPr>
        <w:t> </w:t>
      </w:r>
      <w:r>
        <w:rPr/>
        <w:t>of</w:t>
      </w:r>
      <w:r>
        <w:rPr>
          <w:spacing w:val="-8"/>
        </w:rPr>
        <w:t> </w:t>
      </w:r>
      <w:r>
        <w:rPr/>
        <w:t>polylingual abilities in different situations.</w:t>
      </w:r>
    </w:p>
    <w:p>
      <w:pPr>
        <w:spacing w:before="1"/>
        <w:ind w:left="421" w:right="228" w:firstLine="567"/>
        <w:jc w:val="both"/>
        <w:rPr>
          <w:i/>
          <w:sz w:val="28"/>
        </w:rPr>
      </w:pPr>
      <w:r>
        <w:rPr>
          <w:b/>
          <w:sz w:val="28"/>
        </w:rPr>
        <w:t>Цель</w:t>
      </w:r>
      <w:r>
        <w:rPr>
          <w:sz w:val="28"/>
        </w:rPr>
        <w:t>:</w:t>
      </w:r>
      <w:r>
        <w:rPr>
          <w:spacing w:val="-18"/>
          <w:sz w:val="28"/>
        </w:rPr>
        <w:t> </w:t>
      </w:r>
      <w:r>
        <w:rPr>
          <w:i/>
          <w:sz w:val="28"/>
        </w:rPr>
        <w:t>повысить</w:t>
      </w:r>
      <w:r>
        <w:rPr>
          <w:i/>
          <w:spacing w:val="-17"/>
          <w:sz w:val="28"/>
        </w:rPr>
        <w:t> </w:t>
      </w:r>
      <w:r>
        <w:rPr>
          <w:i/>
          <w:sz w:val="28"/>
        </w:rPr>
        <w:t>уровень</w:t>
      </w:r>
      <w:r>
        <w:rPr>
          <w:i/>
          <w:spacing w:val="-18"/>
          <w:sz w:val="28"/>
        </w:rPr>
        <w:t> </w:t>
      </w:r>
      <w:r>
        <w:rPr>
          <w:i/>
          <w:sz w:val="28"/>
        </w:rPr>
        <w:t>уверенности</w:t>
      </w:r>
      <w:r>
        <w:rPr>
          <w:i/>
          <w:spacing w:val="-17"/>
          <w:sz w:val="28"/>
        </w:rPr>
        <w:t> </w:t>
      </w:r>
      <w:r>
        <w:rPr>
          <w:i/>
          <w:sz w:val="28"/>
        </w:rPr>
        <w:t>обучающихся</w:t>
      </w:r>
      <w:r>
        <w:rPr>
          <w:i/>
          <w:spacing w:val="-18"/>
          <w:sz w:val="28"/>
        </w:rPr>
        <w:t> </w:t>
      </w:r>
      <w:r>
        <w:rPr>
          <w:i/>
          <w:sz w:val="28"/>
        </w:rPr>
        <w:t>в</w:t>
      </w:r>
      <w:r>
        <w:rPr>
          <w:i/>
          <w:spacing w:val="-17"/>
          <w:sz w:val="28"/>
        </w:rPr>
        <w:t> </w:t>
      </w:r>
      <w:r>
        <w:rPr>
          <w:i/>
          <w:sz w:val="28"/>
        </w:rPr>
        <w:t>общении</w:t>
      </w:r>
      <w:r>
        <w:rPr>
          <w:i/>
          <w:spacing w:val="-18"/>
          <w:sz w:val="28"/>
        </w:rPr>
        <w:t> </w:t>
      </w:r>
      <w:r>
        <w:rPr>
          <w:i/>
          <w:sz w:val="28"/>
        </w:rPr>
        <w:t>посредством полиязычных навыков</w:t>
      </w:r>
    </w:p>
    <w:p>
      <w:pPr>
        <w:pStyle w:val="BodyText"/>
        <w:spacing w:before="1"/>
        <w:ind w:right="231"/>
      </w:pPr>
      <w:r>
        <w:rPr/>
        <w:t>The new minister of science Sayasat Nurbek told in his interview that science in Kazakhstan today is needed to emerge the innovations. Much work in the field of modern science today has to be done in a shortened term.</w:t>
      </w:r>
    </w:p>
    <w:p>
      <w:pPr>
        <w:spacing w:before="0"/>
        <w:ind w:left="421" w:right="226" w:firstLine="567"/>
        <w:jc w:val="both"/>
        <w:rPr>
          <w:i/>
          <w:sz w:val="28"/>
        </w:rPr>
      </w:pPr>
      <w:r>
        <w:rPr>
          <w:i/>
          <w:sz w:val="28"/>
        </w:rPr>
        <w:t>Министр высшего образования и науки Саясат Нурбек в интервью подчеркнул, что наука в Казахстане должна претерпеть изменения. Очень многое нужно сделать в ближайшее время.</w:t>
      </w:r>
    </w:p>
    <w:p>
      <w:pPr>
        <w:spacing w:before="0"/>
        <w:ind w:left="421" w:right="232" w:firstLine="567"/>
        <w:jc w:val="both"/>
        <w:rPr>
          <w:i/>
          <w:sz w:val="28"/>
        </w:rPr>
      </w:pPr>
      <w:r>
        <w:rPr>
          <w:b/>
          <w:i/>
          <w:sz w:val="28"/>
        </w:rPr>
        <w:t>Task: </w:t>
      </w:r>
      <w:r>
        <w:rPr>
          <w:i/>
          <w:sz w:val="28"/>
        </w:rPr>
        <w:t>Discuss the following question: What actions have to be done in order to solve the current issues in science of Kazakhstan today? What would you do if you were a minister of science? Provide a detailed plan of actions and present them.</w:t>
      </w:r>
    </w:p>
    <w:p>
      <w:pPr>
        <w:spacing w:before="0"/>
        <w:ind w:left="421" w:right="229" w:firstLine="567"/>
        <w:jc w:val="both"/>
        <w:rPr>
          <w:i/>
          <w:sz w:val="28"/>
        </w:rPr>
      </w:pPr>
      <w:r>
        <w:rPr>
          <w:i/>
          <w:sz w:val="28"/>
        </w:rPr>
        <w:t>Задание: Какие действия необходимо предпринять для того, чтобы решить</w:t>
      </w:r>
      <w:r>
        <w:rPr>
          <w:i/>
          <w:spacing w:val="-5"/>
          <w:sz w:val="28"/>
        </w:rPr>
        <w:t> </w:t>
      </w:r>
      <w:r>
        <w:rPr>
          <w:i/>
          <w:sz w:val="28"/>
        </w:rPr>
        <w:t>проблемы</w:t>
      </w:r>
      <w:r>
        <w:rPr>
          <w:i/>
          <w:spacing w:val="-5"/>
          <w:sz w:val="28"/>
        </w:rPr>
        <w:t> </w:t>
      </w:r>
      <w:r>
        <w:rPr>
          <w:i/>
          <w:sz w:val="28"/>
        </w:rPr>
        <w:t>в</w:t>
      </w:r>
      <w:r>
        <w:rPr>
          <w:i/>
          <w:spacing w:val="-5"/>
          <w:sz w:val="28"/>
        </w:rPr>
        <w:t> </w:t>
      </w:r>
      <w:r>
        <w:rPr>
          <w:i/>
          <w:sz w:val="28"/>
        </w:rPr>
        <w:t>науке</w:t>
      </w:r>
      <w:r>
        <w:rPr>
          <w:i/>
          <w:spacing w:val="-6"/>
          <w:sz w:val="28"/>
        </w:rPr>
        <w:t> </w:t>
      </w:r>
      <w:r>
        <w:rPr>
          <w:i/>
          <w:sz w:val="28"/>
        </w:rPr>
        <w:t>в</w:t>
      </w:r>
      <w:r>
        <w:rPr>
          <w:i/>
          <w:spacing w:val="-5"/>
          <w:sz w:val="28"/>
        </w:rPr>
        <w:t> </w:t>
      </w:r>
      <w:r>
        <w:rPr>
          <w:i/>
          <w:sz w:val="28"/>
        </w:rPr>
        <w:t>Казахстане?</w:t>
      </w:r>
      <w:r>
        <w:rPr>
          <w:i/>
          <w:spacing w:val="-5"/>
          <w:sz w:val="28"/>
        </w:rPr>
        <w:t> </w:t>
      </w:r>
      <w:r>
        <w:rPr>
          <w:i/>
          <w:sz w:val="28"/>
        </w:rPr>
        <w:t>Что</w:t>
      </w:r>
      <w:r>
        <w:rPr>
          <w:i/>
          <w:spacing w:val="-4"/>
          <w:sz w:val="28"/>
        </w:rPr>
        <w:t> </w:t>
      </w:r>
      <w:r>
        <w:rPr>
          <w:i/>
          <w:sz w:val="28"/>
        </w:rPr>
        <w:t>бы</w:t>
      </w:r>
      <w:r>
        <w:rPr>
          <w:i/>
          <w:spacing w:val="-5"/>
          <w:sz w:val="28"/>
        </w:rPr>
        <w:t> </w:t>
      </w:r>
      <w:r>
        <w:rPr>
          <w:i/>
          <w:sz w:val="28"/>
        </w:rPr>
        <w:t>Вы</w:t>
      </w:r>
      <w:r>
        <w:rPr>
          <w:i/>
          <w:spacing w:val="-5"/>
          <w:sz w:val="28"/>
        </w:rPr>
        <w:t> </w:t>
      </w:r>
      <w:r>
        <w:rPr>
          <w:i/>
          <w:sz w:val="28"/>
        </w:rPr>
        <w:t>предприняли,</w:t>
      </w:r>
      <w:r>
        <w:rPr>
          <w:i/>
          <w:spacing w:val="-6"/>
          <w:sz w:val="28"/>
        </w:rPr>
        <w:t> </w:t>
      </w:r>
      <w:r>
        <w:rPr>
          <w:i/>
          <w:sz w:val="28"/>
        </w:rPr>
        <w:t>если</w:t>
      </w:r>
      <w:r>
        <w:rPr>
          <w:i/>
          <w:spacing w:val="-4"/>
          <w:sz w:val="28"/>
        </w:rPr>
        <w:t> </w:t>
      </w:r>
      <w:r>
        <w:rPr>
          <w:i/>
          <w:sz w:val="28"/>
        </w:rPr>
        <w:t>бы</w:t>
      </w:r>
      <w:r>
        <w:rPr>
          <w:i/>
          <w:spacing w:val="-5"/>
          <w:sz w:val="28"/>
        </w:rPr>
        <w:t> </w:t>
      </w:r>
      <w:r>
        <w:rPr>
          <w:i/>
          <w:sz w:val="28"/>
        </w:rPr>
        <w:t>были министром науки? Предложите план действий и представьте его.</w:t>
      </w:r>
    </w:p>
    <w:p>
      <w:pPr>
        <w:pStyle w:val="BodyText"/>
        <w:spacing w:before="11"/>
        <w:ind w:left="0" w:firstLine="0"/>
        <w:jc w:val="left"/>
        <w:rPr>
          <w:i/>
          <w:sz w:val="27"/>
        </w:rPr>
      </w:pPr>
    </w:p>
    <w:p>
      <w:pPr>
        <w:spacing w:line="322" w:lineRule="exact" w:before="0"/>
        <w:ind w:left="4770" w:right="0" w:firstLine="0"/>
        <w:jc w:val="both"/>
        <w:rPr>
          <w:b/>
          <w:sz w:val="28"/>
        </w:rPr>
      </w:pPr>
      <w:r>
        <w:rPr>
          <w:b/>
          <w:sz w:val="28"/>
        </w:rPr>
        <w:t>Case</w:t>
      </w:r>
      <w:r>
        <w:rPr>
          <w:b/>
          <w:spacing w:val="-8"/>
          <w:sz w:val="28"/>
        </w:rPr>
        <w:t> </w:t>
      </w:r>
      <w:r>
        <w:rPr>
          <w:b/>
          <w:sz w:val="28"/>
        </w:rPr>
        <w:t>study</w:t>
      </w:r>
      <w:r>
        <w:rPr>
          <w:b/>
          <w:spacing w:val="-7"/>
          <w:sz w:val="28"/>
        </w:rPr>
        <w:t> </w:t>
      </w:r>
      <w:r>
        <w:rPr>
          <w:b/>
          <w:spacing w:val="-10"/>
          <w:sz w:val="28"/>
        </w:rPr>
        <w:t>3</w:t>
      </w:r>
    </w:p>
    <w:p>
      <w:pPr>
        <w:pStyle w:val="BodyText"/>
        <w:ind w:right="334"/>
      </w:pPr>
      <w:r>
        <w:rPr>
          <w:b/>
        </w:rPr>
        <w:t>Aim:</w:t>
      </w:r>
      <w:r>
        <w:rPr>
          <w:b/>
          <w:spacing w:val="-3"/>
        </w:rPr>
        <w:t> </w:t>
      </w:r>
      <w:r>
        <w:rPr/>
        <w:t>to</w:t>
      </w:r>
      <w:r>
        <w:rPr>
          <w:spacing w:val="-3"/>
        </w:rPr>
        <w:t> </w:t>
      </w:r>
      <w:r>
        <w:rPr/>
        <w:t>provide</w:t>
      </w:r>
      <w:r>
        <w:rPr>
          <w:spacing w:val="-4"/>
        </w:rPr>
        <w:t> </w:t>
      </w:r>
      <w:r>
        <w:rPr/>
        <w:t>the</w:t>
      </w:r>
      <w:r>
        <w:rPr>
          <w:spacing w:val="-3"/>
        </w:rPr>
        <w:t> </w:t>
      </w:r>
      <w:r>
        <w:rPr/>
        <w:t>use</w:t>
      </w:r>
      <w:r>
        <w:rPr>
          <w:spacing w:val="-4"/>
        </w:rPr>
        <w:t> </w:t>
      </w:r>
      <w:r>
        <w:rPr/>
        <w:t>imagination</w:t>
      </w:r>
      <w:r>
        <w:rPr>
          <w:spacing w:val="-3"/>
        </w:rPr>
        <w:t> </w:t>
      </w:r>
      <w:r>
        <w:rPr/>
        <w:t>to</w:t>
      </w:r>
      <w:r>
        <w:rPr>
          <w:spacing w:val="-4"/>
        </w:rPr>
        <w:t> </w:t>
      </w:r>
      <w:r>
        <w:rPr/>
        <w:t>express</w:t>
      </w:r>
      <w:r>
        <w:rPr>
          <w:spacing w:val="-4"/>
        </w:rPr>
        <w:t> </w:t>
      </w:r>
      <w:r>
        <w:rPr/>
        <w:t>thoughts,</w:t>
      </w:r>
      <w:r>
        <w:rPr>
          <w:spacing w:val="-4"/>
        </w:rPr>
        <w:t> </w:t>
      </w:r>
      <w:r>
        <w:rPr/>
        <w:t>ideas,</w:t>
      </w:r>
      <w:r>
        <w:rPr>
          <w:spacing w:val="-4"/>
        </w:rPr>
        <w:t> </w:t>
      </w:r>
      <w:r>
        <w:rPr/>
        <w:t>experiences</w:t>
      </w:r>
      <w:r>
        <w:rPr>
          <w:spacing w:val="-4"/>
        </w:rPr>
        <w:t> </w:t>
      </w:r>
      <w:r>
        <w:rPr/>
        <w:t>and </w:t>
      </w:r>
      <w:r>
        <w:rPr>
          <w:spacing w:val="-2"/>
        </w:rPr>
        <w:t>feelings.</w:t>
      </w:r>
    </w:p>
    <w:p>
      <w:pPr>
        <w:spacing w:before="0"/>
        <w:ind w:left="421" w:right="229" w:firstLine="567"/>
        <w:jc w:val="both"/>
        <w:rPr>
          <w:i/>
          <w:sz w:val="28"/>
        </w:rPr>
      </w:pPr>
      <w:r>
        <w:rPr>
          <w:b/>
          <w:sz w:val="28"/>
        </w:rPr>
        <w:t>Цель</w:t>
      </w:r>
      <w:r>
        <w:rPr>
          <w:sz w:val="28"/>
        </w:rPr>
        <w:t>:</w:t>
      </w:r>
      <w:r>
        <w:rPr>
          <w:spacing w:val="-2"/>
          <w:sz w:val="28"/>
        </w:rPr>
        <w:t> </w:t>
      </w:r>
      <w:r>
        <w:rPr>
          <w:i/>
          <w:sz w:val="28"/>
        </w:rPr>
        <w:t>необходимо</w:t>
      </w:r>
      <w:r>
        <w:rPr>
          <w:i/>
          <w:spacing w:val="-2"/>
          <w:sz w:val="28"/>
        </w:rPr>
        <w:t> </w:t>
      </w:r>
      <w:r>
        <w:rPr>
          <w:i/>
          <w:sz w:val="28"/>
        </w:rPr>
        <w:t>развить</w:t>
      </w:r>
      <w:r>
        <w:rPr>
          <w:i/>
          <w:spacing w:val="-2"/>
          <w:sz w:val="28"/>
        </w:rPr>
        <w:t> </w:t>
      </w:r>
      <w:r>
        <w:rPr>
          <w:i/>
          <w:sz w:val="28"/>
        </w:rPr>
        <w:t>применение</w:t>
      </w:r>
      <w:r>
        <w:rPr>
          <w:i/>
          <w:spacing w:val="-2"/>
          <w:sz w:val="28"/>
        </w:rPr>
        <w:t> </w:t>
      </w:r>
      <w:r>
        <w:rPr>
          <w:i/>
          <w:sz w:val="28"/>
        </w:rPr>
        <w:t>выражений,</w:t>
      </w:r>
      <w:r>
        <w:rPr>
          <w:i/>
          <w:spacing w:val="-2"/>
          <w:sz w:val="28"/>
        </w:rPr>
        <w:t> </w:t>
      </w:r>
      <w:r>
        <w:rPr>
          <w:i/>
          <w:sz w:val="28"/>
        </w:rPr>
        <w:t>мыслей,</w:t>
      </w:r>
      <w:r>
        <w:rPr>
          <w:i/>
          <w:spacing w:val="-2"/>
          <w:sz w:val="28"/>
        </w:rPr>
        <w:t> </w:t>
      </w:r>
      <w:r>
        <w:rPr>
          <w:i/>
          <w:sz w:val="28"/>
        </w:rPr>
        <w:t>идей,</w:t>
      </w:r>
      <w:r>
        <w:rPr>
          <w:i/>
          <w:spacing w:val="-2"/>
          <w:sz w:val="28"/>
        </w:rPr>
        <w:t> </w:t>
      </w:r>
      <w:r>
        <w:rPr>
          <w:i/>
          <w:sz w:val="28"/>
        </w:rPr>
        <w:t>опыта</w:t>
      </w:r>
      <w:r>
        <w:rPr>
          <w:i/>
          <w:spacing w:val="-2"/>
          <w:sz w:val="28"/>
        </w:rPr>
        <w:t> </w:t>
      </w:r>
      <w:r>
        <w:rPr>
          <w:i/>
          <w:sz w:val="28"/>
        </w:rPr>
        <w:t>и </w:t>
      </w:r>
      <w:r>
        <w:rPr>
          <w:i/>
          <w:spacing w:val="-2"/>
          <w:sz w:val="28"/>
        </w:rPr>
        <w:t>чувств.</w:t>
      </w:r>
    </w:p>
    <w:p>
      <w:pPr>
        <w:pStyle w:val="BodyText"/>
        <w:ind w:right="228"/>
      </w:pPr>
      <w:r>
        <w:rPr/>
        <w:t>Some young learners who studied eleven years in school with Kazakh language of learning, entered the university and chose Russian language as the language of learning.</w:t>
      </w:r>
      <w:r>
        <w:rPr>
          <w:spacing w:val="-6"/>
        </w:rPr>
        <w:t> </w:t>
      </w:r>
      <w:r>
        <w:rPr/>
        <w:t>Then</w:t>
      </w:r>
      <w:r>
        <w:rPr>
          <w:spacing w:val="-6"/>
        </w:rPr>
        <w:t> </w:t>
      </w:r>
      <w:r>
        <w:rPr/>
        <w:t>they</w:t>
      </w:r>
      <w:r>
        <w:rPr>
          <w:spacing w:val="-6"/>
        </w:rPr>
        <w:t> </w:t>
      </w:r>
      <w:r>
        <w:rPr/>
        <w:t>learn</w:t>
      </w:r>
      <w:r>
        <w:rPr>
          <w:spacing w:val="-6"/>
        </w:rPr>
        <w:t> </w:t>
      </w:r>
      <w:r>
        <w:rPr/>
        <w:t>foreign</w:t>
      </w:r>
      <w:r>
        <w:rPr>
          <w:spacing w:val="-6"/>
        </w:rPr>
        <w:t> </w:t>
      </w:r>
      <w:r>
        <w:rPr/>
        <w:t>languages</w:t>
      </w:r>
      <w:r>
        <w:rPr>
          <w:spacing w:val="-6"/>
        </w:rPr>
        <w:t> </w:t>
      </w:r>
      <w:r>
        <w:rPr/>
        <w:t>as</w:t>
      </w:r>
      <w:r>
        <w:rPr>
          <w:spacing w:val="-6"/>
        </w:rPr>
        <w:t> </w:t>
      </w:r>
      <w:r>
        <w:rPr/>
        <w:t>their</w:t>
      </w:r>
      <w:r>
        <w:rPr>
          <w:spacing w:val="-6"/>
        </w:rPr>
        <w:t> </w:t>
      </w:r>
      <w:r>
        <w:rPr/>
        <w:t>future</w:t>
      </w:r>
      <w:r>
        <w:rPr>
          <w:spacing w:val="-6"/>
        </w:rPr>
        <w:t> </w:t>
      </w:r>
      <w:r>
        <w:rPr/>
        <w:t>professional</w:t>
      </w:r>
      <w:r>
        <w:rPr>
          <w:spacing w:val="-6"/>
        </w:rPr>
        <w:t> </w:t>
      </w:r>
      <w:r>
        <w:rPr/>
        <w:t>language.</w:t>
      </w:r>
      <w:r>
        <w:rPr>
          <w:spacing w:val="-6"/>
        </w:rPr>
        <w:t> </w:t>
      </w:r>
      <w:r>
        <w:rPr/>
        <w:t>This happens very often in our country.</w:t>
      </w:r>
    </w:p>
    <w:p>
      <w:pPr>
        <w:spacing w:before="0"/>
        <w:ind w:left="421" w:right="225" w:firstLine="567"/>
        <w:jc w:val="both"/>
        <w:rPr>
          <w:i/>
          <w:sz w:val="28"/>
        </w:rPr>
      </w:pPr>
      <w:r>
        <w:rPr>
          <w:i/>
          <w:sz w:val="28"/>
        </w:rPr>
        <w:t>Некоторые молодые люди учились одиннадцать лет в школе с казахским языком</w:t>
      </w:r>
      <w:r>
        <w:rPr>
          <w:i/>
          <w:spacing w:val="-17"/>
          <w:sz w:val="28"/>
        </w:rPr>
        <w:t> </w:t>
      </w:r>
      <w:r>
        <w:rPr>
          <w:i/>
          <w:sz w:val="28"/>
        </w:rPr>
        <w:t>обучения,</w:t>
      </w:r>
      <w:r>
        <w:rPr>
          <w:i/>
          <w:spacing w:val="-18"/>
          <w:sz w:val="28"/>
        </w:rPr>
        <w:t> </w:t>
      </w:r>
      <w:r>
        <w:rPr>
          <w:i/>
          <w:sz w:val="28"/>
        </w:rPr>
        <w:t>а</w:t>
      </w:r>
      <w:r>
        <w:rPr>
          <w:i/>
          <w:spacing w:val="-15"/>
          <w:sz w:val="28"/>
        </w:rPr>
        <w:t> </w:t>
      </w:r>
      <w:r>
        <w:rPr>
          <w:i/>
          <w:sz w:val="28"/>
        </w:rPr>
        <w:t>поступают</w:t>
      </w:r>
      <w:r>
        <w:rPr>
          <w:i/>
          <w:spacing w:val="-18"/>
          <w:sz w:val="28"/>
        </w:rPr>
        <w:t> </w:t>
      </w:r>
      <w:r>
        <w:rPr>
          <w:i/>
          <w:sz w:val="28"/>
        </w:rPr>
        <w:t>в</w:t>
      </w:r>
      <w:r>
        <w:rPr>
          <w:i/>
          <w:spacing w:val="-16"/>
          <w:sz w:val="28"/>
        </w:rPr>
        <w:t> </w:t>
      </w:r>
      <w:r>
        <w:rPr>
          <w:i/>
          <w:sz w:val="28"/>
        </w:rPr>
        <w:t>высшие</w:t>
      </w:r>
      <w:r>
        <w:rPr>
          <w:i/>
          <w:spacing w:val="-17"/>
          <w:sz w:val="28"/>
        </w:rPr>
        <w:t> </w:t>
      </w:r>
      <w:r>
        <w:rPr>
          <w:i/>
          <w:sz w:val="28"/>
        </w:rPr>
        <w:t>учебные</w:t>
      </w:r>
      <w:r>
        <w:rPr>
          <w:i/>
          <w:spacing w:val="-17"/>
          <w:sz w:val="28"/>
        </w:rPr>
        <w:t> </w:t>
      </w:r>
      <w:r>
        <w:rPr>
          <w:i/>
          <w:sz w:val="28"/>
        </w:rPr>
        <w:t>заведения</w:t>
      </w:r>
      <w:r>
        <w:rPr>
          <w:i/>
          <w:spacing w:val="-17"/>
          <w:sz w:val="28"/>
        </w:rPr>
        <w:t> </w:t>
      </w:r>
      <w:r>
        <w:rPr>
          <w:i/>
          <w:sz w:val="28"/>
        </w:rPr>
        <w:t>и</w:t>
      </w:r>
      <w:r>
        <w:rPr>
          <w:i/>
          <w:spacing w:val="-17"/>
          <w:sz w:val="28"/>
        </w:rPr>
        <w:t> </w:t>
      </w:r>
      <w:r>
        <w:rPr>
          <w:i/>
          <w:sz w:val="28"/>
        </w:rPr>
        <w:t>выбирают</w:t>
      </w:r>
      <w:r>
        <w:rPr>
          <w:i/>
          <w:spacing w:val="-18"/>
          <w:sz w:val="28"/>
        </w:rPr>
        <w:t> </w:t>
      </w:r>
      <w:r>
        <w:rPr>
          <w:i/>
          <w:sz w:val="28"/>
        </w:rPr>
        <w:t>русское отделение.</w:t>
      </w:r>
      <w:r>
        <w:rPr>
          <w:i/>
          <w:spacing w:val="-7"/>
          <w:sz w:val="28"/>
        </w:rPr>
        <w:t> </w:t>
      </w:r>
      <w:r>
        <w:rPr>
          <w:i/>
          <w:sz w:val="28"/>
        </w:rPr>
        <w:t>Затем</w:t>
      </w:r>
      <w:r>
        <w:rPr>
          <w:i/>
          <w:spacing w:val="-5"/>
          <w:sz w:val="28"/>
        </w:rPr>
        <w:t> </w:t>
      </w:r>
      <w:r>
        <w:rPr>
          <w:i/>
          <w:sz w:val="28"/>
        </w:rPr>
        <w:t>учат</w:t>
      </w:r>
      <w:r>
        <w:rPr>
          <w:i/>
          <w:spacing w:val="-6"/>
          <w:sz w:val="28"/>
        </w:rPr>
        <w:t> </w:t>
      </w:r>
      <w:r>
        <w:rPr>
          <w:i/>
          <w:sz w:val="28"/>
        </w:rPr>
        <w:t>иностранный</w:t>
      </w:r>
      <w:r>
        <w:rPr>
          <w:i/>
          <w:spacing w:val="-7"/>
          <w:sz w:val="28"/>
        </w:rPr>
        <w:t> </w:t>
      </w:r>
      <w:r>
        <w:rPr>
          <w:i/>
          <w:sz w:val="28"/>
        </w:rPr>
        <w:t>язык</w:t>
      </w:r>
      <w:r>
        <w:rPr>
          <w:i/>
          <w:spacing w:val="-6"/>
          <w:sz w:val="28"/>
        </w:rPr>
        <w:t> </w:t>
      </w:r>
      <w:r>
        <w:rPr>
          <w:i/>
          <w:sz w:val="28"/>
        </w:rPr>
        <w:t>как</w:t>
      </w:r>
      <w:r>
        <w:rPr>
          <w:i/>
          <w:spacing w:val="-6"/>
          <w:sz w:val="28"/>
        </w:rPr>
        <w:t> </w:t>
      </w:r>
      <w:r>
        <w:rPr>
          <w:i/>
          <w:sz w:val="28"/>
        </w:rPr>
        <w:t>язык</w:t>
      </w:r>
      <w:r>
        <w:rPr>
          <w:i/>
          <w:spacing w:val="-6"/>
          <w:sz w:val="28"/>
        </w:rPr>
        <w:t> </w:t>
      </w:r>
      <w:r>
        <w:rPr>
          <w:i/>
          <w:sz w:val="28"/>
        </w:rPr>
        <w:t>будущей</w:t>
      </w:r>
      <w:r>
        <w:rPr>
          <w:i/>
          <w:spacing w:val="-6"/>
          <w:sz w:val="28"/>
        </w:rPr>
        <w:t> </w:t>
      </w:r>
      <w:r>
        <w:rPr>
          <w:i/>
          <w:sz w:val="28"/>
        </w:rPr>
        <w:t>профессиональной деятельности. Такие случаи очень часто встречаются.</w:t>
      </w:r>
    </w:p>
    <w:p>
      <w:pPr>
        <w:spacing w:before="1"/>
        <w:ind w:left="421" w:right="222" w:firstLine="567"/>
        <w:jc w:val="both"/>
        <w:rPr>
          <w:i/>
          <w:sz w:val="28"/>
        </w:rPr>
      </w:pPr>
      <w:r>
        <w:rPr>
          <w:b/>
          <w:i/>
          <w:sz w:val="28"/>
        </w:rPr>
        <w:t>Task: </w:t>
      </w:r>
      <w:r>
        <w:rPr>
          <w:i/>
          <w:sz w:val="28"/>
        </w:rPr>
        <w:t>Give your own explanation of this case. Why it is happening with young learners? Do they face any difficulties after the switching the language of learning?</w:t>
      </w:r>
    </w:p>
    <w:p>
      <w:pPr>
        <w:spacing w:before="0"/>
        <w:ind w:left="421" w:right="226" w:firstLine="567"/>
        <w:jc w:val="both"/>
        <w:rPr>
          <w:i/>
          <w:sz w:val="28"/>
        </w:rPr>
      </w:pPr>
      <w:r>
        <w:rPr>
          <w:i/>
          <w:sz w:val="28"/>
        </w:rPr>
        <w:t>Задание: Дайте свое объяснение ситуации. Почему так происходит с молодыми людьми? Возникают ли какие-либо трудности при переключении с одного язык на другой?</w:t>
      </w:r>
    </w:p>
    <w:p>
      <w:pPr>
        <w:pStyle w:val="BodyText"/>
        <w:ind w:right="223"/>
      </w:pPr>
      <w:r>
        <w:rPr/>
        <w:t>Учебно-организационный формат полиязычно-базируемой подготовки учителей иностранного языка, представленный модулем «</w:t>
      </w:r>
      <w:r>
        <w:rPr>
          <w:b/>
        </w:rPr>
        <w:t>Методика полиязычного образования, </w:t>
      </w:r>
      <w:r>
        <w:rPr/>
        <w:t>можно определить как логически построенную структуру учебного материала, организованную в соответствии с методологическими принципами и подходами с целью формирования профессионально-полиязычно-коммуникативной компетенции.</w:t>
      </w:r>
    </w:p>
    <w:p>
      <w:pPr>
        <w:pStyle w:val="BodyText"/>
        <w:ind w:right="226"/>
      </w:pPr>
      <w:r>
        <w:rPr/>
        <w:t>В рамках учебного курса «Методика иноязычного образования», который проводится</w:t>
      </w:r>
      <w:r>
        <w:rPr>
          <w:spacing w:val="-10"/>
        </w:rPr>
        <w:t> </w:t>
      </w:r>
      <w:r>
        <w:rPr/>
        <w:t>на</w:t>
      </w:r>
      <w:r>
        <w:rPr>
          <w:spacing w:val="-9"/>
        </w:rPr>
        <w:t> </w:t>
      </w:r>
      <w:r>
        <w:rPr/>
        <w:t>третьем</w:t>
      </w:r>
      <w:r>
        <w:rPr>
          <w:spacing w:val="-9"/>
        </w:rPr>
        <w:t> </w:t>
      </w:r>
      <w:r>
        <w:rPr/>
        <w:t>курсе</w:t>
      </w:r>
      <w:r>
        <w:rPr>
          <w:spacing w:val="-9"/>
        </w:rPr>
        <w:t> </w:t>
      </w:r>
      <w:r>
        <w:rPr/>
        <w:t>для</w:t>
      </w:r>
      <w:r>
        <w:rPr>
          <w:spacing w:val="-8"/>
        </w:rPr>
        <w:t> </w:t>
      </w:r>
      <w:r>
        <w:rPr/>
        <w:t>студентов</w:t>
      </w:r>
      <w:r>
        <w:rPr>
          <w:spacing w:val="-10"/>
        </w:rPr>
        <w:t> </w:t>
      </w:r>
      <w:r>
        <w:rPr/>
        <w:t>специальности</w:t>
      </w:r>
      <w:r>
        <w:rPr>
          <w:spacing w:val="-7"/>
        </w:rPr>
        <w:t> </w:t>
      </w:r>
      <w:r>
        <w:rPr/>
        <w:t>«Иностранный</w:t>
      </w:r>
      <w:r>
        <w:rPr>
          <w:spacing w:val="-9"/>
        </w:rPr>
        <w:t> </w:t>
      </w:r>
      <w:r>
        <w:rPr>
          <w:spacing w:val="-2"/>
        </w:rPr>
        <w:t>язык:</w:t>
      </w:r>
    </w:p>
    <w:p>
      <w:pPr>
        <w:spacing w:after="0"/>
        <w:sectPr>
          <w:pgSz w:w="11910" w:h="16840"/>
          <w:pgMar w:header="0" w:footer="1026" w:top="1040" w:bottom="1280" w:left="1280" w:right="340"/>
        </w:sectPr>
      </w:pPr>
    </w:p>
    <w:p>
      <w:pPr>
        <w:pStyle w:val="BodyText"/>
        <w:spacing w:before="75"/>
        <w:ind w:right="229" w:firstLine="0"/>
      </w:pPr>
      <w:r>
        <w:rPr/>
        <w:t>два иностранных языка (английский, немецкий)», мы экспериментально ввели разработанный</w:t>
      </w:r>
      <w:r>
        <w:rPr>
          <w:spacing w:val="-4"/>
        </w:rPr>
        <w:t> </w:t>
      </w:r>
      <w:r>
        <w:rPr/>
        <w:t>модуль</w:t>
      </w:r>
      <w:r>
        <w:rPr>
          <w:spacing w:val="-5"/>
        </w:rPr>
        <w:t> </w:t>
      </w:r>
      <w:r>
        <w:rPr/>
        <w:t>«Методика</w:t>
      </w:r>
      <w:r>
        <w:rPr>
          <w:spacing w:val="-5"/>
        </w:rPr>
        <w:t> </w:t>
      </w:r>
      <w:r>
        <w:rPr/>
        <w:t>полиязычного</w:t>
      </w:r>
      <w:r>
        <w:rPr>
          <w:spacing w:val="-4"/>
        </w:rPr>
        <w:t> </w:t>
      </w:r>
      <w:r>
        <w:rPr/>
        <w:t>образования».</w:t>
      </w:r>
      <w:r>
        <w:rPr>
          <w:spacing w:val="-5"/>
        </w:rPr>
        <w:t> </w:t>
      </w:r>
      <w:r>
        <w:rPr/>
        <w:t>Данный</w:t>
      </w:r>
      <w:r>
        <w:rPr>
          <w:spacing w:val="-4"/>
        </w:rPr>
        <w:t> </w:t>
      </w:r>
      <w:r>
        <w:rPr/>
        <w:t>модуль рассчитан на три учебные недели и состоит из 15 тем.</w:t>
      </w:r>
    </w:p>
    <w:p>
      <w:pPr>
        <w:pStyle w:val="BodyText"/>
        <w:spacing w:before="1"/>
        <w:ind w:right="223"/>
      </w:pPr>
      <w:r>
        <w:rPr/>
        <w:t>Таким образом, предложенный в данном параграфе модуль «Методика полиязычного образования» является педагогической технологией компетентностного образования. Модуль состоит из тем, соответствующих концептуальным основам полиязычно-базируемой подготовки будущих учителей</w:t>
      </w:r>
      <w:r>
        <w:rPr>
          <w:spacing w:val="-4"/>
        </w:rPr>
        <w:t> </w:t>
      </w:r>
      <w:r>
        <w:rPr/>
        <w:t>иностранных</w:t>
      </w:r>
      <w:r>
        <w:rPr>
          <w:spacing w:val="-5"/>
        </w:rPr>
        <w:t> </w:t>
      </w:r>
      <w:r>
        <w:rPr/>
        <w:t>языков.</w:t>
      </w:r>
      <w:r>
        <w:rPr>
          <w:spacing w:val="-6"/>
        </w:rPr>
        <w:t> </w:t>
      </w:r>
      <w:r>
        <w:rPr/>
        <w:t>Задания,</w:t>
      </w:r>
      <w:r>
        <w:rPr>
          <w:spacing w:val="-6"/>
        </w:rPr>
        <w:t> </w:t>
      </w:r>
      <w:r>
        <w:rPr/>
        <w:t>из</w:t>
      </w:r>
      <w:r>
        <w:rPr>
          <w:spacing w:val="-5"/>
        </w:rPr>
        <w:t> </w:t>
      </w:r>
      <w:r>
        <w:rPr/>
        <w:t>которых</w:t>
      </w:r>
      <w:r>
        <w:rPr>
          <w:spacing w:val="-5"/>
        </w:rPr>
        <w:t> </w:t>
      </w:r>
      <w:r>
        <w:rPr/>
        <w:t>состоит</w:t>
      </w:r>
      <w:r>
        <w:rPr>
          <w:spacing w:val="-4"/>
        </w:rPr>
        <w:t> </w:t>
      </w:r>
      <w:r>
        <w:rPr/>
        <w:t>модуль</w:t>
      </w:r>
      <w:r>
        <w:rPr>
          <w:spacing w:val="-7"/>
        </w:rPr>
        <w:t> </w:t>
      </w:r>
      <w:r>
        <w:rPr/>
        <w:t>направлены на развитие коммуникативных, когнитивных профессионально-иноязычных навыков обучающихся.</w:t>
      </w:r>
    </w:p>
    <w:p>
      <w:pPr>
        <w:pStyle w:val="BodyText"/>
        <w:ind w:left="0" w:firstLine="0"/>
        <w:jc w:val="left"/>
        <w:rPr>
          <w:sz w:val="30"/>
        </w:rPr>
      </w:pPr>
    </w:p>
    <w:p>
      <w:pPr>
        <w:pStyle w:val="BodyText"/>
        <w:ind w:left="0" w:firstLine="0"/>
        <w:jc w:val="left"/>
        <w:rPr>
          <w:sz w:val="26"/>
        </w:rPr>
      </w:pPr>
    </w:p>
    <w:p>
      <w:pPr>
        <w:pStyle w:val="ListParagraph"/>
        <w:numPr>
          <w:ilvl w:val="1"/>
          <w:numId w:val="39"/>
        </w:numPr>
        <w:tabs>
          <w:tab w:pos="1410" w:val="left" w:leader="none"/>
        </w:tabs>
        <w:spacing w:line="240" w:lineRule="auto" w:before="0" w:after="0"/>
        <w:ind w:left="421" w:right="251" w:firstLine="567"/>
        <w:jc w:val="both"/>
        <w:rPr>
          <w:b/>
          <w:sz w:val="28"/>
        </w:rPr>
      </w:pPr>
      <w:r>
        <w:rPr>
          <w:b/>
          <w:sz w:val="28"/>
        </w:rPr>
        <w:t>Динамика</w:t>
      </w:r>
      <w:r>
        <w:rPr>
          <w:b/>
          <w:spacing w:val="-9"/>
          <w:sz w:val="28"/>
        </w:rPr>
        <w:t> </w:t>
      </w:r>
      <w:r>
        <w:rPr>
          <w:b/>
          <w:sz w:val="28"/>
        </w:rPr>
        <w:t>критериев</w:t>
      </w:r>
      <w:r>
        <w:rPr>
          <w:b/>
          <w:spacing w:val="-8"/>
          <w:sz w:val="28"/>
        </w:rPr>
        <w:t> </w:t>
      </w:r>
      <w:r>
        <w:rPr>
          <w:b/>
          <w:sz w:val="28"/>
        </w:rPr>
        <w:t>и</w:t>
      </w:r>
      <w:r>
        <w:rPr>
          <w:b/>
          <w:spacing w:val="-9"/>
          <w:sz w:val="28"/>
        </w:rPr>
        <w:t> </w:t>
      </w:r>
      <w:r>
        <w:rPr>
          <w:b/>
          <w:sz w:val="28"/>
        </w:rPr>
        <w:t>показателей</w:t>
      </w:r>
      <w:r>
        <w:rPr>
          <w:b/>
          <w:spacing w:val="-9"/>
          <w:sz w:val="28"/>
        </w:rPr>
        <w:t> </w:t>
      </w:r>
      <w:r>
        <w:rPr>
          <w:b/>
          <w:sz w:val="28"/>
        </w:rPr>
        <w:t>профессионально-полиязычно- коммуникативной компетенции</w:t>
      </w:r>
    </w:p>
    <w:p>
      <w:pPr>
        <w:pStyle w:val="BodyText"/>
        <w:ind w:right="223"/>
      </w:pPr>
      <w:r>
        <w:rPr/>
        <w:t>Эффективность методики моделирования системы профессионально- полиязычно-коммуникативной компетенции будущих специалистов учителей иностранного языка проверена опытным обучением.</w:t>
      </w:r>
    </w:p>
    <w:p>
      <w:pPr>
        <w:pStyle w:val="BodyText"/>
        <w:ind w:right="223"/>
      </w:pPr>
      <w:r>
        <w:rPr/>
        <w:t>В качестве опытного обучения для апробации модели формирования профессионально - полиязычно-коммуникативной компетенции был выбран Казахский университет международных отношений и мировых языков (КазУМОиМЯ имени Абылай хана).</w:t>
      </w:r>
    </w:p>
    <w:p>
      <w:pPr>
        <w:pStyle w:val="BodyText"/>
        <w:ind w:right="223"/>
      </w:pPr>
      <w:r>
        <w:rPr/>
        <w:t>Вуз</w:t>
      </w:r>
      <w:r>
        <w:rPr>
          <w:spacing w:val="-18"/>
        </w:rPr>
        <w:t> </w:t>
      </w:r>
      <w:r>
        <w:rPr/>
        <w:t>готовит</w:t>
      </w:r>
      <w:r>
        <w:rPr>
          <w:spacing w:val="-17"/>
        </w:rPr>
        <w:t> </w:t>
      </w:r>
      <w:r>
        <w:rPr/>
        <w:t>специалистов</w:t>
      </w:r>
      <w:r>
        <w:rPr>
          <w:spacing w:val="-18"/>
        </w:rPr>
        <w:t> </w:t>
      </w:r>
      <w:r>
        <w:rPr/>
        <w:t>по</w:t>
      </w:r>
      <w:r>
        <w:rPr>
          <w:spacing w:val="-17"/>
        </w:rPr>
        <w:t> </w:t>
      </w:r>
      <w:r>
        <w:rPr/>
        <w:t>языковым,</w:t>
      </w:r>
      <w:r>
        <w:rPr>
          <w:spacing w:val="-18"/>
        </w:rPr>
        <w:t> </w:t>
      </w:r>
      <w:r>
        <w:rPr/>
        <w:t>экономическим,</w:t>
      </w:r>
      <w:r>
        <w:rPr>
          <w:spacing w:val="-17"/>
        </w:rPr>
        <w:t> </w:t>
      </w:r>
      <w:r>
        <w:rPr/>
        <w:t>педагогическим</w:t>
      </w:r>
      <w:r>
        <w:rPr>
          <w:spacing w:val="-18"/>
        </w:rPr>
        <w:t> </w:t>
      </w:r>
      <w:r>
        <w:rPr/>
        <w:t>по другим специальностям.</w:t>
      </w:r>
    </w:p>
    <w:p>
      <w:pPr>
        <w:pStyle w:val="BodyText"/>
        <w:ind w:right="222"/>
      </w:pPr>
      <w:r>
        <w:rPr/>
        <w:t>С целью определения исходного уровня усвоения и употребления профессиональных</w:t>
      </w:r>
      <w:r>
        <w:rPr>
          <w:spacing w:val="-7"/>
        </w:rPr>
        <w:t> </w:t>
      </w:r>
      <w:r>
        <w:rPr/>
        <w:t>терминов</w:t>
      </w:r>
      <w:r>
        <w:rPr>
          <w:spacing w:val="-8"/>
        </w:rPr>
        <w:t> </w:t>
      </w:r>
      <w:r>
        <w:rPr/>
        <w:t>обучающимися</w:t>
      </w:r>
      <w:r>
        <w:rPr>
          <w:spacing w:val="-8"/>
        </w:rPr>
        <w:t> </w:t>
      </w:r>
      <w:r>
        <w:rPr/>
        <w:t>был</w:t>
      </w:r>
      <w:r>
        <w:rPr>
          <w:spacing w:val="-8"/>
        </w:rPr>
        <w:t> </w:t>
      </w:r>
      <w:r>
        <w:rPr/>
        <w:t>организован</w:t>
      </w:r>
      <w:r>
        <w:rPr>
          <w:spacing w:val="-7"/>
        </w:rPr>
        <w:t> </w:t>
      </w:r>
      <w:r>
        <w:rPr/>
        <w:t>констатирующий эксперимент, который проводился до начала применения модуля и технологии формирования профессионально-полиязычно-коммуникативной компетенции </w:t>
      </w:r>
      <w:r>
        <w:rPr>
          <w:spacing w:val="-2"/>
        </w:rPr>
        <w:t>[152].</w:t>
      </w:r>
    </w:p>
    <w:p>
      <w:pPr>
        <w:pStyle w:val="BodyText"/>
        <w:spacing w:before="1"/>
        <w:ind w:right="222"/>
      </w:pPr>
      <w:r>
        <w:rPr>
          <w:b/>
        </w:rPr>
        <w:t>Целью</w:t>
      </w:r>
      <w:r>
        <w:rPr>
          <w:b/>
          <w:spacing w:val="80"/>
        </w:rPr>
        <w:t> </w:t>
      </w:r>
      <w:r>
        <w:rPr/>
        <w:t>опытного</w:t>
      </w:r>
      <w:r>
        <w:rPr>
          <w:spacing w:val="80"/>
        </w:rPr>
        <w:t> </w:t>
      </w:r>
      <w:r>
        <w:rPr/>
        <w:t>обучения</w:t>
      </w:r>
      <w:r>
        <w:rPr>
          <w:spacing w:val="80"/>
        </w:rPr>
        <w:t> </w:t>
      </w:r>
      <w:r>
        <w:rPr/>
        <w:t>была</w:t>
      </w:r>
      <w:r>
        <w:rPr>
          <w:spacing w:val="80"/>
        </w:rPr>
        <w:t> </w:t>
      </w:r>
      <w:r>
        <w:rPr/>
        <w:t>проверка эффективности разработанной технологии формирования профессионально-полиязычно- коммуникативной компетенции и использованием комплексного подхода.</w:t>
      </w:r>
    </w:p>
    <w:p>
      <w:pPr>
        <w:pStyle w:val="BodyText"/>
        <w:ind w:left="423" w:right="208" w:firstLine="566"/>
      </w:pPr>
      <w:r>
        <w:rPr/>
        <w:t>Во время проведения эксперитентального обучения мы основывались на положения гипотезы:</w:t>
      </w:r>
    </w:p>
    <w:p>
      <w:pPr>
        <w:pStyle w:val="ListParagraph"/>
        <w:numPr>
          <w:ilvl w:val="0"/>
          <w:numId w:val="66"/>
        </w:numPr>
        <w:tabs>
          <w:tab w:pos="1201" w:val="left" w:leader="none"/>
          <w:tab w:pos="4157" w:val="left" w:leader="none"/>
          <w:tab w:pos="6999" w:val="left" w:leader="none"/>
          <w:tab w:pos="9387" w:val="left" w:leader="none"/>
        </w:tabs>
        <w:spacing w:line="240" w:lineRule="auto" w:before="0" w:after="0"/>
        <w:ind w:left="421" w:right="224" w:firstLine="567"/>
        <w:jc w:val="both"/>
        <w:rPr>
          <w:sz w:val="28"/>
        </w:rPr>
      </w:pPr>
      <w:r>
        <w:rPr>
          <w:spacing w:val="-2"/>
          <w:sz w:val="28"/>
        </w:rPr>
        <w:t>Формирование</w:t>
      </w:r>
      <w:r>
        <w:rPr>
          <w:sz w:val="28"/>
        </w:rPr>
        <w:tab/>
      </w:r>
      <w:r>
        <w:rPr>
          <w:spacing w:val="-2"/>
          <w:sz w:val="28"/>
        </w:rPr>
        <w:t>профессионально-полиязычно-коммуникативной </w:t>
      </w:r>
      <w:r>
        <w:rPr>
          <w:sz w:val="28"/>
        </w:rPr>
        <w:t>компетенции будет более эффективным при условии, если структура </w:t>
      </w:r>
      <w:r>
        <w:rPr>
          <w:spacing w:val="-2"/>
          <w:sz w:val="28"/>
        </w:rPr>
        <w:t>профессионально-иноязычно-коммуникативной</w:t>
      </w:r>
      <w:r>
        <w:rPr>
          <w:sz w:val="28"/>
        </w:rPr>
        <w:tab/>
      </w:r>
      <w:r>
        <w:rPr>
          <w:spacing w:val="-2"/>
          <w:sz w:val="28"/>
        </w:rPr>
        <w:t>компетенции</w:t>
      </w:r>
      <w:r>
        <w:rPr>
          <w:sz w:val="28"/>
        </w:rPr>
        <w:tab/>
      </w:r>
      <w:r>
        <w:rPr>
          <w:spacing w:val="-2"/>
          <w:sz w:val="28"/>
        </w:rPr>
        <w:t>будет</w:t>
      </w:r>
      <w:r>
        <w:rPr>
          <w:spacing w:val="-2"/>
          <w:sz w:val="28"/>
        </w:rPr>
        <w:t> </w:t>
      </w:r>
      <w:r>
        <w:rPr>
          <w:sz w:val="28"/>
        </w:rPr>
        <w:t>представлена как система обоснованных дескрипторов.</w:t>
      </w:r>
    </w:p>
    <w:p>
      <w:pPr>
        <w:pStyle w:val="ListParagraph"/>
        <w:numPr>
          <w:ilvl w:val="0"/>
          <w:numId w:val="66"/>
        </w:numPr>
        <w:tabs>
          <w:tab w:pos="1327" w:val="left" w:leader="none"/>
        </w:tabs>
        <w:spacing w:line="240" w:lineRule="auto" w:before="0" w:after="0"/>
        <w:ind w:left="421" w:right="223" w:firstLine="567"/>
        <w:jc w:val="both"/>
        <w:rPr>
          <w:sz w:val="28"/>
        </w:rPr>
      </w:pPr>
      <w:r>
        <w:rPr>
          <w:sz w:val="28"/>
        </w:rPr>
        <w:t>Единицей полиязычно-базируемой подготовки учителей иностранного языка является концепт «Профессиональный тезаурус».</w:t>
      </w:r>
    </w:p>
    <w:p>
      <w:pPr>
        <w:pStyle w:val="ListParagraph"/>
        <w:numPr>
          <w:ilvl w:val="0"/>
          <w:numId w:val="66"/>
        </w:numPr>
        <w:tabs>
          <w:tab w:pos="1201" w:val="left" w:leader="none"/>
          <w:tab w:pos="3657" w:val="left" w:leader="none"/>
          <w:tab w:pos="6471" w:val="left" w:leader="none"/>
        </w:tabs>
        <w:spacing w:line="240" w:lineRule="auto" w:before="0" w:after="0"/>
        <w:ind w:left="421" w:right="222" w:firstLine="567"/>
        <w:jc w:val="both"/>
        <w:rPr>
          <w:sz w:val="28"/>
        </w:rPr>
      </w:pPr>
      <w:r>
        <w:rPr>
          <w:spacing w:val="-2"/>
          <w:sz w:val="28"/>
        </w:rPr>
        <w:t>Технология</w:t>
      </w:r>
      <w:r>
        <w:rPr>
          <w:sz w:val="28"/>
        </w:rPr>
        <w:tab/>
      </w:r>
      <w:r>
        <w:rPr>
          <w:spacing w:val="-2"/>
          <w:sz w:val="28"/>
        </w:rPr>
        <w:t>формирования</w:t>
      </w:r>
      <w:r>
        <w:rPr>
          <w:sz w:val="28"/>
        </w:rPr>
        <w:tab/>
      </w:r>
      <w:r>
        <w:rPr>
          <w:spacing w:val="-2"/>
          <w:sz w:val="28"/>
        </w:rPr>
        <w:t>профессионально-иноязычно- </w:t>
      </w:r>
      <w:r>
        <w:rPr>
          <w:sz w:val="28"/>
        </w:rPr>
        <w:t>коммуникативной компетенции строится на преемственности этапов, представлена в виде типологии заданий и модуля «Методика полиязычного </w:t>
      </w:r>
      <w:r>
        <w:rPr>
          <w:spacing w:val="-2"/>
          <w:sz w:val="28"/>
        </w:rPr>
        <w:t>образования»,</w:t>
      </w:r>
    </w:p>
    <w:p>
      <w:pPr>
        <w:spacing w:after="0" w:line="240" w:lineRule="auto"/>
        <w:jc w:val="both"/>
        <w:rPr>
          <w:sz w:val="28"/>
        </w:rPr>
        <w:sectPr>
          <w:pgSz w:w="11910" w:h="16840"/>
          <w:pgMar w:header="0" w:footer="1026" w:top="1040" w:bottom="1280" w:left="1280" w:right="340"/>
        </w:sectPr>
      </w:pPr>
    </w:p>
    <w:p>
      <w:pPr>
        <w:pStyle w:val="BodyText"/>
        <w:spacing w:before="74"/>
        <w:ind w:left="423" w:right="239" w:firstLine="566"/>
        <w:rPr>
          <w:b/>
        </w:rPr>
      </w:pPr>
      <w:r>
        <w:rPr/>
        <w:t>При</w:t>
      </w:r>
      <w:r>
        <w:rPr>
          <w:spacing w:val="-6"/>
        </w:rPr>
        <w:t> </w:t>
      </w:r>
      <w:r>
        <w:rPr/>
        <w:t>проведении</w:t>
      </w:r>
      <w:r>
        <w:rPr>
          <w:spacing w:val="-5"/>
        </w:rPr>
        <w:t> </w:t>
      </w:r>
      <w:r>
        <w:rPr/>
        <w:t>опытного</w:t>
      </w:r>
      <w:r>
        <w:rPr>
          <w:spacing w:val="-5"/>
        </w:rPr>
        <w:t> </w:t>
      </w:r>
      <w:r>
        <w:rPr/>
        <w:t>обучения</w:t>
      </w:r>
      <w:r>
        <w:rPr>
          <w:spacing w:val="-7"/>
        </w:rPr>
        <w:t> </w:t>
      </w:r>
      <w:r>
        <w:rPr/>
        <w:t>для</w:t>
      </w:r>
      <w:r>
        <w:rPr>
          <w:spacing w:val="-5"/>
        </w:rPr>
        <w:t> </w:t>
      </w:r>
      <w:r>
        <w:rPr/>
        <w:t>достижения</w:t>
      </w:r>
      <w:r>
        <w:rPr>
          <w:spacing w:val="-7"/>
        </w:rPr>
        <w:t> </w:t>
      </w:r>
      <w:r>
        <w:rPr/>
        <w:t>цели</w:t>
      </w:r>
      <w:r>
        <w:rPr>
          <w:spacing w:val="-4"/>
        </w:rPr>
        <w:t> </w:t>
      </w:r>
      <w:r>
        <w:rPr/>
        <w:t>и</w:t>
      </w:r>
      <w:r>
        <w:rPr>
          <w:spacing w:val="-3"/>
        </w:rPr>
        <w:t> </w:t>
      </w:r>
      <w:r>
        <w:rPr/>
        <w:t>доказательства выдвигаемой нами гипотезы были определены следующие </w:t>
      </w:r>
      <w:r>
        <w:rPr>
          <w:b/>
        </w:rPr>
        <w:t>задачи:</w:t>
      </w:r>
    </w:p>
    <w:p>
      <w:pPr>
        <w:pStyle w:val="ListParagraph"/>
        <w:numPr>
          <w:ilvl w:val="1"/>
          <w:numId w:val="66"/>
        </w:numPr>
        <w:tabs>
          <w:tab w:pos="1190" w:val="left" w:leader="none"/>
          <w:tab w:pos="4313" w:val="left" w:leader="none"/>
        </w:tabs>
        <w:spacing w:line="240" w:lineRule="auto" w:before="0" w:after="0"/>
        <w:ind w:left="423" w:right="207" w:firstLine="566"/>
        <w:jc w:val="both"/>
        <w:rPr>
          <w:sz w:val="28"/>
        </w:rPr>
      </w:pPr>
      <w:r>
        <w:rPr>
          <w:sz w:val="28"/>
        </w:rPr>
        <w:t>выявить у студентов КазУМОиМЯ</w:t>
      </w:r>
      <w:r>
        <w:rPr>
          <w:spacing w:val="40"/>
          <w:sz w:val="28"/>
        </w:rPr>
        <w:t> </w:t>
      </w:r>
      <w:r>
        <w:rPr>
          <w:sz w:val="28"/>
        </w:rPr>
        <w:t>имени</w:t>
      </w:r>
      <w:r>
        <w:rPr>
          <w:spacing w:val="40"/>
          <w:sz w:val="28"/>
        </w:rPr>
        <w:t> </w:t>
      </w:r>
      <w:r>
        <w:rPr>
          <w:sz w:val="28"/>
        </w:rPr>
        <w:t>Абылай</w:t>
      </w:r>
      <w:r>
        <w:rPr>
          <w:spacing w:val="40"/>
          <w:sz w:val="28"/>
        </w:rPr>
        <w:t> </w:t>
      </w:r>
      <w:r>
        <w:rPr>
          <w:sz w:val="28"/>
        </w:rPr>
        <w:t>хана</w:t>
      </w:r>
      <w:r>
        <w:rPr>
          <w:spacing w:val="40"/>
          <w:sz w:val="28"/>
        </w:rPr>
        <w:t> </w:t>
      </w:r>
      <w:r>
        <w:rPr>
          <w:sz w:val="28"/>
        </w:rPr>
        <w:t>уровень </w:t>
      </w:r>
      <w:r>
        <w:rPr>
          <w:spacing w:val="-2"/>
          <w:sz w:val="28"/>
        </w:rPr>
        <w:t>сформированности</w:t>
      </w:r>
      <w:r>
        <w:rPr>
          <w:sz w:val="28"/>
        </w:rPr>
        <w:tab/>
      </w:r>
      <w:r>
        <w:rPr>
          <w:spacing w:val="-2"/>
          <w:sz w:val="28"/>
        </w:rPr>
        <w:t>профессионально-иноязычно-коммуникативной компетенции;</w:t>
      </w:r>
    </w:p>
    <w:p>
      <w:pPr>
        <w:pStyle w:val="ListParagraph"/>
        <w:numPr>
          <w:ilvl w:val="1"/>
          <w:numId w:val="66"/>
        </w:numPr>
        <w:tabs>
          <w:tab w:pos="1368" w:val="left" w:leader="none"/>
        </w:tabs>
        <w:spacing w:line="240" w:lineRule="auto" w:before="0" w:after="0"/>
        <w:ind w:left="423" w:right="207" w:firstLine="566"/>
        <w:jc w:val="both"/>
        <w:rPr>
          <w:sz w:val="28"/>
        </w:rPr>
      </w:pPr>
      <w:r>
        <w:rPr>
          <w:sz w:val="28"/>
        </w:rPr>
        <w:t>ввести и апробировать типологию заданий для формирования профессионально-иноязычно-коммуникативной компетенции;</w:t>
      </w:r>
    </w:p>
    <w:p>
      <w:pPr>
        <w:pStyle w:val="ListParagraph"/>
        <w:numPr>
          <w:ilvl w:val="1"/>
          <w:numId w:val="66"/>
        </w:numPr>
        <w:tabs>
          <w:tab w:pos="1439" w:val="left" w:leader="none"/>
        </w:tabs>
        <w:spacing w:line="240" w:lineRule="auto" w:before="0" w:after="0"/>
        <w:ind w:left="421" w:right="225" w:firstLine="567"/>
        <w:jc w:val="both"/>
        <w:rPr>
          <w:sz w:val="28"/>
        </w:rPr>
      </w:pPr>
      <w:r>
        <w:rPr>
          <w:sz w:val="28"/>
        </w:rPr>
        <w:t>апробировать эффетивность модуля «Методика полиязычного </w:t>
      </w:r>
      <w:r>
        <w:rPr>
          <w:spacing w:val="-2"/>
          <w:sz w:val="28"/>
        </w:rPr>
        <w:t>образования»;</w:t>
      </w:r>
    </w:p>
    <w:p>
      <w:pPr>
        <w:pStyle w:val="ListParagraph"/>
        <w:numPr>
          <w:ilvl w:val="1"/>
          <w:numId w:val="66"/>
        </w:numPr>
        <w:tabs>
          <w:tab w:pos="1153" w:val="left" w:leader="none"/>
        </w:tabs>
        <w:spacing w:line="322" w:lineRule="exact" w:before="0" w:after="0"/>
        <w:ind w:left="1152" w:right="0" w:hanging="164"/>
        <w:jc w:val="both"/>
        <w:rPr>
          <w:sz w:val="28"/>
        </w:rPr>
      </w:pPr>
      <w:r>
        <w:rPr>
          <w:sz w:val="28"/>
        </w:rPr>
        <w:t>провести</w:t>
      </w:r>
      <w:r>
        <w:rPr>
          <w:spacing w:val="-15"/>
          <w:sz w:val="28"/>
        </w:rPr>
        <w:t> </w:t>
      </w:r>
      <w:r>
        <w:rPr>
          <w:sz w:val="28"/>
        </w:rPr>
        <w:t>анкетирование</w:t>
      </w:r>
      <w:r>
        <w:rPr>
          <w:spacing w:val="-13"/>
          <w:sz w:val="28"/>
        </w:rPr>
        <w:t> </w:t>
      </w:r>
      <w:r>
        <w:rPr>
          <w:sz w:val="28"/>
        </w:rPr>
        <w:t>и</w:t>
      </w:r>
      <w:r>
        <w:rPr>
          <w:spacing w:val="-13"/>
          <w:sz w:val="28"/>
        </w:rPr>
        <w:t> </w:t>
      </w:r>
      <w:r>
        <w:rPr>
          <w:sz w:val="28"/>
        </w:rPr>
        <w:t>получить</w:t>
      </w:r>
      <w:r>
        <w:rPr>
          <w:spacing w:val="-13"/>
          <w:sz w:val="28"/>
        </w:rPr>
        <w:t> </w:t>
      </w:r>
      <w:r>
        <w:rPr>
          <w:sz w:val="28"/>
        </w:rPr>
        <w:t>констатирующие</w:t>
      </w:r>
      <w:r>
        <w:rPr>
          <w:spacing w:val="-14"/>
          <w:sz w:val="28"/>
        </w:rPr>
        <w:t> </w:t>
      </w:r>
      <w:r>
        <w:rPr>
          <w:spacing w:val="-2"/>
          <w:sz w:val="28"/>
        </w:rPr>
        <w:t>данные.</w:t>
      </w:r>
    </w:p>
    <w:p>
      <w:pPr>
        <w:pStyle w:val="BodyText"/>
        <w:ind w:right="224"/>
      </w:pPr>
      <w:r>
        <w:rPr/>
        <w:t>Опытное обучение включало следующие этапы: констатирующий, формирующий и контрольно-аналитический.</w:t>
      </w:r>
    </w:p>
    <w:p>
      <w:pPr>
        <w:pStyle w:val="BodyText"/>
        <w:ind w:right="222"/>
      </w:pPr>
      <w:r>
        <w:rPr/>
        <w:t>Организации опытного обучения констатирующего этапа предшествовала подготовительная работа, включающая анализ ситуации профессионального полиязычного образования в данном вузе и формирование экспериментальных групп (ЭГ).</w:t>
      </w:r>
    </w:p>
    <w:p>
      <w:pPr>
        <w:pStyle w:val="BodyText"/>
        <w:ind w:right="222"/>
      </w:pPr>
      <w:r>
        <w:rPr/>
        <w:t>Для</w:t>
      </w:r>
      <w:r>
        <w:rPr>
          <w:spacing w:val="-1"/>
        </w:rPr>
        <w:t> </w:t>
      </w:r>
      <w:r>
        <w:rPr/>
        <w:t>экспериментальных групп</w:t>
      </w:r>
      <w:r>
        <w:rPr>
          <w:spacing w:val="-1"/>
        </w:rPr>
        <w:t> </w:t>
      </w:r>
      <w:r>
        <w:rPr/>
        <w:t>были</w:t>
      </w:r>
      <w:r>
        <w:rPr>
          <w:spacing w:val="-1"/>
        </w:rPr>
        <w:t> </w:t>
      </w:r>
      <w:r>
        <w:rPr/>
        <w:t>выбраны обучающиеся третьего курса специальности «Иностранный язык: два иностранных языка (английский, немецкий)» педагогического факультета в 2021-2022 учебном году. В общей сложности в констатирующем эксперименте приняли участие 189 студентов.</w:t>
      </w:r>
    </w:p>
    <w:p>
      <w:pPr>
        <w:pStyle w:val="BodyText"/>
        <w:ind w:right="224"/>
      </w:pPr>
      <w:r>
        <w:rPr/>
        <w:t>Такой отбор был обусловлен в силу того, что на третьем курсе реализуется профессиональной обучение и ведутся узкопрофессиональные дисциплины, такие как «Методика иноязычного образования» «Профессиональный коммуникативный практикум» [153].</w:t>
      </w:r>
    </w:p>
    <w:p>
      <w:pPr>
        <w:pStyle w:val="BodyText"/>
        <w:ind w:right="222"/>
      </w:pPr>
      <w:r>
        <w:rPr/>
        <w:t>Учитывая контингент студентов, которые получают образование, чтобы стать учителями иностранного языка, то их обученность иностранному языку показывает уровни:</w:t>
      </w:r>
    </w:p>
    <w:p>
      <w:pPr>
        <w:pStyle w:val="BodyText"/>
        <w:ind w:right="225"/>
      </w:pPr>
      <w:r>
        <w:rPr/>
        <w:t>В2 (английский язык) (выше среднего уровень) – 65 % и редко С1 (английский язык) (продвинутый уровень) – 35%.</w:t>
      </w:r>
    </w:p>
    <w:p>
      <w:pPr>
        <w:pStyle w:val="BodyText"/>
        <w:tabs>
          <w:tab w:pos="4156" w:val="left" w:leader="none"/>
        </w:tabs>
        <w:ind w:right="223"/>
      </w:pPr>
      <w:r>
        <w:rPr/>
        <w:t>Целью констатирующего этапа опытного обучения являлось определение </w:t>
      </w:r>
      <w:r>
        <w:rPr>
          <w:spacing w:val="-2"/>
        </w:rPr>
        <w:t>сформированности</w:t>
      </w:r>
      <w:r>
        <w:rPr/>
        <w:tab/>
      </w:r>
      <w:r>
        <w:rPr>
          <w:spacing w:val="-2"/>
        </w:rPr>
        <w:t>профессионально-полиязычно-коммуникативной компетенции.</w:t>
      </w:r>
    </w:p>
    <w:p>
      <w:pPr>
        <w:pStyle w:val="BodyText"/>
        <w:ind w:right="224"/>
      </w:pPr>
      <w:r>
        <w:rPr/>
        <w:t>Согласно принципам Болонского процесса контроль уровня сформированности различных компетенций реализуется при применении уровней и определенных дескрипторов, которые разрабатываются </w:t>
      </w:r>
      <w:r>
        <w:rPr>
          <w:spacing w:val="-2"/>
        </w:rPr>
        <w:t>самостоятельно.</w:t>
      </w:r>
    </w:p>
    <w:p>
      <w:pPr>
        <w:pStyle w:val="BodyText"/>
        <w:ind w:right="224"/>
      </w:pPr>
      <w:r>
        <w:rPr/>
        <w:t>Для определения сформированности умений каждой субкомпетенции профессионально-полиязычной коммунникативной компетенции будущих учителей,</w:t>
      </w:r>
      <w:r>
        <w:rPr>
          <w:spacing w:val="-3"/>
        </w:rPr>
        <w:t> </w:t>
      </w:r>
      <w:r>
        <w:rPr/>
        <w:t>нацеленных</w:t>
      </w:r>
      <w:r>
        <w:rPr>
          <w:spacing w:val="-2"/>
        </w:rPr>
        <w:t> </w:t>
      </w:r>
      <w:r>
        <w:rPr/>
        <w:t>на</w:t>
      </w:r>
      <w:r>
        <w:rPr>
          <w:spacing w:val="-5"/>
        </w:rPr>
        <w:t> </w:t>
      </w:r>
      <w:r>
        <w:rPr/>
        <w:t>усвоение</w:t>
      </w:r>
      <w:r>
        <w:rPr>
          <w:spacing w:val="-4"/>
        </w:rPr>
        <w:t> </w:t>
      </w:r>
      <w:r>
        <w:rPr/>
        <w:t>профессионально-полиязычного</w:t>
      </w:r>
      <w:r>
        <w:rPr>
          <w:spacing w:val="-3"/>
        </w:rPr>
        <w:t> </w:t>
      </w:r>
      <w:r>
        <w:rPr/>
        <w:t>содержания образования, предлагаются дескрипторы к каждой субкомпетенции.</w:t>
      </w:r>
    </w:p>
    <w:p>
      <w:pPr>
        <w:pStyle w:val="BodyText"/>
        <w:ind w:right="222"/>
      </w:pPr>
      <w:r>
        <w:rPr/>
        <w:t>Динамика критериев и показателей сформированности профессионально- полиязычно-коммуникативной компетенции обучающихся представлена дескрипторами их овладения.</w:t>
      </w:r>
    </w:p>
    <w:p>
      <w:pPr>
        <w:spacing w:after="0"/>
        <w:sectPr>
          <w:pgSz w:w="11910" w:h="16840"/>
          <w:pgMar w:header="0" w:footer="1026" w:top="1040" w:bottom="1280" w:left="1280" w:right="340"/>
        </w:sectPr>
      </w:pPr>
    </w:p>
    <w:p>
      <w:pPr>
        <w:pStyle w:val="BodyText"/>
        <w:tabs>
          <w:tab w:pos="1590" w:val="left" w:leader="none"/>
          <w:tab w:pos="2854" w:val="left" w:leader="none"/>
          <w:tab w:pos="4822" w:val="left" w:leader="none"/>
          <w:tab w:pos="5785" w:val="left" w:leader="none"/>
          <w:tab w:pos="7777" w:val="left" w:leader="none"/>
          <w:tab w:pos="8631" w:val="left" w:leader="none"/>
        </w:tabs>
        <w:spacing w:before="75"/>
        <w:ind w:right="224"/>
        <w:jc w:val="left"/>
      </w:pPr>
      <w:r>
        <w:rPr>
          <w:spacing w:val="-6"/>
        </w:rPr>
        <w:t>По</w:t>
      </w:r>
      <w:r>
        <w:rPr/>
        <w:tab/>
      </w:r>
      <w:r>
        <w:rPr>
          <w:spacing w:val="-2"/>
        </w:rPr>
        <w:t>первому</w:t>
      </w:r>
      <w:r>
        <w:rPr/>
        <w:tab/>
      </w:r>
      <w:r>
        <w:rPr>
          <w:spacing w:val="-2"/>
        </w:rPr>
        <w:t>иностранному</w:t>
      </w:r>
      <w:r>
        <w:rPr/>
        <w:tab/>
      </w:r>
      <w:r>
        <w:rPr>
          <w:spacing w:val="-2"/>
        </w:rPr>
        <w:t>языку</w:t>
      </w:r>
      <w:r>
        <w:rPr/>
        <w:tab/>
      </w:r>
      <w:r>
        <w:rPr>
          <w:spacing w:val="-2"/>
        </w:rPr>
        <w:t>(английскому)</w:t>
      </w:r>
      <w:r>
        <w:rPr/>
        <w:tab/>
      </w:r>
      <w:r>
        <w:rPr>
          <w:spacing w:val="-4"/>
        </w:rPr>
        <w:t>была</w:t>
      </w:r>
      <w:r>
        <w:rPr/>
        <w:tab/>
      </w:r>
      <w:r>
        <w:rPr>
          <w:spacing w:val="-2"/>
        </w:rPr>
        <w:t>предложена </w:t>
      </w:r>
      <w:r>
        <w:rPr/>
        <w:t>следующая таблица определения уровня (таблица 12).</w:t>
      </w:r>
    </w:p>
    <w:p>
      <w:pPr>
        <w:pStyle w:val="BodyText"/>
        <w:ind w:left="0" w:firstLine="0"/>
        <w:jc w:val="left"/>
      </w:pPr>
    </w:p>
    <w:p>
      <w:pPr>
        <w:pStyle w:val="BodyText"/>
        <w:spacing w:before="1"/>
        <w:ind w:firstLine="0"/>
        <w:jc w:val="left"/>
      </w:pPr>
      <w:r>
        <w:rPr/>
        <w:t>Таблица</w:t>
      </w:r>
      <w:r>
        <w:rPr>
          <w:spacing w:val="40"/>
        </w:rPr>
        <w:t> </w:t>
      </w:r>
      <w:r>
        <w:rPr/>
        <w:t>11</w:t>
      </w:r>
      <w:r>
        <w:rPr>
          <w:spacing w:val="40"/>
        </w:rPr>
        <w:t> </w:t>
      </w:r>
      <w:r>
        <w:rPr/>
        <w:t>-</w:t>
      </w:r>
      <w:r>
        <w:rPr>
          <w:spacing w:val="40"/>
        </w:rPr>
        <w:t> </w:t>
      </w:r>
      <w:r>
        <w:rPr/>
        <w:t>Определение</w:t>
      </w:r>
      <w:r>
        <w:rPr>
          <w:spacing w:val="40"/>
        </w:rPr>
        <w:t> </w:t>
      </w:r>
      <w:r>
        <w:rPr/>
        <w:t>сформированности</w:t>
      </w:r>
      <w:r>
        <w:rPr>
          <w:spacing w:val="40"/>
        </w:rPr>
        <w:t> </w:t>
      </w:r>
      <w:r>
        <w:rPr/>
        <w:t>профессионально-полиязычной коммунникативной компетенции</w:t>
      </w:r>
    </w:p>
    <w:p>
      <w:pPr>
        <w:pStyle w:val="BodyText"/>
        <w:spacing w:before="11"/>
        <w:ind w:left="0" w:firstLine="0"/>
        <w:jc w:val="left"/>
        <w:rPr>
          <w:sz w:val="21"/>
        </w:rPr>
      </w:pPr>
    </w:p>
    <w:tbl>
      <w:tblPr>
        <w:tblW w:w="0" w:type="auto"/>
        <w:jc w:val="left"/>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2"/>
        <w:gridCol w:w="4395"/>
        <w:gridCol w:w="993"/>
        <w:gridCol w:w="709"/>
        <w:gridCol w:w="1134"/>
        <w:gridCol w:w="708"/>
      </w:tblGrid>
      <w:tr>
        <w:trPr>
          <w:trHeight w:val="276" w:hRule="atLeast"/>
        </w:trPr>
        <w:tc>
          <w:tcPr>
            <w:tcW w:w="1702" w:type="dxa"/>
          </w:tcPr>
          <w:p>
            <w:pPr>
              <w:pStyle w:val="TableParagraph"/>
              <w:spacing w:line="255" w:lineRule="exact" w:before="1"/>
              <w:ind w:left="100" w:right="98"/>
              <w:jc w:val="center"/>
              <w:rPr>
                <w:sz w:val="24"/>
              </w:rPr>
            </w:pPr>
            <w:r>
              <w:rPr>
                <w:spacing w:val="-2"/>
                <w:sz w:val="24"/>
              </w:rPr>
              <w:t>subcompetence</w:t>
            </w:r>
          </w:p>
        </w:tc>
        <w:tc>
          <w:tcPr>
            <w:tcW w:w="4395" w:type="dxa"/>
          </w:tcPr>
          <w:p>
            <w:pPr>
              <w:pStyle w:val="TableParagraph"/>
              <w:spacing w:line="255" w:lineRule="exact" w:before="1"/>
              <w:ind w:left="106"/>
              <w:rPr>
                <w:sz w:val="24"/>
              </w:rPr>
            </w:pPr>
            <w:r>
              <w:rPr>
                <w:spacing w:val="-2"/>
                <w:sz w:val="24"/>
              </w:rPr>
              <w:t>descriptors</w:t>
            </w:r>
          </w:p>
        </w:tc>
        <w:tc>
          <w:tcPr>
            <w:tcW w:w="993" w:type="dxa"/>
          </w:tcPr>
          <w:p>
            <w:pPr>
              <w:pStyle w:val="TableParagraph"/>
              <w:spacing w:line="255" w:lineRule="exact" w:before="1"/>
              <w:ind w:left="95" w:right="128"/>
              <w:jc w:val="center"/>
              <w:rPr>
                <w:sz w:val="24"/>
              </w:rPr>
            </w:pPr>
            <w:r>
              <w:rPr>
                <w:spacing w:val="-2"/>
                <w:sz w:val="24"/>
              </w:rPr>
              <w:t>optimal</w:t>
            </w:r>
          </w:p>
        </w:tc>
        <w:tc>
          <w:tcPr>
            <w:tcW w:w="709" w:type="dxa"/>
          </w:tcPr>
          <w:p>
            <w:pPr>
              <w:pStyle w:val="TableParagraph"/>
              <w:spacing w:line="255" w:lineRule="exact" w:before="1"/>
              <w:ind w:left="95" w:right="153"/>
              <w:jc w:val="center"/>
              <w:rPr>
                <w:sz w:val="24"/>
              </w:rPr>
            </w:pPr>
            <w:r>
              <w:rPr>
                <w:spacing w:val="-4"/>
                <w:sz w:val="24"/>
              </w:rPr>
              <w:t>high</w:t>
            </w:r>
          </w:p>
        </w:tc>
        <w:tc>
          <w:tcPr>
            <w:tcW w:w="1134" w:type="dxa"/>
          </w:tcPr>
          <w:p>
            <w:pPr>
              <w:pStyle w:val="TableParagraph"/>
              <w:spacing w:line="255" w:lineRule="exact" w:before="1"/>
              <w:ind w:left="106"/>
              <w:rPr>
                <w:sz w:val="24"/>
              </w:rPr>
            </w:pPr>
            <w:r>
              <w:rPr>
                <w:spacing w:val="-2"/>
                <w:sz w:val="24"/>
              </w:rPr>
              <w:t>medium</w:t>
            </w:r>
          </w:p>
        </w:tc>
        <w:tc>
          <w:tcPr>
            <w:tcW w:w="708" w:type="dxa"/>
          </w:tcPr>
          <w:p>
            <w:pPr>
              <w:pStyle w:val="TableParagraph"/>
              <w:spacing w:line="255" w:lineRule="exact" w:before="1"/>
              <w:ind w:left="0" w:right="229"/>
              <w:jc w:val="right"/>
              <w:rPr>
                <w:sz w:val="24"/>
              </w:rPr>
            </w:pPr>
            <w:r>
              <w:rPr>
                <w:spacing w:val="-5"/>
                <w:sz w:val="24"/>
              </w:rPr>
              <w:t>low</w:t>
            </w:r>
          </w:p>
        </w:tc>
      </w:tr>
      <w:tr>
        <w:trPr>
          <w:trHeight w:val="275" w:hRule="atLeast"/>
        </w:trPr>
        <w:tc>
          <w:tcPr>
            <w:tcW w:w="1702" w:type="dxa"/>
          </w:tcPr>
          <w:p>
            <w:pPr>
              <w:pStyle w:val="TableParagraph"/>
              <w:spacing w:line="255" w:lineRule="exact"/>
              <w:ind w:left="9"/>
              <w:jc w:val="center"/>
              <w:rPr>
                <w:sz w:val="24"/>
              </w:rPr>
            </w:pPr>
            <w:r>
              <w:rPr>
                <w:sz w:val="24"/>
              </w:rPr>
              <w:t>1</w:t>
            </w:r>
          </w:p>
        </w:tc>
        <w:tc>
          <w:tcPr>
            <w:tcW w:w="4395" w:type="dxa"/>
          </w:tcPr>
          <w:p>
            <w:pPr>
              <w:pStyle w:val="TableParagraph"/>
              <w:spacing w:line="255" w:lineRule="exact"/>
              <w:ind w:left="6"/>
              <w:jc w:val="center"/>
              <w:rPr>
                <w:sz w:val="24"/>
              </w:rPr>
            </w:pPr>
            <w:r>
              <w:rPr>
                <w:sz w:val="24"/>
              </w:rPr>
              <w:t>2</w:t>
            </w:r>
          </w:p>
        </w:tc>
        <w:tc>
          <w:tcPr>
            <w:tcW w:w="993" w:type="dxa"/>
          </w:tcPr>
          <w:p>
            <w:pPr>
              <w:pStyle w:val="TableParagraph"/>
              <w:spacing w:line="255" w:lineRule="exact"/>
              <w:ind w:left="7"/>
              <w:jc w:val="center"/>
              <w:rPr>
                <w:sz w:val="24"/>
              </w:rPr>
            </w:pPr>
            <w:r>
              <w:rPr>
                <w:sz w:val="24"/>
              </w:rPr>
              <w:t>3</w:t>
            </w:r>
          </w:p>
        </w:tc>
        <w:tc>
          <w:tcPr>
            <w:tcW w:w="709" w:type="dxa"/>
          </w:tcPr>
          <w:p>
            <w:pPr>
              <w:pStyle w:val="TableParagraph"/>
              <w:spacing w:line="255" w:lineRule="exact"/>
              <w:ind w:left="4"/>
              <w:jc w:val="center"/>
              <w:rPr>
                <w:sz w:val="24"/>
              </w:rPr>
            </w:pPr>
            <w:r>
              <w:rPr>
                <w:sz w:val="24"/>
              </w:rPr>
              <w:t>4</w:t>
            </w:r>
          </w:p>
        </w:tc>
        <w:tc>
          <w:tcPr>
            <w:tcW w:w="1134" w:type="dxa"/>
          </w:tcPr>
          <w:p>
            <w:pPr>
              <w:pStyle w:val="TableParagraph"/>
              <w:spacing w:line="255" w:lineRule="exact"/>
              <w:ind w:left="4"/>
              <w:jc w:val="center"/>
              <w:rPr>
                <w:sz w:val="24"/>
              </w:rPr>
            </w:pPr>
            <w:r>
              <w:rPr>
                <w:sz w:val="24"/>
              </w:rPr>
              <w:t>5</w:t>
            </w:r>
          </w:p>
        </w:tc>
        <w:tc>
          <w:tcPr>
            <w:tcW w:w="708" w:type="dxa"/>
          </w:tcPr>
          <w:p>
            <w:pPr>
              <w:pStyle w:val="TableParagraph"/>
              <w:spacing w:line="255" w:lineRule="exact"/>
              <w:ind w:left="0" w:right="285"/>
              <w:jc w:val="right"/>
              <w:rPr>
                <w:sz w:val="24"/>
              </w:rPr>
            </w:pPr>
            <w:r>
              <w:rPr>
                <w:sz w:val="24"/>
              </w:rPr>
              <w:t>6</w:t>
            </w:r>
          </w:p>
        </w:tc>
      </w:tr>
      <w:tr>
        <w:trPr>
          <w:trHeight w:val="551" w:hRule="atLeast"/>
        </w:trPr>
        <w:tc>
          <w:tcPr>
            <w:tcW w:w="1702" w:type="dxa"/>
            <w:vMerge w:val="restart"/>
          </w:tcPr>
          <w:p>
            <w:pPr>
              <w:pStyle w:val="TableParagraph"/>
              <w:rPr>
                <w:sz w:val="24"/>
              </w:rPr>
            </w:pPr>
            <w:r>
              <w:rPr>
                <w:spacing w:val="-2"/>
                <w:sz w:val="24"/>
              </w:rPr>
              <w:t>Methalingual</w:t>
            </w:r>
          </w:p>
        </w:tc>
        <w:tc>
          <w:tcPr>
            <w:tcW w:w="4395" w:type="dxa"/>
          </w:tcPr>
          <w:p>
            <w:pPr>
              <w:pStyle w:val="TableParagraph"/>
              <w:spacing w:line="270" w:lineRule="atLeast"/>
              <w:ind w:left="106"/>
              <w:rPr>
                <w:sz w:val="24"/>
              </w:rPr>
            </w:pPr>
            <w:r>
              <w:rPr>
                <w:sz w:val="24"/>
              </w:rPr>
              <w:t>I can</w:t>
            </w:r>
            <w:r>
              <w:rPr>
                <w:spacing w:val="-1"/>
                <w:sz w:val="24"/>
              </w:rPr>
              <w:t> </w:t>
            </w:r>
            <w:r>
              <w:rPr>
                <w:sz w:val="24"/>
              </w:rPr>
              <w:t>identify</w:t>
            </w:r>
            <w:r>
              <w:rPr>
                <w:spacing w:val="-1"/>
                <w:sz w:val="24"/>
              </w:rPr>
              <w:t> </w:t>
            </w:r>
            <w:r>
              <w:rPr>
                <w:sz w:val="24"/>
              </w:rPr>
              <w:t>the professional</w:t>
            </w:r>
            <w:r>
              <w:rPr>
                <w:spacing w:val="-1"/>
                <w:sz w:val="24"/>
              </w:rPr>
              <w:t> </w:t>
            </w:r>
            <w:r>
              <w:rPr>
                <w:sz w:val="24"/>
              </w:rPr>
              <w:t>notion</w:t>
            </w:r>
            <w:r>
              <w:rPr>
                <w:spacing w:val="-1"/>
                <w:sz w:val="24"/>
              </w:rPr>
              <w:t> </w:t>
            </w:r>
            <w:r>
              <w:rPr>
                <w:sz w:val="24"/>
              </w:rPr>
              <w:t>in the </w:t>
            </w:r>
            <w:r>
              <w:rPr>
                <w:spacing w:val="-4"/>
                <w:sz w:val="24"/>
              </w:rPr>
              <w:t>text</w:t>
            </w:r>
          </w:p>
        </w:tc>
        <w:tc>
          <w:tcPr>
            <w:tcW w:w="993" w:type="dxa"/>
          </w:tcPr>
          <w:p>
            <w:pPr>
              <w:pStyle w:val="TableParagraph"/>
              <w:ind w:left="7"/>
              <w:jc w:val="center"/>
              <w:rPr>
                <w:sz w:val="24"/>
              </w:rPr>
            </w:pPr>
            <w:r>
              <w:rPr>
                <w:sz w:val="24"/>
              </w:rPr>
              <w:t>х</w:t>
            </w:r>
          </w:p>
        </w:tc>
        <w:tc>
          <w:tcPr>
            <w:tcW w:w="709" w:type="dxa"/>
          </w:tcPr>
          <w:p>
            <w:pPr>
              <w:pStyle w:val="TableParagraph"/>
              <w:ind w:left="4"/>
              <w:jc w:val="center"/>
              <w:rPr>
                <w:sz w:val="24"/>
              </w:rPr>
            </w:pPr>
            <w:r>
              <w:rPr>
                <w:sz w:val="24"/>
              </w:rPr>
              <w:t>х</w:t>
            </w:r>
          </w:p>
        </w:tc>
        <w:tc>
          <w:tcPr>
            <w:tcW w:w="1134" w:type="dxa"/>
          </w:tcPr>
          <w:p>
            <w:pPr>
              <w:pStyle w:val="TableParagraph"/>
              <w:ind w:left="4"/>
              <w:jc w:val="center"/>
              <w:rPr>
                <w:sz w:val="24"/>
              </w:rPr>
            </w:pPr>
            <w:r>
              <w:rPr>
                <w:sz w:val="24"/>
              </w:rPr>
              <w:t>х</w:t>
            </w:r>
          </w:p>
        </w:tc>
        <w:tc>
          <w:tcPr>
            <w:tcW w:w="708" w:type="dxa"/>
          </w:tcPr>
          <w:p>
            <w:pPr>
              <w:pStyle w:val="TableParagraph"/>
              <w:ind w:left="0" w:right="285"/>
              <w:jc w:val="right"/>
              <w:rPr>
                <w:sz w:val="24"/>
              </w:rPr>
            </w:pPr>
            <w:r>
              <w:rPr>
                <w:sz w:val="24"/>
              </w:rPr>
              <w:t>х</w:t>
            </w:r>
          </w:p>
        </w:tc>
      </w:tr>
      <w:tr>
        <w:trPr>
          <w:trHeight w:val="828" w:hRule="atLeast"/>
        </w:trPr>
        <w:tc>
          <w:tcPr>
            <w:tcW w:w="1702" w:type="dxa"/>
            <w:vMerge/>
            <w:tcBorders>
              <w:top w:val="nil"/>
            </w:tcBorders>
          </w:tcPr>
          <w:p>
            <w:pPr>
              <w:rPr>
                <w:sz w:val="2"/>
                <w:szCs w:val="2"/>
              </w:rPr>
            </w:pPr>
          </w:p>
        </w:tc>
        <w:tc>
          <w:tcPr>
            <w:tcW w:w="4395" w:type="dxa"/>
          </w:tcPr>
          <w:p>
            <w:pPr>
              <w:pStyle w:val="TableParagraph"/>
              <w:spacing w:line="270" w:lineRule="atLeast"/>
              <w:ind w:left="106" w:right="98"/>
              <w:jc w:val="both"/>
              <w:rPr>
                <w:sz w:val="24"/>
              </w:rPr>
            </w:pPr>
            <w:r>
              <w:rPr>
                <w:sz w:val="24"/>
              </w:rPr>
              <w:t>I</w:t>
            </w:r>
            <w:r>
              <w:rPr>
                <w:sz w:val="24"/>
              </w:rPr>
              <w:t> know</w:t>
            </w:r>
            <w:r>
              <w:rPr>
                <w:sz w:val="24"/>
              </w:rPr>
              <w:t> the</w:t>
            </w:r>
            <w:r>
              <w:rPr>
                <w:sz w:val="24"/>
              </w:rPr>
              <w:t> difference</w:t>
            </w:r>
            <w:r>
              <w:rPr>
                <w:sz w:val="24"/>
              </w:rPr>
              <w:t> between</w:t>
            </w:r>
            <w:r>
              <w:rPr>
                <w:sz w:val="24"/>
              </w:rPr>
              <w:t> all</w:t>
            </w:r>
            <w:r>
              <w:rPr>
                <w:sz w:val="24"/>
              </w:rPr>
              <w:t> </w:t>
            </w:r>
            <w:r>
              <w:rPr>
                <w:sz w:val="24"/>
              </w:rPr>
              <w:t>the meanings of one particular word that could have many meaning</w:t>
            </w:r>
          </w:p>
        </w:tc>
        <w:tc>
          <w:tcPr>
            <w:tcW w:w="993" w:type="dxa"/>
          </w:tcPr>
          <w:p>
            <w:pPr>
              <w:pStyle w:val="TableParagraph"/>
              <w:spacing w:before="1"/>
              <w:ind w:left="7"/>
              <w:jc w:val="center"/>
              <w:rPr>
                <w:sz w:val="24"/>
              </w:rPr>
            </w:pPr>
            <w:r>
              <w:rPr>
                <w:sz w:val="24"/>
              </w:rPr>
              <w:t>х</w:t>
            </w:r>
          </w:p>
        </w:tc>
        <w:tc>
          <w:tcPr>
            <w:tcW w:w="709" w:type="dxa"/>
          </w:tcPr>
          <w:p>
            <w:pPr>
              <w:pStyle w:val="TableParagraph"/>
              <w:spacing w:before="1"/>
              <w:ind w:left="4"/>
              <w:jc w:val="center"/>
              <w:rPr>
                <w:sz w:val="24"/>
              </w:rPr>
            </w:pPr>
            <w:r>
              <w:rPr>
                <w:sz w:val="24"/>
              </w:rPr>
              <w:t>х</w:t>
            </w:r>
          </w:p>
        </w:tc>
        <w:tc>
          <w:tcPr>
            <w:tcW w:w="1134" w:type="dxa"/>
          </w:tcPr>
          <w:p>
            <w:pPr>
              <w:pStyle w:val="TableParagraph"/>
              <w:spacing w:before="1"/>
              <w:ind w:left="4"/>
              <w:jc w:val="center"/>
              <w:rPr>
                <w:sz w:val="24"/>
              </w:rPr>
            </w:pPr>
            <w:r>
              <w:rPr>
                <w:sz w:val="24"/>
              </w:rPr>
              <w:t>х</w:t>
            </w:r>
          </w:p>
        </w:tc>
        <w:tc>
          <w:tcPr>
            <w:tcW w:w="708" w:type="dxa"/>
          </w:tcPr>
          <w:p>
            <w:pPr>
              <w:pStyle w:val="TableParagraph"/>
              <w:spacing w:before="1"/>
              <w:ind w:left="0" w:right="285"/>
              <w:jc w:val="right"/>
              <w:rPr>
                <w:sz w:val="24"/>
              </w:rPr>
            </w:pPr>
            <w:r>
              <w:rPr>
                <w:sz w:val="24"/>
              </w:rPr>
              <w:t>х</w:t>
            </w:r>
          </w:p>
        </w:tc>
      </w:tr>
      <w:tr>
        <w:trPr>
          <w:trHeight w:val="551" w:hRule="atLeast"/>
        </w:trPr>
        <w:tc>
          <w:tcPr>
            <w:tcW w:w="1702" w:type="dxa"/>
            <w:vMerge/>
            <w:tcBorders>
              <w:top w:val="nil"/>
            </w:tcBorders>
          </w:tcPr>
          <w:p>
            <w:pPr>
              <w:rPr>
                <w:sz w:val="2"/>
                <w:szCs w:val="2"/>
              </w:rPr>
            </w:pPr>
          </w:p>
        </w:tc>
        <w:tc>
          <w:tcPr>
            <w:tcW w:w="4395" w:type="dxa"/>
          </w:tcPr>
          <w:p>
            <w:pPr>
              <w:pStyle w:val="TableParagraph"/>
              <w:spacing w:line="270" w:lineRule="atLeast"/>
              <w:ind w:left="106"/>
              <w:rPr>
                <w:sz w:val="24"/>
              </w:rPr>
            </w:pPr>
            <w:r>
              <w:rPr>
                <w:sz w:val="24"/>
              </w:rPr>
              <w:t>I</w:t>
            </w:r>
            <w:r>
              <w:rPr>
                <w:spacing w:val="80"/>
                <w:sz w:val="24"/>
              </w:rPr>
              <w:t> </w:t>
            </w:r>
            <w:r>
              <w:rPr>
                <w:sz w:val="24"/>
              </w:rPr>
              <w:t>know</w:t>
            </w:r>
            <w:r>
              <w:rPr>
                <w:spacing w:val="80"/>
                <w:sz w:val="24"/>
              </w:rPr>
              <w:t> </w:t>
            </w:r>
            <w:r>
              <w:rPr>
                <w:sz w:val="24"/>
              </w:rPr>
              <w:t>the</w:t>
            </w:r>
            <w:r>
              <w:rPr>
                <w:spacing w:val="80"/>
                <w:sz w:val="24"/>
              </w:rPr>
              <w:t> </w:t>
            </w:r>
            <w:r>
              <w:rPr>
                <w:sz w:val="24"/>
              </w:rPr>
              <w:t>basic</w:t>
            </w:r>
            <w:r>
              <w:rPr>
                <w:spacing w:val="80"/>
                <w:sz w:val="24"/>
              </w:rPr>
              <w:t> </w:t>
            </w:r>
            <w:r>
              <w:rPr>
                <w:sz w:val="24"/>
              </w:rPr>
              <w:t>data</w:t>
            </w:r>
            <w:r>
              <w:rPr>
                <w:spacing w:val="80"/>
                <w:sz w:val="24"/>
              </w:rPr>
              <w:t> </w:t>
            </w:r>
            <w:r>
              <w:rPr>
                <w:sz w:val="24"/>
              </w:rPr>
              <w:t>of</w:t>
            </w:r>
            <w:r>
              <w:rPr>
                <w:spacing w:val="80"/>
                <w:sz w:val="24"/>
              </w:rPr>
              <w:t> </w:t>
            </w:r>
            <w:r>
              <w:rPr>
                <w:sz w:val="24"/>
              </w:rPr>
              <w:t>professional notions (list of 50 professional notions)</w:t>
            </w:r>
          </w:p>
        </w:tc>
        <w:tc>
          <w:tcPr>
            <w:tcW w:w="993" w:type="dxa"/>
          </w:tcPr>
          <w:p>
            <w:pPr>
              <w:pStyle w:val="TableParagraph"/>
              <w:ind w:left="7"/>
              <w:jc w:val="center"/>
              <w:rPr>
                <w:sz w:val="24"/>
              </w:rPr>
            </w:pPr>
            <w:r>
              <w:rPr>
                <w:sz w:val="24"/>
              </w:rPr>
              <w:t>х</w:t>
            </w:r>
          </w:p>
        </w:tc>
        <w:tc>
          <w:tcPr>
            <w:tcW w:w="709" w:type="dxa"/>
          </w:tcPr>
          <w:p>
            <w:pPr>
              <w:pStyle w:val="TableParagraph"/>
              <w:ind w:left="4"/>
              <w:jc w:val="center"/>
              <w:rPr>
                <w:sz w:val="24"/>
              </w:rPr>
            </w:pPr>
            <w:r>
              <w:rPr>
                <w:sz w:val="24"/>
              </w:rPr>
              <w:t>х</w:t>
            </w:r>
          </w:p>
        </w:tc>
        <w:tc>
          <w:tcPr>
            <w:tcW w:w="1134" w:type="dxa"/>
          </w:tcPr>
          <w:p>
            <w:pPr>
              <w:pStyle w:val="TableParagraph"/>
              <w:ind w:left="4"/>
              <w:jc w:val="center"/>
              <w:rPr>
                <w:sz w:val="24"/>
              </w:rPr>
            </w:pPr>
            <w:r>
              <w:rPr>
                <w:sz w:val="24"/>
              </w:rPr>
              <w:t>х</w:t>
            </w:r>
          </w:p>
        </w:tc>
        <w:tc>
          <w:tcPr>
            <w:tcW w:w="708" w:type="dxa"/>
          </w:tcPr>
          <w:p>
            <w:pPr>
              <w:pStyle w:val="TableParagraph"/>
              <w:ind w:left="0" w:right="285"/>
              <w:jc w:val="right"/>
              <w:rPr>
                <w:sz w:val="24"/>
              </w:rPr>
            </w:pPr>
            <w:r>
              <w:rPr>
                <w:sz w:val="24"/>
              </w:rPr>
              <w:t>х</w:t>
            </w:r>
          </w:p>
        </w:tc>
      </w:tr>
      <w:tr>
        <w:trPr>
          <w:trHeight w:val="551" w:hRule="atLeast"/>
        </w:trPr>
        <w:tc>
          <w:tcPr>
            <w:tcW w:w="1702" w:type="dxa"/>
            <w:vMerge/>
            <w:tcBorders>
              <w:top w:val="nil"/>
            </w:tcBorders>
          </w:tcPr>
          <w:p>
            <w:pPr>
              <w:rPr>
                <w:sz w:val="2"/>
                <w:szCs w:val="2"/>
              </w:rPr>
            </w:pPr>
          </w:p>
        </w:tc>
        <w:tc>
          <w:tcPr>
            <w:tcW w:w="4395" w:type="dxa"/>
          </w:tcPr>
          <w:p>
            <w:pPr>
              <w:pStyle w:val="TableParagraph"/>
              <w:spacing w:line="276" w:lineRule="exact"/>
              <w:ind w:left="106"/>
              <w:rPr>
                <w:sz w:val="24"/>
              </w:rPr>
            </w:pPr>
            <w:r>
              <w:rPr>
                <w:sz w:val="24"/>
              </w:rPr>
              <w:t>I</w:t>
            </w:r>
            <w:r>
              <w:rPr>
                <w:spacing w:val="29"/>
                <w:sz w:val="24"/>
              </w:rPr>
              <w:t> </w:t>
            </w:r>
            <w:r>
              <w:rPr>
                <w:sz w:val="24"/>
              </w:rPr>
              <w:t>can</w:t>
            </w:r>
            <w:r>
              <w:rPr>
                <w:sz w:val="24"/>
              </w:rPr>
              <w:t> give</w:t>
            </w:r>
            <w:r>
              <w:rPr>
                <w:spacing w:val="28"/>
                <w:sz w:val="24"/>
              </w:rPr>
              <w:t> </w:t>
            </w:r>
            <w:r>
              <w:rPr>
                <w:sz w:val="24"/>
              </w:rPr>
              <w:t>a</w:t>
            </w:r>
            <w:r>
              <w:rPr>
                <w:sz w:val="24"/>
              </w:rPr>
              <w:t> definition</w:t>
            </w:r>
            <w:r>
              <w:rPr>
                <w:sz w:val="24"/>
              </w:rPr>
              <w:t> to</w:t>
            </w:r>
            <w:r>
              <w:rPr>
                <w:sz w:val="24"/>
              </w:rPr>
              <w:t> the</w:t>
            </w:r>
            <w:r>
              <w:rPr>
                <w:spacing w:val="29"/>
                <w:sz w:val="24"/>
              </w:rPr>
              <w:t> </w:t>
            </w:r>
            <w:r>
              <w:rPr>
                <w:sz w:val="24"/>
              </w:rPr>
              <w:t>professional </w:t>
            </w:r>
            <w:r>
              <w:rPr>
                <w:spacing w:val="-2"/>
                <w:sz w:val="24"/>
              </w:rPr>
              <w:t>notion</w:t>
            </w:r>
          </w:p>
        </w:tc>
        <w:tc>
          <w:tcPr>
            <w:tcW w:w="993" w:type="dxa"/>
          </w:tcPr>
          <w:p>
            <w:pPr>
              <w:pStyle w:val="TableParagraph"/>
              <w:spacing w:line="276" w:lineRule="exact"/>
              <w:ind w:left="7"/>
              <w:jc w:val="center"/>
              <w:rPr>
                <w:sz w:val="24"/>
              </w:rPr>
            </w:pPr>
            <w:r>
              <w:rPr>
                <w:sz w:val="24"/>
              </w:rPr>
              <w:t>х</w:t>
            </w:r>
          </w:p>
        </w:tc>
        <w:tc>
          <w:tcPr>
            <w:tcW w:w="709" w:type="dxa"/>
          </w:tcPr>
          <w:p>
            <w:pPr>
              <w:pStyle w:val="TableParagraph"/>
              <w:spacing w:line="276" w:lineRule="exact"/>
              <w:ind w:left="4"/>
              <w:jc w:val="center"/>
              <w:rPr>
                <w:sz w:val="24"/>
              </w:rPr>
            </w:pPr>
            <w:r>
              <w:rPr>
                <w:sz w:val="24"/>
              </w:rPr>
              <w:t>х</w:t>
            </w:r>
          </w:p>
        </w:tc>
        <w:tc>
          <w:tcPr>
            <w:tcW w:w="1134" w:type="dxa"/>
          </w:tcPr>
          <w:p>
            <w:pPr>
              <w:pStyle w:val="TableParagraph"/>
              <w:spacing w:line="276" w:lineRule="exact"/>
              <w:ind w:left="4"/>
              <w:jc w:val="center"/>
              <w:rPr>
                <w:sz w:val="24"/>
              </w:rPr>
            </w:pPr>
            <w:r>
              <w:rPr>
                <w:sz w:val="24"/>
              </w:rPr>
              <w:t>х</w:t>
            </w:r>
          </w:p>
        </w:tc>
        <w:tc>
          <w:tcPr>
            <w:tcW w:w="708" w:type="dxa"/>
          </w:tcPr>
          <w:p>
            <w:pPr>
              <w:pStyle w:val="TableParagraph"/>
              <w:spacing w:line="276" w:lineRule="exact"/>
              <w:ind w:left="0" w:right="285"/>
              <w:jc w:val="right"/>
              <w:rPr>
                <w:sz w:val="24"/>
              </w:rPr>
            </w:pPr>
            <w:r>
              <w:rPr>
                <w:sz w:val="24"/>
              </w:rPr>
              <w:t>х</w:t>
            </w:r>
          </w:p>
        </w:tc>
      </w:tr>
      <w:tr>
        <w:trPr>
          <w:trHeight w:val="826" w:hRule="atLeast"/>
        </w:trPr>
        <w:tc>
          <w:tcPr>
            <w:tcW w:w="1702" w:type="dxa"/>
            <w:vMerge/>
            <w:tcBorders>
              <w:top w:val="nil"/>
            </w:tcBorders>
          </w:tcPr>
          <w:p>
            <w:pPr>
              <w:rPr>
                <w:sz w:val="2"/>
                <w:szCs w:val="2"/>
              </w:rPr>
            </w:pPr>
          </w:p>
        </w:tc>
        <w:tc>
          <w:tcPr>
            <w:tcW w:w="4395" w:type="dxa"/>
          </w:tcPr>
          <w:p>
            <w:pPr>
              <w:pStyle w:val="TableParagraph"/>
              <w:spacing w:line="276" w:lineRule="exact"/>
              <w:ind w:left="106" w:right="97"/>
              <w:jc w:val="both"/>
              <w:rPr>
                <w:sz w:val="24"/>
              </w:rPr>
            </w:pPr>
            <w:r>
              <w:rPr>
                <w:sz w:val="24"/>
              </w:rPr>
              <w:t>I can name the professional notion at </w:t>
            </w:r>
            <w:r>
              <w:rPr>
                <w:sz w:val="24"/>
              </w:rPr>
              <w:t>least in</w:t>
            </w:r>
            <w:r>
              <w:rPr>
                <w:sz w:val="24"/>
              </w:rPr>
              <w:t> languages that I learn at the university (English, German, Russian)</w:t>
            </w:r>
          </w:p>
        </w:tc>
        <w:tc>
          <w:tcPr>
            <w:tcW w:w="993" w:type="dxa"/>
          </w:tcPr>
          <w:p>
            <w:pPr>
              <w:pStyle w:val="TableParagraph"/>
              <w:spacing w:line="275" w:lineRule="exact"/>
              <w:ind w:left="7"/>
              <w:jc w:val="center"/>
              <w:rPr>
                <w:sz w:val="24"/>
              </w:rPr>
            </w:pPr>
            <w:r>
              <w:rPr>
                <w:sz w:val="24"/>
              </w:rPr>
              <w:t>х</w:t>
            </w:r>
          </w:p>
        </w:tc>
        <w:tc>
          <w:tcPr>
            <w:tcW w:w="709" w:type="dxa"/>
          </w:tcPr>
          <w:p>
            <w:pPr>
              <w:pStyle w:val="TableParagraph"/>
              <w:spacing w:line="275" w:lineRule="exact"/>
              <w:ind w:left="4"/>
              <w:jc w:val="center"/>
              <w:rPr>
                <w:sz w:val="24"/>
              </w:rPr>
            </w:pPr>
            <w:r>
              <w:rPr>
                <w:sz w:val="24"/>
              </w:rPr>
              <w:t>х</w:t>
            </w:r>
          </w:p>
        </w:tc>
        <w:tc>
          <w:tcPr>
            <w:tcW w:w="1134" w:type="dxa"/>
          </w:tcPr>
          <w:p>
            <w:pPr>
              <w:pStyle w:val="TableParagraph"/>
              <w:spacing w:line="275" w:lineRule="exact"/>
              <w:ind w:left="4"/>
              <w:jc w:val="center"/>
              <w:rPr>
                <w:sz w:val="24"/>
              </w:rPr>
            </w:pPr>
            <w:r>
              <w:rPr>
                <w:sz w:val="24"/>
              </w:rPr>
              <w:t>х</w:t>
            </w:r>
          </w:p>
        </w:tc>
        <w:tc>
          <w:tcPr>
            <w:tcW w:w="708" w:type="dxa"/>
          </w:tcPr>
          <w:p>
            <w:pPr>
              <w:pStyle w:val="TableParagraph"/>
              <w:spacing w:line="275" w:lineRule="exact"/>
              <w:ind w:left="0" w:right="285"/>
              <w:jc w:val="right"/>
              <w:rPr>
                <w:sz w:val="24"/>
              </w:rPr>
            </w:pPr>
            <w:r>
              <w:rPr>
                <w:sz w:val="24"/>
              </w:rPr>
              <w:t>х</w:t>
            </w:r>
          </w:p>
        </w:tc>
      </w:tr>
      <w:tr>
        <w:trPr>
          <w:trHeight w:val="827" w:hRule="atLeast"/>
        </w:trPr>
        <w:tc>
          <w:tcPr>
            <w:tcW w:w="1702" w:type="dxa"/>
            <w:vMerge w:val="restart"/>
          </w:tcPr>
          <w:p>
            <w:pPr>
              <w:pStyle w:val="TableParagraph"/>
              <w:rPr>
                <w:sz w:val="24"/>
              </w:rPr>
            </w:pPr>
            <w:r>
              <w:rPr>
                <w:spacing w:val="-2"/>
                <w:sz w:val="24"/>
              </w:rPr>
              <w:t>Comparative</w:t>
            </w:r>
          </w:p>
        </w:tc>
        <w:tc>
          <w:tcPr>
            <w:tcW w:w="4395" w:type="dxa"/>
          </w:tcPr>
          <w:p>
            <w:pPr>
              <w:pStyle w:val="TableParagraph"/>
              <w:spacing w:line="270" w:lineRule="atLeast"/>
              <w:ind w:left="106" w:right="99" w:firstLine="60"/>
              <w:jc w:val="both"/>
              <w:rPr>
                <w:sz w:val="24"/>
              </w:rPr>
            </w:pPr>
            <w:r>
              <w:rPr>
                <w:sz w:val="24"/>
              </w:rPr>
              <w:t>I</w:t>
            </w:r>
            <w:r>
              <w:rPr>
                <w:sz w:val="24"/>
              </w:rPr>
              <w:t> can</w:t>
            </w:r>
            <w:r>
              <w:rPr>
                <w:sz w:val="24"/>
              </w:rPr>
              <w:t> make</w:t>
            </w:r>
            <w:r>
              <w:rPr>
                <w:sz w:val="24"/>
              </w:rPr>
              <w:t> a</w:t>
            </w:r>
            <w:r>
              <w:rPr>
                <w:sz w:val="24"/>
              </w:rPr>
              <w:t> comparative</w:t>
            </w:r>
            <w:r>
              <w:rPr>
                <w:sz w:val="24"/>
              </w:rPr>
              <w:t> analysis </w:t>
            </w:r>
            <w:r>
              <w:rPr>
                <w:sz w:val="24"/>
              </w:rPr>
              <w:t>of defining the professional notions in three </w:t>
            </w:r>
            <w:r>
              <w:rPr>
                <w:spacing w:val="-2"/>
                <w:sz w:val="24"/>
              </w:rPr>
              <w:t>languages</w:t>
            </w:r>
          </w:p>
        </w:tc>
        <w:tc>
          <w:tcPr>
            <w:tcW w:w="993" w:type="dxa"/>
          </w:tcPr>
          <w:p>
            <w:pPr>
              <w:pStyle w:val="TableParagraph"/>
              <w:ind w:left="7"/>
              <w:jc w:val="center"/>
              <w:rPr>
                <w:sz w:val="24"/>
              </w:rPr>
            </w:pPr>
            <w:r>
              <w:rPr>
                <w:sz w:val="24"/>
              </w:rPr>
              <w:t>х</w:t>
            </w:r>
          </w:p>
        </w:tc>
        <w:tc>
          <w:tcPr>
            <w:tcW w:w="709" w:type="dxa"/>
          </w:tcPr>
          <w:p>
            <w:pPr>
              <w:pStyle w:val="TableParagraph"/>
              <w:ind w:left="4"/>
              <w:jc w:val="center"/>
              <w:rPr>
                <w:sz w:val="24"/>
              </w:rPr>
            </w:pPr>
            <w:r>
              <w:rPr>
                <w:sz w:val="24"/>
              </w:rPr>
              <w:t>х</w:t>
            </w:r>
          </w:p>
        </w:tc>
        <w:tc>
          <w:tcPr>
            <w:tcW w:w="1134" w:type="dxa"/>
          </w:tcPr>
          <w:p>
            <w:pPr>
              <w:pStyle w:val="TableParagraph"/>
              <w:ind w:left="4"/>
              <w:jc w:val="center"/>
              <w:rPr>
                <w:sz w:val="24"/>
              </w:rPr>
            </w:pPr>
            <w:r>
              <w:rPr>
                <w:sz w:val="24"/>
              </w:rPr>
              <w:t>х</w:t>
            </w:r>
          </w:p>
        </w:tc>
        <w:tc>
          <w:tcPr>
            <w:tcW w:w="708" w:type="dxa"/>
          </w:tcPr>
          <w:p>
            <w:pPr>
              <w:pStyle w:val="TableParagraph"/>
              <w:ind w:left="0" w:right="285"/>
              <w:jc w:val="right"/>
              <w:rPr>
                <w:sz w:val="24"/>
              </w:rPr>
            </w:pPr>
            <w:r>
              <w:rPr>
                <w:sz w:val="24"/>
              </w:rPr>
              <w:t>х</w:t>
            </w:r>
          </w:p>
        </w:tc>
      </w:tr>
      <w:tr>
        <w:trPr>
          <w:trHeight w:val="551" w:hRule="atLeast"/>
        </w:trPr>
        <w:tc>
          <w:tcPr>
            <w:tcW w:w="1702" w:type="dxa"/>
            <w:vMerge/>
            <w:tcBorders>
              <w:top w:val="nil"/>
            </w:tcBorders>
          </w:tcPr>
          <w:p>
            <w:pPr>
              <w:rPr>
                <w:sz w:val="2"/>
                <w:szCs w:val="2"/>
              </w:rPr>
            </w:pPr>
          </w:p>
        </w:tc>
        <w:tc>
          <w:tcPr>
            <w:tcW w:w="4395" w:type="dxa"/>
          </w:tcPr>
          <w:p>
            <w:pPr>
              <w:pStyle w:val="TableParagraph"/>
              <w:spacing w:line="270" w:lineRule="atLeast"/>
              <w:ind w:left="106"/>
              <w:rPr>
                <w:sz w:val="24"/>
              </w:rPr>
            </w:pPr>
            <w:r>
              <w:rPr>
                <w:sz w:val="24"/>
              </w:rPr>
              <w:t>I</w:t>
            </w:r>
            <w:r>
              <w:rPr>
                <w:spacing w:val="40"/>
                <w:sz w:val="24"/>
              </w:rPr>
              <w:t> </w:t>
            </w:r>
            <w:r>
              <w:rPr>
                <w:sz w:val="24"/>
              </w:rPr>
              <w:t>can</w:t>
            </w:r>
            <w:r>
              <w:rPr>
                <w:spacing w:val="40"/>
                <w:sz w:val="24"/>
              </w:rPr>
              <w:t> </w:t>
            </w:r>
            <w:r>
              <w:rPr>
                <w:sz w:val="24"/>
              </w:rPr>
              <w:t>compare</w:t>
            </w:r>
            <w:r>
              <w:rPr>
                <w:spacing w:val="40"/>
                <w:sz w:val="24"/>
              </w:rPr>
              <w:t> </w:t>
            </w:r>
            <w:r>
              <w:rPr>
                <w:sz w:val="24"/>
              </w:rPr>
              <w:t>and</w:t>
            </w:r>
            <w:r>
              <w:rPr>
                <w:spacing w:val="40"/>
                <w:sz w:val="24"/>
              </w:rPr>
              <w:t> </w:t>
            </w:r>
            <w:r>
              <w:rPr>
                <w:sz w:val="24"/>
              </w:rPr>
              <w:t>tell</w:t>
            </w:r>
            <w:r>
              <w:rPr>
                <w:spacing w:val="40"/>
                <w:sz w:val="24"/>
              </w:rPr>
              <w:t> </w:t>
            </w:r>
            <w:r>
              <w:rPr>
                <w:sz w:val="24"/>
              </w:rPr>
              <w:t>the</w:t>
            </w:r>
            <w:r>
              <w:rPr>
                <w:spacing w:val="40"/>
                <w:sz w:val="24"/>
              </w:rPr>
              <w:t> </w:t>
            </w:r>
            <w:r>
              <w:rPr>
                <w:sz w:val="24"/>
              </w:rPr>
              <w:t>difference</w:t>
            </w:r>
            <w:r>
              <w:rPr>
                <w:spacing w:val="40"/>
                <w:sz w:val="24"/>
              </w:rPr>
              <w:t> </w:t>
            </w:r>
            <w:r>
              <w:rPr>
                <w:sz w:val="24"/>
              </w:rPr>
              <w:t>of professional notions</w:t>
            </w:r>
          </w:p>
        </w:tc>
        <w:tc>
          <w:tcPr>
            <w:tcW w:w="993" w:type="dxa"/>
          </w:tcPr>
          <w:p>
            <w:pPr>
              <w:pStyle w:val="TableParagraph"/>
              <w:ind w:left="7"/>
              <w:jc w:val="center"/>
              <w:rPr>
                <w:sz w:val="24"/>
              </w:rPr>
            </w:pPr>
            <w:r>
              <w:rPr>
                <w:sz w:val="24"/>
              </w:rPr>
              <w:t>х</w:t>
            </w:r>
          </w:p>
        </w:tc>
        <w:tc>
          <w:tcPr>
            <w:tcW w:w="709" w:type="dxa"/>
          </w:tcPr>
          <w:p>
            <w:pPr>
              <w:pStyle w:val="TableParagraph"/>
              <w:ind w:left="4"/>
              <w:jc w:val="center"/>
              <w:rPr>
                <w:sz w:val="24"/>
              </w:rPr>
            </w:pPr>
            <w:r>
              <w:rPr>
                <w:sz w:val="24"/>
              </w:rPr>
              <w:t>х</w:t>
            </w:r>
          </w:p>
        </w:tc>
        <w:tc>
          <w:tcPr>
            <w:tcW w:w="1134" w:type="dxa"/>
          </w:tcPr>
          <w:p>
            <w:pPr>
              <w:pStyle w:val="TableParagraph"/>
              <w:ind w:left="4"/>
              <w:jc w:val="center"/>
              <w:rPr>
                <w:sz w:val="24"/>
              </w:rPr>
            </w:pPr>
            <w:r>
              <w:rPr>
                <w:sz w:val="24"/>
              </w:rPr>
              <w:t>х</w:t>
            </w:r>
          </w:p>
        </w:tc>
        <w:tc>
          <w:tcPr>
            <w:tcW w:w="708" w:type="dxa"/>
          </w:tcPr>
          <w:p>
            <w:pPr>
              <w:pStyle w:val="TableParagraph"/>
              <w:ind w:left="0" w:right="285"/>
              <w:jc w:val="right"/>
              <w:rPr>
                <w:sz w:val="24"/>
              </w:rPr>
            </w:pPr>
            <w:r>
              <w:rPr>
                <w:sz w:val="24"/>
              </w:rPr>
              <w:t>х</w:t>
            </w:r>
          </w:p>
        </w:tc>
      </w:tr>
      <w:tr>
        <w:trPr>
          <w:trHeight w:val="827" w:hRule="atLeast"/>
        </w:trPr>
        <w:tc>
          <w:tcPr>
            <w:tcW w:w="1702" w:type="dxa"/>
            <w:vMerge/>
            <w:tcBorders>
              <w:top w:val="nil"/>
            </w:tcBorders>
          </w:tcPr>
          <w:p>
            <w:pPr>
              <w:rPr>
                <w:sz w:val="2"/>
                <w:szCs w:val="2"/>
              </w:rPr>
            </w:pPr>
          </w:p>
        </w:tc>
        <w:tc>
          <w:tcPr>
            <w:tcW w:w="4395" w:type="dxa"/>
          </w:tcPr>
          <w:p>
            <w:pPr>
              <w:pStyle w:val="TableParagraph"/>
              <w:spacing w:line="270" w:lineRule="atLeast"/>
              <w:ind w:left="106" w:right="97"/>
              <w:jc w:val="both"/>
              <w:rPr>
                <w:sz w:val="24"/>
              </w:rPr>
            </w:pPr>
            <w:r>
              <w:rPr>
                <w:sz w:val="24"/>
              </w:rPr>
              <w:t>I</w:t>
            </w:r>
            <w:r>
              <w:rPr>
                <w:sz w:val="24"/>
              </w:rPr>
              <w:t> am</w:t>
            </w:r>
            <w:r>
              <w:rPr>
                <w:sz w:val="24"/>
              </w:rPr>
              <w:t> able</w:t>
            </w:r>
            <w:r>
              <w:rPr>
                <w:sz w:val="24"/>
              </w:rPr>
              <w:t> to</w:t>
            </w:r>
            <w:r>
              <w:rPr>
                <w:sz w:val="24"/>
              </w:rPr>
              <w:t> write</w:t>
            </w:r>
            <w:r>
              <w:rPr>
                <w:sz w:val="24"/>
              </w:rPr>
              <w:t> the</w:t>
            </w:r>
            <w:r>
              <w:rPr>
                <w:sz w:val="24"/>
              </w:rPr>
              <w:t> spelling</w:t>
            </w:r>
            <w:r>
              <w:rPr>
                <w:sz w:val="24"/>
              </w:rPr>
              <w:t> </w:t>
            </w:r>
            <w:r>
              <w:rPr>
                <w:sz w:val="24"/>
              </w:rPr>
              <w:t>of</w:t>
            </w:r>
            <w:r>
              <w:rPr>
                <w:sz w:val="24"/>
              </w:rPr>
              <w:t> professional</w:t>
            </w:r>
            <w:r>
              <w:rPr>
                <w:spacing w:val="-15"/>
                <w:sz w:val="24"/>
              </w:rPr>
              <w:t> </w:t>
            </w:r>
            <w:r>
              <w:rPr>
                <w:sz w:val="24"/>
              </w:rPr>
              <w:t>notions</w:t>
            </w:r>
            <w:r>
              <w:rPr>
                <w:spacing w:val="-15"/>
                <w:sz w:val="24"/>
              </w:rPr>
              <w:t> </w:t>
            </w:r>
            <w:r>
              <w:rPr>
                <w:sz w:val="24"/>
              </w:rPr>
              <w:t>in</w:t>
            </w:r>
            <w:r>
              <w:rPr>
                <w:spacing w:val="-15"/>
                <w:sz w:val="24"/>
              </w:rPr>
              <w:t> </w:t>
            </w:r>
            <w:r>
              <w:rPr>
                <w:sz w:val="24"/>
              </w:rPr>
              <w:t>English</w:t>
            </w:r>
            <w:r>
              <w:rPr>
                <w:spacing w:val="-15"/>
                <w:sz w:val="24"/>
              </w:rPr>
              <w:t> </w:t>
            </w:r>
            <w:r>
              <w:rPr>
                <w:sz w:val="24"/>
              </w:rPr>
              <w:t>German</w:t>
            </w:r>
            <w:r>
              <w:rPr>
                <w:spacing w:val="-15"/>
                <w:sz w:val="24"/>
              </w:rPr>
              <w:t> </w:t>
            </w:r>
            <w:r>
              <w:rPr>
                <w:sz w:val="24"/>
              </w:rPr>
              <w:t>and </w:t>
            </w:r>
            <w:r>
              <w:rPr>
                <w:spacing w:val="-2"/>
                <w:sz w:val="24"/>
              </w:rPr>
              <w:t>Russian</w:t>
            </w:r>
          </w:p>
        </w:tc>
        <w:tc>
          <w:tcPr>
            <w:tcW w:w="993" w:type="dxa"/>
          </w:tcPr>
          <w:p>
            <w:pPr>
              <w:pStyle w:val="TableParagraph"/>
              <w:ind w:left="7"/>
              <w:jc w:val="center"/>
              <w:rPr>
                <w:sz w:val="24"/>
              </w:rPr>
            </w:pPr>
            <w:r>
              <w:rPr>
                <w:sz w:val="24"/>
              </w:rPr>
              <w:t>х</w:t>
            </w:r>
          </w:p>
        </w:tc>
        <w:tc>
          <w:tcPr>
            <w:tcW w:w="709" w:type="dxa"/>
          </w:tcPr>
          <w:p>
            <w:pPr>
              <w:pStyle w:val="TableParagraph"/>
              <w:ind w:left="4"/>
              <w:jc w:val="center"/>
              <w:rPr>
                <w:sz w:val="24"/>
              </w:rPr>
            </w:pPr>
            <w:r>
              <w:rPr>
                <w:sz w:val="24"/>
              </w:rPr>
              <w:t>х</w:t>
            </w:r>
          </w:p>
        </w:tc>
        <w:tc>
          <w:tcPr>
            <w:tcW w:w="1134" w:type="dxa"/>
          </w:tcPr>
          <w:p>
            <w:pPr>
              <w:pStyle w:val="TableParagraph"/>
              <w:ind w:left="4"/>
              <w:jc w:val="center"/>
              <w:rPr>
                <w:sz w:val="24"/>
              </w:rPr>
            </w:pPr>
            <w:r>
              <w:rPr>
                <w:sz w:val="24"/>
              </w:rPr>
              <w:t>х</w:t>
            </w:r>
          </w:p>
        </w:tc>
        <w:tc>
          <w:tcPr>
            <w:tcW w:w="708" w:type="dxa"/>
          </w:tcPr>
          <w:p>
            <w:pPr>
              <w:pStyle w:val="TableParagraph"/>
              <w:ind w:left="0" w:right="285"/>
              <w:jc w:val="right"/>
              <w:rPr>
                <w:sz w:val="24"/>
              </w:rPr>
            </w:pPr>
            <w:r>
              <w:rPr>
                <w:sz w:val="24"/>
              </w:rPr>
              <w:t>х</w:t>
            </w:r>
          </w:p>
        </w:tc>
      </w:tr>
      <w:tr>
        <w:trPr>
          <w:trHeight w:val="827" w:hRule="atLeast"/>
        </w:trPr>
        <w:tc>
          <w:tcPr>
            <w:tcW w:w="1702" w:type="dxa"/>
          </w:tcPr>
          <w:p>
            <w:pPr>
              <w:pStyle w:val="TableParagraph"/>
              <w:ind w:left="0"/>
              <w:rPr>
                <w:sz w:val="24"/>
              </w:rPr>
            </w:pPr>
          </w:p>
        </w:tc>
        <w:tc>
          <w:tcPr>
            <w:tcW w:w="4395" w:type="dxa"/>
          </w:tcPr>
          <w:p>
            <w:pPr>
              <w:pStyle w:val="TableParagraph"/>
              <w:spacing w:line="270" w:lineRule="atLeast"/>
              <w:ind w:left="106" w:right="100"/>
              <w:jc w:val="both"/>
              <w:rPr>
                <w:sz w:val="24"/>
              </w:rPr>
            </w:pPr>
            <w:r>
              <w:rPr>
                <w:sz w:val="24"/>
              </w:rPr>
              <w:t>I</w:t>
            </w:r>
            <w:r>
              <w:rPr>
                <w:sz w:val="24"/>
              </w:rPr>
              <w:t> am</w:t>
            </w:r>
            <w:r>
              <w:rPr>
                <w:sz w:val="24"/>
              </w:rPr>
              <w:t> able</w:t>
            </w:r>
            <w:r>
              <w:rPr>
                <w:sz w:val="24"/>
              </w:rPr>
              <w:t> to</w:t>
            </w:r>
            <w:r>
              <w:rPr>
                <w:sz w:val="24"/>
              </w:rPr>
              <w:t> understand the professional notion</w:t>
            </w:r>
            <w:r>
              <w:rPr>
                <w:spacing w:val="-1"/>
                <w:sz w:val="24"/>
              </w:rPr>
              <w:t> </w:t>
            </w:r>
            <w:r>
              <w:rPr>
                <w:sz w:val="24"/>
              </w:rPr>
              <w:t>by</w:t>
            </w:r>
            <w:r>
              <w:rPr>
                <w:spacing w:val="-1"/>
                <w:sz w:val="24"/>
              </w:rPr>
              <w:t> </w:t>
            </w:r>
            <w:r>
              <w:rPr>
                <w:sz w:val="24"/>
              </w:rPr>
              <w:t>listening</w:t>
            </w:r>
            <w:r>
              <w:rPr>
                <w:spacing w:val="-1"/>
                <w:sz w:val="24"/>
              </w:rPr>
              <w:t> </w:t>
            </w:r>
            <w:r>
              <w:rPr>
                <w:sz w:val="24"/>
              </w:rPr>
              <w:t>it</w:t>
            </w:r>
            <w:r>
              <w:rPr>
                <w:spacing w:val="-1"/>
                <w:sz w:val="24"/>
              </w:rPr>
              <w:t> </w:t>
            </w:r>
            <w:r>
              <w:rPr>
                <w:sz w:val="24"/>
              </w:rPr>
              <w:t>in</w:t>
            </w:r>
            <w:r>
              <w:rPr>
                <w:spacing w:val="-1"/>
                <w:sz w:val="24"/>
              </w:rPr>
              <w:t> </w:t>
            </w:r>
            <w:r>
              <w:rPr>
                <w:sz w:val="24"/>
              </w:rPr>
              <w:t>recording</w:t>
            </w:r>
            <w:r>
              <w:rPr>
                <w:spacing w:val="-1"/>
                <w:sz w:val="24"/>
              </w:rPr>
              <w:t> </w:t>
            </w:r>
            <w:r>
              <w:rPr>
                <w:sz w:val="24"/>
              </w:rPr>
              <w:t>or</w:t>
            </w:r>
            <w:r>
              <w:rPr>
                <w:spacing w:val="-2"/>
                <w:sz w:val="24"/>
              </w:rPr>
              <w:t> </w:t>
            </w:r>
            <w:r>
              <w:rPr>
                <w:sz w:val="24"/>
              </w:rPr>
              <w:t>in</w:t>
            </w:r>
            <w:r>
              <w:rPr>
                <w:spacing w:val="-1"/>
                <w:sz w:val="24"/>
              </w:rPr>
              <w:t> </w:t>
            </w:r>
            <w:r>
              <w:rPr>
                <w:sz w:val="24"/>
              </w:rPr>
              <w:t>real </w:t>
            </w:r>
            <w:r>
              <w:rPr>
                <w:spacing w:val="-2"/>
                <w:sz w:val="24"/>
              </w:rPr>
              <w:t>speech</w:t>
            </w:r>
          </w:p>
        </w:tc>
        <w:tc>
          <w:tcPr>
            <w:tcW w:w="993" w:type="dxa"/>
          </w:tcPr>
          <w:p>
            <w:pPr>
              <w:pStyle w:val="TableParagraph"/>
              <w:ind w:left="7"/>
              <w:jc w:val="center"/>
              <w:rPr>
                <w:sz w:val="24"/>
              </w:rPr>
            </w:pPr>
            <w:r>
              <w:rPr>
                <w:sz w:val="24"/>
              </w:rPr>
              <w:t>х</w:t>
            </w:r>
          </w:p>
        </w:tc>
        <w:tc>
          <w:tcPr>
            <w:tcW w:w="709" w:type="dxa"/>
          </w:tcPr>
          <w:p>
            <w:pPr>
              <w:pStyle w:val="TableParagraph"/>
              <w:ind w:left="4"/>
              <w:jc w:val="center"/>
              <w:rPr>
                <w:sz w:val="24"/>
              </w:rPr>
            </w:pPr>
            <w:r>
              <w:rPr>
                <w:sz w:val="24"/>
              </w:rPr>
              <w:t>х</w:t>
            </w:r>
          </w:p>
        </w:tc>
        <w:tc>
          <w:tcPr>
            <w:tcW w:w="1134" w:type="dxa"/>
          </w:tcPr>
          <w:p>
            <w:pPr>
              <w:pStyle w:val="TableParagraph"/>
              <w:ind w:left="4"/>
              <w:jc w:val="center"/>
              <w:rPr>
                <w:sz w:val="24"/>
              </w:rPr>
            </w:pPr>
            <w:r>
              <w:rPr>
                <w:sz w:val="24"/>
              </w:rPr>
              <w:t>х</w:t>
            </w:r>
          </w:p>
        </w:tc>
        <w:tc>
          <w:tcPr>
            <w:tcW w:w="708" w:type="dxa"/>
          </w:tcPr>
          <w:p>
            <w:pPr>
              <w:pStyle w:val="TableParagraph"/>
              <w:ind w:left="0" w:right="285"/>
              <w:jc w:val="right"/>
              <w:rPr>
                <w:sz w:val="24"/>
              </w:rPr>
            </w:pPr>
            <w:r>
              <w:rPr>
                <w:sz w:val="24"/>
              </w:rPr>
              <w:t>х</w:t>
            </w:r>
          </w:p>
        </w:tc>
      </w:tr>
      <w:tr>
        <w:trPr>
          <w:trHeight w:val="827" w:hRule="atLeast"/>
        </w:trPr>
        <w:tc>
          <w:tcPr>
            <w:tcW w:w="1702" w:type="dxa"/>
            <w:vMerge w:val="restart"/>
          </w:tcPr>
          <w:p>
            <w:pPr>
              <w:pStyle w:val="TableParagraph"/>
              <w:ind w:right="128"/>
              <w:rPr>
                <w:sz w:val="24"/>
              </w:rPr>
            </w:pPr>
            <w:r>
              <w:rPr>
                <w:spacing w:val="-2"/>
                <w:sz w:val="24"/>
              </w:rPr>
              <w:t>Communicativ </w:t>
            </w:r>
            <w:r>
              <w:rPr>
                <w:spacing w:val="-10"/>
                <w:sz w:val="24"/>
              </w:rPr>
              <w:t>e</w:t>
            </w:r>
          </w:p>
        </w:tc>
        <w:tc>
          <w:tcPr>
            <w:tcW w:w="4395" w:type="dxa"/>
          </w:tcPr>
          <w:p>
            <w:pPr>
              <w:pStyle w:val="TableParagraph"/>
              <w:spacing w:line="270" w:lineRule="atLeast"/>
              <w:ind w:left="106" w:right="97"/>
              <w:jc w:val="both"/>
              <w:rPr>
                <w:sz w:val="24"/>
              </w:rPr>
            </w:pPr>
            <w:r>
              <w:rPr>
                <w:sz w:val="24"/>
              </w:rPr>
              <w:t>I</w:t>
            </w:r>
            <w:r>
              <w:rPr>
                <w:sz w:val="24"/>
              </w:rPr>
              <w:t> can</w:t>
            </w:r>
            <w:r>
              <w:rPr>
                <w:sz w:val="24"/>
              </w:rPr>
              <w:t> use professional notions </w:t>
            </w:r>
            <w:r>
              <w:rPr>
                <w:sz w:val="24"/>
              </w:rPr>
              <w:t>in communication (including </w:t>
            </w:r>
            <w:r>
              <w:rPr>
                <w:sz w:val="24"/>
              </w:rPr>
              <w:t>professional </w:t>
            </w:r>
            <w:r>
              <w:rPr>
                <w:spacing w:val="-2"/>
                <w:sz w:val="24"/>
              </w:rPr>
              <w:t>communication)</w:t>
            </w:r>
          </w:p>
        </w:tc>
        <w:tc>
          <w:tcPr>
            <w:tcW w:w="993" w:type="dxa"/>
          </w:tcPr>
          <w:p>
            <w:pPr>
              <w:pStyle w:val="TableParagraph"/>
              <w:ind w:left="7"/>
              <w:jc w:val="center"/>
              <w:rPr>
                <w:sz w:val="24"/>
              </w:rPr>
            </w:pPr>
            <w:r>
              <w:rPr>
                <w:sz w:val="24"/>
              </w:rPr>
              <w:t>х</w:t>
            </w:r>
          </w:p>
        </w:tc>
        <w:tc>
          <w:tcPr>
            <w:tcW w:w="709" w:type="dxa"/>
          </w:tcPr>
          <w:p>
            <w:pPr>
              <w:pStyle w:val="TableParagraph"/>
              <w:ind w:left="4"/>
              <w:jc w:val="center"/>
              <w:rPr>
                <w:sz w:val="24"/>
              </w:rPr>
            </w:pPr>
            <w:r>
              <w:rPr>
                <w:sz w:val="24"/>
              </w:rPr>
              <w:t>х</w:t>
            </w:r>
          </w:p>
        </w:tc>
        <w:tc>
          <w:tcPr>
            <w:tcW w:w="1134" w:type="dxa"/>
          </w:tcPr>
          <w:p>
            <w:pPr>
              <w:pStyle w:val="TableParagraph"/>
              <w:ind w:left="4"/>
              <w:jc w:val="center"/>
              <w:rPr>
                <w:sz w:val="24"/>
              </w:rPr>
            </w:pPr>
            <w:r>
              <w:rPr>
                <w:sz w:val="24"/>
              </w:rPr>
              <w:t>х</w:t>
            </w:r>
          </w:p>
        </w:tc>
        <w:tc>
          <w:tcPr>
            <w:tcW w:w="708" w:type="dxa"/>
          </w:tcPr>
          <w:p>
            <w:pPr>
              <w:pStyle w:val="TableParagraph"/>
              <w:ind w:left="0" w:right="285"/>
              <w:jc w:val="right"/>
              <w:rPr>
                <w:sz w:val="24"/>
              </w:rPr>
            </w:pPr>
            <w:r>
              <w:rPr>
                <w:sz w:val="24"/>
              </w:rPr>
              <w:t>х</w:t>
            </w:r>
          </w:p>
        </w:tc>
      </w:tr>
      <w:tr>
        <w:trPr>
          <w:trHeight w:val="551" w:hRule="atLeast"/>
        </w:trPr>
        <w:tc>
          <w:tcPr>
            <w:tcW w:w="1702" w:type="dxa"/>
            <w:vMerge/>
            <w:tcBorders>
              <w:top w:val="nil"/>
            </w:tcBorders>
          </w:tcPr>
          <w:p>
            <w:pPr>
              <w:rPr>
                <w:sz w:val="2"/>
                <w:szCs w:val="2"/>
              </w:rPr>
            </w:pPr>
          </w:p>
        </w:tc>
        <w:tc>
          <w:tcPr>
            <w:tcW w:w="4395" w:type="dxa"/>
          </w:tcPr>
          <w:p>
            <w:pPr>
              <w:pStyle w:val="TableParagraph"/>
              <w:spacing w:line="276" w:lineRule="exact"/>
              <w:ind w:left="106"/>
              <w:rPr>
                <w:sz w:val="24"/>
              </w:rPr>
            </w:pPr>
            <w:r>
              <w:rPr>
                <w:sz w:val="24"/>
              </w:rPr>
              <w:t>I can use professional notion while making the presentation</w:t>
            </w:r>
          </w:p>
        </w:tc>
        <w:tc>
          <w:tcPr>
            <w:tcW w:w="993" w:type="dxa"/>
          </w:tcPr>
          <w:p>
            <w:pPr>
              <w:pStyle w:val="TableParagraph"/>
              <w:ind w:left="7"/>
              <w:jc w:val="center"/>
              <w:rPr>
                <w:sz w:val="24"/>
              </w:rPr>
            </w:pPr>
            <w:r>
              <w:rPr>
                <w:sz w:val="24"/>
              </w:rPr>
              <w:t>х</w:t>
            </w:r>
          </w:p>
        </w:tc>
        <w:tc>
          <w:tcPr>
            <w:tcW w:w="709" w:type="dxa"/>
          </w:tcPr>
          <w:p>
            <w:pPr>
              <w:pStyle w:val="TableParagraph"/>
              <w:ind w:left="4"/>
              <w:jc w:val="center"/>
              <w:rPr>
                <w:sz w:val="24"/>
              </w:rPr>
            </w:pPr>
            <w:r>
              <w:rPr>
                <w:sz w:val="24"/>
              </w:rPr>
              <w:t>х</w:t>
            </w:r>
          </w:p>
        </w:tc>
        <w:tc>
          <w:tcPr>
            <w:tcW w:w="1134" w:type="dxa"/>
          </w:tcPr>
          <w:p>
            <w:pPr>
              <w:pStyle w:val="TableParagraph"/>
              <w:ind w:left="4"/>
              <w:jc w:val="center"/>
              <w:rPr>
                <w:sz w:val="24"/>
              </w:rPr>
            </w:pPr>
            <w:r>
              <w:rPr>
                <w:sz w:val="24"/>
              </w:rPr>
              <w:t>х</w:t>
            </w:r>
          </w:p>
        </w:tc>
        <w:tc>
          <w:tcPr>
            <w:tcW w:w="708" w:type="dxa"/>
          </w:tcPr>
          <w:p>
            <w:pPr>
              <w:pStyle w:val="TableParagraph"/>
              <w:ind w:left="0" w:right="285"/>
              <w:jc w:val="right"/>
              <w:rPr>
                <w:sz w:val="24"/>
              </w:rPr>
            </w:pPr>
            <w:r>
              <w:rPr>
                <w:sz w:val="24"/>
              </w:rPr>
              <w:t>х</w:t>
            </w:r>
          </w:p>
        </w:tc>
      </w:tr>
      <w:tr>
        <w:trPr>
          <w:trHeight w:val="1102" w:hRule="atLeast"/>
        </w:trPr>
        <w:tc>
          <w:tcPr>
            <w:tcW w:w="1702" w:type="dxa"/>
            <w:vMerge/>
            <w:tcBorders>
              <w:top w:val="nil"/>
            </w:tcBorders>
          </w:tcPr>
          <w:p>
            <w:pPr>
              <w:rPr>
                <w:sz w:val="2"/>
                <w:szCs w:val="2"/>
              </w:rPr>
            </w:pPr>
          </w:p>
        </w:tc>
        <w:tc>
          <w:tcPr>
            <w:tcW w:w="4395" w:type="dxa"/>
          </w:tcPr>
          <w:p>
            <w:pPr>
              <w:pStyle w:val="TableParagraph"/>
              <w:spacing w:line="276" w:lineRule="exact"/>
              <w:ind w:left="106" w:right="96"/>
              <w:jc w:val="both"/>
              <w:rPr>
                <w:sz w:val="24"/>
              </w:rPr>
            </w:pPr>
            <w:r>
              <w:rPr>
                <w:sz w:val="24"/>
              </w:rPr>
              <w:t>I am able to talk with foreign guests at the conference</w:t>
            </w:r>
            <w:r>
              <w:rPr>
                <w:spacing w:val="-10"/>
                <w:sz w:val="24"/>
              </w:rPr>
              <w:t> </w:t>
            </w:r>
            <w:r>
              <w:rPr>
                <w:sz w:val="24"/>
              </w:rPr>
              <w:t>or</w:t>
            </w:r>
            <w:r>
              <w:rPr>
                <w:spacing w:val="-9"/>
                <w:sz w:val="24"/>
              </w:rPr>
              <w:t> </w:t>
            </w:r>
            <w:r>
              <w:rPr>
                <w:sz w:val="24"/>
              </w:rPr>
              <w:t>while</w:t>
            </w:r>
            <w:r>
              <w:rPr>
                <w:spacing w:val="-10"/>
                <w:sz w:val="24"/>
              </w:rPr>
              <w:t> </w:t>
            </w:r>
            <w:r>
              <w:rPr>
                <w:sz w:val="24"/>
              </w:rPr>
              <w:t>taking</w:t>
            </w:r>
            <w:r>
              <w:rPr>
                <w:spacing w:val="-9"/>
                <w:sz w:val="24"/>
              </w:rPr>
              <w:t> </w:t>
            </w:r>
            <w:r>
              <w:rPr>
                <w:sz w:val="24"/>
              </w:rPr>
              <w:t>part</w:t>
            </w:r>
            <w:r>
              <w:rPr>
                <w:spacing w:val="-9"/>
                <w:sz w:val="24"/>
              </w:rPr>
              <w:t> </w:t>
            </w:r>
            <w:r>
              <w:rPr>
                <w:sz w:val="24"/>
              </w:rPr>
              <w:t>at</w:t>
            </w:r>
            <w:r>
              <w:rPr>
                <w:spacing w:val="-9"/>
                <w:sz w:val="24"/>
              </w:rPr>
              <w:t> </w:t>
            </w:r>
            <w:r>
              <w:rPr>
                <w:sz w:val="24"/>
              </w:rPr>
              <w:t>the</w:t>
            </w:r>
            <w:r>
              <w:rPr>
                <w:spacing w:val="-9"/>
                <w:sz w:val="24"/>
              </w:rPr>
              <w:t> </w:t>
            </w:r>
            <w:r>
              <w:rPr>
                <w:sz w:val="24"/>
              </w:rPr>
              <w:t>round tables using professional notion and </w:t>
            </w:r>
            <w:r>
              <w:rPr>
                <w:sz w:val="24"/>
              </w:rPr>
              <w:t>prove </w:t>
            </w:r>
            <w:r>
              <w:rPr>
                <w:spacing w:val="-4"/>
                <w:sz w:val="24"/>
              </w:rPr>
              <w:t>them</w:t>
            </w:r>
          </w:p>
        </w:tc>
        <w:tc>
          <w:tcPr>
            <w:tcW w:w="993" w:type="dxa"/>
          </w:tcPr>
          <w:p>
            <w:pPr>
              <w:pStyle w:val="TableParagraph"/>
              <w:spacing w:line="275" w:lineRule="exact"/>
              <w:ind w:left="7"/>
              <w:jc w:val="center"/>
              <w:rPr>
                <w:sz w:val="24"/>
              </w:rPr>
            </w:pPr>
            <w:r>
              <w:rPr>
                <w:sz w:val="24"/>
              </w:rPr>
              <w:t>х</w:t>
            </w:r>
          </w:p>
        </w:tc>
        <w:tc>
          <w:tcPr>
            <w:tcW w:w="709" w:type="dxa"/>
          </w:tcPr>
          <w:p>
            <w:pPr>
              <w:pStyle w:val="TableParagraph"/>
              <w:spacing w:line="275" w:lineRule="exact"/>
              <w:ind w:left="4"/>
              <w:jc w:val="center"/>
              <w:rPr>
                <w:sz w:val="24"/>
              </w:rPr>
            </w:pPr>
            <w:r>
              <w:rPr>
                <w:sz w:val="24"/>
              </w:rPr>
              <w:t>х</w:t>
            </w:r>
          </w:p>
        </w:tc>
        <w:tc>
          <w:tcPr>
            <w:tcW w:w="1134" w:type="dxa"/>
          </w:tcPr>
          <w:p>
            <w:pPr>
              <w:pStyle w:val="TableParagraph"/>
              <w:spacing w:line="275" w:lineRule="exact"/>
              <w:ind w:left="4"/>
              <w:jc w:val="center"/>
              <w:rPr>
                <w:sz w:val="24"/>
              </w:rPr>
            </w:pPr>
            <w:r>
              <w:rPr>
                <w:sz w:val="24"/>
              </w:rPr>
              <w:t>х</w:t>
            </w:r>
          </w:p>
        </w:tc>
        <w:tc>
          <w:tcPr>
            <w:tcW w:w="708" w:type="dxa"/>
          </w:tcPr>
          <w:p>
            <w:pPr>
              <w:pStyle w:val="TableParagraph"/>
              <w:spacing w:line="275" w:lineRule="exact"/>
              <w:ind w:left="0" w:right="285"/>
              <w:jc w:val="right"/>
              <w:rPr>
                <w:sz w:val="24"/>
              </w:rPr>
            </w:pPr>
            <w:r>
              <w:rPr>
                <w:sz w:val="24"/>
              </w:rPr>
              <w:t>х</w:t>
            </w:r>
          </w:p>
        </w:tc>
      </w:tr>
      <w:tr>
        <w:trPr>
          <w:trHeight w:val="551" w:hRule="atLeast"/>
        </w:trPr>
        <w:tc>
          <w:tcPr>
            <w:tcW w:w="1702" w:type="dxa"/>
            <w:vMerge/>
            <w:tcBorders>
              <w:top w:val="nil"/>
            </w:tcBorders>
          </w:tcPr>
          <w:p>
            <w:pPr>
              <w:rPr>
                <w:sz w:val="2"/>
                <w:szCs w:val="2"/>
              </w:rPr>
            </w:pPr>
          </w:p>
        </w:tc>
        <w:tc>
          <w:tcPr>
            <w:tcW w:w="4395" w:type="dxa"/>
          </w:tcPr>
          <w:p>
            <w:pPr>
              <w:pStyle w:val="TableParagraph"/>
              <w:spacing w:line="270" w:lineRule="atLeast"/>
              <w:ind w:left="106"/>
              <w:rPr>
                <w:sz w:val="24"/>
              </w:rPr>
            </w:pPr>
            <w:r>
              <w:rPr>
                <w:sz w:val="24"/>
              </w:rPr>
              <w:t>I</w:t>
            </w:r>
            <w:r>
              <w:rPr>
                <w:spacing w:val="80"/>
                <w:sz w:val="24"/>
              </w:rPr>
              <w:t> </w:t>
            </w:r>
            <w:r>
              <w:rPr>
                <w:sz w:val="24"/>
              </w:rPr>
              <w:t>can</w:t>
            </w:r>
            <w:r>
              <w:rPr>
                <w:spacing w:val="80"/>
                <w:sz w:val="24"/>
              </w:rPr>
              <w:t> </w:t>
            </w:r>
            <w:r>
              <w:rPr>
                <w:sz w:val="24"/>
              </w:rPr>
              <w:t>make</w:t>
            </w:r>
            <w:r>
              <w:rPr>
                <w:spacing w:val="80"/>
                <w:sz w:val="24"/>
              </w:rPr>
              <w:t> </w:t>
            </w:r>
            <w:r>
              <w:rPr>
                <w:sz w:val="24"/>
              </w:rPr>
              <w:t>a</w:t>
            </w:r>
            <w:r>
              <w:rPr>
                <w:spacing w:val="80"/>
                <w:sz w:val="24"/>
              </w:rPr>
              <w:t> </w:t>
            </w:r>
            <w:r>
              <w:rPr>
                <w:sz w:val="24"/>
              </w:rPr>
              <w:t>speech</w:t>
            </w:r>
            <w:r>
              <w:rPr>
                <w:spacing w:val="80"/>
                <w:sz w:val="24"/>
              </w:rPr>
              <w:t> </w:t>
            </w:r>
            <w:r>
              <w:rPr>
                <w:sz w:val="24"/>
              </w:rPr>
              <w:t>at</w:t>
            </w:r>
            <w:r>
              <w:rPr>
                <w:spacing w:val="80"/>
                <w:sz w:val="24"/>
              </w:rPr>
              <w:t> </w:t>
            </w:r>
            <w:r>
              <w:rPr>
                <w:sz w:val="24"/>
              </w:rPr>
              <w:t>the</w:t>
            </w:r>
            <w:r>
              <w:rPr>
                <w:spacing w:val="80"/>
                <w:sz w:val="24"/>
              </w:rPr>
              <w:t> </w:t>
            </w:r>
            <w:r>
              <w:rPr>
                <w:sz w:val="24"/>
              </w:rPr>
              <w:t>scientific conference fluently</w:t>
            </w:r>
          </w:p>
        </w:tc>
        <w:tc>
          <w:tcPr>
            <w:tcW w:w="993" w:type="dxa"/>
          </w:tcPr>
          <w:p>
            <w:pPr>
              <w:pStyle w:val="TableParagraph"/>
              <w:ind w:left="7"/>
              <w:jc w:val="center"/>
              <w:rPr>
                <w:sz w:val="24"/>
              </w:rPr>
            </w:pPr>
            <w:r>
              <w:rPr>
                <w:sz w:val="24"/>
              </w:rPr>
              <w:t>х</w:t>
            </w:r>
          </w:p>
        </w:tc>
        <w:tc>
          <w:tcPr>
            <w:tcW w:w="709" w:type="dxa"/>
          </w:tcPr>
          <w:p>
            <w:pPr>
              <w:pStyle w:val="TableParagraph"/>
              <w:ind w:left="4"/>
              <w:jc w:val="center"/>
              <w:rPr>
                <w:sz w:val="24"/>
              </w:rPr>
            </w:pPr>
            <w:r>
              <w:rPr>
                <w:sz w:val="24"/>
              </w:rPr>
              <w:t>х</w:t>
            </w:r>
          </w:p>
        </w:tc>
        <w:tc>
          <w:tcPr>
            <w:tcW w:w="1134" w:type="dxa"/>
          </w:tcPr>
          <w:p>
            <w:pPr>
              <w:pStyle w:val="TableParagraph"/>
              <w:ind w:left="4"/>
              <w:jc w:val="center"/>
              <w:rPr>
                <w:sz w:val="24"/>
              </w:rPr>
            </w:pPr>
            <w:r>
              <w:rPr>
                <w:sz w:val="24"/>
              </w:rPr>
              <w:t>х</w:t>
            </w:r>
          </w:p>
        </w:tc>
        <w:tc>
          <w:tcPr>
            <w:tcW w:w="708" w:type="dxa"/>
          </w:tcPr>
          <w:p>
            <w:pPr>
              <w:pStyle w:val="TableParagraph"/>
              <w:ind w:left="0" w:right="285"/>
              <w:jc w:val="right"/>
              <w:rPr>
                <w:sz w:val="24"/>
              </w:rPr>
            </w:pPr>
            <w:r>
              <w:rPr>
                <w:sz w:val="24"/>
              </w:rPr>
              <w:t>х</w:t>
            </w:r>
          </w:p>
        </w:tc>
      </w:tr>
      <w:tr>
        <w:trPr>
          <w:trHeight w:val="275" w:hRule="atLeast"/>
        </w:trPr>
        <w:tc>
          <w:tcPr>
            <w:tcW w:w="1702" w:type="dxa"/>
            <w:vMerge/>
            <w:tcBorders>
              <w:top w:val="nil"/>
            </w:tcBorders>
          </w:tcPr>
          <w:p>
            <w:pPr>
              <w:rPr>
                <w:sz w:val="2"/>
                <w:szCs w:val="2"/>
              </w:rPr>
            </w:pPr>
          </w:p>
        </w:tc>
        <w:tc>
          <w:tcPr>
            <w:tcW w:w="4395" w:type="dxa"/>
          </w:tcPr>
          <w:p>
            <w:pPr>
              <w:pStyle w:val="TableParagraph"/>
              <w:spacing w:line="255" w:lineRule="exact"/>
              <w:ind w:left="106"/>
              <w:rPr>
                <w:sz w:val="24"/>
              </w:rPr>
            </w:pPr>
            <w:r>
              <w:rPr>
                <w:sz w:val="24"/>
              </w:rPr>
              <w:t>I</w:t>
            </w:r>
            <w:r>
              <w:rPr>
                <w:spacing w:val="-4"/>
                <w:sz w:val="24"/>
              </w:rPr>
              <w:t> </w:t>
            </w:r>
            <w:r>
              <w:rPr>
                <w:sz w:val="24"/>
              </w:rPr>
              <w:t>can</w:t>
            </w:r>
            <w:r>
              <w:rPr>
                <w:spacing w:val="-4"/>
                <w:sz w:val="24"/>
              </w:rPr>
              <w:t> </w:t>
            </w:r>
            <w:r>
              <w:rPr>
                <w:sz w:val="24"/>
              </w:rPr>
              <w:t>solve</w:t>
            </w:r>
            <w:r>
              <w:rPr>
                <w:spacing w:val="-4"/>
                <w:sz w:val="24"/>
              </w:rPr>
              <w:t> </w:t>
            </w:r>
            <w:r>
              <w:rPr>
                <w:sz w:val="24"/>
              </w:rPr>
              <w:t>any</w:t>
            </w:r>
            <w:r>
              <w:rPr>
                <w:spacing w:val="-3"/>
                <w:sz w:val="24"/>
              </w:rPr>
              <w:t> </w:t>
            </w:r>
            <w:r>
              <w:rPr>
                <w:sz w:val="24"/>
              </w:rPr>
              <w:t>professional</w:t>
            </w:r>
            <w:r>
              <w:rPr>
                <w:spacing w:val="-3"/>
                <w:sz w:val="24"/>
              </w:rPr>
              <w:t> </w:t>
            </w:r>
            <w:r>
              <w:rPr>
                <w:spacing w:val="-2"/>
                <w:sz w:val="24"/>
              </w:rPr>
              <w:t>situation</w:t>
            </w:r>
          </w:p>
        </w:tc>
        <w:tc>
          <w:tcPr>
            <w:tcW w:w="993" w:type="dxa"/>
          </w:tcPr>
          <w:p>
            <w:pPr>
              <w:pStyle w:val="TableParagraph"/>
              <w:spacing w:line="255" w:lineRule="exact"/>
              <w:ind w:left="7"/>
              <w:jc w:val="center"/>
              <w:rPr>
                <w:sz w:val="24"/>
              </w:rPr>
            </w:pPr>
            <w:r>
              <w:rPr>
                <w:sz w:val="24"/>
              </w:rPr>
              <w:t>х</w:t>
            </w:r>
          </w:p>
        </w:tc>
        <w:tc>
          <w:tcPr>
            <w:tcW w:w="709" w:type="dxa"/>
          </w:tcPr>
          <w:p>
            <w:pPr>
              <w:pStyle w:val="TableParagraph"/>
              <w:spacing w:line="255" w:lineRule="exact"/>
              <w:ind w:left="4"/>
              <w:jc w:val="center"/>
              <w:rPr>
                <w:sz w:val="24"/>
              </w:rPr>
            </w:pPr>
            <w:r>
              <w:rPr>
                <w:sz w:val="24"/>
              </w:rPr>
              <w:t>х</w:t>
            </w:r>
          </w:p>
        </w:tc>
        <w:tc>
          <w:tcPr>
            <w:tcW w:w="1134" w:type="dxa"/>
          </w:tcPr>
          <w:p>
            <w:pPr>
              <w:pStyle w:val="TableParagraph"/>
              <w:spacing w:line="255" w:lineRule="exact"/>
              <w:ind w:left="4"/>
              <w:jc w:val="center"/>
              <w:rPr>
                <w:sz w:val="24"/>
              </w:rPr>
            </w:pPr>
            <w:r>
              <w:rPr>
                <w:sz w:val="24"/>
              </w:rPr>
              <w:t>х</w:t>
            </w:r>
          </w:p>
        </w:tc>
        <w:tc>
          <w:tcPr>
            <w:tcW w:w="708" w:type="dxa"/>
          </w:tcPr>
          <w:p>
            <w:pPr>
              <w:pStyle w:val="TableParagraph"/>
              <w:spacing w:line="255" w:lineRule="exact"/>
              <w:ind w:left="0" w:right="285"/>
              <w:jc w:val="right"/>
              <w:rPr>
                <w:sz w:val="24"/>
              </w:rPr>
            </w:pPr>
            <w:r>
              <w:rPr>
                <w:sz w:val="24"/>
              </w:rPr>
              <w:t>х</w:t>
            </w:r>
          </w:p>
        </w:tc>
      </w:tr>
    </w:tbl>
    <w:p>
      <w:pPr>
        <w:pStyle w:val="BodyText"/>
        <w:spacing w:before="10"/>
        <w:ind w:left="0" w:firstLine="0"/>
        <w:jc w:val="left"/>
      </w:pPr>
    </w:p>
    <w:p>
      <w:pPr>
        <w:pStyle w:val="BodyText"/>
        <w:tabs>
          <w:tab w:pos="1840" w:val="left" w:leader="none"/>
          <w:tab w:pos="3737" w:val="left" w:leader="none"/>
          <w:tab w:pos="6417" w:val="left" w:leader="none"/>
          <w:tab w:pos="8384" w:val="left" w:leader="none"/>
          <w:tab w:pos="9066" w:val="left" w:leader="none"/>
        </w:tabs>
        <w:ind w:right="226"/>
        <w:jc w:val="left"/>
      </w:pPr>
      <w:r>
        <w:rPr>
          <w:spacing w:val="-4"/>
        </w:rPr>
        <w:t>Для</w:t>
      </w:r>
      <w:r>
        <w:rPr/>
        <w:tab/>
      </w:r>
      <w:r>
        <w:rPr>
          <w:spacing w:val="-2"/>
        </w:rPr>
        <w:t>диагностики</w:t>
      </w:r>
      <w:r>
        <w:rPr/>
        <w:tab/>
      </w:r>
      <w:r>
        <w:rPr>
          <w:spacing w:val="-2"/>
        </w:rPr>
        <w:t>сформированности</w:t>
      </w:r>
      <w:r>
        <w:rPr/>
        <w:tab/>
      </w:r>
      <w:r>
        <w:rPr>
          <w:spacing w:val="-2"/>
        </w:rPr>
        <w:t>компетенций</w:t>
      </w:r>
      <w:r>
        <w:rPr/>
        <w:tab/>
      </w:r>
      <w:r>
        <w:rPr>
          <w:spacing w:val="-6"/>
        </w:rPr>
        <w:t>по</w:t>
      </w:r>
      <w:r>
        <w:rPr/>
        <w:tab/>
      </w:r>
      <w:r>
        <w:rPr>
          <w:spacing w:val="-2"/>
        </w:rPr>
        <w:t>второму </w:t>
      </w:r>
      <w:r>
        <w:rPr/>
        <w:t>иностранному языку (немецкий) следующая анкета (таблица 12).</w:t>
      </w:r>
    </w:p>
    <w:p>
      <w:pPr>
        <w:spacing w:after="0"/>
        <w:jc w:val="left"/>
        <w:sectPr>
          <w:pgSz w:w="11910" w:h="16840"/>
          <w:pgMar w:header="0" w:footer="1026" w:top="1040" w:bottom="1280" w:left="1280" w:right="340"/>
        </w:sectPr>
      </w:pPr>
    </w:p>
    <w:p>
      <w:pPr>
        <w:pStyle w:val="BodyText"/>
        <w:tabs>
          <w:tab w:pos="1639" w:val="left" w:leader="none"/>
          <w:tab w:pos="2136" w:val="left" w:leader="none"/>
          <w:tab w:pos="2446" w:val="left" w:leader="none"/>
          <w:tab w:pos="4267" w:val="left" w:leader="none"/>
          <w:tab w:pos="6767" w:val="left" w:leader="none"/>
          <w:tab w:pos="8557" w:val="left" w:leader="none"/>
          <w:tab w:pos="9064" w:val="left" w:leader="none"/>
        </w:tabs>
        <w:spacing w:before="75"/>
        <w:ind w:right="229" w:firstLine="0"/>
        <w:jc w:val="left"/>
      </w:pPr>
      <w:r>
        <w:rPr>
          <w:spacing w:val="-2"/>
        </w:rPr>
        <w:t>Таблица</w:t>
      </w:r>
      <w:r>
        <w:rPr/>
        <w:tab/>
      </w:r>
      <w:r>
        <w:rPr>
          <w:spacing w:val="-6"/>
        </w:rPr>
        <w:t>12</w:t>
      </w:r>
      <w:r>
        <w:rPr/>
        <w:tab/>
      </w:r>
      <w:r>
        <w:rPr>
          <w:spacing w:val="-10"/>
        </w:rPr>
        <w:t>-</w:t>
      </w:r>
      <w:r>
        <w:rPr/>
        <w:tab/>
      </w:r>
      <w:r>
        <w:rPr>
          <w:spacing w:val="-2"/>
        </w:rPr>
        <w:t>Дескрипторы</w:t>
      </w:r>
      <w:r>
        <w:rPr/>
        <w:tab/>
      </w:r>
      <w:r>
        <w:rPr>
          <w:spacing w:val="-2"/>
        </w:rPr>
        <w:t>сформированности</w:t>
      </w:r>
      <w:r>
        <w:rPr/>
        <w:tab/>
      </w:r>
      <w:r>
        <w:rPr>
          <w:spacing w:val="-2"/>
        </w:rPr>
        <w:t>компетенций</w:t>
      </w:r>
      <w:r>
        <w:rPr/>
        <w:tab/>
      </w:r>
      <w:r>
        <w:rPr>
          <w:spacing w:val="-6"/>
        </w:rPr>
        <w:t>по</w:t>
      </w:r>
      <w:r>
        <w:rPr/>
        <w:tab/>
      </w:r>
      <w:r>
        <w:rPr>
          <w:spacing w:val="-2"/>
        </w:rPr>
        <w:t>второму </w:t>
      </w:r>
      <w:r>
        <w:rPr/>
        <w:t>иностранному языку (немецкий)</w:t>
      </w:r>
    </w:p>
    <w:p>
      <w:pPr>
        <w:pStyle w:val="BodyText"/>
        <w:ind w:left="0" w:firstLine="0"/>
        <w:jc w:val="left"/>
      </w:pPr>
    </w:p>
    <w:tbl>
      <w:tblPr>
        <w:tblW w:w="0" w:type="auto"/>
        <w:jc w:val="left"/>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2"/>
        <w:gridCol w:w="1786"/>
        <w:gridCol w:w="1443"/>
        <w:gridCol w:w="601"/>
        <w:gridCol w:w="992"/>
        <w:gridCol w:w="851"/>
        <w:gridCol w:w="1134"/>
        <w:gridCol w:w="1134"/>
      </w:tblGrid>
      <w:tr>
        <w:trPr>
          <w:trHeight w:val="275" w:hRule="atLeast"/>
        </w:trPr>
        <w:tc>
          <w:tcPr>
            <w:tcW w:w="1702" w:type="dxa"/>
          </w:tcPr>
          <w:p>
            <w:pPr>
              <w:pStyle w:val="TableParagraph"/>
              <w:spacing w:line="255" w:lineRule="exact"/>
              <w:rPr>
                <w:sz w:val="24"/>
              </w:rPr>
            </w:pPr>
            <w:r>
              <w:rPr>
                <w:spacing w:val="-2"/>
                <w:sz w:val="24"/>
              </w:rPr>
              <w:t>Subkompetenz</w:t>
            </w:r>
          </w:p>
        </w:tc>
        <w:tc>
          <w:tcPr>
            <w:tcW w:w="3830" w:type="dxa"/>
            <w:gridSpan w:val="3"/>
          </w:tcPr>
          <w:p>
            <w:pPr>
              <w:pStyle w:val="TableParagraph"/>
              <w:spacing w:line="255" w:lineRule="exact"/>
              <w:ind w:left="106"/>
              <w:rPr>
                <w:sz w:val="24"/>
              </w:rPr>
            </w:pPr>
            <w:r>
              <w:rPr>
                <w:spacing w:val="-2"/>
                <w:sz w:val="24"/>
              </w:rPr>
              <w:t>Deskriptoren</w:t>
            </w:r>
          </w:p>
        </w:tc>
        <w:tc>
          <w:tcPr>
            <w:tcW w:w="992" w:type="dxa"/>
          </w:tcPr>
          <w:p>
            <w:pPr>
              <w:pStyle w:val="TableParagraph"/>
              <w:spacing w:line="255" w:lineRule="exact"/>
              <w:ind w:left="92" w:right="129"/>
              <w:jc w:val="center"/>
              <w:rPr>
                <w:sz w:val="24"/>
              </w:rPr>
            </w:pPr>
            <w:r>
              <w:rPr>
                <w:spacing w:val="-2"/>
                <w:sz w:val="24"/>
              </w:rPr>
              <w:t>optimal</w:t>
            </w:r>
          </w:p>
        </w:tc>
        <w:tc>
          <w:tcPr>
            <w:tcW w:w="851" w:type="dxa"/>
          </w:tcPr>
          <w:p>
            <w:pPr>
              <w:pStyle w:val="TableParagraph"/>
              <w:spacing w:line="255" w:lineRule="exact"/>
              <w:ind w:left="105"/>
              <w:rPr>
                <w:sz w:val="24"/>
              </w:rPr>
            </w:pPr>
            <w:r>
              <w:rPr>
                <w:spacing w:val="-2"/>
                <w:sz w:val="24"/>
              </w:rPr>
              <w:t>hoher</w:t>
            </w:r>
          </w:p>
        </w:tc>
        <w:tc>
          <w:tcPr>
            <w:tcW w:w="1134" w:type="dxa"/>
          </w:tcPr>
          <w:p>
            <w:pPr>
              <w:pStyle w:val="TableParagraph"/>
              <w:spacing w:line="255" w:lineRule="exact"/>
              <w:ind w:left="94" w:right="181"/>
              <w:jc w:val="center"/>
              <w:rPr>
                <w:sz w:val="24"/>
              </w:rPr>
            </w:pPr>
            <w:r>
              <w:rPr>
                <w:spacing w:val="-2"/>
                <w:sz w:val="24"/>
              </w:rPr>
              <w:t>mittlerer</w:t>
            </w:r>
          </w:p>
        </w:tc>
        <w:tc>
          <w:tcPr>
            <w:tcW w:w="1134" w:type="dxa"/>
          </w:tcPr>
          <w:p>
            <w:pPr>
              <w:pStyle w:val="TableParagraph"/>
              <w:spacing w:line="255" w:lineRule="exact"/>
              <w:ind w:left="103"/>
              <w:rPr>
                <w:sz w:val="24"/>
              </w:rPr>
            </w:pPr>
            <w:r>
              <w:rPr>
                <w:spacing w:val="-2"/>
                <w:sz w:val="24"/>
              </w:rPr>
              <w:t>geringer</w:t>
            </w:r>
          </w:p>
        </w:tc>
      </w:tr>
      <w:tr>
        <w:trPr>
          <w:trHeight w:val="553" w:hRule="atLeast"/>
        </w:trPr>
        <w:tc>
          <w:tcPr>
            <w:tcW w:w="1702" w:type="dxa"/>
            <w:vMerge w:val="restart"/>
          </w:tcPr>
          <w:p>
            <w:pPr>
              <w:pStyle w:val="TableParagraph"/>
              <w:spacing w:before="1"/>
              <w:rPr>
                <w:sz w:val="24"/>
              </w:rPr>
            </w:pPr>
            <w:r>
              <w:rPr>
                <w:spacing w:val="-2"/>
                <w:sz w:val="24"/>
              </w:rPr>
              <w:t>Methalingual</w:t>
            </w:r>
          </w:p>
        </w:tc>
        <w:tc>
          <w:tcPr>
            <w:tcW w:w="3830" w:type="dxa"/>
            <w:gridSpan w:val="3"/>
          </w:tcPr>
          <w:p>
            <w:pPr>
              <w:pStyle w:val="TableParagraph"/>
              <w:spacing w:line="270" w:lineRule="atLeast"/>
              <w:ind w:left="106"/>
              <w:rPr>
                <w:sz w:val="24"/>
              </w:rPr>
            </w:pPr>
            <w:r>
              <w:rPr>
                <w:sz w:val="24"/>
              </w:rPr>
              <w:t>Ich</w:t>
            </w:r>
            <w:r>
              <w:rPr>
                <w:spacing w:val="34"/>
                <w:sz w:val="24"/>
              </w:rPr>
              <w:t> </w:t>
            </w:r>
            <w:r>
              <w:rPr>
                <w:sz w:val="24"/>
              </w:rPr>
              <w:t>kann</w:t>
            </w:r>
            <w:r>
              <w:rPr>
                <w:spacing w:val="33"/>
                <w:sz w:val="24"/>
              </w:rPr>
              <w:t> </w:t>
            </w:r>
            <w:r>
              <w:rPr>
                <w:sz w:val="24"/>
              </w:rPr>
              <w:t>den</w:t>
            </w:r>
            <w:r>
              <w:rPr>
                <w:spacing w:val="33"/>
                <w:sz w:val="24"/>
              </w:rPr>
              <w:t> </w:t>
            </w:r>
            <w:r>
              <w:rPr>
                <w:sz w:val="24"/>
              </w:rPr>
              <w:t>Berufsbegriff</w:t>
            </w:r>
            <w:r>
              <w:rPr>
                <w:spacing w:val="33"/>
                <w:sz w:val="24"/>
              </w:rPr>
              <w:t> </w:t>
            </w:r>
            <w:r>
              <w:rPr>
                <w:sz w:val="24"/>
              </w:rPr>
              <w:t>im</w:t>
            </w:r>
            <w:r>
              <w:rPr>
                <w:spacing w:val="34"/>
                <w:sz w:val="24"/>
              </w:rPr>
              <w:t> </w:t>
            </w:r>
            <w:r>
              <w:rPr>
                <w:sz w:val="24"/>
              </w:rPr>
              <w:t>Text </w:t>
            </w:r>
            <w:r>
              <w:rPr>
                <w:spacing w:val="-2"/>
                <w:sz w:val="24"/>
              </w:rPr>
              <w:t>identifizieren</w:t>
            </w:r>
          </w:p>
        </w:tc>
        <w:tc>
          <w:tcPr>
            <w:tcW w:w="992" w:type="dxa"/>
          </w:tcPr>
          <w:p>
            <w:pPr>
              <w:pStyle w:val="TableParagraph"/>
              <w:spacing w:before="1"/>
              <w:ind w:left="2"/>
              <w:jc w:val="center"/>
              <w:rPr>
                <w:sz w:val="24"/>
              </w:rPr>
            </w:pPr>
            <w:r>
              <w:rPr>
                <w:sz w:val="24"/>
              </w:rPr>
              <w:t>х</w:t>
            </w:r>
          </w:p>
        </w:tc>
        <w:tc>
          <w:tcPr>
            <w:tcW w:w="851" w:type="dxa"/>
          </w:tcPr>
          <w:p>
            <w:pPr>
              <w:pStyle w:val="TableParagraph"/>
              <w:spacing w:before="1"/>
              <w:ind w:left="3"/>
              <w:jc w:val="center"/>
              <w:rPr>
                <w:sz w:val="24"/>
              </w:rPr>
            </w:pPr>
            <w:r>
              <w:rPr>
                <w:sz w:val="24"/>
              </w:rPr>
              <w:t>х</w:t>
            </w:r>
          </w:p>
        </w:tc>
        <w:tc>
          <w:tcPr>
            <w:tcW w:w="1134" w:type="dxa"/>
          </w:tcPr>
          <w:p>
            <w:pPr>
              <w:pStyle w:val="TableParagraph"/>
              <w:spacing w:before="1"/>
              <w:ind w:left="0"/>
              <w:jc w:val="center"/>
              <w:rPr>
                <w:sz w:val="24"/>
              </w:rPr>
            </w:pPr>
            <w:r>
              <w:rPr>
                <w:sz w:val="24"/>
              </w:rPr>
              <w:t>х</w:t>
            </w:r>
          </w:p>
        </w:tc>
        <w:tc>
          <w:tcPr>
            <w:tcW w:w="1134" w:type="dxa"/>
          </w:tcPr>
          <w:p>
            <w:pPr>
              <w:pStyle w:val="TableParagraph"/>
              <w:spacing w:before="1"/>
              <w:ind w:left="0"/>
              <w:jc w:val="center"/>
              <w:rPr>
                <w:sz w:val="24"/>
              </w:rPr>
            </w:pPr>
            <w:r>
              <w:rPr>
                <w:sz w:val="24"/>
              </w:rPr>
              <w:t>х</w:t>
            </w:r>
          </w:p>
        </w:tc>
      </w:tr>
      <w:tr>
        <w:trPr>
          <w:trHeight w:val="551" w:hRule="atLeast"/>
        </w:trPr>
        <w:tc>
          <w:tcPr>
            <w:tcW w:w="1702" w:type="dxa"/>
            <w:vMerge/>
            <w:tcBorders>
              <w:top w:val="nil"/>
            </w:tcBorders>
          </w:tcPr>
          <w:p>
            <w:pPr>
              <w:rPr>
                <w:sz w:val="2"/>
                <w:szCs w:val="2"/>
              </w:rPr>
            </w:pPr>
          </w:p>
        </w:tc>
        <w:tc>
          <w:tcPr>
            <w:tcW w:w="1786" w:type="dxa"/>
            <w:tcBorders>
              <w:right w:val="nil"/>
            </w:tcBorders>
          </w:tcPr>
          <w:p>
            <w:pPr>
              <w:pStyle w:val="TableParagraph"/>
              <w:spacing w:line="270" w:lineRule="atLeast"/>
              <w:ind w:left="106"/>
              <w:rPr>
                <w:sz w:val="24"/>
              </w:rPr>
            </w:pPr>
            <w:r>
              <w:rPr>
                <w:sz w:val="24"/>
              </w:rPr>
              <w:t>Ich</w:t>
            </w:r>
            <w:r>
              <w:rPr>
                <w:spacing w:val="80"/>
                <w:sz w:val="24"/>
              </w:rPr>
              <w:t> </w:t>
            </w:r>
            <w:r>
              <w:rPr>
                <w:sz w:val="24"/>
              </w:rPr>
              <w:t>kann</w:t>
            </w:r>
            <w:r>
              <w:rPr>
                <w:spacing w:val="80"/>
                <w:sz w:val="24"/>
              </w:rPr>
              <w:t> </w:t>
            </w:r>
            <w:r>
              <w:rPr>
                <w:sz w:val="24"/>
              </w:rPr>
              <w:t>dem Definition</w:t>
            </w:r>
            <w:r>
              <w:rPr>
                <w:spacing w:val="-11"/>
                <w:sz w:val="24"/>
              </w:rPr>
              <w:t> </w:t>
            </w:r>
            <w:r>
              <w:rPr>
                <w:spacing w:val="-2"/>
                <w:sz w:val="24"/>
              </w:rPr>
              <w:t>geben</w:t>
            </w:r>
          </w:p>
        </w:tc>
        <w:tc>
          <w:tcPr>
            <w:tcW w:w="1443" w:type="dxa"/>
            <w:tcBorders>
              <w:left w:val="nil"/>
              <w:right w:val="nil"/>
            </w:tcBorders>
          </w:tcPr>
          <w:p>
            <w:pPr>
              <w:pStyle w:val="TableParagraph"/>
              <w:ind w:left="63"/>
              <w:rPr>
                <w:sz w:val="24"/>
              </w:rPr>
            </w:pPr>
            <w:r>
              <w:rPr>
                <w:spacing w:val="-2"/>
                <w:sz w:val="24"/>
              </w:rPr>
              <w:t>Berufsbegriff</w:t>
            </w:r>
          </w:p>
        </w:tc>
        <w:tc>
          <w:tcPr>
            <w:tcW w:w="601" w:type="dxa"/>
            <w:tcBorders>
              <w:left w:val="nil"/>
            </w:tcBorders>
          </w:tcPr>
          <w:p>
            <w:pPr>
              <w:pStyle w:val="TableParagraph"/>
              <w:ind w:left="89"/>
              <w:rPr>
                <w:sz w:val="24"/>
              </w:rPr>
            </w:pPr>
            <w:r>
              <w:rPr>
                <w:spacing w:val="-4"/>
                <w:sz w:val="24"/>
              </w:rPr>
              <w:t>eine</w:t>
            </w:r>
          </w:p>
        </w:tc>
        <w:tc>
          <w:tcPr>
            <w:tcW w:w="992" w:type="dxa"/>
          </w:tcPr>
          <w:p>
            <w:pPr>
              <w:pStyle w:val="TableParagraph"/>
              <w:ind w:left="2"/>
              <w:jc w:val="center"/>
              <w:rPr>
                <w:sz w:val="24"/>
              </w:rPr>
            </w:pPr>
            <w:r>
              <w:rPr>
                <w:sz w:val="24"/>
              </w:rPr>
              <w:t>х</w:t>
            </w:r>
          </w:p>
        </w:tc>
        <w:tc>
          <w:tcPr>
            <w:tcW w:w="851" w:type="dxa"/>
          </w:tcPr>
          <w:p>
            <w:pPr>
              <w:pStyle w:val="TableParagraph"/>
              <w:ind w:left="3"/>
              <w:jc w:val="center"/>
              <w:rPr>
                <w:sz w:val="24"/>
              </w:rPr>
            </w:pPr>
            <w:r>
              <w:rPr>
                <w:sz w:val="24"/>
              </w:rPr>
              <w:t>х</w:t>
            </w:r>
          </w:p>
        </w:tc>
        <w:tc>
          <w:tcPr>
            <w:tcW w:w="1134" w:type="dxa"/>
          </w:tcPr>
          <w:p>
            <w:pPr>
              <w:pStyle w:val="TableParagraph"/>
              <w:ind w:left="0"/>
              <w:jc w:val="center"/>
              <w:rPr>
                <w:sz w:val="24"/>
              </w:rPr>
            </w:pPr>
            <w:r>
              <w:rPr>
                <w:sz w:val="24"/>
              </w:rPr>
              <w:t>х</w:t>
            </w:r>
          </w:p>
        </w:tc>
        <w:tc>
          <w:tcPr>
            <w:tcW w:w="1134" w:type="dxa"/>
          </w:tcPr>
          <w:p>
            <w:pPr>
              <w:pStyle w:val="TableParagraph"/>
              <w:ind w:left="0"/>
              <w:jc w:val="center"/>
              <w:rPr>
                <w:sz w:val="24"/>
              </w:rPr>
            </w:pPr>
            <w:r>
              <w:rPr>
                <w:sz w:val="24"/>
              </w:rPr>
              <w:t>х</w:t>
            </w:r>
          </w:p>
        </w:tc>
      </w:tr>
      <w:tr>
        <w:trPr>
          <w:trHeight w:val="1103" w:hRule="atLeast"/>
        </w:trPr>
        <w:tc>
          <w:tcPr>
            <w:tcW w:w="1702" w:type="dxa"/>
            <w:vMerge/>
            <w:tcBorders>
              <w:top w:val="nil"/>
            </w:tcBorders>
          </w:tcPr>
          <w:p>
            <w:pPr>
              <w:rPr>
                <w:sz w:val="2"/>
                <w:szCs w:val="2"/>
              </w:rPr>
            </w:pPr>
          </w:p>
        </w:tc>
        <w:tc>
          <w:tcPr>
            <w:tcW w:w="3830" w:type="dxa"/>
            <w:gridSpan w:val="3"/>
          </w:tcPr>
          <w:p>
            <w:pPr>
              <w:pStyle w:val="TableParagraph"/>
              <w:spacing w:line="276" w:lineRule="exact"/>
              <w:ind w:left="106" w:right="99"/>
              <w:jc w:val="both"/>
              <w:rPr>
                <w:sz w:val="24"/>
              </w:rPr>
            </w:pPr>
            <w:r>
              <w:rPr>
                <w:sz w:val="24"/>
              </w:rPr>
              <w:t>Ich</w:t>
            </w:r>
            <w:r>
              <w:rPr>
                <w:spacing w:val="-15"/>
                <w:sz w:val="24"/>
              </w:rPr>
              <w:t> </w:t>
            </w:r>
            <w:r>
              <w:rPr>
                <w:sz w:val="24"/>
              </w:rPr>
              <w:t>kann</w:t>
            </w:r>
            <w:r>
              <w:rPr>
                <w:spacing w:val="-15"/>
                <w:sz w:val="24"/>
              </w:rPr>
              <w:t> </w:t>
            </w:r>
            <w:r>
              <w:rPr>
                <w:sz w:val="24"/>
              </w:rPr>
              <w:t>den</w:t>
            </w:r>
            <w:r>
              <w:rPr>
                <w:spacing w:val="-15"/>
                <w:sz w:val="24"/>
              </w:rPr>
              <w:t> </w:t>
            </w:r>
            <w:r>
              <w:rPr>
                <w:sz w:val="24"/>
              </w:rPr>
              <w:t>Berufsbegriff</w:t>
            </w:r>
            <w:r>
              <w:rPr>
                <w:spacing w:val="-15"/>
                <w:sz w:val="24"/>
              </w:rPr>
              <w:t> </w:t>
            </w:r>
            <w:r>
              <w:rPr>
                <w:sz w:val="24"/>
              </w:rPr>
              <w:t>zumindest in Sprachen benennen, die ich an der Universität lerne (Englisch, Deutsch, </w:t>
            </w:r>
            <w:r>
              <w:rPr>
                <w:spacing w:val="-2"/>
                <w:sz w:val="24"/>
              </w:rPr>
              <w:t>Russisch)</w:t>
            </w:r>
          </w:p>
        </w:tc>
        <w:tc>
          <w:tcPr>
            <w:tcW w:w="992" w:type="dxa"/>
          </w:tcPr>
          <w:p>
            <w:pPr>
              <w:pStyle w:val="TableParagraph"/>
              <w:spacing w:line="276" w:lineRule="exact"/>
              <w:ind w:left="2"/>
              <w:jc w:val="center"/>
              <w:rPr>
                <w:sz w:val="24"/>
              </w:rPr>
            </w:pPr>
            <w:r>
              <w:rPr>
                <w:sz w:val="24"/>
              </w:rPr>
              <w:t>х</w:t>
            </w:r>
          </w:p>
        </w:tc>
        <w:tc>
          <w:tcPr>
            <w:tcW w:w="851" w:type="dxa"/>
          </w:tcPr>
          <w:p>
            <w:pPr>
              <w:pStyle w:val="TableParagraph"/>
              <w:spacing w:line="276" w:lineRule="exact"/>
              <w:ind w:left="3"/>
              <w:jc w:val="center"/>
              <w:rPr>
                <w:sz w:val="24"/>
              </w:rPr>
            </w:pPr>
            <w:r>
              <w:rPr>
                <w:sz w:val="24"/>
              </w:rPr>
              <w:t>х</w:t>
            </w:r>
          </w:p>
        </w:tc>
        <w:tc>
          <w:tcPr>
            <w:tcW w:w="1134" w:type="dxa"/>
          </w:tcPr>
          <w:p>
            <w:pPr>
              <w:pStyle w:val="TableParagraph"/>
              <w:spacing w:line="276" w:lineRule="exact"/>
              <w:ind w:left="0"/>
              <w:jc w:val="center"/>
              <w:rPr>
                <w:sz w:val="24"/>
              </w:rPr>
            </w:pPr>
            <w:r>
              <w:rPr>
                <w:sz w:val="24"/>
              </w:rPr>
              <w:t>х</w:t>
            </w:r>
          </w:p>
        </w:tc>
        <w:tc>
          <w:tcPr>
            <w:tcW w:w="1134" w:type="dxa"/>
          </w:tcPr>
          <w:p>
            <w:pPr>
              <w:pStyle w:val="TableParagraph"/>
              <w:spacing w:line="276" w:lineRule="exact"/>
              <w:ind w:left="0"/>
              <w:jc w:val="center"/>
              <w:rPr>
                <w:sz w:val="24"/>
              </w:rPr>
            </w:pPr>
            <w:r>
              <w:rPr>
                <w:sz w:val="24"/>
              </w:rPr>
              <w:t>х</w:t>
            </w:r>
          </w:p>
        </w:tc>
      </w:tr>
      <w:tr>
        <w:trPr>
          <w:trHeight w:val="826" w:hRule="atLeast"/>
        </w:trPr>
        <w:tc>
          <w:tcPr>
            <w:tcW w:w="1702" w:type="dxa"/>
            <w:vMerge w:val="restart"/>
          </w:tcPr>
          <w:p>
            <w:pPr>
              <w:pStyle w:val="TableParagraph"/>
              <w:spacing w:line="275" w:lineRule="exact"/>
              <w:rPr>
                <w:sz w:val="24"/>
              </w:rPr>
            </w:pPr>
            <w:r>
              <w:rPr>
                <w:spacing w:val="-2"/>
                <w:sz w:val="24"/>
              </w:rPr>
              <w:t>Vergleichend</w:t>
            </w:r>
          </w:p>
        </w:tc>
        <w:tc>
          <w:tcPr>
            <w:tcW w:w="3830" w:type="dxa"/>
            <w:gridSpan w:val="3"/>
          </w:tcPr>
          <w:p>
            <w:pPr>
              <w:pStyle w:val="TableParagraph"/>
              <w:spacing w:line="276" w:lineRule="exact"/>
              <w:ind w:left="106" w:right="98" w:firstLine="60"/>
              <w:jc w:val="both"/>
              <w:rPr>
                <w:sz w:val="24"/>
              </w:rPr>
            </w:pPr>
            <w:r>
              <w:rPr>
                <w:sz w:val="24"/>
              </w:rPr>
              <w:t>Ich</w:t>
            </w:r>
            <w:r>
              <w:rPr>
                <w:spacing w:val="-8"/>
                <w:sz w:val="24"/>
              </w:rPr>
              <w:t> </w:t>
            </w:r>
            <w:r>
              <w:rPr>
                <w:sz w:val="24"/>
              </w:rPr>
              <w:t>kann</w:t>
            </w:r>
            <w:r>
              <w:rPr>
                <w:spacing w:val="-8"/>
                <w:sz w:val="24"/>
              </w:rPr>
              <w:t> </w:t>
            </w:r>
            <w:r>
              <w:rPr>
                <w:sz w:val="24"/>
              </w:rPr>
              <w:t>eine</w:t>
            </w:r>
            <w:r>
              <w:rPr>
                <w:spacing w:val="-8"/>
                <w:sz w:val="24"/>
              </w:rPr>
              <w:t> </w:t>
            </w:r>
            <w:r>
              <w:rPr>
                <w:sz w:val="24"/>
              </w:rPr>
              <w:t>vergleichende</w:t>
            </w:r>
            <w:r>
              <w:rPr>
                <w:spacing w:val="-8"/>
                <w:sz w:val="24"/>
              </w:rPr>
              <w:t> </w:t>
            </w:r>
            <w:r>
              <w:rPr>
                <w:sz w:val="24"/>
              </w:rPr>
              <w:t>Analyse der</w:t>
            </w:r>
            <w:r>
              <w:rPr>
                <w:sz w:val="24"/>
              </w:rPr>
              <w:t> Definition</w:t>
            </w:r>
            <w:r>
              <w:rPr>
                <w:sz w:val="24"/>
              </w:rPr>
              <w:t> der</w:t>
            </w:r>
            <w:r>
              <w:rPr>
                <w:sz w:val="24"/>
              </w:rPr>
              <w:t> Berufsbegriffe in drei Sprachen vornehmen</w:t>
            </w:r>
          </w:p>
        </w:tc>
        <w:tc>
          <w:tcPr>
            <w:tcW w:w="992" w:type="dxa"/>
          </w:tcPr>
          <w:p>
            <w:pPr>
              <w:pStyle w:val="TableParagraph"/>
              <w:spacing w:line="275" w:lineRule="exact"/>
              <w:ind w:left="2"/>
              <w:jc w:val="center"/>
              <w:rPr>
                <w:sz w:val="24"/>
              </w:rPr>
            </w:pPr>
            <w:r>
              <w:rPr>
                <w:sz w:val="24"/>
              </w:rPr>
              <w:t>х</w:t>
            </w:r>
          </w:p>
        </w:tc>
        <w:tc>
          <w:tcPr>
            <w:tcW w:w="851" w:type="dxa"/>
          </w:tcPr>
          <w:p>
            <w:pPr>
              <w:pStyle w:val="TableParagraph"/>
              <w:spacing w:line="275" w:lineRule="exact"/>
              <w:ind w:left="3"/>
              <w:jc w:val="center"/>
              <w:rPr>
                <w:sz w:val="24"/>
              </w:rPr>
            </w:pPr>
            <w:r>
              <w:rPr>
                <w:sz w:val="24"/>
              </w:rPr>
              <w:t>х</w:t>
            </w:r>
          </w:p>
        </w:tc>
        <w:tc>
          <w:tcPr>
            <w:tcW w:w="1134" w:type="dxa"/>
          </w:tcPr>
          <w:p>
            <w:pPr>
              <w:pStyle w:val="TableParagraph"/>
              <w:spacing w:line="275" w:lineRule="exact"/>
              <w:ind w:left="0"/>
              <w:jc w:val="center"/>
              <w:rPr>
                <w:sz w:val="24"/>
              </w:rPr>
            </w:pPr>
            <w:r>
              <w:rPr>
                <w:sz w:val="24"/>
              </w:rPr>
              <w:t>х</w:t>
            </w:r>
          </w:p>
        </w:tc>
        <w:tc>
          <w:tcPr>
            <w:tcW w:w="1134" w:type="dxa"/>
          </w:tcPr>
          <w:p>
            <w:pPr>
              <w:pStyle w:val="TableParagraph"/>
              <w:spacing w:line="275" w:lineRule="exact"/>
              <w:ind w:left="0"/>
              <w:jc w:val="center"/>
              <w:rPr>
                <w:sz w:val="24"/>
              </w:rPr>
            </w:pPr>
            <w:r>
              <w:rPr>
                <w:sz w:val="24"/>
              </w:rPr>
              <w:t>х</w:t>
            </w:r>
          </w:p>
        </w:tc>
      </w:tr>
      <w:tr>
        <w:trPr>
          <w:trHeight w:val="827" w:hRule="atLeast"/>
        </w:trPr>
        <w:tc>
          <w:tcPr>
            <w:tcW w:w="1702" w:type="dxa"/>
            <w:vMerge/>
            <w:tcBorders>
              <w:top w:val="nil"/>
            </w:tcBorders>
          </w:tcPr>
          <w:p>
            <w:pPr>
              <w:rPr>
                <w:sz w:val="2"/>
                <w:szCs w:val="2"/>
              </w:rPr>
            </w:pPr>
          </w:p>
        </w:tc>
        <w:tc>
          <w:tcPr>
            <w:tcW w:w="1786" w:type="dxa"/>
            <w:tcBorders>
              <w:right w:val="nil"/>
            </w:tcBorders>
          </w:tcPr>
          <w:p>
            <w:pPr>
              <w:pStyle w:val="TableParagraph"/>
              <w:spacing w:line="270" w:lineRule="atLeast"/>
              <w:ind w:left="106" w:right="141"/>
              <w:jc w:val="both"/>
              <w:rPr>
                <w:sz w:val="24"/>
              </w:rPr>
            </w:pPr>
            <w:r>
              <w:rPr>
                <w:sz w:val="24"/>
              </w:rPr>
              <w:t>Ich</w:t>
            </w:r>
            <w:r>
              <w:rPr>
                <w:sz w:val="24"/>
              </w:rPr>
              <w:t> kann</w:t>
            </w:r>
            <w:r>
              <w:rPr>
                <w:sz w:val="24"/>
              </w:rPr>
              <w:t> </w:t>
            </w:r>
            <w:r>
              <w:rPr>
                <w:sz w:val="24"/>
              </w:rPr>
              <w:t>die </w:t>
            </w:r>
            <w:r>
              <w:rPr>
                <w:spacing w:val="-2"/>
                <w:sz w:val="24"/>
              </w:rPr>
              <w:t>Berufsbegriffen bestimmen</w:t>
            </w:r>
          </w:p>
        </w:tc>
        <w:tc>
          <w:tcPr>
            <w:tcW w:w="1443" w:type="dxa"/>
            <w:tcBorders>
              <w:left w:val="nil"/>
              <w:right w:val="nil"/>
            </w:tcBorders>
          </w:tcPr>
          <w:p>
            <w:pPr>
              <w:pStyle w:val="TableParagraph"/>
              <w:ind w:left="152" w:hanging="71"/>
              <w:rPr>
                <w:sz w:val="24"/>
              </w:rPr>
            </w:pPr>
            <w:r>
              <w:rPr>
                <w:spacing w:val="-2"/>
                <w:sz w:val="24"/>
              </w:rPr>
              <w:t>Unterschiede vergleichen</w:t>
            </w:r>
          </w:p>
        </w:tc>
        <w:tc>
          <w:tcPr>
            <w:tcW w:w="601" w:type="dxa"/>
            <w:tcBorders>
              <w:left w:val="nil"/>
            </w:tcBorders>
          </w:tcPr>
          <w:p>
            <w:pPr>
              <w:pStyle w:val="TableParagraph"/>
              <w:ind w:left="130" w:hanging="2"/>
              <w:rPr>
                <w:sz w:val="24"/>
              </w:rPr>
            </w:pPr>
            <w:r>
              <w:rPr>
                <w:spacing w:val="-4"/>
                <w:sz w:val="24"/>
              </w:rPr>
              <w:t>von </w:t>
            </w:r>
            <w:r>
              <w:rPr>
                <w:spacing w:val="-5"/>
                <w:sz w:val="24"/>
              </w:rPr>
              <w:t>und</w:t>
            </w:r>
          </w:p>
        </w:tc>
        <w:tc>
          <w:tcPr>
            <w:tcW w:w="992" w:type="dxa"/>
          </w:tcPr>
          <w:p>
            <w:pPr>
              <w:pStyle w:val="TableParagraph"/>
              <w:ind w:left="2"/>
              <w:jc w:val="center"/>
              <w:rPr>
                <w:sz w:val="24"/>
              </w:rPr>
            </w:pPr>
            <w:r>
              <w:rPr>
                <w:sz w:val="24"/>
              </w:rPr>
              <w:t>х</w:t>
            </w:r>
          </w:p>
        </w:tc>
        <w:tc>
          <w:tcPr>
            <w:tcW w:w="851" w:type="dxa"/>
          </w:tcPr>
          <w:p>
            <w:pPr>
              <w:pStyle w:val="TableParagraph"/>
              <w:ind w:left="3"/>
              <w:jc w:val="center"/>
              <w:rPr>
                <w:sz w:val="24"/>
              </w:rPr>
            </w:pPr>
            <w:r>
              <w:rPr>
                <w:sz w:val="24"/>
              </w:rPr>
              <w:t>х</w:t>
            </w:r>
          </w:p>
        </w:tc>
        <w:tc>
          <w:tcPr>
            <w:tcW w:w="1134" w:type="dxa"/>
          </w:tcPr>
          <w:p>
            <w:pPr>
              <w:pStyle w:val="TableParagraph"/>
              <w:ind w:left="0"/>
              <w:jc w:val="center"/>
              <w:rPr>
                <w:sz w:val="24"/>
              </w:rPr>
            </w:pPr>
            <w:r>
              <w:rPr>
                <w:sz w:val="24"/>
              </w:rPr>
              <w:t>х</w:t>
            </w:r>
          </w:p>
        </w:tc>
        <w:tc>
          <w:tcPr>
            <w:tcW w:w="1134" w:type="dxa"/>
          </w:tcPr>
          <w:p>
            <w:pPr>
              <w:pStyle w:val="TableParagraph"/>
              <w:ind w:left="0"/>
              <w:jc w:val="center"/>
              <w:rPr>
                <w:sz w:val="24"/>
              </w:rPr>
            </w:pPr>
            <w:r>
              <w:rPr>
                <w:sz w:val="24"/>
              </w:rPr>
              <w:t>х</w:t>
            </w:r>
          </w:p>
        </w:tc>
      </w:tr>
      <w:tr>
        <w:trPr>
          <w:trHeight w:val="1103" w:hRule="atLeast"/>
        </w:trPr>
        <w:tc>
          <w:tcPr>
            <w:tcW w:w="1702" w:type="dxa"/>
            <w:vMerge w:val="restart"/>
          </w:tcPr>
          <w:p>
            <w:pPr>
              <w:pStyle w:val="TableParagraph"/>
              <w:rPr>
                <w:sz w:val="24"/>
              </w:rPr>
            </w:pPr>
            <w:r>
              <w:rPr>
                <w:spacing w:val="-2"/>
                <w:sz w:val="24"/>
              </w:rPr>
              <w:t>Kommunikativ</w:t>
            </w:r>
          </w:p>
        </w:tc>
        <w:tc>
          <w:tcPr>
            <w:tcW w:w="3830" w:type="dxa"/>
            <w:gridSpan w:val="3"/>
          </w:tcPr>
          <w:p>
            <w:pPr>
              <w:pStyle w:val="TableParagraph"/>
              <w:tabs>
                <w:tab w:pos="649" w:val="left" w:leader="none"/>
                <w:tab w:pos="1350" w:val="left" w:leader="none"/>
                <w:tab w:pos="2664" w:val="left" w:leader="none"/>
                <w:tab w:pos="2986" w:val="left" w:leader="none"/>
                <w:tab w:pos="3410" w:val="left" w:leader="none"/>
              </w:tabs>
              <w:ind w:left="106" w:right="101"/>
              <w:rPr>
                <w:sz w:val="24"/>
              </w:rPr>
            </w:pPr>
            <w:r>
              <w:rPr>
                <w:spacing w:val="-4"/>
                <w:sz w:val="24"/>
              </w:rPr>
              <w:t>Ich</w:t>
            </w:r>
            <w:r>
              <w:rPr>
                <w:sz w:val="24"/>
              </w:rPr>
              <w:tab/>
            </w:r>
            <w:r>
              <w:rPr>
                <w:spacing w:val="-4"/>
                <w:sz w:val="24"/>
              </w:rPr>
              <w:t>kann</w:t>
            </w:r>
            <w:r>
              <w:rPr>
                <w:sz w:val="24"/>
              </w:rPr>
              <w:tab/>
            </w:r>
            <w:r>
              <w:rPr>
                <w:spacing w:val="-2"/>
                <w:sz w:val="24"/>
              </w:rPr>
              <w:t>Berufsbegriffe</w:t>
            </w:r>
            <w:r>
              <w:rPr>
                <w:sz w:val="24"/>
              </w:rPr>
              <w:tab/>
            </w:r>
            <w:r>
              <w:rPr>
                <w:spacing w:val="-6"/>
                <w:sz w:val="24"/>
              </w:rPr>
              <w:t>in</w:t>
            </w:r>
            <w:r>
              <w:rPr>
                <w:sz w:val="24"/>
              </w:rPr>
              <w:tab/>
            </w:r>
            <w:r>
              <w:rPr>
                <w:spacing w:val="-4"/>
                <w:sz w:val="24"/>
              </w:rPr>
              <w:t>der </w:t>
            </w:r>
            <w:r>
              <w:rPr>
                <w:spacing w:val="-2"/>
                <w:sz w:val="24"/>
              </w:rPr>
              <w:t>Kommunikation</w:t>
            </w:r>
            <w:r>
              <w:rPr>
                <w:sz w:val="24"/>
              </w:rPr>
              <w:tab/>
            </w:r>
            <w:r>
              <w:rPr>
                <w:spacing w:val="-2"/>
                <w:sz w:val="24"/>
              </w:rPr>
              <w:t>verwenden</w:t>
            </w:r>
          </w:p>
          <w:p>
            <w:pPr>
              <w:pStyle w:val="TableParagraph"/>
              <w:tabs>
                <w:tab w:pos="2292" w:val="left" w:leader="none"/>
              </w:tabs>
              <w:spacing w:line="270" w:lineRule="atLeast"/>
              <w:ind w:left="106" w:right="98"/>
              <w:rPr>
                <w:sz w:val="24"/>
              </w:rPr>
            </w:pPr>
            <w:r>
              <w:rPr>
                <w:spacing w:val="-2"/>
                <w:sz w:val="24"/>
              </w:rPr>
              <w:t>(einschließlich</w:t>
            </w:r>
            <w:r>
              <w:rPr>
                <w:sz w:val="24"/>
              </w:rPr>
              <w:tab/>
            </w:r>
            <w:r>
              <w:rPr>
                <w:spacing w:val="-2"/>
                <w:sz w:val="24"/>
              </w:rPr>
              <w:t>professioneller Kommunikation)</w:t>
            </w:r>
          </w:p>
        </w:tc>
        <w:tc>
          <w:tcPr>
            <w:tcW w:w="992" w:type="dxa"/>
          </w:tcPr>
          <w:p>
            <w:pPr>
              <w:pStyle w:val="TableParagraph"/>
              <w:ind w:left="2"/>
              <w:jc w:val="center"/>
              <w:rPr>
                <w:sz w:val="24"/>
              </w:rPr>
            </w:pPr>
            <w:r>
              <w:rPr>
                <w:sz w:val="24"/>
              </w:rPr>
              <w:t>х</w:t>
            </w:r>
          </w:p>
        </w:tc>
        <w:tc>
          <w:tcPr>
            <w:tcW w:w="851" w:type="dxa"/>
          </w:tcPr>
          <w:p>
            <w:pPr>
              <w:pStyle w:val="TableParagraph"/>
              <w:ind w:left="3"/>
              <w:jc w:val="center"/>
              <w:rPr>
                <w:sz w:val="24"/>
              </w:rPr>
            </w:pPr>
            <w:r>
              <w:rPr>
                <w:sz w:val="24"/>
              </w:rPr>
              <w:t>х</w:t>
            </w:r>
          </w:p>
        </w:tc>
        <w:tc>
          <w:tcPr>
            <w:tcW w:w="1134" w:type="dxa"/>
          </w:tcPr>
          <w:p>
            <w:pPr>
              <w:pStyle w:val="TableParagraph"/>
              <w:ind w:left="0"/>
              <w:jc w:val="center"/>
              <w:rPr>
                <w:sz w:val="24"/>
              </w:rPr>
            </w:pPr>
            <w:r>
              <w:rPr>
                <w:sz w:val="24"/>
              </w:rPr>
              <w:t>х</w:t>
            </w:r>
          </w:p>
        </w:tc>
        <w:tc>
          <w:tcPr>
            <w:tcW w:w="1134" w:type="dxa"/>
          </w:tcPr>
          <w:p>
            <w:pPr>
              <w:pStyle w:val="TableParagraph"/>
              <w:ind w:left="0"/>
              <w:jc w:val="center"/>
              <w:rPr>
                <w:sz w:val="24"/>
              </w:rPr>
            </w:pPr>
            <w:r>
              <w:rPr>
                <w:sz w:val="24"/>
              </w:rPr>
              <w:t>х</w:t>
            </w:r>
          </w:p>
        </w:tc>
      </w:tr>
      <w:tr>
        <w:trPr>
          <w:trHeight w:val="275" w:hRule="atLeast"/>
        </w:trPr>
        <w:tc>
          <w:tcPr>
            <w:tcW w:w="1702" w:type="dxa"/>
            <w:vMerge/>
            <w:tcBorders>
              <w:top w:val="nil"/>
            </w:tcBorders>
          </w:tcPr>
          <w:p>
            <w:pPr>
              <w:rPr>
                <w:sz w:val="2"/>
                <w:szCs w:val="2"/>
              </w:rPr>
            </w:pPr>
          </w:p>
        </w:tc>
        <w:tc>
          <w:tcPr>
            <w:tcW w:w="3830" w:type="dxa"/>
            <w:gridSpan w:val="3"/>
          </w:tcPr>
          <w:p>
            <w:pPr>
              <w:pStyle w:val="TableParagraph"/>
              <w:spacing w:line="256" w:lineRule="exact"/>
              <w:ind w:left="106"/>
              <w:rPr>
                <w:sz w:val="24"/>
              </w:rPr>
            </w:pPr>
            <w:r>
              <w:rPr>
                <w:sz w:val="24"/>
              </w:rPr>
              <w:t>Ich</w:t>
            </w:r>
            <w:r>
              <w:rPr>
                <w:spacing w:val="-9"/>
                <w:sz w:val="24"/>
              </w:rPr>
              <w:t> </w:t>
            </w:r>
            <w:r>
              <w:rPr>
                <w:sz w:val="24"/>
              </w:rPr>
              <w:t>kann</w:t>
            </w:r>
            <w:r>
              <w:rPr>
                <w:spacing w:val="-9"/>
                <w:sz w:val="24"/>
              </w:rPr>
              <w:t> </w:t>
            </w:r>
            <w:r>
              <w:rPr>
                <w:sz w:val="24"/>
              </w:rPr>
              <w:t>Berufsbegriffe</w:t>
            </w:r>
            <w:r>
              <w:rPr>
                <w:spacing w:val="-11"/>
                <w:sz w:val="24"/>
              </w:rPr>
              <w:t> </w:t>
            </w:r>
            <w:r>
              <w:rPr>
                <w:spacing w:val="-2"/>
                <w:sz w:val="24"/>
              </w:rPr>
              <w:t>verwenden</w:t>
            </w:r>
          </w:p>
        </w:tc>
        <w:tc>
          <w:tcPr>
            <w:tcW w:w="992" w:type="dxa"/>
          </w:tcPr>
          <w:p>
            <w:pPr>
              <w:pStyle w:val="TableParagraph"/>
              <w:spacing w:line="256" w:lineRule="exact"/>
              <w:ind w:left="2"/>
              <w:jc w:val="center"/>
              <w:rPr>
                <w:sz w:val="24"/>
              </w:rPr>
            </w:pPr>
            <w:r>
              <w:rPr>
                <w:sz w:val="24"/>
              </w:rPr>
              <w:t>х</w:t>
            </w:r>
          </w:p>
        </w:tc>
        <w:tc>
          <w:tcPr>
            <w:tcW w:w="851" w:type="dxa"/>
          </w:tcPr>
          <w:p>
            <w:pPr>
              <w:pStyle w:val="TableParagraph"/>
              <w:spacing w:line="256" w:lineRule="exact"/>
              <w:ind w:left="3"/>
              <w:jc w:val="center"/>
              <w:rPr>
                <w:sz w:val="24"/>
              </w:rPr>
            </w:pPr>
            <w:r>
              <w:rPr>
                <w:sz w:val="24"/>
              </w:rPr>
              <w:t>х</w:t>
            </w:r>
          </w:p>
        </w:tc>
        <w:tc>
          <w:tcPr>
            <w:tcW w:w="1134" w:type="dxa"/>
          </w:tcPr>
          <w:p>
            <w:pPr>
              <w:pStyle w:val="TableParagraph"/>
              <w:spacing w:line="256" w:lineRule="exact"/>
              <w:ind w:left="0"/>
              <w:jc w:val="center"/>
              <w:rPr>
                <w:sz w:val="24"/>
              </w:rPr>
            </w:pPr>
            <w:r>
              <w:rPr>
                <w:sz w:val="24"/>
              </w:rPr>
              <w:t>х</w:t>
            </w:r>
          </w:p>
        </w:tc>
        <w:tc>
          <w:tcPr>
            <w:tcW w:w="1134" w:type="dxa"/>
          </w:tcPr>
          <w:p>
            <w:pPr>
              <w:pStyle w:val="TableParagraph"/>
              <w:spacing w:line="256" w:lineRule="exact"/>
              <w:ind w:left="0"/>
              <w:jc w:val="center"/>
              <w:rPr>
                <w:sz w:val="24"/>
              </w:rPr>
            </w:pPr>
            <w:r>
              <w:rPr>
                <w:sz w:val="24"/>
              </w:rPr>
              <w:t>х</w:t>
            </w:r>
          </w:p>
        </w:tc>
      </w:tr>
    </w:tbl>
    <w:p>
      <w:pPr>
        <w:pStyle w:val="BodyText"/>
        <w:spacing w:before="4"/>
        <w:ind w:left="0" w:firstLine="0"/>
        <w:jc w:val="left"/>
      </w:pPr>
    </w:p>
    <w:p>
      <w:pPr>
        <w:pStyle w:val="BodyText"/>
        <w:ind w:right="224"/>
      </w:pPr>
      <w:r>
        <w:rPr/>
        <w:t>Дескрипторы субкомпетенций, перечисленные выше применялись до опытного обучения и после.</w:t>
      </w:r>
    </w:p>
    <w:p>
      <w:pPr>
        <w:pStyle w:val="BodyText"/>
        <w:ind w:right="222"/>
      </w:pPr>
      <w:r>
        <w:rPr/>
        <w:t>Для контроля сформированности умений </w:t>
      </w:r>
      <w:r>
        <w:rPr>
          <w:b/>
        </w:rPr>
        <w:t>метаязыковой субкомпетенции </w:t>
      </w:r>
      <w:r>
        <w:rPr/>
        <w:t>с целью усвоения, выявления и запоминания в индивидуальном тезаурусном наборе профессиональных терминов выступают дескрипторы, направленные на определение их усвоения.</w:t>
      </w:r>
    </w:p>
    <w:p>
      <w:pPr>
        <w:pStyle w:val="BodyText"/>
        <w:ind w:right="223"/>
      </w:pPr>
      <w:r>
        <w:rPr/>
        <w:t>Для контроля наличия сформированности умений сравнительно</w:t>
      </w:r>
      <w:r>
        <w:rPr>
          <w:b/>
        </w:rPr>
        <w:t>- сопоставительной субкомпетенции </w:t>
      </w:r>
      <w:r>
        <w:rPr/>
        <w:t>в виде умений сопоставлять, находить сходства и различия написания, произношения и непосредственного использования в профессиональной коммуникации профессиональных </w:t>
      </w:r>
      <w:r>
        <w:rPr>
          <w:spacing w:val="-2"/>
        </w:rPr>
        <w:t>терминов.</w:t>
      </w:r>
    </w:p>
    <w:p>
      <w:pPr>
        <w:pStyle w:val="BodyText"/>
        <w:ind w:right="223"/>
      </w:pPr>
      <w:r>
        <w:rPr/>
        <w:t>И заключительная субкомпетенция </w:t>
      </w:r>
      <w:r>
        <w:rPr>
          <w:b/>
        </w:rPr>
        <w:t>– коммуникативная </w:t>
      </w:r>
      <w:r>
        <w:rPr/>
        <w:t>- контролирует умение</w:t>
      </w:r>
      <w:r>
        <w:rPr>
          <w:spacing w:val="-18"/>
        </w:rPr>
        <w:t> </w:t>
      </w:r>
      <w:r>
        <w:rPr/>
        <w:t>свободно</w:t>
      </w:r>
      <w:r>
        <w:rPr>
          <w:spacing w:val="-17"/>
        </w:rPr>
        <w:t> </w:t>
      </w:r>
      <w:r>
        <w:rPr/>
        <w:t>строить</w:t>
      </w:r>
      <w:r>
        <w:rPr>
          <w:spacing w:val="-18"/>
        </w:rPr>
        <w:t> </w:t>
      </w:r>
      <w:r>
        <w:rPr/>
        <w:t>профессиональную</w:t>
      </w:r>
      <w:r>
        <w:rPr>
          <w:spacing w:val="-17"/>
        </w:rPr>
        <w:t> </w:t>
      </w:r>
      <w:r>
        <w:rPr/>
        <w:t>коммуникацию,</w:t>
      </w:r>
      <w:r>
        <w:rPr>
          <w:spacing w:val="-18"/>
        </w:rPr>
        <w:t> </w:t>
      </w:r>
      <w:r>
        <w:rPr/>
        <w:t>аргументированно выступать, осознавая особенности использования терминов согласно той или иной профессиональной ситуации и применяя знания способности и умения, сформированные на предыдущих этапах.</w:t>
      </w:r>
    </w:p>
    <w:p>
      <w:pPr>
        <w:pStyle w:val="BodyText"/>
        <w:ind w:right="223"/>
      </w:pPr>
      <w:r>
        <w:rPr/>
        <w:t>Результаты предэкспериментальных данных по диагностике профессиональной метаязыковой субкомпетенции профессионально- полиязычно-коммуникативной компетенции обучающихся высчитывалась по процентному соотношению (таблица 14).</w:t>
      </w:r>
    </w:p>
    <w:p>
      <w:pPr>
        <w:pStyle w:val="BodyText"/>
        <w:ind w:right="224"/>
      </w:pPr>
      <w:r>
        <w:rPr/>
        <w:t>Низкие показатели развития умений по субкомпетенциям у обучающихся требуют впоследствии развивать в процессе формирующего обучения.</w:t>
      </w:r>
    </w:p>
    <w:p>
      <w:pPr>
        <w:spacing w:after="0"/>
        <w:sectPr>
          <w:pgSz w:w="11910" w:h="16840"/>
          <w:pgMar w:header="0" w:footer="1026" w:top="1040" w:bottom="1280" w:left="1280" w:right="340"/>
        </w:sectPr>
      </w:pPr>
    </w:p>
    <w:p>
      <w:pPr>
        <w:pStyle w:val="BodyText"/>
        <w:spacing w:before="75"/>
        <w:ind w:firstLine="0"/>
        <w:jc w:val="left"/>
      </w:pPr>
      <w:r>
        <w:rPr/>
        <w:t>Таблица</w:t>
      </w:r>
      <w:r>
        <w:rPr>
          <w:spacing w:val="80"/>
        </w:rPr>
        <w:t> </w:t>
      </w:r>
      <w:r>
        <w:rPr/>
        <w:t>13</w:t>
      </w:r>
      <w:r>
        <w:rPr>
          <w:spacing w:val="80"/>
        </w:rPr>
        <w:t> </w:t>
      </w:r>
      <w:r>
        <w:rPr/>
        <w:t>-</w:t>
      </w:r>
      <w:r>
        <w:rPr>
          <w:spacing w:val="80"/>
        </w:rPr>
        <w:t> </w:t>
      </w:r>
      <w:r>
        <w:rPr/>
        <w:t>Результаты</w:t>
      </w:r>
      <w:r>
        <w:rPr>
          <w:spacing w:val="80"/>
        </w:rPr>
        <w:t> </w:t>
      </w:r>
      <w:r>
        <w:rPr/>
        <w:t>предэкспериментальных</w:t>
      </w:r>
      <w:r>
        <w:rPr>
          <w:spacing w:val="80"/>
        </w:rPr>
        <w:t> </w:t>
      </w:r>
      <w:r>
        <w:rPr/>
        <w:t>данных</w:t>
      </w:r>
      <w:r>
        <w:rPr>
          <w:spacing w:val="80"/>
        </w:rPr>
        <w:t> </w:t>
      </w:r>
      <w:r>
        <w:rPr/>
        <w:t>по</w:t>
      </w:r>
      <w:r>
        <w:rPr>
          <w:spacing w:val="80"/>
        </w:rPr>
        <w:t> </w:t>
      </w:r>
      <w:r>
        <w:rPr/>
        <w:t>диагностике уровней метаязыковой субкомпетенции</w:t>
      </w:r>
    </w:p>
    <w:p>
      <w:pPr>
        <w:pStyle w:val="BodyText"/>
        <w:ind w:left="0" w:firstLine="0"/>
        <w:jc w:val="left"/>
      </w:pPr>
    </w:p>
    <w:tbl>
      <w:tblPr>
        <w:tblW w:w="0" w:type="auto"/>
        <w:jc w:val="left"/>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49"/>
        <w:gridCol w:w="5172"/>
      </w:tblGrid>
      <w:tr>
        <w:trPr>
          <w:trHeight w:val="294" w:hRule="atLeast"/>
        </w:trPr>
        <w:tc>
          <w:tcPr>
            <w:tcW w:w="4349" w:type="dxa"/>
            <w:vMerge w:val="restart"/>
          </w:tcPr>
          <w:p>
            <w:pPr>
              <w:pStyle w:val="TableParagraph"/>
              <w:rPr>
                <w:sz w:val="24"/>
              </w:rPr>
            </w:pPr>
            <w:r>
              <w:rPr>
                <w:sz w:val="24"/>
              </w:rPr>
              <w:t>Уровни</w:t>
            </w:r>
            <w:r>
              <w:rPr>
                <w:spacing w:val="-2"/>
                <w:sz w:val="24"/>
              </w:rPr>
              <w:t> </w:t>
            </w:r>
            <w:r>
              <w:rPr>
                <w:sz w:val="24"/>
              </w:rPr>
              <w:t>метаязыковой </w:t>
            </w:r>
            <w:r>
              <w:rPr>
                <w:spacing w:val="-2"/>
                <w:sz w:val="24"/>
              </w:rPr>
              <w:t>субкомпетенции</w:t>
            </w:r>
          </w:p>
        </w:tc>
        <w:tc>
          <w:tcPr>
            <w:tcW w:w="5172" w:type="dxa"/>
          </w:tcPr>
          <w:p>
            <w:pPr>
              <w:pStyle w:val="TableParagraph"/>
              <w:spacing w:line="275" w:lineRule="exact"/>
              <w:ind w:left="108"/>
              <w:rPr>
                <w:sz w:val="24"/>
              </w:rPr>
            </w:pPr>
            <w:r>
              <w:rPr>
                <w:sz w:val="24"/>
              </w:rPr>
              <w:t>До</w:t>
            </w:r>
            <w:r>
              <w:rPr>
                <w:spacing w:val="-5"/>
                <w:sz w:val="24"/>
              </w:rPr>
              <w:t> </w:t>
            </w:r>
            <w:r>
              <w:rPr>
                <w:sz w:val="24"/>
              </w:rPr>
              <w:t>внедрения</w:t>
            </w:r>
            <w:r>
              <w:rPr>
                <w:spacing w:val="-4"/>
                <w:sz w:val="24"/>
              </w:rPr>
              <w:t> </w:t>
            </w:r>
            <w:r>
              <w:rPr>
                <w:spacing w:val="-2"/>
                <w:sz w:val="24"/>
              </w:rPr>
              <w:t>разработки</w:t>
            </w:r>
          </w:p>
        </w:tc>
      </w:tr>
      <w:tr>
        <w:trPr>
          <w:trHeight w:val="293" w:hRule="atLeast"/>
        </w:trPr>
        <w:tc>
          <w:tcPr>
            <w:tcW w:w="4349" w:type="dxa"/>
            <w:vMerge/>
            <w:tcBorders>
              <w:top w:val="nil"/>
            </w:tcBorders>
          </w:tcPr>
          <w:p>
            <w:pPr>
              <w:rPr>
                <w:sz w:val="2"/>
                <w:szCs w:val="2"/>
              </w:rPr>
            </w:pPr>
          </w:p>
        </w:tc>
        <w:tc>
          <w:tcPr>
            <w:tcW w:w="5172" w:type="dxa"/>
          </w:tcPr>
          <w:p>
            <w:pPr>
              <w:pStyle w:val="TableParagraph"/>
              <w:spacing w:line="273" w:lineRule="exact"/>
              <w:ind w:left="108"/>
              <w:rPr>
                <w:sz w:val="24"/>
              </w:rPr>
            </w:pPr>
            <w:r>
              <w:rPr>
                <w:spacing w:val="-5"/>
                <w:sz w:val="24"/>
              </w:rPr>
              <w:t>ЭГ</w:t>
            </w:r>
          </w:p>
        </w:tc>
      </w:tr>
      <w:tr>
        <w:trPr>
          <w:trHeight w:val="295" w:hRule="atLeast"/>
        </w:trPr>
        <w:tc>
          <w:tcPr>
            <w:tcW w:w="4349" w:type="dxa"/>
          </w:tcPr>
          <w:p>
            <w:pPr>
              <w:pStyle w:val="TableParagraph"/>
              <w:spacing w:line="273" w:lineRule="exact" w:before="1"/>
              <w:rPr>
                <w:sz w:val="24"/>
              </w:rPr>
            </w:pPr>
            <w:r>
              <w:rPr>
                <w:spacing w:val="-2"/>
                <w:sz w:val="24"/>
              </w:rPr>
              <w:t>Оптимальный</w:t>
            </w:r>
          </w:p>
        </w:tc>
        <w:tc>
          <w:tcPr>
            <w:tcW w:w="5172" w:type="dxa"/>
          </w:tcPr>
          <w:p>
            <w:pPr>
              <w:pStyle w:val="TableParagraph"/>
              <w:spacing w:line="273" w:lineRule="exact" w:before="1"/>
              <w:ind w:left="108"/>
              <w:rPr>
                <w:sz w:val="24"/>
              </w:rPr>
            </w:pPr>
            <w:r>
              <w:rPr>
                <w:spacing w:val="-5"/>
                <w:sz w:val="24"/>
              </w:rPr>
              <w:t>7%</w:t>
            </w:r>
          </w:p>
        </w:tc>
      </w:tr>
      <w:tr>
        <w:trPr>
          <w:trHeight w:val="294" w:hRule="atLeast"/>
        </w:trPr>
        <w:tc>
          <w:tcPr>
            <w:tcW w:w="4349" w:type="dxa"/>
          </w:tcPr>
          <w:p>
            <w:pPr>
              <w:pStyle w:val="TableParagraph"/>
              <w:spacing w:line="275" w:lineRule="exact"/>
              <w:rPr>
                <w:sz w:val="24"/>
              </w:rPr>
            </w:pPr>
            <w:r>
              <w:rPr>
                <w:spacing w:val="-2"/>
                <w:sz w:val="24"/>
              </w:rPr>
              <w:t>Высокий</w:t>
            </w:r>
          </w:p>
        </w:tc>
        <w:tc>
          <w:tcPr>
            <w:tcW w:w="5172" w:type="dxa"/>
          </w:tcPr>
          <w:p>
            <w:pPr>
              <w:pStyle w:val="TableParagraph"/>
              <w:spacing w:line="275" w:lineRule="exact"/>
              <w:ind w:left="108"/>
              <w:rPr>
                <w:sz w:val="24"/>
              </w:rPr>
            </w:pPr>
            <w:r>
              <w:rPr>
                <w:spacing w:val="-5"/>
                <w:sz w:val="24"/>
              </w:rPr>
              <w:t>17%</w:t>
            </w:r>
          </w:p>
        </w:tc>
      </w:tr>
      <w:tr>
        <w:trPr>
          <w:trHeight w:val="293" w:hRule="atLeast"/>
        </w:trPr>
        <w:tc>
          <w:tcPr>
            <w:tcW w:w="4349" w:type="dxa"/>
          </w:tcPr>
          <w:p>
            <w:pPr>
              <w:pStyle w:val="TableParagraph"/>
              <w:spacing w:line="273" w:lineRule="exact"/>
              <w:rPr>
                <w:sz w:val="24"/>
              </w:rPr>
            </w:pPr>
            <w:r>
              <w:rPr>
                <w:spacing w:val="-2"/>
                <w:sz w:val="24"/>
              </w:rPr>
              <w:t>Средний</w:t>
            </w:r>
          </w:p>
        </w:tc>
        <w:tc>
          <w:tcPr>
            <w:tcW w:w="5172" w:type="dxa"/>
          </w:tcPr>
          <w:p>
            <w:pPr>
              <w:pStyle w:val="TableParagraph"/>
              <w:spacing w:line="273" w:lineRule="exact"/>
              <w:ind w:left="108"/>
              <w:rPr>
                <w:sz w:val="24"/>
              </w:rPr>
            </w:pPr>
            <w:r>
              <w:rPr>
                <w:spacing w:val="-5"/>
                <w:sz w:val="24"/>
              </w:rPr>
              <w:t>56%</w:t>
            </w:r>
          </w:p>
        </w:tc>
      </w:tr>
      <w:tr>
        <w:trPr>
          <w:trHeight w:val="294" w:hRule="atLeast"/>
        </w:trPr>
        <w:tc>
          <w:tcPr>
            <w:tcW w:w="4349" w:type="dxa"/>
          </w:tcPr>
          <w:p>
            <w:pPr>
              <w:pStyle w:val="TableParagraph"/>
              <w:spacing w:line="275" w:lineRule="exact"/>
              <w:rPr>
                <w:sz w:val="24"/>
              </w:rPr>
            </w:pPr>
            <w:r>
              <w:rPr>
                <w:spacing w:val="-2"/>
                <w:sz w:val="24"/>
              </w:rPr>
              <w:t>Низкий</w:t>
            </w:r>
          </w:p>
        </w:tc>
        <w:tc>
          <w:tcPr>
            <w:tcW w:w="5172" w:type="dxa"/>
          </w:tcPr>
          <w:p>
            <w:pPr>
              <w:pStyle w:val="TableParagraph"/>
              <w:spacing w:line="275" w:lineRule="exact"/>
              <w:ind w:left="108"/>
              <w:rPr>
                <w:sz w:val="24"/>
              </w:rPr>
            </w:pPr>
            <w:r>
              <w:rPr>
                <w:spacing w:val="-5"/>
                <w:sz w:val="24"/>
              </w:rPr>
              <w:t>20%</w:t>
            </w:r>
          </w:p>
        </w:tc>
      </w:tr>
    </w:tbl>
    <w:p>
      <w:pPr>
        <w:pStyle w:val="BodyText"/>
        <w:spacing w:before="3"/>
        <w:ind w:left="0" w:firstLine="0"/>
        <w:jc w:val="left"/>
      </w:pPr>
    </w:p>
    <w:p>
      <w:pPr>
        <w:pStyle w:val="BodyText"/>
        <w:ind w:right="226"/>
      </w:pPr>
      <w:r>
        <w:rPr/>
        <w:t>Результаты предэкспериментальных данных по диагностике сравнительно- сопоставительной субкомпетенции также высчитывалась по процентному соотношению (таблица 15).</w:t>
      </w:r>
    </w:p>
    <w:p>
      <w:pPr>
        <w:pStyle w:val="BodyText"/>
        <w:spacing w:before="1"/>
        <w:ind w:left="0" w:firstLine="0"/>
        <w:jc w:val="left"/>
      </w:pPr>
    </w:p>
    <w:p>
      <w:pPr>
        <w:pStyle w:val="BodyText"/>
        <w:tabs>
          <w:tab w:pos="1772" w:val="left" w:leader="none"/>
          <w:tab w:pos="2403" w:val="left" w:leader="none"/>
          <w:tab w:pos="2844" w:val="left" w:leader="none"/>
          <w:tab w:pos="4547" w:val="left" w:leader="none"/>
          <w:tab w:pos="5186" w:val="left" w:leader="none"/>
          <w:tab w:pos="7014" w:val="left" w:leader="none"/>
          <w:tab w:pos="8342" w:val="left" w:leader="none"/>
        </w:tabs>
        <w:ind w:right="223" w:firstLine="0"/>
        <w:jc w:val="left"/>
      </w:pPr>
      <w:r>
        <w:rPr>
          <w:spacing w:val="-2"/>
        </w:rPr>
        <w:t>Таблица</w:t>
      </w:r>
      <w:r>
        <w:rPr/>
        <w:tab/>
      </w:r>
      <w:r>
        <w:rPr>
          <w:spacing w:val="-6"/>
        </w:rPr>
        <w:t>14</w:t>
      </w:r>
      <w:r>
        <w:rPr/>
        <w:tab/>
      </w:r>
      <w:r>
        <w:rPr>
          <w:spacing w:val="-10"/>
        </w:rPr>
        <w:t>-</w:t>
      </w:r>
      <w:r>
        <w:rPr/>
        <w:tab/>
      </w:r>
      <w:r>
        <w:rPr>
          <w:spacing w:val="-2"/>
        </w:rPr>
        <w:t>Результаты</w:t>
      </w:r>
      <w:r>
        <w:rPr/>
        <w:tab/>
      </w:r>
      <w:r>
        <w:rPr>
          <w:spacing w:val="-6"/>
        </w:rPr>
        <w:t>по</w:t>
      </w:r>
      <w:r>
        <w:rPr/>
        <w:tab/>
      </w:r>
      <w:r>
        <w:rPr>
          <w:spacing w:val="-2"/>
        </w:rPr>
        <w:t>диагностике</w:t>
      </w:r>
      <w:r>
        <w:rPr/>
        <w:tab/>
      </w:r>
      <w:r>
        <w:rPr>
          <w:spacing w:val="-2"/>
        </w:rPr>
        <w:t>уровней</w:t>
      </w:r>
      <w:r>
        <w:rPr/>
        <w:tab/>
      </w:r>
      <w:r>
        <w:rPr>
          <w:spacing w:val="-2"/>
        </w:rPr>
        <w:t>сравнительно- </w:t>
      </w:r>
      <w:r>
        <w:rPr/>
        <w:t>сопоставительной субкомпетенции</w:t>
      </w:r>
    </w:p>
    <w:p>
      <w:pPr>
        <w:pStyle w:val="BodyText"/>
        <w:ind w:left="0" w:firstLine="0"/>
        <w:jc w:val="left"/>
      </w:pPr>
    </w:p>
    <w:tbl>
      <w:tblPr>
        <w:tblW w:w="0" w:type="auto"/>
        <w:jc w:val="left"/>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0"/>
        <w:gridCol w:w="5171"/>
      </w:tblGrid>
      <w:tr>
        <w:trPr>
          <w:trHeight w:val="293" w:hRule="atLeast"/>
        </w:trPr>
        <w:tc>
          <w:tcPr>
            <w:tcW w:w="4350" w:type="dxa"/>
            <w:vMerge w:val="restart"/>
          </w:tcPr>
          <w:p>
            <w:pPr>
              <w:pStyle w:val="TableParagraph"/>
              <w:tabs>
                <w:tab w:pos="2769" w:val="left" w:leader="none"/>
              </w:tabs>
              <w:rPr>
                <w:sz w:val="24"/>
              </w:rPr>
            </w:pPr>
            <w:r>
              <w:rPr>
                <w:spacing w:val="-2"/>
                <w:sz w:val="24"/>
              </w:rPr>
              <w:t>Уровни</w:t>
            </w:r>
            <w:r>
              <w:rPr>
                <w:sz w:val="24"/>
              </w:rPr>
              <w:tab/>
            </w:r>
            <w:r>
              <w:rPr>
                <w:spacing w:val="-2"/>
                <w:sz w:val="24"/>
              </w:rPr>
              <w:t>сравнительно-</w:t>
            </w:r>
          </w:p>
          <w:p>
            <w:pPr>
              <w:pStyle w:val="TableParagraph"/>
              <w:spacing w:before="18"/>
              <w:rPr>
                <w:sz w:val="24"/>
              </w:rPr>
            </w:pPr>
            <w:r>
              <w:rPr>
                <w:sz w:val="24"/>
              </w:rPr>
              <w:t>сопоставительной</w:t>
            </w:r>
            <w:r>
              <w:rPr>
                <w:spacing w:val="-1"/>
                <w:sz w:val="24"/>
              </w:rPr>
              <w:t> </w:t>
            </w:r>
            <w:r>
              <w:rPr>
                <w:spacing w:val="-2"/>
                <w:sz w:val="24"/>
              </w:rPr>
              <w:t>субкомпетенции</w:t>
            </w:r>
          </w:p>
        </w:tc>
        <w:tc>
          <w:tcPr>
            <w:tcW w:w="5171" w:type="dxa"/>
          </w:tcPr>
          <w:p>
            <w:pPr>
              <w:pStyle w:val="TableParagraph"/>
              <w:spacing w:line="273" w:lineRule="exact"/>
              <w:ind w:left="108"/>
              <w:rPr>
                <w:sz w:val="24"/>
              </w:rPr>
            </w:pPr>
            <w:r>
              <w:rPr>
                <w:sz w:val="24"/>
              </w:rPr>
              <w:t>До</w:t>
            </w:r>
            <w:r>
              <w:rPr>
                <w:spacing w:val="-5"/>
                <w:sz w:val="24"/>
              </w:rPr>
              <w:t> </w:t>
            </w:r>
            <w:r>
              <w:rPr>
                <w:sz w:val="24"/>
              </w:rPr>
              <w:t>внедрения</w:t>
            </w:r>
            <w:r>
              <w:rPr>
                <w:spacing w:val="-4"/>
                <w:sz w:val="24"/>
              </w:rPr>
              <w:t> </w:t>
            </w:r>
            <w:r>
              <w:rPr>
                <w:spacing w:val="-2"/>
                <w:sz w:val="24"/>
              </w:rPr>
              <w:t>разработки</w:t>
            </w:r>
          </w:p>
        </w:tc>
      </w:tr>
      <w:tr>
        <w:trPr>
          <w:trHeight w:val="294" w:hRule="atLeast"/>
        </w:trPr>
        <w:tc>
          <w:tcPr>
            <w:tcW w:w="4350" w:type="dxa"/>
            <w:vMerge/>
            <w:tcBorders>
              <w:top w:val="nil"/>
            </w:tcBorders>
          </w:tcPr>
          <w:p>
            <w:pPr>
              <w:rPr>
                <w:sz w:val="2"/>
                <w:szCs w:val="2"/>
              </w:rPr>
            </w:pPr>
          </w:p>
        </w:tc>
        <w:tc>
          <w:tcPr>
            <w:tcW w:w="5171" w:type="dxa"/>
          </w:tcPr>
          <w:p>
            <w:pPr>
              <w:pStyle w:val="TableParagraph"/>
              <w:spacing w:line="273" w:lineRule="exact" w:before="1"/>
              <w:ind w:left="108"/>
              <w:rPr>
                <w:sz w:val="24"/>
              </w:rPr>
            </w:pPr>
            <w:r>
              <w:rPr>
                <w:spacing w:val="-5"/>
                <w:sz w:val="24"/>
              </w:rPr>
              <w:t>ЭГ</w:t>
            </w:r>
          </w:p>
        </w:tc>
      </w:tr>
      <w:tr>
        <w:trPr>
          <w:trHeight w:val="294" w:hRule="atLeast"/>
        </w:trPr>
        <w:tc>
          <w:tcPr>
            <w:tcW w:w="4350" w:type="dxa"/>
          </w:tcPr>
          <w:p>
            <w:pPr>
              <w:pStyle w:val="TableParagraph"/>
              <w:spacing w:line="275" w:lineRule="exact"/>
              <w:rPr>
                <w:sz w:val="24"/>
              </w:rPr>
            </w:pPr>
            <w:r>
              <w:rPr>
                <w:spacing w:val="-2"/>
                <w:sz w:val="24"/>
              </w:rPr>
              <w:t>Оптимальный</w:t>
            </w:r>
          </w:p>
        </w:tc>
        <w:tc>
          <w:tcPr>
            <w:tcW w:w="5171" w:type="dxa"/>
          </w:tcPr>
          <w:p>
            <w:pPr>
              <w:pStyle w:val="TableParagraph"/>
              <w:spacing w:line="275" w:lineRule="exact"/>
              <w:ind w:left="108"/>
              <w:rPr>
                <w:sz w:val="24"/>
              </w:rPr>
            </w:pPr>
            <w:r>
              <w:rPr>
                <w:sz w:val="24"/>
              </w:rPr>
              <w:t>5 </w:t>
            </w:r>
            <w:r>
              <w:rPr>
                <w:spacing w:val="-10"/>
                <w:sz w:val="24"/>
              </w:rPr>
              <w:t>%</w:t>
            </w:r>
          </w:p>
        </w:tc>
      </w:tr>
      <w:tr>
        <w:trPr>
          <w:trHeight w:val="293" w:hRule="atLeast"/>
        </w:trPr>
        <w:tc>
          <w:tcPr>
            <w:tcW w:w="4350" w:type="dxa"/>
          </w:tcPr>
          <w:p>
            <w:pPr>
              <w:pStyle w:val="TableParagraph"/>
              <w:spacing w:line="273" w:lineRule="exact"/>
              <w:rPr>
                <w:sz w:val="24"/>
              </w:rPr>
            </w:pPr>
            <w:r>
              <w:rPr>
                <w:spacing w:val="-2"/>
                <w:sz w:val="24"/>
              </w:rPr>
              <w:t>Высокий</w:t>
            </w:r>
          </w:p>
        </w:tc>
        <w:tc>
          <w:tcPr>
            <w:tcW w:w="5171" w:type="dxa"/>
          </w:tcPr>
          <w:p>
            <w:pPr>
              <w:pStyle w:val="TableParagraph"/>
              <w:spacing w:line="273" w:lineRule="exact"/>
              <w:ind w:left="108"/>
              <w:rPr>
                <w:sz w:val="24"/>
              </w:rPr>
            </w:pPr>
            <w:r>
              <w:rPr>
                <w:spacing w:val="-5"/>
                <w:sz w:val="24"/>
              </w:rPr>
              <w:t>17%</w:t>
            </w:r>
          </w:p>
        </w:tc>
      </w:tr>
      <w:tr>
        <w:trPr>
          <w:trHeight w:val="294" w:hRule="atLeast"/>
        </w:trPr>
        <w:tc>
          <w:tcPr>
            <w:tcW w:w="4350" w:type="dxa"/>
          </w:tcPr>
          <w:p>
            <w:pPr>
              <w:pStyle w:val="TableParagraph"/>
              <w:spacing w:line="273" w:lineRule="exact" w:before="1"/>
              <w:rPr>
                <w:sz w:val="24"/>
              </w:rPr>
            </w:pPr>
            <w:r>
              <w:rPr>
                <w:spacing w:val="-2"/>
                <w:sz w:val="24"/>
              </w:rPr>
              <w:t>Средний</w:t>
            </w:r>
          </w:p>
        </w:tc>
        <w:tc>
          <w:tcPr>
            <w:tcW w:w="5171" w:type="dxa"/>
          </w:tcPr>
          <w:p>
            <w:pPr>
              <w:pStyle w:val="TableParagraph"/>
              <w:spacing w:line="273" w:lineRule="exact" w:before="1"/>
              <w:ind w:left="108"/>
              <w:rPr>
                <w:sz w:val="24"/>
              </w:rPr>
            </w:pPr>
            <w:r>
              <w:rPr>
                <w:spacing w:val="-5"/>
                <w:sz w:val="24"/>
              </w:rPr>
              <w:t>60%</w:t>
            </w:r>
          </w:p>
        </w:tc>
      </w:tr>
      <w:tr>
        <w:trPr>
          <w:trHeight w:val="294" w:hRule="atLeast"/>
        </w:trPr>
        <w:tc>
          <w:tcPr>
            <w:tcW w:w="4350" w:type="dxa"/>
          </w:tcPr>
          <w:p>
            <w:pPr>
              <w:pStyle w:val="TableParagraph"/>
              <w:spacing w:line="275" w:lineRule="exact"/>
              <w:rPr>
                <w:sz w:val="24"/>
              </w:rPr>
            </w:pPr>
            <w:r>
              <w:rPr>
                <w:spacing w:val="-2"/>
                <w:sz w:val="24"/>
              </w:rPr>
              <w:t>Низкий</w:t>
            </w:r>
          </w:p>
        </w:tc>
        <w:tc>
          <w:tcPr>
            <w:tcW w:w="5171" w:type="dxa"/>
          </w:tcPr>
          <w:p>
            <w:pPr>
              <w:pStyle w:val="TableParagraph"/>
              <w:spacing w:line="275" w:lineRule="exact"/>
              <w:ind w:left="108"/>
              <w:rPr>
                <w:sz w:val="24"/>
              </w:rPr>
            </w:pPr>
            <w:r>
              <w:rPr>
                <w:spacing w:val="-5"/>
                <w:sz w:val="24"/>
              </w:rPr>
              <w:t>18%</w:t>
            </w:r>
          </w:p>
        </w:tc>
      </w:tr>
    </w:tbl>
    <w:p>
      <w:pPr>
        <w:pStyle w:val="BodyText"/>
        <w:spacing w:before="4"/>
        <w:ind w:left="0" w:firstLine="0"/>
        <w:jc w:val="left"/>
      </w:pPr>
    </w:p>
    <w:p>
      <w:pPr>
        <w:pStyle w:val="BodyText"/>
        <w:ind w:right="225"/>
      </w:pPr>
      <w:r>
        <w:rPr/>
        <w:t>Результаты предэкспериментальных данных по диагностике коммуникативной субкомпетенции (таблица 16).</w:t>
      </w:r>
    </w:p>
    <w:p>
      <w:pPr>
        <w:pStyle w:val="BodyText"/>
        <w:ind w:left="0" w:firstLine="0"/>
        <w:jc w:val="left"/>
      </w:pPr>
    </w:p>
    <w:p>
      <w:pPr>
        <w:pStyle w:val="BodyText"/>
        <w:tabs>
          <w:tab w:pos="1708" w:val="left" w:leader="none"/>
          <w:tab w:pos="2273" w:val="left" w:leader="none"/>
          <w:tab w:pos="2650" w:val="left" w:leader="none"/>
          <w:tab w:pos="4288" w:val="left" w:leader="none"/>
          <w:tab w:pos="4863" w:val="left" w:leader="none"/>
          <w:tab w:pos="6624" w:val="left" w:leader="none"/>
          <w:tab w:pos="7883" w:val="left" w:leader="none"/>
        </w:tabs>
        <w:ind w:right="226" w:firstLine="0"/>
        <w:jc w:val="left"/>
      </w:pPr>
      <w:r>
        <w:rPr>
          <w:spacing w:val="-2"/>
        </w:rPr>
        <w:t>Таблица</w:t>
      </w:r>
      <w:r>
        <w:rPr/>
        <w:tab/>
      </w:r>
      <w:r>
        <w:rPr>
          <w:spacing w:val="-6"/>
        </w:rPr>
        <w:t>15</w:t>
      </w:r>
      <w:r>
        <w:rPr/>
        <w:tab/>
      </w:r>
      <w:r>
        <w:rPr>
          <w:spacing w:val="-10"/>
        </w:rPr>
        <w:t>-</w:t>
      </w:r>
      <w:r>
        <w:rPr/>
        <w:tab/>
      </w:r>
      <w:r>
        <w:rPr>
          <w:spacing w:val="-2"/>
        </w:rPr>
        <w:t>Результаты</w:t>
      </w:r>
      <w:r>
        <w:rPr/>
        <w:tab/>
      </w:r>
      <w:r>
        <w:rPr>
          <w:spacing w:val="-6"/>
        </w:rPr>
        <w:t>по</w:t>
      </w:r>
      <w:r>
        <w:rPr/>
        <w:tab/>
      </w:r>
      <w:r>
        <w:rPr>
          <w:spacing w:val="-2"/>
        </w:rPr>
        <w:t>диагностике</w:t>
      </w:r>
      <w:r>
        <w:rPr/>
        <w:tab/>
      </w:r>
      <w:r>
        <w:rPr>
          <w:spacing w:val="-2"/>
        </w:rPr>
        <w:t>уровней</w:t>
      </w:r>
      <w:r>
        <w:rPr/>
        <w:tab/>
      </w:r>
      <w:r>
        <w:rPr>
          <w:spacing w:val="-2"/>
        </w:rPr>
        <w:t>коммуникативной субкомпетенции</w:t>
      </w:r>
    </w:p>
    <w:p>
      <w:pPr>
        <w:pStyle w:val="BodyText"/>
        <w:ind w:left="0" w:firstLine="0"/>
        <w:jc w:val="left"/>
      </w:pPr>
    </w:p>
    <w:tbl>
      <w:tblPr>
        <w:tblW w:w="0" w:type="auto"/>
        <w:jc w:val="left"/>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2"/>
        <w:gridCol w:w="5170"/>
      </w:tblGrid>
      <w:tr>
        <w:trPr>
          <w:trHeight w:val="294" w:hRule="atLeast"/>
        </w:trPr>
        <w:tc>
          <w:tcPr>
            <w:tcW w:w="4352" w:type="dxa"/>
            <w:vMerge w:val="restart"/>
          </w:tcPr>
          <w:p>
            <w:pPr>
              <w:pStyle w:val="TableParagraph"/>
              <w:tabs>
                <w:tab w:pos="2379" w:val="left" w:leader="none"/>
              </w:tabs>
              <w:rPr>
                <w:sz w:val="24"/>
              </w:rPr>
            </w:pPr>
            <w:r>
              <w:rPr>
                <w:spacing w:val="-2"/>
                <w:sz w:val="24"/>
              </w:rPr>
              <w:t>Уровни</w:t>
            </w:r>
            <w:r>
              <w:rPr>
                <w:sz w:val="24"/>
              </w:rPr>
              <w:tab/>
            </w:r>
            <w:r>
              <w:rPr>
                <w:spacing w:val="-2"/>
                <w:sz w:val="24"/>
              </w:rPr>
              <w:t>коммуникативной</w:t>
            </w:r>
          </w:p>
          <w:p>
            <w:pPr>
              <w:pStyle w:val="TableParagraph"/>
              <w:spacing w:before="19"/>
              <w:rPr>
                <w:sz w:val="24"/>
              </w:rPr>
            </w:pPr>
            <w:r>
              <w:rPr>
                <w:spacing w:val="-2"/>
                <w:sz w:val="24"/>
              </w:rPr>
              <w:t>субкомпетенции</w:t>
            </w:r>
          </w:p>
        </w:tc>
        <w:tc>
          <w:tcPr>
            <w:tcW w:w="5170" w:type="dxa"/>
          </w:tcPr>
          <w:p>
            <w:pPr>
              <w:pStyle w:val="TableParagraph"/>
              <w:spacing w:line="275" w:lineRule="exact"/>
              <w:ind w:left="106"/>
              <w:rPr>
                <w:sz w:val="24"/>
              </w:rPr>
            </w:pPr>
            <w:r>
              <w:rPr>
                <w:sz w:val="24"/>
              </w:rPr>
              <w:t>До</w:t>
            </w:r>
            <w:r>
              <w:rPr>
                <w:spacing w:val="-5"/>
                <w:sz w:val="24"/>
              </w:rPr>
              <w:t> </w:t>
            </w:r>
            <w:r>
              <w:rPr>
                <w:sz w:val="24"/>
              </w:rPr>
              <w:t>внедрения</w:t>
            </w:r>
            <w:r>
              <w:rPr>
                <w:spacing w:val="-4"/>
                <w:sz w:val="24"/>
              </w:rPr>
              <w:t> </w:t>
            </w:r>
            <w:r>
              <w:rPr>
                <w:spacing w:val="-2"/>
                <w:sz w:val="24"/>
              </w:rPr>
              <w:t>разработки</w:t>
            </w:r>
          </w:p>
        </w:tc>
      </w:tr>
      <w:tr>
        <w:trPr>
          <w:trHeight w:val="293" w:hRule="atLeast"/>
        </w:trPr>
        <w:tc>
          <w:tcPr>
            <w:tcW w:w="4352" w:type="dxa"/>
            <w:vMerge/>
            <w:tcBorders>
              <w:top w:val="nil"/>
            </w:tcBorders>
          </w:tcPr>
          <w:p>
            <w:pPr>
              <w:rPr>
                <w:sz w:val="2"/>
                <w:szCs w:val="2"/>
              </w:rPr>
            </w:pPr>
          </w:p>
        </w:tc>
        <w:tc>
          <w:tcPr>
            <w:tcW w:w="5170" w:type="dxa"/>
          </w:tcPr>
          <w:p>
            <w:pPr>
              <w:pStyle w:val="TableParagraph"/>
              <w:spacing w:line="273" w:lineRule="exact"/>
              <w:ind w:left="106"/>
              <w:rPr>
                <w:sz w:val="24"/>
              </w:rPr>
            </w:pPr>
            <w:r>
              <w:rPr>
                <w:spacing w:val="-5"/>
                <w:sz w:val="24"/>
              </w:rPr>
              <w:t>ЭГ</w:t>
            </w:r>
          </w:p>
        </w:tc>
      </w:tr>
      <w:tr>
        <w:trPr>
          <w:trHeight w:val="294" w:hRule="atLeast"/>
        </w:trPr>
        <w:tc>
          <w:tcPr>
            <w:tcW w:w="4352" w:type="dxa"/>
          </w:tcPr>
          <w:p>
            <w:pPr>
              <w:pStyle w:val="TableParagraph"/>
              <w:spacing w:line="273" w:lineRule="exact" w:before="1"/>
              <w:rPr>
                <w:sz w:val="24"/>
              </w:rPr>
            </w:pPr>
            <w:r>
              <w:rPr>
                <w:spacing w:val="-2"/>
                <w:sz w:val="24"/>
              </w:rPr>
              <w:t>Оптимальный</w:t>
            </w:r>
          </w:p>
        </w:tc>
        <w:tc>
          <w:tcPr>
            <w:tcW w:w="5170" w:type="dxa"/>
          </w:tcPr>
          <w:p>
            <w:pPr>
              <w:pStyle w:val="TableParagraph"/>
              <w:spacing w:line="273" w:lineRule="exact" w:before="1"/>
              <w:ind w:left="106"/>
              <w:rPr>
                <w:sz w:val="24"/>
              </w:rPr>
            </w:pPr>
            <w:r>
              <w:rPr>
                <w:sz w:val="24"/>
              </w:rPr>
              <w:t>5 </w:t>
            </w:r>
            <w:r>
              <w:rPr>
                <w:spacing w:val="-10"/>
                <w:sz w:val="24"/>
              </w:rPr>
              <w:t>%</w:t>
            </w:r>
          </w:p>
        </w:tc>
      </w:tr>
      <w:tr>
        <w:trPr>
          <w:trHeight w:val="294" w:hRule="atLeast"/>
        </w:trPr>
        <w:tc>
          <w:tcPr>
            <w:tcW w:w="4352" w:type="dxa"/>
          </w:tcPr>
          <w:p>
            <w:pPr>
              <w:pStyle w:val="TableParagraph"/>
              <w:spacing w:line="275" w:lineRule="exact"/>
              <w:rPr>
                <w:sz w:val="24"/>
              </w:rPr>
            </w:pPr>
            <w:r>
              <w:rPr>
                <w:spacing w:val="-2"/>
                <w:sz w:val="24"/>
              </w:rPr>
              <w:t>Высокий</w:t>
            </w:r>
          </w:p>
        </w:tc>
        <w:tc>
          <w:tcPr>
            <w:tcW w:w="5170" w:type="dxa"/>
          </w:tcPr>
          <w:p>
            <w:pPr>
              <w:pStyle w:val="TableParagraph"/>
              <w:spacing w:line="275" w:lineRule="exact"/>
              <w:ind w:left="106"/>
              <w:rPr>
                <w:sz w:val="24"/>
              </w:rPr>
            </w:pPr>
            <w:r>
              <w:rPr>
                <w:spacing w:val="-5"/>
                <w:sz w:val="24"/>
              </w:rPr>
              <w:t>15%</w:t>
            </w:r>
          </w:p>
        </w:tc>
      </w:tr>
      <w:tr>
        <w:trPr>
          <w:trHeight w:val="293" w:hRule="atLeast"/>
        </w:trPr>
        <w:tc>
          <w:tcPr>
            <w:tcW w:w="4352" w:type="dxa"/>
          </w:tcPr>
          <w:p>
            <w:pPr>
              <w:pStyle w:val="TableParagraph"/>
              <w:spacing w:line="273" w:lineRule="exact"/>
              <w:rPr>
                <w:sz w:val="24"/>
              </w:rPr>
            </w:pPr>
            <w:r>
              <w:rPr>
                <w:spacing w:val="-2"/>
                <w:sz w:val="24"/>
              </w:rPr>
              <w:t>Средний</w:t>
            </w:r>
          </w:p>
        </w:tc>
        <w:tc>
          <w:tcPr>
            <w:tcW w:w="5170" w:type="dxa"/>
          </w:tcPr>
          <w:p>
            <w:pPr>
              <w:pStyle w:val="TableParagraph"/>
              <w:spacing w:line="273" w:lineRule="exact"/>
              <w:ind w:left="106"/>
              <w:rPr>
                <w:sz w:val="24"/>
              </w:rPr>
            </w:pPr>
            <w:r>
              <w:rPr>
                <w:spacing w:val="-5"/>
                <w:sz w:val="24"/>
              </w:rPr>
              <w:t>63%</w:t>
            </w:r>
          </w:p>
        </w:tc>
      </w:tr>
      <w:tr>
        <w:trPr>
          <w:trHeight w:val="294" w:hRule="atLeast"/>
        </w:trPr>
        <w:tc>
          <w:tcPr>
            <w:tcW w:w="4352" w:type="dxa"/>
          </w:tcPr>
          <w:p>
            <w:pPr>
              <w:pStyle w:val="TableParagraph"/>
              <w:spacing w:line="273" w:lineRule="exact" w:before="1"/>
              <w:rPr>
                <w:sz w:val="24"/>
              </w:rPr>
            </w:pPr>
            <w:r>
              <w:rPr>
                <w:spacing w:val="-2"/>
                <w:sz w:val="24"/>
              </w:rPr>
              <w:t>Низкий</w:t>
            </w:r>
          </w:p>
        </w:tc>
        <w:tc>
          <w:tcPr>
            <w:tcW w:w="5170" w:type="dxa"/>
          </w:tcPr>
          <w:p>
            <w:pPr>
              <w:pStyle w:val="TableParagraph"/>
              <w:spacing w:line="273" w:lineRule="exact" w:before="1"/>
              <w:ind w:left="106"/>
              <w:rPr>
                <w:sz w:val="24"/>
              </w:rPr>
            </w:pPr>
            <w:r>
              <w:rPr>
                <w:spacing w:val="-5"/>
                <w:sz w:val="24"/>
              </w:rPr>
              <w:t>17%</w:t>
            </w:r>
          </w:p>
        </w:tc>
      </w:tr>
    </w:tbl>
    <w:p>
      <w:pPr>
        <w:pStyle w:val="BodyText"/>
        <w:spacing w:before="5"/>
        <w:ind w:left="0" w:firstLine="0"/>
        <w:jc w:val="left"/>
      </w:pPr>
    </w:p>
    <w:p>
      <w:pPr>
        <w:pStyle w:val="BodyText"/>
        <w:tabs>
          <w:tab w:pos="3193" w:val="left" w:leader="none"/>
          <w:tab w:pos="6329" w:val="left" w:leader="none"/>
        </w:tabs>
        <w:ind w:right="223"/>
      </w:pPr>
      <w:r>
        <w:rPr>
          <w:spacing w:val="-2"/>
        </w:rPr>
        <w:t>Результаты</w:t>
      </w:r>
      <w:r>
        <w:rPr/>
        <w:tab/>
      </w:r>
      <w:r>
        <w:rPr>
          <w:spacing w:val="-2"/>
        </w:rPr>
        <w:t>сформированности</w:t>
      </w:r>
      <w:r>
        <w:rPr/>
        <w:tab/>
      </w:r>
      <w:r>
        <w:rPr>
          <w:spacing w:val="-2"/>
        </w:rPr>
        <w:t>профессионально-полиязычно- </w:t>
      </w:r>
      <w:r>
        <w:rPr/>
        <w:t>коммуникативной компетенции на основе диагностики субкомпетенций.</w:t>
      </w:r>
    </w:p>
    <w:p>
      <w:pPr>
        <w:pStyle w:val="BodyText"/>
        <w:ind w:right="224"/>
      </w:pPr>
      <w:r>
        <w:rPr/>
        <w:t>Высокие и средние показатели считались как положительные по субкомпетенциям и представили следующую картину (таблица 17):</w:t>
      </w:r>
    </w:p>
    <w:p>
      <w:pPr>
        <w:spacing w:after="0"/>
        <w:sectPr>
          <w:pgSz w:w="11910" w:h="16840"/>
          <w:pgMar w:header="0" w:footer="1026" w:top="1040" w:bottom="1280" w:left="1280" w:right="340"/>
        </w:sectPr>
      </w:pPr>
    </w:p>
    <w:p>
      <w:pPr>
        <w:pStyle w:val="BodyText"/>
        <w:spacing w:before="75"/>
        <w:ind w:firstLine="0"/>
        <w:jc w:val="left"/>
      </w:pPr>
      <w:r>
        <w:rPr/>
        <w:t>Таблица</w:t>
      </w:r>
      <w:r>
        <w:rPr>
          <w:spacing w:val="-11"/>
        </w:rPr>
        <w:t> </w:t>
      </w:r>
      <w:r>
        <w:rPr/>
        <w:t>16</w:t>
      </w:r>
      <w:r>
        <w:rPr>
          <w:spacing w:val="-9"/>
        </w:rPr>
        <w:t> </w:t>
      </w:r>
      <w:r>
        <w:rPr/>
        <w:t>-</w:t>
      </w:r>
      <w:r>
        <w:rPr>
          <w:spacing w:val="-9"/>
        </w:rPr>
        <w:t> </w:t>
      </w:r>
      <w:r>
        <w:rPr/>
        <w:t>Результаты</w:t>
      </w:r>
      <w:r>
        <w:rPr>
          <w:spacing w:val="-10"/>
        </w:rPr>
        <w:t> </w:t>
      </w:r>
      <w:r>
        <w:rPr/>
        <w:t>сформированности</w:t>
      </w:r>
      <w:r>
        <w:rPr>
          <w:spacing w:val="51"/>
        </w:rPr>
        <w:t> </w:t>
      </w:r>
      <w:r>
        <w:rPr>
          <w:spacing w:val="-2"/>
        </w:rPr>
        <w:t>субкомпетенций</w:t>
      </w:r>
    </w:p>
    <w:p>
      <w:pPr>
        <w:pStyle w:val="BodyText"/>
        <w:spacing w:before="1"/>
        <w:ind w:left="0" w:firstLine="0"/>
        <w:jc w:val="left"/>
      </w:pPr>
    </w:p>
    <w:tbl>
      <w:tblPr>
        <w:tblW w:w="0" w:type="auto"/>
        <w:jc w:val="left"/>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22"/>
        <w:gridCol w:w="3120"/>
      </w:tblGrid>
      <w:tr>
        <w:trPr>
          <w:trHeight w:val="275" w:hRule="atLeast"/>
        </w:trPr>
        <w:tc>
          <w:tcPr>
            <w:tcW w:w="6522" w:type="dxa"/>
            <w:vMerge w:val="restart"/>
          </w:tcPr>
          <w:p>
            <w:pPr>
              <w:pStyle w:val="TableParagraph"/>
              <w:rPr>
                <w:sz w:val="24"/>
              </w:rPr>
            </w:pPr>
            <w:r>
              <w:rPr>
                <w:sz w:val="24"/>
              </w:rPr>
              <w:t>Компетенции,</w:t>
            </w:r>
            <w:r>
              <w:rPr>
                <w:spacing w:val="-2"/>
                <w:sz w:val="24"/>
              </w:rPr>
              <w:t> </w:t>
            </w:r>
            <w:r>
              <w:rPr>
                <w:sz w:val="24"/>
              </w:rPr>
              <w:t>максимальный балл -</w:t>
            </w:r>
            <w:r>
              <w:rPr>
                <w:spacing w:val="-4"/>
                <w:sz w:val="24"/>
              </w:rPr>
              <w:t>100%</w:t>
            </w:r>
          </w:p>
        </w:tc>
        <w:tc>
          <w:tcPr>
            <w:tcW w:w="3120" w:type="dxa"/>
          </w:tcPr>
          <w:p>
            <w:pPr>
              <w:pStyle w:val="TableParagraph"/>
              <w:spacing w:line="255" w:lineRule="exact"/>
              <w:rPr>
                <w:sz w:val="24"/>
              </w:rPr>
            </w:pPr>
            <w:r>
              <w:rPr>
                <w:sz w:val="24"/>
              </w:rPr>
              <w:t>До</w:t>
            </w:r>
            <w:r>
              <w:rPr>
                <w:spacing w:val="-5"/>
                <w:sz w:val="24"/>
              </w:rPr>
              <w:t> </w:t>
            </w:r>
            <w:r>
              <w:rPr>
                <w:sz w:val="24"/>
              </w:rPr>
              <w:t>внедрения</w:t>
            </w:r>
            <w:r>
              <w:rPr>
                <w:spacing w:val="-4"/>
                <w:sz w:val="24"/>
              </w:rPr>
              <w:t> </w:t>
            </w:r>
            <w:r>
              <w:rPr>
                <w:spacing w:val="-2"/>
                <w:sz w:val="24"/>
              </w:rPr>
              <w:t>разработки</w:t>
            </w:r>
          </w:p>
        </w:tc>
      </w:tr>
      <w:tr>
        <w:trPr>
          <w:trHeight w:val="275" w:hRule="atLeast"/>
        </w:trPr>
        <w:tc>
          <w:tcPr>
            <w:tcW w:w="6522" w:type="dxa"/>
            <w:vMerge/>
            <w:tcBorders>
              <w:top w:val="nil"/>
            </w:tcBorders>
          </w:tcPr>
          <w:p>
            <w:pPr>
              <w:rPr>
                <w:sz w:val="2"/>
                <w:szCs w:val="2"/>
              </w:rPr>
            </w:pPr>
          </w:p>
        </w:tc>
        <w:tc>
          <w:tcPr>
            <w:tcW w:w="3120" w:type="dxa"/>
          </w:tcPr>
          <w:p>
            <w:pPr>
              <w:pStyle w:val="TableParagraph"/>
              <w:spacing w:line="255" w:lineRule="exact"/>
              <w:rPr>
                <w:sz w:val="24"/>
              </w:rPr>
            </w:pPr>
            <w:r>
              <w:rPr>
                <w:spacing w:val="-5"/>
                <w:sz w:val="24"/>
              </w:rPr>
              <w:t>ЭГ</w:t>
            </w:r>
          </w:p>
        </w:tc>
      </w:tr>
      <w:tr>
        <w:trPr>
          <w:trHeight w:val="276" w:hRule="atLeast"/>
        </w:trPr>
        <w:tc>
          <w:tcPr>
            <w:tcW w:w="6522" w:type="dxa"/>
          </w:tcPr>
          <w:p>
            <w:pPr>
              <w:pStyle w:val="TableParagraph"/>
              <w:spacing w:line="255" w:lineRule="exact" w:before="1"/>
              <w:rPr>
                <w:sz w:val="24"/>
              </w:rPr>
            </w:pPr>
            <w:r>
              <w:rPr>
                <w:spacing w:val="-2"/>
                <w:sz w:val="24"/>
              </w:rPr>
              <w:t>Метаязыковая</w:t>
            </w:r>
          </w:p>
        </w:tc>
        <w:tc>
          <w:tcPr>
            <w:tcW w:w="3120" w:type="dxa"/>
          </w:tcPr>
          <w:p>
            <w:pPr>
              <w:pStyle w:val="TableParagraph"/>
              <w:spacing w:line="255" w:lineRule="exact" w:before="1"/>
              <w:rPr>
                <w:sz w:val="24"/>
              </w:rPr>
            </w:pPr>
            <w:r>
              <w:rPr>
                <w:sz w:val="24"/>
              </w:rPr>
              <w:t>24 </w:t>
            </w:r>
            <w:r>
              <w:rPr>
                <w:spacing w:val="-10"/>
                <w:sz w:val="24"/>
              </w:rPr>
              <w:t>%</w:t>
            </w:r>
          </w:p>
        </w:tc>
      </w:tr>
      <w:tr>
        <w:trPr>
          <w:trHeight w:val="276" w:hRule="atLeast"/>
        </w:trPr>
        <w:tc>
          <w:tcPr>
            <w:tcW w:w="6522" w:type="dxa"/>
          </w:tcPr>
          <w:p>
            <w:pPr>
              <w:pStyle w:val="TableParagraph"/>
              <w:spacing w:line="255" w:lineRule="exact"/>
              <w:rPr>
                <w:sz w:val="24"/>
              </w:rPr>
            </w:pPr>
            <w:r>
              <w:rPr>
                <w:spacing w:val="-2"/>
                <w:sz w:val="24"/>
              </w:rPr>
              <w:t>Сравнительно-сопоставительная</w:t>
            </w:r>
          </w:p>
        </w:tc>
        <w:tc>
          <w:tcPr>
            <w:tcW w:w="3120" w:type="dxa"/>
          </w:tcPr>
          <w:p>
            <w:pPr>
              <w:pStyle w:val="TableParagraph"/>
              <w:spacing w:line="255" w:lineRule="exact"/>
              <w:rPr>
                <w:sz w:val="24"/>
              </w:rPr>
            </w:pPr>
            <w:r>
              <w:rPr>
                <w:sz w:val="24"/>
              </w:rPr>
              <w:t>22 </w:t>
            </w:r>
            <w:r>
              <w:rPr>
                <w:spacing w:val="-10"/>
                <w:sz w:val="24"/>
              </w:rPr>
              <w:t>%</w:t>
            </w:r>
          </w:p>
        </w:tc>
      </w:tr>
      <w:tr>
        <w:trPr>
          <w:trHeight w:val="275" w:hRule="atLeast"/>
        </w:trPr>
        <w:tc>
          <w:tcPr>
            <w:tcW w:w="6522" w:type="dxa"/>
          </w:tcPr>
          <w:p>
            <w:pPr>
              <w:pStyle w:val="TableParagraph"/>
              <w:spacing w:line="255" w:lineRule="exact"/>
              <w:rPr>
                <w:sz w:val="24"/>
              </w:rPr>
            </w:pPr>
            <w:r>
              <w:rPr>
                <w:spacing w:val="-2"/>
                <w:sz w:val="24"/>
              </w:rPr>
              <w:t>Коммуникативная</w:t>
            </w:r>
          </w:p>
        </w:tc>
        <w:tc>
          <w:tcPr>
            <w:tcW w:w="3120" w:type="dxa"/>
          </w:tcPr>
          <w:p>
            <w:pPr>
              <w:pStyle w:val="TableParagraph"/>
              <w:spacing w:line="255" w:lineRule="exact"/>
              <w:rPr>
                <w:sz w:val="24"/>
              </w:rPr>
            </w:pPr>
            <w:r>
              <w:rPr>
                <w:sz w:val="24"/>
              </w:rPr>
              <w:t>20 </w:t>
            </w:r>
            <w:r>
              <w:rPr>
                <w:spacing w:val="-10"/>
                <w:sz w:val="24"/>
              </w:rPr>
              <w:t>%</w:t>
            </w:r>
          </w:p>
        </w:tc>
      </w:tr>
      <w:tr>
        <w:trPr>
          <w:trHeight w:val="828" w:hRule="atLeast"/>
        </w:trPr>
        <w:tc>
          <w:tcPr>
            <w:tcW w:w="6522" w:type="dxa"/>
          </w:tcPr>
          <w:p>
            <w:pPr>
              <w:pStyle w:val="TableParagraph"/>
              <w:tabs>
                <w:tab w:pos="2183" w:val="left" w:leader="none"/>
                <w:tab w:pos="4195" w:val="left" w:leader="none"/>
                <w:tab w:pos="4940" w:val="left" w:leader="none"/>
              </w:tabs>
              <w:spacing w:before="1"/>
              <w:ind w:right="97"/>
              <w:rPr>
                <w:sz w:val="24"/>
              </w:rPr>
            </w:pPr>
            <w:r>
              <w:rPr>
                <w:spacing w:val="-2"/>
                <w:sz w:val="24"/>
              </w:rPr>
              <w:t>Профессионально-полиязычно-коммуникативная компетенция=</w:t>
            </w:r>
            <w:r>
              <w:rPr>
                <w:sz w:val="24"/>
              </w:rPr>
              <w:tab/>
            </w:r>
            <w:r>
              <w:rPr>
                <w:spacing w:val="-2"/>
                <w:sz w:val="24"/>
              </w:rPr>
              <w:t>метаязыковая</w:t>
            </w:r>
            <w:r>
              <w:rPr>
                <w:sz w:val="24"/>
              </w:rPr>
              <w:tab/>
            </w:r>
            <w:r>
              <w:rPr>
                <w:spacing w:val="-10"/>
                <w:sz w:val="24"/>
              </w:rPr>
              <w:t>+</w:t>
            </w:r>
            <w:r>
              <w:rPr>
                <w:sz w:val="24"/>
              </w:rPr>
              <w:tab/>
            </w:r>
            <w:r>
              <w:rPr>
                <w:spacing w:val="-2"/>
                <w:sz w:val="24"/>
              </w:rPr>
              <w:t>сравнительно-</w:t>
            </w:r>
          </w:p>
          <w:p>
            <w:pPr>
              <w:pStyle w:val="TableParagraph"/>
              <w:spacing w:line="256" w:lineRule="exact"/>
              <w:rPr>
                <w:sz w:val="24"/>
              </w:rPr>
            </w:pPr>
            <w:r>
              <w:rPr>
                <w:sz w:val="24"/>
              </w:rPr>
              <w:t>сопоставительная</w:t>
            </w:r>
            <w:r>
              <w:rPr>
                <w:spacing w:val="-2"/>
                <w:sz w:val="24"/>
              </w:rPr>
              <w:t> </w:t>
            </w:r>
            <w:r>
              <w:rPr>
                <w:sz w:val="24"/>
              </w:rPr>
              <w:t>+</w:t>
            </w:r>
            <w:r>
              <w:rPr>
                <w:spacing w:val="-1"/>
                <w:sz w:val="24"/>
              </w:rPr>
              <w:t> </w:t>
            </w:r>
            <w:r>
              <w:rPr>
                <w:sz w:val="24"/>
              </w:rPr>
              <w:t>коммуникативная: </w:t>
            </w:r>
            <w:r>
              <w:rPr>
                <w:spacing w:val="-10"/>
                <w:sz w:val="24"/>
              </w:rPr>
              <w:t>3</w:t>
            </w:r>
          </w:p>
        </w:tc>
        <w:tc>
          <w:tcPr>
            <w:tcW w:w="3120" w:type="dxa"/>
          </w:tcPr>
          <w:p>
            <w:pPr>
              <w:pStyle w:val="TableParagraph"/>
              <w:spacing w:before="1"/>
              <w:rPr>
                <w:sz w:val="24"/>
              </w:rPr>
            </w:pPr>
            <w:r>
              <w:rPr>
                <w:sz w:val="24"/>
              </w:rPr>
              <w:t>23 % (из </w:t>
            </w:r>
            <w:r>
              <w:rPr>
                <w:spacing w:val="-2"/>
                <w:sz w:val="24"/>
              </w:rPr>
              <w:t>100%)</w:t>
            </w:r>
          </w:p>
        </w:tc>
      </w:tr>
    </w:tbl>
    <w:p>
      <w:pPr>
        <w:pStyle w:val="BodyText"/>
        <w:spacing w:before="2"/>
        <w:ind w:left="0" w:firstLine="0"/>
        <w:jc w:val="left"/>
      </w:pPr>
    </w:p>
    <w:p>
      <w:pPr>
        <w:pStyle w:val="BodyText"/>
        <w:spacing w:before="1"/>
        <w:ind w:right="223"/>
      </w:pPr>
      <w:r>
        <w:rPr/>
        <w:t>На констатирующем этапе исследования, то есть до внедрения разработки, проводилась диагностика профессионально-полиязычно-коммуникативной компетенции в совокупности с составляющими субкомпетенциями.</w:t>
      </w:r>
    </w:p>
    <w:p>
      <w:pPr>
        <w:pStyle w:val="BodyText"/>
        <w:ind w:right="224"/>
      </w:pPr>
      <w:r>
        <w:rPr/>
        <w:t>Главной</w:t>
      </w:r>
      <w:r>
        <w:rPr>
          <w:spacing w:val="-11"/>
        </w:rPr>
        <w:t> </w:t>
      </w:r>
      <w:r>
        <w:rPr/>
        <w:t>целью</w:t>
      </w:r>
      <w:r>
        <w:rPr>
          <w:spacing w:val="-11"/>
        </w:rPr>
        <w:t> </w:t>
      </w:r>
      <w:r>
        <w:rPr/>
        <w:t>данной</w:t>
      </w:r>
      <w:r>
        <w:rPr>
          <w:spacing w:val="-11"/>
        </w:rPr>
        <w:t> </w:t>
      </w:r>
      <w:r>
        <w:rPr/>
        <w:t>диагностики</w:t>
      </w:r>
      <w:r>
        <w:rPr>
          <w:spacing w:val="-12"/>
        </w:rPr>
        <w:t> </w:t>
      </w:r>
      <w:r>
        <w:rPr/>
        <w:t>выступает</w:t>
      </w:r>
      <w:r>
        <w:rPr>
          <w:spacing w:val="-12"/>
        </w:rPr>
        <w:t> </w:t>
      </w:r>
      <w:r>
        <w:rPr/>
        <w:t>определение</w:t>
      </w:r>
      <w:r>
        <w:rPr>
          <w:spacing w:val="-11"/>
        </w:rPr>
        <w:t> </w:t>
      </w:r>
      <w:r>
        <w:rPr/>
        <w:t>слабо</w:t>
      </w:r>
      <w:r>
        <w:rPr>
          <w:spacing w:val="-11"/>
        </w:rPr>
        <w:t> </w:t>
      </w:r>
      <w:r>
        <w:rPr/>
        <w:t>развитых субкомпетенций, которые необходимо развивать в процессе формирующего этапа опытного обучения.</w:t>
      </w:r>
    </w:p>
    <w:p>
      <w:pPr>
        <w:pStyle w:val="BodyText"/>
        <w:ind w:right="222"/>
      </w:pPr>
      <w:r>
        <w:rPr/>
        <w:t>Шкала оценивания выражалась сформированностью компонентов профессионально-полиязычно-коммуникативной компетенции будущих специалистов – учителей иностранного языка в дескрипторах, репрезентирующих знания и умения по каждой из субкомпетенций </w:t>
      </w:r>
      <w:r>
        <w:rPr>
          <w:spacing w:val="-2"/>
        </w:rPr>
        <w:t>соответственно.</w:t>
      </w:r>
    </w:p>
    <w:p>
      <w:pPr>
        <w:pStyle w:val="BodyText"/>
        <w:ind w:right="223"/>
      </w:pPr>
      <w:r>
        <w:rPr/>
        <w:t>Показатели в процентах рассчитывались по положительным результатам опроса, суммировались и в процентном соотношении определялся показатель в </w:t>
      </w:r>
      <w:r>
        <w:rPr>
          <w:spacing w:val="-2"/>
        </w:rPr>
        <w:t>процентах.</w:t>
      </w:r>
    </w:p>
    <w:p>
      <w:pPr>
        <w:pStyle w:val="BodyText"/>
        <w:ind w:right="223"/>
      </w:pPr>
      <w:r>
        <w:rPr/>
        <w:t>По итогам проведенной диагностики, обучающиеся показали невысокие показатели сформированности субкомпетенции профессионально-полиязычно- коммуникативной компетенции. Затруднения отмечались в усвоении и запоминании терминологии профессионального характера.</w:t>
      </w:r>
    </w:p>
    <w:p>
      <w:pPr>
        <w:pStyle w:val="BodyText"/>
        <w:ind w:right="222"/>
      </w:pPr>
      <w:r>
        <w:rPr/>
        <w:t>Низкий</w:t>
      </w:r>
      <w:r>
        <w:rPr>
          <w:spacing w:val="-11"/>
        </w:rPr>
        <w:t> </w:t>
      </w:r>
      <w:r>
        <w:rPr/>
        <w:t>уровень</w:t>
      </w:r>
      <w:r>
        <w:rPr>
          <w:spacing w:val="-12"/>
        </w:rPr>
        <w:t> </w:t>
      </w:r>
      <w:r>
        <w:rPr/>
        <w:t>отмечается</w:t>
      </w:r>
      <w:r>
        <w:rPr>
          <w:spacing w:val="-10"/>
        </w:rPr>
        <w:t> </w:t>
      </w:r>
      <w:r>
        <w:rPr/>
        <w:t>в</w:t>
      </w:r>
      <w:r>
        <w:rPr>
          <w:spacing w:val="-12"/>
        </w:rPr>
        <w:t> </w:t>
      </w:r>
      <w:r>
        <w:rPr/>
        <w:t>усвоении</w:t>
      </w:r>
      <w:r>
        <w:rPr>
          <w:spacing w:val="-12"/>
        </w:rPr>
        <w:t> </w:t>
      </w:r>
      <w:r>
        <w:rPr/>
        <w:t>текстов,</w:t>
      </w:r>
      <w:r>
        <w:rPr>
          <w:spacing w:val="-11"/>
        </w:rPr>
        <w:t> </w:t>
      </w:r>
      <w:r>
        <w:rPr/>
        <w:t>входящих</w:t>
      </w:r>
      <w:r>
        <w:rPr>
          <w:spacing w:val="-11"/>
        </w:rPr>
        <w:t> </w:t>
      </w:r>
      <w:r>
        <w:rPr/>
        <w:t>в</w:t>
      </w:r>
      <w:r>
        <w:rPr>
          <w:spacing w:val="-12"/>
        </w:rPr>
        <w:t> </w:t>
      </w:r>
      <w:r>
        <w:rPr/>
        <w:t>информативно- понятийный блок технологии формирования профессионально-полиязычно- коммуникативной компетенции.</w:t>
      </w:r>
    </w:p>
    <w:p>
      <w:pPr>
        <w:pStyle w:val="BodyText"/>
        <w:ind w:right="223"/>
      </w:pPr>
      <w:r>
        <w:rPr/>
        <w:t>Необходимо было продемонстрировать умения сравнительно- сопоставительной субкомпетенции, т.е. анализировать данные профессиональные</w:t>
      </w:r>
      <w:r>
        <w:rPr>
          <w:spacing w:val="-14"/>
        </w:rPr>
        <w:t> </w:t>
      </w:r>
      <w:r>
        <w:rPr/>
        <w:t>термины,</w:t>
      </w:r>
      <w:r>
        <w:rPr>
          <w:spacing w:val="-15"/>
        </w:rPr>
        <w:t> </w:t>
      </w:r>
      <w:r>
        <w:rPr/>
        <w:t>сопоставлять</w:t>
      </w:r>
      <w:r>
        <w:rPr>
          <w:spacing w:val="-16"/>
        </w:rPr>
        <w:t> </w:t>
      </w:r>
      <w:r>
        <w:rPr/>
        <w:t>и</w:t>
      </w:r>
      <w:r>
        <w:rPr>
          <w:spacing w:val="-16"/>
        </w:rPr>
        <w:t> </w:t>
      </w:r>
      <w:r>
        <w:rPr/>
        <w:t>соответственно</w:t>
      </w:r>
      <w:r>
        <w:rPr>
          <w:spacing w:val="-15"/>
        </w:rPr>
        <w:t> </w:t>
      </w:r>
      <w:r>
        <w:rPr/>
        <w:t>вычленять</w:t>
      </w:r>
      <w:r>
        <w:rPr>
          <w:spacing w:val="-16"/>
        </w:rPr>
        <w:t> </w:t>
      </w:r>
      <w:r>
        <w:rPr/>
        <w:t>сходства и различия предоставленного материала.</w:t>
      </w:r>
    </w:p>
    <w:p>
      <w:pPr>
        <w:pStyle w:val="BodyText"/>
        <w:ind w:right="222"/>
      </w:pPr>
      <w:r>
        <w:rPr/>
        <w:t>И</w:t>
      </w:r>
      <w:r>
        <w:rPr>
          <w:spacing w:val="-10"/>
        </w:rPr>
        <w:t> </w:t>
      </w:r>
      <w:r>
        <w:rPr/>
        <w:t>по</w:t>
      </w:r>
      <w:r>
        <w:rPr>
          <w:spacing w:val="-9"/>
        </w:rPr>
        <w:t> </w:t>
      </w:r>
      <w:r>
        <w:rPr/>
        <w:t>завершающей,</w:t>
      </w:r>
      <w:r>
        <w:rPr>
          <w:spacing w:val="-9"/>
        </w:rPr>
        <w:t> </w:t>
      </w:r>
      <w:r>
        <w:rPr/>
        <w:t>коммуникативной</w:t>
      </w:r>
      <w:r>
        <w:rPr>
          <w:spacing w:val="-7"/>
        </w:rPr>
        <w:t> </w:t>
      </w:r>
      <w:r>
        <w:rPr/>
        <w:t>стадии,</w:t>
      </w:r>
      <w:r>
        <w:rPr>
          <w:spacing w:val="-9"/>
        </w:rPr>
        <w:t> </w:t>
      </w:r>
      <w:r>
        <w:rPr/>
        <w:t>требующей</w:t>
      </w:r>
      <w:r>
        <w:rPr>
          <w:spacing w:val="-7"/>
        </w:rPr>
        <w:t> </w:t>
      </w:r>
      <w:r>
        <w:rPr/>
        <w:t>высокого</w:t>
      </w:r>
      <w:r>
        <w:rPr>
          <w:spacing w:val="-8"/>
        </w:rPr>
        <w:t> </w:t>
      </w:r>
      <w:r>
        <w:rPr/>
        <w:t>уровня коммуникации в умении решать прикладные задачи, профессиональных ситуаций коммуникации, обучающиеся показали низкий уровень готовности.</w:t>
      </w:r>
    </w:p>
    <w:p>
      <w:pPr>
        <w:spacing w:before="0"/>
        <w:ind w:left="421" w:right="222" w:firstLine="567"/>
        <w:jc w:val="both"/>
        <w:rPr>
          <w:b/>
          <w:sz w:val="28"/>
        </w:rPr>
      </w:pPr>
      <w:r>
        <w:rPr>
          <w:sz w:val="28"/>
        </w:rPr>
        <w:t>По сложившейся картине по уровню сформированности субкомпетенций, сделан</w:t>
      </w:r>
      <w:r>
        <w:rPr>
          <w:spacing w:val="-8"/>
          <w:sz w:val="28"/>
        </w:rPr>
        <w:t> </w:t>
      </w:r>
      <w:r>
        <w:rPr>
          <w:sz w:val="28"/>
        </w:rPr>
        <w:t>вывод</w:t>
      </w:r>
      <w:r>
        <w:rPr>
          <w:b/>
          <w:sz w:val="28"/>
        </w:rPr>
        <w:t>,</w:t>
      </w:r>
      <w:r>
        <w:rPr>
          <w:b/>
          <w:spacing w:val="-9"/>
          <w:sz w:val="28"/>
        </w:rPr>
        <w:t> </w:t>
      </w:r>
      <w:r>
        <w:rPr>
          <w:b/>
          <w:sz w:val="28"/>
        </w:rPr>
        <w:t>что</w:t>
      </w:r>
      <w:r>
        <w:rPr>
          <w:b/>
          <w:spacing w:val="-7"/>
          <w:sz w:val="28"/>
        </w:rPr>
        <w:t> </w:t>
      </w:r>
      <w:r>
        <w:rPr>
          <w:b/>
          <w:sz w:val="28"/>
        </w:rPr>
        <w:t>необходимо</w:t>
      </w:r>
      <w:r>
        <w:rPr>
          <w:b/>
          <w:spacing w:val="-7"/>
          <w:sz w:val="28"/>
        </w:rPr>
        <w:t> </w:t>
      </w:r>
      <w:r>
        <w:rPr>
          <w:b/>
          <w:sz w:val="28"/>
        </w:rPr>
        <w:t>развивать</w:t>
      </w:r>
      <w:r>
        <w:rPr>
          <w:b/>
          <w:spacing w:val="-8"/>
          <w:sz w:val="28"/>
        </w:rPr>
        <w:t> </w:t>
      </w:r>
      <w:r>
        <w:rPr>
          <w:b/>
          <w:sz w:val="28"/>
        </w:rPr>
        <w:t>каждую</w:t>
      </w:r>
      <w:r>
        <w:rPr>
          <w:b/>
          <w:spacing w:val="-8"/>
          <w:sz w:val="28"/>
        </w:rPr>
        <w:t> </w:t>
      </w:r>
      <w:r>
        <w:rPr>
          <w:b/>
          <w:sz w:val="28"/>
        </w:rPr>
        <w:t>субкомпетенцию</w:t>
      </w:r>
      <w:r>
        <w:rPr>
          <w:b/>
          <w:spacing w:val="-8"/>
          <w:sz w:val="28"/>
        </w:rPr>
        <w:t> </w:t>
      </w:r>
      <w:r>
        <w:rPr>
          <w:b/>
          <w:sz w:val="28"/>
        </w:rPr>
        <w:t>на</w:t>
      </w:r>
      <w:r>
        <w:rPr>
          <w:b/>
          <w:spacing w:val="-8"/>
          <w:sz w:val="28"/>
        </w:rPr>
        <w:t> </w:t>
      </w:r>
      <w:r>
        <w:rPr>
          <w:b/>
          <w:sz w:val="28"/>
        </w:rPr>
        <w:t>основе применения разработанной технологии формирования профессионально- полиязычно-коммуникативной компетенции.</w:t>
      </w:r>
    </w:p>
    <w:p>
      <w:pPr>
        <w:pStyle w:val="BodyText"/>
        <w:ind w:right="224"/>
      </w:pPr>
      <w:r>
        <w:rPr/>
        <w:t>После</w:t>
      </w:r>
      <w:r>
        <w:rPr>
          <w:spacing w:val="-18"/>
        </w:rPr>
        <w:t> </w:t>
      </w:r>
      <w:r>
        <w:rPr/>
        <w:t>того,</w:t>
      </w:r>
      <w:r>
        <w:rPr>
          <w:spacing w:val="-17"/>
        </w:rPr>
        <w:t> </w:t>
      </w:r>
      <w:r>
        <w:rPr/>
        <w:t>как</w:t>
      </w:r>
      <w:r>
        <w:rPr>
          <w:spacing w:val="-18"/>
        </w:rPr>
        <w:t> </w:t>
      </w:r>
      <w:r>
        <w:rPr/>
        <w:t>стали</w:t>
      </w:r>
      <w:r>
        <w:rPr>
          <w:spacing w:val="-17"/>
        </w:rPr>
        <w:t> </w:t>
      </w:r>
      <w:r>
        <w:rPr/>
        <w:t>известны</w:t>
      </w:r>
      <w:r>
        <w:rPr>
          <w:spacing w:val="-18"/>
        </w:rPr>
        <w:t> </w:t>
      </w:r>
      <w:r>
        <w:rPr/>
        <w:t>результаты</w:t>
      </w:r>
      <w:r>
        <w:rPr>
          <w:spacing w:val="-17"/>
        </w:rPr>
        <w:t> </w:t>
      </w:r>
      <w:r>
        <w:rPr/>
        <w:t>констатирующего</w:t>
      </w:r>
      <w:r>
        <w:rPr>
          <w:spacing w:val="-18"/>
        </w:rPr>
        <w:t> </w:t>
      </w:r>
      <w:r>
        <w:rPr/>
        <w:t>эксперимента, </w:t>
      </w:r>
      <w:r>
        <w:rPr>
          <w:spacing w:val="-2"/>
        </w:rPr>
        <w:t>была</w:t>
      </w:r>
      <w:r>
        <w:rPr>
          <w:spacing w:val="-6"/>
        </w:rPr>
        <w:t> </w:t>
      </w:r>
      <w:r>
        <w:rPr>
          <w:spacing w:val="-2"/>
        </w:rPr>
        <w:t>проведена</w:t>
      </w:r>
      <w:r>
        <w:rPr>
          <w:spacing w:val="-4"/>
        </w:rPr>
        <w:t> </w:t>
      </w:r>
      <w:r>
        <w:rPr>
          <w:spacing w:val="-2"/>
        </w:rPr>
        <w:t>активная</w:t>
      </w:r>
      <w:r>
        <w:rPr>
          <w:spacing w:val="-5"/>
        </w:rPr>
        <w:t> </w:t>
      </w:r>
      <w:r>
        <w:rPr>
          <w:spacing w:val="-2"/>
        </w:rPr>
        <w:t>деятельность</w:t>
      </w:r>
      <w:r>
        <w:rPr>
          <w:spacing w:val="-3"/>
        </w:rPr>
        <w:t> </w:t>
      </w:r>
      <w:r>
        <w:rPr>
          <w:spacing w:val="-2"/>
        </w:rPr>
        <w:t>по</w:t>
      </w:r>
      <w:r>
        <w:rPr>
          <w:spacing w:val="-3"/>
        </w:rPr>
        <w:t> </w:t>
      </w:r>
      <w:r>
        <w:rPr>
          <w:spacing w:val="-2"/>
        </w:rPr>
        <w:t>внедрению</w:t>
      </w:r>
      <w:r>
        <w:rPr>
          <w:spacing w:val="-4"/>
        </w:rPr>
        <w:t> </w:t>
      </w:r>
      <w:r>
        <w:rPr>
          <w:spacing w:val="-2"/>
        </w:rPr>
        <w:t>технологии</w:t>
      </w:r>
      <w:r>
        <w:rPr>
          <w:spacing w:val="-3"/>
        </w:rPr>
        <w:t> </w:t>
      </w:r>
      <w:r>
        <w:rPr>
          <w:spacing w:val="-2"/>
        </w:rPr>
        <w:t>формирования</w:t>
      </w:r>
    </w:p>
    <w:p>
      <w:pPr>
        <w:spacing w:after="0"/>
        <w:sectPr>
          <w:pgSz w:w="11910" w:h="16840"/>
          <w:pgMar w:header="0" w:footer="1026" w:top="1040" w:bottom="1280" w:left="1280" w:right="340"/>
        </w:sectPr>
      </w:pPr>
    </w:p>
    <w:p>
      <w:pPr>
        <w:pStyle w:val="BodyText"/>
        <w:spacing w:line="322" w:lineRule="exact" w:before="75"/>
        <w:ind w:firstLine="0"/>
      </w:pPr>
      <w:r>
        <w:rPr/>
        <w:t>профессионально-полиязычно-коммуникативной</w:t>
      </w:r>
      <w:r>
        <w:rPr>
          <w:spacing w:val="70"/>
          <w:w w:val="150"/>
        </w:rPr>
        <w:t>  </w:t>
      </w:r>
      <w:r>
        <w:rPr/>
        <w:t>компетенции</w:t>
      </w:r>
      <w:r>
        <w:rPr>
          <w:spacing w:val="71"/>
          <w:w w:val="150"/>
        </w:rPr>
        <w:t>  </w:t>
      </w:r>
      <w:r>
        <w:rPr/>
        <w:t>и</w:t>
      </w:r>
      <w:r>
        <w:rPr>
          <w:spacing w:val="70"/>
          <w:w w:val="150"/>
        </w:rPr>
        <w:t>  </w:t>
      </w:r>
      <w:r>
        <w:rPr>
          <w:spacing w:val="-2"/>
        </w:rPr>
        <w:t>модуля</w:t>
      </w:r>
    </w:p>
    <w:p>
      <w:pPr>
        <w:pStyle w:val="BodyText"/>
        <w:ind w:firstLine="0"/>
      </w:pPr>
      <w:r>
        <w:rPr/>
        <w:t>«Методика</w:t>
      </w:r>
      <w:r>
        <w:rPr>
          <w:spacing w:val="-17"/>
        </w:rPr>
        <w:t> </w:t>
      </w:r>
      <w:r>
        <w:rPr/>
        <w:t>полиязычного</w:t>
      </w:r>
      <w:r>
        <w:rPr>
          <w:spacing w:val="-16"/>
        </w:rPr>
        <w:t> </w:t>
      </w:r>
      <w:r>
        <w:rPr>
          <w:spacing w:val="-2"/>
        </w:rPr>
        <w:t>образования».</w:t>
      </w:r>
    </w:p>
    <w:p>
      <w:pPr>
        <w:pStyle w:val="BodyText"/>
        <w:spacing w:before="1"/>
        <w:ind w:right="223"/>
      </w:pPr>
      <w:r>
        <w:rPr/>
        <w:t>Данный этап исследования направлен на апробацию разработанной технологии формирования профессионально-полиязычно-коммуникативной компетенции и модуля «Методика полиязычного образования».</w:t>
      </w:r>
    </w:p>
    <w:p>
      <w:pPr>
        <w:pStyle w:val="BodyText"/>
        <w:spacing w:before="1"/>
        <w:ind w:right="221"/>
      </w:pPr>
      <w:r>
        <w:rPr/>
        <w:t>Для оценивания сформированности состава компетенций была использована аналогичная таблица, что была предоставлена на предэкспериментальном этапе, результаты которого отражены в таблицах.</w:t>
      </w:r>
    </w:p>
    <w:p>
      <w:pPr>
        <w:spacing w:before="0"/>
        <w:ind w:left="421" w:right="222" w:firstLine="567"/>
        <w:jc w:val="both"/>
        <w:rPr>
          <w:sz w:val="28"/>
        </w:rPr>
      </w:pPr>
      <w:r>
        <w:rPr>
          <w:sz w:val="28"/>
        </w:rPr>
        <w:t>Результаты </w:t>
      </w:r>
      <w:r>
        <w:rPr>
          <w:b/>
          <w:sz w:val="28"/>
        </w:rPr>
        <w:t>постэкспериментальных данных </w:t>
      </w:r>
      <w:r>
        <w:rPr>
          <w:sz w:val="28"/>
        </w:rPr>
        <w:t>по диагностике профессиональной </w:t>
      </w:r>
      <w:r>
        <w:rPr>
          <w:b/>
          <w:sz w:val="28"/>
        </w:rPr>
        <w:t>метаязыковой субкомпетенции </w:t>
      </w:r>
      <w:r>
        <w:rPr>
          <w:sz w:val="28"/>
        </w:rPr>
        <w:t>профессионально- полиязычно-коммуникативной компетенции обучающихся высчитывались по соотношению в процентах (таблица 18).</w:t>
      </w:r>
    </w:p>
    <w:p>
      <w:pPr>
        <w:pStyle w:val="BodyText"/>
        <w:spacing w:before="10"/>
        <w:ind w:left="0" w:firstLine="0"/>
        <w:jc w:val="left"/>
        <w:rPr>
          <w:sz w:val="27"/>
        </w:rPr>
      </w:pPr>
    </w:p>
    <w:p>
      <w:pPr>
        <w:pStyle w:val="BodyText"/>
        <w:spacing w:before="1"/>
        <w:ind w:right="228" w:firstLine="0"/>
      </w:pPr>
      <w:r>
        <w:rPr/>
        <w:t>Таблица 17 - Результаты постэкспериментальных данных по диагностике уровней метаязыковой субкомпетенции</w:t>
      </w:r>
    </w:p>
    <w:p>
      <w:pPr>
        <w:pStyle w:val="BodyText"/>
        <w:spacing w:before="11"/>
        <w:ind w:left="0" w:firstLine="0"/>
        <w:jc w:val="left"/>
        <w:rPr>
          <w:sz w:val="27"/>
        </w:rPr>
      </w:pPr>
    </w:p>
    <w:tbl>
      <w:tblPr>
        <w:tblW w:w="0" w:type="auto"/>
        <w:jc w:val="left"/>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49"/>
        <w:gridCol w:w="5172"/>
      </w:tblGrid>
      <w:tr>
        <w:trPr>
          <w:trHeight w:val="275" w:hRule="atLeast"/>
        </w:trPr>
        <w:tc>
          <w:tcPr>
            <w:tcW w:w="4349" w:type="dxa"/>
            <w:vMerge w:val="restart"/>
          </w:tcPr>
          <w:p>
            <w:pPr>
              <w:pStyle w:val="TableParagraph"/>
              <w:rPr>
                <w:sz w:val="24"/>
              </w:rPr>
            </w:pPr>
            <w:r>
              <w:rPr>
                <w:sz w:val="24"/>
              </w:rPr>
              <w:t>Уровни</w:t>
            </w:r>
            <w:r>
              <w:rPr>
                <w:spacing w:val="-3"/>
                <w:sz w:val="24"/>
              </w:rPr>
              <w:t> </w:t>
            </w:r>
            <w:r>
              <w:rPr>
                <w:sz w:val="24"/>
              </w:rPr>
              <w:t>метаязыковой</w:t>
            </w:r>
            <w:r>
              <w:rPr>
                <w:spacing w:val="-1"/>
                <w:sz w:val="24"/>
              </w:rPr>
              <w:t> </w:t>
            </w:r>
            <w:r>
              <w:rPr>
                <w:spacing w:val="-2"/>
                <w:sz w:val="24"/>
              </w:rPr>
              <w:t>субкомпетенции</w:t>
            </w:r>
          </w:p>
        </w:tc>
        <w:tc>
          <w:tcPr>
            <w:tcW w:w="5172" w:type="dxa"/>
          </w:tcPr>
          <w:p>
            <w:pPr>
              <w:pStyle w:val="TableParagraph"/>
              <w:spacing w:line="255" w:lineRule="exact"/>
              <w:ind w:left="1105" w:right="1097"/>
              <w:jc w:val="center"/>
              <w:rPr>
                <w:sz w:val="24"/>
              </w:rPr>
            </w:pPr>
            <w:r>
              <w:rPr>
                <w:sz w:val="24"/>
              </w:rPr>
              <w:t>После</w:t>
            </w:r>
            <w:r>
              <w:rPr>
                <w:spacing w:val="-6"/>
                <w:sz w:val="24"/>
              </w:rPr>
              <w:t> </w:t>
            </w:r>
            <w:r>
              <w:rPr>
                <w:sz w:val="24"/>
              </w:rPr>
              <w:t>внедрения</w:t>
            </w:r>
            <w:r>
              <w:rPr>
                <w:spacing w:val="-6"/>
                <w:sz w:val="24"/>
              </w:rPr>
              <w:t> </w:t>
            </w:r>
            <w:r>
              <w:rPr>
                <w:spacing w:val="-2"/>
                <w:sz w:val="24"/>
              </w:rPr>
              <w:t>разработки</w:t>
            </w:r>
          </w:p>
        </w:tc>
      </w:tr>
      <w:tr>
        <w:trPr>
          <w:trHeight w:val="276" w:hRule="atLeast"/>
        </w:trPr>
        <w:tc>
          <w:tcPr>
            <w:tcW w:w="4349" w:type="dxa"/>
            <w:vMerge/>
            <w:tcBorders>
              <w:top w:val="nil"/>
            </w:tcBorders>
          </w:tcPr>
          <w:p>
            <w:pPr>
              <w:rPr>
                <w:sz w:val="2"/>
                <w:szCs w:val="2"/>
              </w:rPr>
            </w:pPr>
          </w:p>
        </w:tc>
        <w:tc>
          <w:tcPr>
            <w:tcW w:w="5172" w:type="dxa"/>
          </w:tcPr>
          <w:p>
            <w:pPr>
              <w:pStyle w:val="TableParagraph"/>
              <w:spacing w:line="255" w:lineRule="exact" w:before="1"/>
              <w:ind w:left="1104" w:right="1097"/>
              <w:jc w:val="center"/>
              <w:rPr>
                <w:sz w:val="24"/>
              </w:rPr>
            </w:pPr>
            <w:r>
              <w:rPr>
                <w:spacing w:val="-5"/>
                <w:sz w:val="24"/>
              </w:rPr>
              <w:t>ЭГ</w:t>
            </w:r>
          </w:p>
        </w:tc>
      </w:tr>
      <w:tr>
        <w:trPr>
          <w:trHeight w:val="275" w:hRule="atLeast"/>
        </w:trPr>
        <w:tc>
          <w:tcPr>
            <w:tcW w:w="4349" w:type="dxa"/>
          </w:tcPr>
          <w:p>
            <w:pPr>
              <w:pStyle w:val="TableParagraph"/>
              <w:spacing w:line="255" w:lineRule="exact"/>
              <w:ind w:left="1444" w:right="1435"/>
              <w:jc w:val="center"/>
              <w:rPr>
                <w:sz w:val="24"/>
              </w:rPr>
            </w:pPr>
            <w:r>
              <w:rPr>
                <w:spacing w:val="-2"/>
                <w:sz w:val="24"/>
              </w:rPr>
              <w:t>Оптимальный</w:t>
            </w:r>
          </w:p>
        </w:tc>
        <w:tc>
          <w:tcPr>
            <w:tcW w:w="5172" w:type="dxa"/>
          </w:tcPr>
          <w:p>
            <w:pPr>
              <w:pStyle w:val="TableParagraph"/>
              <w:spacing w:line="255" w:lineRule="exact"/>
              <w:ind w:left="1105" w:right="1096"/>
              <w:jc w:val="center"/>
              <w:rPr>
                <w:sz w:val="24"/>
              </w:rPr>
            </w:pPr>
            <w:r>
              <w:rPr>
                <w:spacing w:val="-5"/>
                <w:sz w:val="24"/>
              </w:rPr>
              <w:t>30%</w:t>
            </w:r>
          </w:p>
        </w:tc>
      </w:tr>
      <w:tr>
        <w:trPr>
          <w:trHeight w:val="275" w:hRule="atLeast"/>
        </w:trPr>
        <w:tc>
          <w:tcPr>
            <w:tcW w:w="4349" w:type="dxa"/>
          </w:tcPr>
          <w:p>
            <w:pPr>
              <w:pStyle w:val="TableParagraph"/>
              <w:spacing w:line="255" w:lineRule="exact"/>
              <w:ind w:left="1443" w:right="1435"/>
              <w:jc w:val="center"/>
              <w:rPr>
                <w:sz w:val="24"/>
              </w:rPr>
            </w:pPr>
            <w:r>
              <w:rPr>
                <w:spacing w:val="-2"/>
                <w:sz w:val="24"/>
              </w:rPr>
              <w:t>Высокий</w:t>
            </w:r>
          </w:p>
        </w:tc>
        <w:tc>
          <w:tcPr>
            <w:tcW w:w="5172" w:type="dxa"/>
          </w:tcPr>
          <w:p>
            <w:pPr>
              <w:pStyle w:val="TableParagraph"/>
              <w:spacing w:line="255" w:lineRule="exact"/>
              <w:ind w:left="1105" w:right="1096"/>
              <w:jc w:val="center"/>
              <w:rPr>
                <w:sz w:val="24"/>
              </w:rPr>
            </w:pPr>
            <w:r>
              <w:rPr>
                <w:spacing w:val="-5"/>
                <w:sz w:val="24"/>
              </w:rPr>
              <w:t>50%</w:t>
            </w:r>
          </w:p>
        </w:tc>
      </w:tr>
      <w:tr>
        <w:trPr>
          <w:trHeight w:val="276" w:hRule="atLeast"/>
        </w:trPr>
        <w:tc>
          <w:tcPr>
            <w:tcW w:w="4349" w:type="dxa"/>
          </w:tcPr>
          <w:p>
            <w:pPr>
              <w:pStyle w:val="TableParagraph"/>
              <w:spacing w:line="255" w:lineRule="exact" w:before="1"/>
              <w:ind w:left="1443" w:right="1435"/>
              <w:jc w:val="center"/>
              <w:rPr>
                <w:sz w:val="24"/>
              </w:rPr>
            </w:pPr>
            <w:r>
              <w:rPr>
                <w:spacing w:val="-2"/>
                <w:sz w:val="24"/>
              </w:rPr>
              <w:t>Средний</w:t>
            </w:r>
          </w:p>
        </w:tc>
        <w:tc>
          <w:tcPr>
            <w:tcW w:w="5172" w:type="dxa"/>
          </w:tcPr>
          <w:p>
            <w:pPr>
              <w:pStyle w:val="TableParagraph"/>
              <w:spacing w:line="255" w:lineRule="exact" w:before="1"/>
              <w:ind w:left="1105" w:right="1096"/>
              <w:jc w:val="center"/>
              <w:rPr>
                <w:sz w:val="24"/>
              </w:rPr>
            </w:pPr>
            <w:r>
              <w:rPr>
                <w:spacing w:val="-5"/>
                <w:sz w:val="24"/>
              </w:rPr>
              <w:t>13%</w:t>
            </w:r>
          </w:p>
        </w:tc>
      </w:tr>
      <w:tr>
        <w:trPr>
          <w:trHeight w:val="275" w:hRule="atLeast"/>
        </w:trPr>
        <w:tc>
          <w:tcPr>
            <w:tcW w:w="4349" w:type="dxa"/>
          </w:tcPr>
          <w:p>
            <w:pPr>
              <w:pStyle w:val="TableParagraph"/>
              <w:spacing w:line="255" w:lineRule="exact"/>
              <w:ind w:left="1443" w:right="1435"/>
              <w:jc w:val="center"/>
              <w:rPr>
                <w:sz w:val="24"/>
              </w:rPr>
            </w:pPr>
            <w:r>
              <w:rPr>
                <w:spacing w:val="-2"/>
                <w:sz w:val="24"/>
              </w:rPr>
              <w:t>Низкий</w:t>
            </w:r>
          </w:p>
        </w:tc>
        <w:tc>
          <w:tcPr>
            <w:tcW w:w="5172" w:type="dxa"/>
          </w:tcPr>
          <w:p>
            <w:pPr>
              <w:pStyle w:val="TableParagraph"/>
              <w:spacing w:line="255" w:lineRule="exact"/>
              <w:ind w:left="1105" w:right="1096"/>
              <w:jc w:val="center"/>
              <w:rPr>
                <w:sz w:val="24"/>
              </w:rPr>
            </w:pPr>
            <w:r>
              <w:rPr>
                <w:spacing w:val="-5"/>
                <w:sz w:val="24"/>
              </w:rPr>
              <w:t>7%</w:t>
            </w:r>
          </w:p>
        </w:tc>
      </w:tr>
    </w:tbl>
    <w:p>
      <w:pPr>
        <w:pStyle w:val="BodyText"/>
        <w:spacing w:before="3"/>
        <w:ind w:left="0" w:firstLine="0"/>
        <w:jc w:val="left"/>
      </w:pPr>
    </w:p>
    <w:p>
      <w:pPr>
        <w:tabs>
          <w:tab w:pos="3485" w:val="left" w:leader="none"/>
          <w:tab w:pos="6329" w:val="left" w:leader="none"/>
        </w:tabs>
        <w:spacing w:before="1"/>
        <w:ind w:left="421" w:right="223" w:firstLine="567"/>
        <w:jc w:val="both"/>
        <w:rPr>
          <w:sz w:val="28"/>
        </w:rPr>
      </w:pPr>
      <w:r>
        <w:rPr>
          <w:sz w:val="28"/>
        </w:rPr>
        <w:t>Результаты по диагностике </w:t>
      </w:r>
      <w:r>
        <w:rPr>
          <w:b/>
          <w:sz w:val="28"/>
        </w:rPr>
        <w:t>после </w:t>
      </w:r>
      <w:r>
        <w:rPr>
          <w:sz w:val="28"/>
        </w:rPr>
        <w:t>внедрения разработки </w:t>
      </w:r>
      <w:r>
        <w:rPr>
          <w:b/>
          <w:sz w:val="28"/>
        </w:rPr>
        <w:t>сравнительно- </w:t>
      </w:r>
      <w:r>
        <w:rPr>
          <w:b/>
          <w:spacing w:val="-2"/>
          <w:sz w:val="28"/>
        </w:rPr>
        <w:t>сопоставительной</w:t>
      </w:r>
      <w:r>
        <w:rPr>
          <w:b/>
          <w:sz w:val="28"/>
        </w:rPr>
        <w:tab/>
      </w:r>
      <w:r>
        <w:rPr>
          <w:b/>
          <w:spacing w:val="-2"/>
          <w:sz w:val="28"/>
        </w:rPr>
        <w:t>субкомпетенции</w:t>
      </w:r>
      <w:r>
        <w:rPr>
          <w:b/>
          <w:sz w:val="28"/>
        </w:rPr>
        <w:tab/>
      </w:r>
      <w:r>
        <w:rPr>
          <w:spacing w:val="-2"/>
          <w:sz w:val="28"/>
        </w:rPr>
        <w:t>профессионально-полиязычно- </w:t>
      </w:r>
      <w:r>
        <w:rPr>
          <w:sz w:val="28"/>
        </w:rPr>
        <w:t>коммуникативной компетенции студентов высчитывалась по соотношению в процентах (таблица 19).</w:t>
      </w:r>
    </w:p>
    <w:p>
      <w:pPr>
        <w:pStyle w:val="BodyText"/>
        <w:ind w:right="229" w:firstLine="0"/>
      </w:pPr>
      <w:r>
        <w:rPr/>
        <w:t>Таблица 18 -</w:t>
      </w:r>
      <w:r>
        <w:rPr>
          <w:spacing w:val="40"/>
        </w:rPr>
        <w:t> </w:t>
      </w:r>
      <w:r>
        <w:rPr/>
        <w:t>Результаты постэкспериментальных данных по диагностике уровней сравнительно-сопоставительной субкомпетенции</w:t>
      </w:r>
    </w:p>
    <w:p>
      <w:pPr>
        <w:pStyle w:val="BodyText"/>
        <w:ind w:left="0" w:firstLine="0"/>
        <w:jc w:val="left"/>
      </w:pPr>
    </w:p>
    <w:tbl>
      <w:tblPr>
        <w:tblW w:w="0" w:type="auto"/>
        <w:jc w:val="left"/>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0"/>
        <w:gridCol w:w="5171"/>
      </w:tblGrid>
      <w:tr>
        <w:trPr>
          <w:trHeight w:val="275" w:hRule="atLeast"/>
        </w:trPr>
        <w:tc>
          <w:tcPr>
            <w:tcW w:w="4350" w:type="dxa"/>
            <w:vMerge w:val="restart"/>
          </w:tcPr>
          <w:p>
            <w:pPr>
              <w:pStyle w:val="TableParagraph"/>
              <w:tabs>
                <w:tab w:pos="2769" w:val="left" w:leader="none"/>
              </w:tabs>
              <w:spacing w:line="270" w:lineRule="atLeast"/>
              <w:ind w:right="96"/>
              <w:rPr>
                <w:sz w:val="24"/>
              </w:rPr>
            </w:pPr>
            <w:r>
              <w:rPr>
                <w:spacing w:val="-2"/>
                <w:sz w:val="24"/>
              </w:rPr>
              <w:t>Уровни</w:t>
            </w:r>
            <w:r>
              <w:rPr>
                <w:sz w:val="24"/>
              </w:rPr>
              <w:tab/>
            </w:r>
            <w:r>
              <w:rPr>
                <w:spacing w:val="-2"/>
                <w:sz w:val="24"/>
              </w:rPr>
              <w:t>сравнительно- </w:t>
            </w:r>
            <w:r>
              <w:rPr>
                <w:sz w:val="24"/>
              </w:rPr>
              <w:t>сопоставительной субкомпетенции</w:t>
            </w:r>
          </w:p>
        </w:tc>
        <w:tc>
          <w:tcPr>
            <w:tcW w:w="5171" w:type="dxa"/>
          </w:tcPr>
          <w:p>
            <w:pPr>
              <w:pStyle w:val="TableParagraph"/>
              <w:spacing w:line="255" w:lineRule="exact"/>
              <w:ind w:left="108"/>
              <w:rPr>
                <w:sz w:val="24"/>
              </w:rPr>
            </w:pPr>
            <w:r>
              <w:rPr>
                <w:sz w:val="24"/>
              </w:rPr>
              <w:t>После</w:t>
            </w:r>
            <w:r>
              <w:rPr>
                <w:spacing w:val="-6"/>
                <w:sz w:val="24"/>
              </w:rPr>
              <w:t> </w:t>
            </w:r>
            <w:r>
              <w:rPr>
                <w:sz w:val="24"/>
              </w:rPr>
              <w:t>внедрения</w:t>
            </w:r>
            <w:r>
              <w:rPr>
                <w:spacing w:val="-6"/>
                <w:sz w:val="24"/>
              </w:rPr>
              <w:t> </w:t>
            </w:r>
            <w:r>
              <w:rPr>
                <w:spacing w:val="-2"/>
                <w:sz w:val="24"/>
              </w:rPr>
              <w:t>разработки</w:t>
            </w:r>
          </w:p>
        </w:tc>
      </w:tr>
      <w:tr>
        <w:trPr>
          <w:trHeight w:val="275" w:hRule="atLeast"/>
        </w:trPr>
        <w:tc>
          <w:tcPr>
            <w:tcW w:w="4350" w:type="dxa"/>
            <w:vMerge/>
            <w:tcBorders>
              <w:top w:val="nil"/>
            </w:tcBorders>
          </w:tcPr>
          <w:p>
            <w:pPr>
              <w:rPr>
                <w:sz w:val="2"/>
                <w:szCs w:val="2"/>
              </w:rPr>
            </w:pPr>
          </w:p>
        </w:tc>
        <w:tc>
          <w:tcPr>
            <w:tcW w:w="5171" w:type="dxa"/>
          </w:tcPr>
          <w:p>
            <w:pPr>
              <w:pStyle w:val="TableParagraph"/>
              <w:spacing w:line="255" w:lineRule="exact"/>
              <w:ind w:left="108"/>
              <w:rPr>
                <w:sz w:val="24"/>
              </w:rPr>
            </w:pPr>
            <w:r>
              <w:rPr>
                <w:spacing w:val="-5"/>
                <w:sz w:val="24"/>
              </w:rPr>
              <w:t>ЭГ</w:t>
            </w:r>
          </w:p>
        </w:tc>
      </w:tr>
      <w:tr>
        <w:trPr>
          <w:trHeight w:val="276" w:hRule="atLeast"/>
        </w:trPr>
        <w:tc>
          <w:tcPr>
            <w:tcW w:w="4350" w:type="dxa"/>
          </w:tcPr>
          <w:p>
            <w:pPr>
              <w:pStyle w:val="TableParagraph"/>
              <w:spacing w:line="255" w:lineRule="exact" w:before="1"/>
              <w:rPr>
                <w:sz w:val="24"/>
              </w:rPr>
            </w:pPr>
            <w:r>
              <w:rPr>
                <w:spacing w:val="-2"/>
                <w:sz w:val="24"/>
              </w:rPr>
              <w:t>Оптимальный</w:t>
            </w:r>
          </w:p>
        </w:tc>
        <w:tc>
          <w:tcPr>
            <w:tcW w:w="5171" w:type="dxa"/>
          </w:tcPr>
          <w:p>
            <w:pPr>
              <w:pStyle w:val="TableParagraph"/>
              <w:spacing w:line="255" w:lineRule="exact" w:before="1"/>
              <w:ind w:left="108"/>
              <w:rPr>
                <w:sz w:val="24"/>
              </w:rPr>
            </w:pPr>
            <w:r>
              <w:rPr>
                <w:spacing w:val="-5"/>
                <w:sz w:val="24"/>
              </w:rPr>
              <w:t>25%</w:t>
            </w:r>
          </w:p>
        </w:tc>
      </w:tr>
      <w:tr>
        <w:trPr>
          <w:trHeight w:val="275" w:hRule="atLeast"/>
        </w:trPr>
        <w:tc>
          <w:tcPr>
            <w:tcW w:w="4350" w:type="dxa"/>
          </w:tcPr>
          <w:p>
            <w:pPr>
              <w:pStyle w:val="TableParagraph"/>
              <w:spacing w:line="255" w:lineRule="exact"/>
              <w:rPr>
                <w:sz w:val="24"/>
              </w:rPr>
            </w:pPr>
            <w:r>
              <w:rPr>
                <w:spacing w:val="-2"/>
                <w:sz w:val="24"/>
              </w:rPr>
              <w:t>Высокий</w:t>
            </w:r>
          </w:p>
        </w:tc>
        <w:tc>
          <w:tcPr>
            <w:tcW w:w="5171" w:type="dxa"/>
          </w:tcPr>
          <w:p>
            <w:pPr>
              <w:pStyle w:val="TableParagraph"/>
              <w:spacing w:line="255" w:lineRule="exact"/>
              <w:ind w:left="108"/>
              <w:rPr>
                <w:sz w:val="24"/>
              </w:rPr>
            </w:pPr>
            <w:r>
              <w:rPr>
                <w:spacing w:val="-5"/>
                <w:sz w:val="24"/>
              </w:rPr>
              <w:t>45%</w:t>
            </w:r>
          </w:p>
        </w:tc>
      </w:tr>
      <w:tr>
        <w:trPr>
          <w:trHeight w:val="275" w:hRule="atLeast"/>
        </w:trPr>
        <w:tc>
          <w:tcPr>
            <w:tcW w:w="4350" w:type="dxa"/>
          </w:tcPr>
          <w:p>
            <w:pPr>
              <w:pStyle w:val="TableParagraph"/>
              <w:spacing w:line="255" w:lineRule="exact"/>
              <w:rPr>
                <w:sz w:val="24"/>
              </w:rPr>
            </w:pPr>
            <w:r>
              <w:rPr>
                <w:spacing w:val="-2"/>
                <w:sz w:val="24"/>
              </w:rPr>
              <w:t>Средний</w:t>
            </w:r>
          </w:p>
        </w:tc>
        <w:tc>
          <w:tcPr>
            <w:tcW w:w="5171" w:type="dxa"/>
          </w:tcPr>
          <w:p>
            <w:pPr>
              <w:pStyle w:val="TableParagraph"/>
              <w:spacing w:line="255" w:lineRule="exact"/>
              <w:ind w:left="108"/>
              <w:rPr>
                <w:sz w:val="24"/>
              </w:rPr>
            </w:pPr>
            <w:r>
              <w:rPr>
                <w:spacing w:val="-5"/>
                <w:sz w:val="24"/>
              </w:rPr>
              <w:t>18%</w:t>
            </w:r>
          </w:p>
        </w:tc>
      </w:tr>
      <w:tr>
        <w:trPr>
          <w:trHeight w:val="276" w:hRule="atLeast"/>
        </w:trPr>
        <w:tc>
          <w:tcPr>
            <w:tcW w:w="4350" w:type="dxa"/>
          </w:tcPr>
          <w:p>
            <w:pPr>
              <w:pStyle w:val="TableParagraph"/>
              <w:spacing w:line="255" w:lineRule="exact" w:before="1"/>
              <w:rPr>
                <w:sz w:val="24"/>
              </w:rPr>
            </w:pPr>
            <w:r>
              <w:rPr>
                <w:spacing w:val="-2"/>
                <w:sz w:val="24"/>
              </w:rPr>
              <w:t>Низкий</w:t>
            </w:r>
          </w:p>
        </w:tc>
        <w:tc>
          <w:tcPr>
            <w:tcW w:w="5171" w:type="dxa"/>
          </w:tcPr>
          <w:p>
            <w:pPr>
              <w:pStyle w:val="TableParagraph"/>
              <w:spacing w:line="255" w:lineRule="exact" w:before="1"/>
              <w:ind w:left="108"/>
              <w:rPr>
                <w:sz w:val="24"/>
              </w:rPr>
            </w:pPr>
            <w:r>
              <w:rPr>
                <w:spacing w:val="-5"/>
                <w:sz w:val="24"/>
              </w:rPr>
              <w:t>12%</w:t>
            </w:r>
          </w:p>
        </w:tc>
      </w:tr>
    </w:tbl>
    <w:p>
      <w:pPr>
        <w:pStyle w:val="BodyText"/>
        <w:spacing w:before="3"/>
        <w:ind w:left="0" w:firstLine="0"/>
        <w:jc w:val="left"/>
      </w:pPr>
    </w:p>
    <w:p>
      <w:pPr>
        <w:pStyle w:val="BodyText"/>
        <w:ind w:right="223" w:firstLine="0"/>
      </w:pPr>
      <w:r>
        <w:rPr/>
        <w:t>Таблица 19 - Результаты постэкспериментальных данных по диагностике коммуникативной субкомпетенции:</w:t>
      </w:r>
    </w:p>
    <w:p>
      <w:pPr>
        <w:pStyle w:val="BodyText"/>
        <w:ind w:left="0" w:firstLine="0"/>
        <w:jc w:val="left"/>
      </w:pPr>
    </w:p>
    <w:tbl>
      <w:tblPr>
        <w:tblW w:w="0" w:type="auto"/>
        <w:jc w:val="left"/>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2"/>
        <w:gridCol w:w="5170"/>
      </w:tblGrid>
      <w:tr>
        <w:trPr>
          <w:trHeight w:val="275" w:hRule="atLeast"/>
        </w:trPr>
        <w:tc>
          <w:tcPr>
            <w:tcW w:w="4352" w:type="dxa"/>
            <w:vMerge w:val="restart"/>
          </w:tcPr>
          <w:p>
            <w:pPr>
              <w:pStyle w:val="TableParagraph"/>
              <w:tabs>
                <w:tab w:pos="2379" w:val="left" w:leader="none"/>
              </w:tabs>
              <w:spacing w:line="276" w:lineRule="exact"/>
              <w:ind w:right="98"/>
              <w:rPr>
                <w:sz w:val="24"/>
              </w:rPr>
            </w:pPr>
            <w:r>
              <w:rPr>
                <w:spacing w:val="-2"/>
                <w:sz w:val="24"/>
              </w:rPr>
              <w:t>Уровни</w:t>
            </w:r>
            <w:r>
              <w:rPr>
                <w:sz w:val="24"/>
              </w:rPr>
              <w:tab/>
            </w:r>
            <w:r>
              <w:rPr>
                <w:spacing w:val="-2"/>
                <w:sz w:val="24"/>
              </w:rPr>
              <w:t>коммуникативной субкомпетенции</w:t>
            </w:r>
          </w:p>
        </w:tc>
        <w:tc>
          <w:tcPr>
            <w:tcW w:w="5170" w:type="dxa"/>
          </w:tcPr>
          <w:p>
            <w:pPr>
              <w:pStyle w:val="TableParagraph"/>
              <w:spacing w:line="255" w:lineRule="exact"/>
              <w:ind w:left="106"/>
              <w:rPr>
                <w:sz w:val="24"/>
              </w:rPr>
            </w:pPr>
            <w:r>
              <w:rPr>
                <w:sz w:val="24"/>
              </w:rPr>
              <w:t>После</w:t>
            </w:r>
            <w:r>
              <w:rPr>
                <w:spacing w:val="-6"/>
                <w:sz w:val="24"/>
              </w:rPr>
              <w:t> </w:t>
            </w:r>
            <w:r>
              <w:rPr>
                <w:sz w:val="24"/>
              </w:rPr>
              <w:t>внедрения</w:t>
            </w:r>
            <w:r>
              <w:rPr>
                <w:spacing w:val="-6"/>
                <w:sz w:val="24"/>
              </w:rPr>
              <w:t> </w:t>
            </w:r>
            <w:r>
              <w:rPr>
                <w:spacing w:val="-2"/>
                <w:sz w:val="24"/>
              </w:rPr>
              <w:t>разработки</w:t>
            </w:r>
          </w:p>
        </w:tc>
      </w:tr>
      <w:tr>
        <w:trPr>
          <w:trHeight w:val="277" w:hRule="atLeast"/>
        </w:trPr>
        <w:tc>
          <w:tcPr>
            <w:tcW w:w="4352" w:type="dxa"/>
            <w:vMerge/>
            <w:tcBorders>
              <w:top w:val="nil"/>
            </w:tcBorders>
          </w:tcPr>
          <w:p>
            <w:pPr>
              <w:rPr>
                <w:sz w:val="2"/>
                <w:szCs w:val="2"/>
              </w:rPr>
            </w:pPr>
          </w:p>
        </w:tc>
        <w:tc>
          <w:tcPr>
            <w:tcW w:w="5170" w:type="dxa"/>
          </w:tcPr>
          <w:p>
            <w:pPr>
              <w:pStyle w:val="TableParagraph"/>
              <w:spacing w:line="255" w:lineRule="exact" w:before="1"/>
              <w:ind w:left="106"/>
              <w:rPr>
                <w:sz w:val="24"/>
              </w:rPr>
            </w:pPr>
            <w:r>
              <w:rPr>
                <w:spacing w:val="-5"/>
                <w:sz w:val="24"/>
              </w:rPr>
              <w:t>ЭГ</w:t>
            </w:r>
          </w:p>
        </w:tc>
      </w:tr>
      <w:tr>
        <w:trPr>
          <w:trHeight w:val="275" w:hRule="atLeast"/>
        </w:trPr>
        <w:tc>
          <w:tcPr>
            <w:tcW w:w="4352" w:type="dxa"/>
          </w:tcPr>
          <w:p>
            <w:pPr>
              <w:pStyle w:val="TableParagraph"/>
              <w:spacing w:line="255" w:lineRule="exact"/>
              <w:rPr>
                <w:sz w:val="24"/>
              </w:rPr>
            </w:pPr>
            <w:r>
              <w:rPr>
                <w:spacing w:val="-2"/>
                <w:sz w:val="24"/>
              </w:rPr>
              <w:t>Оптимальный</w:t>
            </w:r>
          </w:p>
        </w:tc>
        <w:tc>
          <w:tcPr>
            <w:tcW w:w="5170" w:type="dxa"/>
          </w:tcPr>
          <w:p>
            <w:pPr>
              <w:pStyle w:val="TableParagraph"/>
              <w:spacing w:line="255" w:lineRule="exact"/>
              <w:ind w:left="106"/>
              <w:rPr>
                <w:sz w:val="24"/>
              </w:rPr>
            </w:pPr>
            <w:r>
              <w:rPr>
                <w:spacing w:val="-5"/>
                <w:sz w:val="24"/>
              </w:rPr>
              <w:t>20%</w:t>
            </w:r>
          </w:p>
        </w:tc>
      </w:tr>
      <w:tr>
        <w:trPr>
          <w:trHeight w:val="275" w:hRule="atLeast"/>
        </w:trPr>
        <w:tc>
          <w:tcPr>
            <w:tcW w:w="4352" w:type="dxa"/>
          </w:tcPr>
          <w:p>
            <w:pPr>
              <w:pStyle w:val="TableParagraph"/>
              <w:spacing w:line="255" w:lineRule="exact"/>
              <w:rPr>
                <w:sz w:val="24"/>
              </w:rPr>
            </w:pPr>
            <w:r>
              <w:rPr>
                <w:spacing w:val="-2"/>
                <w:sz w:val="24"/>
              </w:rPr>
              <w:t>Высокий</w:t>
            </w:r>
          </w:p>
        </w:tc>
        <w:tc>
          <w:tcPr>
            <w:tcW w:w="5170" w:type="dxa"/>
          </w:tcPr>
          <w:p>
            <w:pPr>
              <w:pStyle w:val="TableParagraph"/>
              <w:spacing w:line="255" w:lineRule="exact"/>
              <w:ind w:left="106"/>
              <w:rPr>
                <w:sz w:val="24"/>
              </w:rPr>
            </w:pPr>
            <w:r>
              <w:rPr>
                <w:spacing w:val="-5"/>
                <w:sz w:val="24"/>
              </w:rPr>
              <w:t>50%</w:t>
            </w:r>
          </w:p>
        </w:tc>
      </w:tr>
      <w:tr>
        <w:trPr>
          <w:trHeight w:val="276" w:hRule="atLeast"/>
        </w:trPr>
        <w:tc>
          <w:tcPr>
            <w:tcW w:w="4352" w:type="dxa"/>
          </w:tcPr>
          <w:p>
            <w:pPr>
              <w:pStyle w:val="TableParagraph"/>
              <w:spacing w:line="255" w:lineRule="exact" w:before="1"/>
              <w:rPr>
                <w:sz w:val="24"/>
              </w:rPr>
            </w:pPr>
            <w:r>
              <w:rPr>
                <w:spacing w:val="-2"/>
                <w:sz w:val="24"/>
              </w:rPr>
              <w:t>Средний</w:t>
            </w:r>
          </w:p>
        </w:tc>
        <w:tc>
          <w:tcPr>
            <w:tcW w:w="5170" w:type="dxa"/>
          </w:tcPr>
          <w:p>
            <w:pPr>
              <w:pStyle w:val="TableParagraph"/>
              <w:spacing w:line="255" w:lineRule="exact" w:before="1"/>
              <w:ind w:left="106"/>
              <w:rPr>
                <w:sz w:val="24"/>
              </w:rPr>
            </w:pPr>
            <w:r>
              <w:rPr>
                <w:spacing w:val="-5"/>
                <w:sz w:val="24"/>
              </w:rPr>
              <w:t>20%</w:t>
            </w:r>
          </w:p>
        </w:tc>
      </w:tr>
      <w:tr>
        <w:trPr>
          <w:trHeight w:val="275" w:hRule="atLeast"/>
        </w:trPr>
        <w:tc>
          <w:tcPr>
            <w:tcW w:w="4352" w:type="dxa"/>
          </w:tcPr>
          <w:p>
            <w:pPr>
              <w:pStyle w:val="TableParagraph"/>
              <w:spacing w:line="255" w:lineRule="exact"/>
              <w:rPr>
                <w:sz w:val="24"/>
              </w:rPr>
            </w:pPr>
            <w:r>
              <w:rPr>
                <w:spacing w:val="-2"/>
                <w:sz w:val="24"/>
              </w:rPr>
              <w:t>Низкий</w:t>
            </w:r>
          </w:p>
        </w:tc>
        <w:tc>
          <w:tcPr>
            <w:tcW w:w="5170" w:type="dxa"/>
          </w:tcPr>
          <w:p>
            <w:pPr>
              <w:pStyle w:val="TableParagraph"/>
              <w:spacing w:line="255" w:lineRule="exact"/>
              <w:ind w:left="106"/>
              <w:rPr>
                <w:sz w:val="24"/>
              </w:rPr>
            </w:pPr>
            <w:r>
              <w:rPr>
                <w:spacing w:val="-5"/>
                <w:sz w:val="24"/>
              </w:rPr>
              <w:t>10%</w:t>
            </w:r>
          </w:p>
        </w:tc>
      </w:tr>
    </w:tbl>
    <w:p>
      <w:pPr>
        <w:spacing w:after="0" w:line="255" w:lineRule="exact"/>
        <w:rPr>
          <w:sz w:val="24"/>
        </w:rPr>
        <w:sectPr>
          <w:pgSz w:w="11910" w:h="16840"/>
          <w:pgMar w:header="0" w:footer="1026" w:top="1040" w:bottom="1280" w:left="1280" w:right="340"/>
        </w:sectPr>
      </w:pPr>
    </w:p>
    <w:p>
      <w:pPr>
        <w:pStyle w:val="BodyText"/>
        <w:tabs>
          <w:tab w:pos="3193" w:val="left" w:leader="none"/>
          <w:tab w:pos="6329" w:val="left" w:leader="none"/>
        </w:tabs>
        <w:spacing w:before="75"/>
        <w:ind w:right="223"/>
      </w:pPr>
      <w:r>
        <w:rPr>
          <w:spacing w:val="-2"/>
        </w:rPr>
        <w:t>Результаты</w:t>
      </w:r>
      <w:r>
        <w:rPr/>
        <w:tab/>
      </w:r>
      <w:r>
        <w:rPr>
          <w:spacing w:val="-2"/>
        </w:rPr>
        <w:t>сформированности</w:t>
      </w:r>
      <w:r>
        <w:rPr/>
        <w:tab/>
      </w:r>
      <w:r>
        <w:rPr>
          <w:spacing w:val="-2"/>
        </w:rPr>
        <w:t>профессионально-полиязычно- </w:t>
      </w:r>
      <w:r>
        <w:rPr/>
        <w:t>коммуникативной компетенции после внедрения разработки на основе диагностики субкомпетенций (таблица 21).</w:t>
      </w:r>
    </w:p>
    <w:p>
      <w:pPr>
        <w:pStyle w:val="BodyText"/>
        <w:ind w:left="0" w:firstLine="0"/>
        <w:jc w:val="left"/>
      </w:pPr>
    </w:p>
    <w:p>
      <w:pPr>
        <w:pStyle w:val="BodyText"/>
        <w:ind w:firstLine="0"/>
        <w:jc w:val="left"/>
      </w:pPr>
      <w:r>
        <w:rPr/>
        <w:t>Таблица</w:t>
      </w:r>
      <w:r>
        <w:rPr>
          <w:spacing w:val="40"/>
        </w:rPr>
        <w:t> </w:t>
      </w:r>
      <w:r>
        <w:rPr/>
        <w:t>20</w:t>
      </w:r>
      <w:r>
        <w:rPr>
          <w:spacing w:val="40"/>
        </w:rPr>
        <w:t> </w:t>
      </w:r>
      <w:r>
        <w:rPr/>
        <w:t>-</w:t>
      </w:r>
      <w:r>
        <w:rPr>
          <w:spacing w:val="40"/>
        </w:rPr>
        <w:t> </w:t>
      </w:r>
      <w:r>
        <w:rPr/>
        <w:t>Результаты</w:t>
      </w:r>
      <w:r>
        <w:rPr>
          <w:spacing w:val="40"/>
        </w:rPr>
        <w:t> </w:t>
      </w:r>
      <w:r>
        <w:rPr/>
        <w:t>постэкспериментальных</w:t>
      </w:r>
      <w:r>
        <w:rPr>
          <w:spacing w:val="40"/>
        </w:rPr>
        <w:t> </w:t>
      </w:r>
      <w:r>
        <w:rPr/>
        <w:t>данных</w:t>
      </w:r>
      <w:r>
        <w:rPr>
          <w:spacing w:val="40"/>
        </w:rPr>
        <w:t> </w:t>
      </w:r>
      <w:r>
        <w:rPr/>
        <w:t>в</w:t>
      </w:r>
      <w:r>
        <w:rPr>
          <w:spacing w:val="40"/>
        </w:rPr>
        <w:t> </w:t>
      </w:r>
      <w:r>
        <w:rPr/>
        <w:t>совокупности</w:t>
      </w:r>
      <w:r>
        <w:rPr>
          <w:spacing w:val="40"/>
        </w:rPr>
        <w:t> </w:t>
      </w:r>
      <w:r>
        <w:rPr/>
        <w:t>с</w:t>
      </w:r>
      <w:r>
        <w:rPr>
          <w:spacing w:val="80"/>
        </w:rPr>
        <w:t> </w:t>
      </w:r>
      <w:r>
        <w:rPr/>
        <w:t>составляющими субкомпетенциями</w:t>
      </w:r>
    </w:p>
    <w:p>
      <w:pPr>
        <w:pStyle w:val="BodyText"/>
        <w:ind w:left="0" w:firstLine="0"/>
        <w:jc w:val="left"/>
      </w:pPr>
    </w:p>
    <w:tbl>
      <w:tblPr>
        <w:tblW w:w="0" w:type="auto"/>
        <w:jc w:val="left"/>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31"/>
        <w:gridCol w:w="2410"/>
      </w:tblGrid>
      <w:tr>
        <w:trPr>
          <w:trHeight w:val="551" w:hRule="atLeast"/>
        </w:trPr>
        <w:tc>
          <w:tcPr>
            <w:tcW w:w="7231" w:type="dxa"/>
            <w:vMerge w:val="restart"/>
          </w:tcPr>
          <w:p>
            <w:pPr>
              <w:pStyle w:val="TableParagraph"/>
              <w:rPr>
                <w:sz w:val="24"/>
              </w:rPr>
            </w:pPr>
            <w:r>
              <w:rPr>
                <w:sz w:val="24"/>
              </w:rPr>
              <w:t>Компетенции,</w:t>
            </w:r>
            <w:r>
              <w:rPr>
                <w:spacing w:val="-2"/>
                <w:sz w:val="24"/>
              </w:rPr>
              <w:t> </w:t>
            </w:r>
            <w:r>
              <w:rPr>
                <w:sz w:val="24"/>
              </w:rPr>
              <w:t>максимальный балл -</w:t>
            </w:r>
            <w:r>
              <w:rPr>
                <w:spacing w:val="-4"/>
                <w:sz w:val="24"/>
              </w:rPr>
              <w:t>100%</w:t>
            </w:r>
          </w:p>
        </w:tc>
        <w:tc>
          <w:tcPr>
            <w:tcW w:w="2410" w:type="dxa"/>
          </w:tcPr>
          <w:p>
            <w:pPr>
              <w:pStyle w:val="TableParagraph"/>
              <w:tabs>
                <w:tab w:pos="1236" w:val="left" w:leader="none"/>
              </w:tabs>
              <w:spacing w:line="270" w:lineRule="atLeast"/>
              <w:ind w:right="97"/>
              <w:rPr>
                <w:sz w:val="24"/>
              </w:rPr>
            </w:pPr>
            <w:r>
              <w:rPr>
                <w:spacing w:val="-2"/>
                <w:sz w:val="24"/>
              </w:rPr>
              <w:t>После</w:t>
            </w:r>
            <w:r>
              <w:rPr>
                <w:sz w:val="24"/>
              </w:rPr>
              <w:tab/>
            </w:r>
            <w:r>
              <w:rPr>
                <w:spacing w:val="-2"/>
                <w:sz w:val="24"/>
              </w:rPr>
              <w:t>внедрения разработки</w:t>
            </w:r>
          </w:p>
        </w:tc>
      </w:tr>
      <w:tr>
        <w:trPr>
          <w:trHeight w:val="276" w:hRule="atLeast"/>
        </w:trPr>
        <w:tc>
          <w:tcPr>
            <w:tcW w:w="7231" w:type="dxa"/>
            <w:vMerge/>
            <w:tcBorders>
              <w:top w:val="nil"/>
            </w:tcBorders>
          </w:tcPr>
          <w:p>
            <w:pPr>
              <w:rPr>
                <w:sz w:val="2"/>
                <w:szCs w:val="2"/>
              </w:rPr>
            </w:pPr>
          </w:p>
        </w:tc>
        <w:tc>
          <w:tcPr>
            <w:tcW w:w="2410" w:type="dxa"/>
          </w:tcPr>
          <w:p>
            <w:pPr>
              <w:pStyle w:val="TableParagraph"/>
              <w:spacing w:line="255" w:lineRule="exact" w:before="1"/>
              <w:rPr>
                <w:sz w:val="24"/>
              </w:rPr>
            </w:pPr>
            <w:r>
              <w:rPr>
                <w:spacing w:val="-5"/>
                <w:sz w:val="24"/>
              </w:rPr>
              <w:t>ЭГ</w:t>
            </w:r>
          </w:p>
        </w:tc>
      </w:tr>
      <w:tr>
        <w:trPr>
          <w:trHeight w:val="275" w:hRule="atLeast"/>
        </w:trPr>
        <w:tc>
          <w:tcPr>
            <w:tcW w:w="7231" w:type="dxa"/>
          </w:tcPr>
          <w:p>
            <w:pPr>
              <w:pStyle w:val="TableParagraph"/>
              <w:spacing w:line="255" w:lineRule="exact"/>
              <w:rPr>
                <w:sz w:val="24"/>
              </w:rPr>
            </w:pPr>
            <w:r>
              <w:rPr>
                <w:spacing w:val="-2"/>
                <w:sz w:val="24"/>
              </w:rPr>
              <w:t>метаязыковая</w:t>
            </w:r>
          </w:p>
        </w:tc>
        <w:tc>
          <w:tcPr>
            <w:tcW w:w="2410" w:type="dxa"/>
          </w:tcPr>
          <w:p>
            <w:pPr>
              <w:pStyle w:val="TableParagraph"/>
              <w:spacing w:line="255" w:lineRule="exact"/>
              <w:rPr>
                <w:sz w:val="24"/>
              </w:rPr>
            </w:pPr>
            <w:r>
              <w:rPr>
                <w:spacing w:val="-5"/>
                <w:sz w:val="24"/>
              </w:rPr>
              <w:t>80%</w:t>
            </w:r>
          </w:p>
        </w:tc>
      </w:tr>
      <w:tr>
        <w:trPr>
          <w:trHeight w:val="275" w:hRule="atLeast"/>
        </w:trPr>
        <w:tc>
          <w:tcPr>
            <w:tcW w:w="7231" w:type="dxa"/>
          </w:tcPr>
          <w:p>
            <w:pPr>
              <w:pStyle w:val="TableParagraph"/>
              <w:spacing w:line="255" w:lineRule="exact"/>
              <w:rPr>
                <w:sz w:val="24"/>
              </w:rPr>
            </w:pPr>
            <w:r>
              <w:rPr>
                <w:spacing w:val="-2"/>
                <w:sz w:val="24"/>
              </w:rPr>
              <w:t>сравнительно-сопоставительная</w:t>
            </w:r>
          </w:p>
        </w:tc>
        <w:tc>
          <w:tcPr>
            <w:tcW w:w="2410" w:type="dxa"/>
          </w:tcPr>
          <w:p>
            <w:pPr>
              <w:pStyle w:val="TableParagraph"/>
              <w:spacing w:line="255" w:lineRule="exact"/>
              <w:rPr>
                <w:sz w:val="24"/>
              </w:rPr>
            </w:pPr>
            <w:r>
              <w:rPr>
                <w:spacing w:val="-5"/>
                <w:sz w:val="24"/>
              </w:rPr>
              <w:t>70%</w:t>
            </w:r>
          </w:p>
        </w:tc>
      </w:tr>
      <w:tr>
        <w:trPr>
          <w:trHeight w:val="276" w:hRule="atLeast"/>
        </w:trPr>
        <w:tc>
          <w:tcPr>
            <w:tcW w:w="7231" w:type="dxa"/>
          </w:tcPr>
          <w:p>
            <w:pPr>
              <w:pStyle w:val="TableParagraph"/>
              <w:spacing w:line="255" w:lineRule="exact" w:before="1"/>
              <w:rPr>
                <w:sz w:val="24"/>
              </w:rPr>
            </w:pPr>
            <w:r>
              <w:rPr>
                <w:spacing w:val="-2"/>
                <w:sz w:val="24"/>
              </w:rPr>
              <w:t>коммуникативная</w:t>
            </w:r>
          </w:p>
        </w:tc>
        <w:tc>
          <w:tcPr>
            <w:tcW w:w="2410" w:type="dxa"/>
          </w:tcPr>
          <w:p>
            <w:pPr>
              <w:pStyle w:val="TableParagraph"/>
              <w:spacing w:line="255" w:lineRule="exact" w:before="1"/>
              <w:rPr>
                <w:sz w:val="24"/>
              </w:rPr>
            </w:pPr>
            <w:r>
              <w:rPr>
                <w:spacing w:val="-5"/>
                <w:sz w:val="24"/>
              </w:rPr>
              <w:t>70%</w:t>
            </w:r>
          </w:p>
        </w:tc>
      </w:tr>
      <w:tr>
        <w:trPr>
          <w:trHeight w:val="1103" w:hRule="atLeast"/>
        </w:trPr>
        <w:tc>
          <w:tcPr>
            <w:tcW w:w="7231" w:type="dxa"/>
          </w:tcPr>
          <w:p>
            <w:pPr>
              <w:pStyle w:val="TableParagraph"/>
              <w:ind w:right="97"/>
              <w:jc w:val="both"/>
              <w:rPr>
                <w:sz w:val="24"/>
              </w:rPr>
            </w:pPr>
            <w:r>
              <w:rPr>
                <w:sz w:val="24"/>
              </w:rPr>
              <w:t>профессионально-полиязычно-коммуникативная компетенция = метаязыковая</w:t>
            </w:r>
            <w:r>
              <w:rPr>
                <w:spacing w:val="-15"/>
                <w:sz w:val="24"/>
              </w:rPr>
              <w:t> </w:t>
            </w:r>
            <w:r>
              <w:rPr>
                <w:sz w:val="24"/>
              </w:rPr>
              <w:t>+</w:t>
            </w:r>
            <w:r>
              <w:rPr>
                <w:spacing w:val="-15"/>
                <w:sz w:val="24"/>
              </w:rPr>
              <w:t> </w:t>
            </w:r>
            <w:r>
              <w:rPr>
                <w:sz w:val="24"/>
              </w:rPr>
              <w:t>сравнительно-сопоставительная</w:t>
            </w:r>
            <w:r>
              <w:rPr>
                <w:spacing w:val="-15"/>
                <w:sz w:val="24"/>
              </w:rPr>
              <w:t> </w:t>
            </w:r>
            <w:r>
              <w:rPr>
                <w:sz w:val="24"/>
              </w:rPr>
              <w:t>+</w:t>
            </w:r>
            <w:r>
              <w:rPr>
                <w:spacing w:val="-15"/>
                <w:sz w:val="24"/>
              </w:rPr>
              <w:t> </w:t>
            </w:r>
            <w:r>
              <w:rPr>
                <w:sz w:val="24"/>
              </w:rPr>
              <w:t>коммуникативная 100 + 100</w:t>
            </w:r>
            <w:r>
              <w:rPr>
                <w:spacing w:val="40"/>
                <w:sz w:val="24"/>
              </w:rPr>
              <w:t> </w:t>
            </w:r>
            <w:r>
              <w:rPr>
                <w:sz w:val="24"/>
              </w:rPr>
              <w:t>+ 100</w:t>
            </w:r>
          </w:p>
          <w:p>
            <w:pPr>
              <w:pStyle w:val="TableParagraph"/>
              <w:spacing w:line="255" w:lineRule="exact"/>
              <w:jc w:val="both"/>
              <w:rPr>
                <w:sz w:val="24"/>
              </w:rPr>
            </w:pPr>
            <w:r>
              <w:rPr>
                <w:sz w:val="24"/>
              </w:rPr>
              <w:t>100% = </w:t>
            </w:r>
            <w:r>
              <w:rPr>
                <w:spacing w:val="-10"/>
                <w:sz w:val="24"/>
              </w:rPr>
              <w:t>3</w:t>
            </w:r>
          </w:p>
        </w:tc>
        <w:tc>
          <w:tcPr>
            <w:tcW w:w="2410" w:type="dxa"/>
          </w:tcPr>
          <w:p>
            <w:pPr>
              <w:pStyle w:val="TableParagraph"/>
              <w:rPr>
                <w:sz w:val="24"/>
              </w:rPr>
            </w:pPr>
            <w:r>
              <w:rPr>
                <w:spacing w:val="-5"/>
                <w:sz w:val="24"/>
              </w:rPr>
              <w:t>73%</w:t>
            </w:r>
          </w:p>
        </w:tc>
      </w:tr>
    </w:tbl>
    <w:p>
      <w:pPr>
        <w:pStyle w:val="BodyText"/>
        <w:spacing w:before="6"/>
        <w:ind w:left="0" w:firstLine="0"/>
        <w:jc w:val="left"/>
        <w:rPr>
          <w:sz w:val="25"/>
        </w:rPr>
      </w:pPr>
      <w:r>
        <w:rPr/>
        <w:pict>
          <v:group style="position:absolute;margin-left:84.675003pt;margin-top:15.905005pt;width:491.25pt;height:333pt;mso-position-horizontal-relative:page;mso-position-vertical-relative:paragraph;z-index:-15714816;mso-wrap-distance-left:0;mso-wrap-distance-right:0" id="docshapegroup164" coordorigin="1694,318" coordsize="9825,6660">
            <v:shape style="position:absolute;left:2435;top:1123;width:7480;height:3043" type="#_x0000_t75" id="docshape165" stroked="false">
              <v:imagedata r:id="rId93" o:title=""/>
            </v:shape>
            <v:shape style="position:absolute;left:1700;top:4305;width:4493;height:1989" type="#_x0000_t75" id="docshape166" stroked="false">
              <v:imagedata r:id="rId94" o:title=""/>
            </v:shape>
            <v:shape style="position:absolute;left:7325;top:4325;width:358;height:354" type="#_x0000_t75" id="docshape167" stroked="false">
              <v:imagedata r:id="rId95" o:title=""/>
            </v:shape>
            <v:shape style="position:absolute;left:4380;top:6647;width:90;height:90" type="#_x0000_t75" id="docshape168" stroked="false">
              <v:imagedata r:id="rId96" o:title=""/>
            </v:shape>
            <v:rect style="position:absolute;left:4380;top:6647;width:90;height:90" id="docshape169" filled="false" stroked="true" strokeweight=".75pt" strokecolor="#426ec0">
              <v:stroke dashstyle="solid"/>
            </v:rect>
            <v:shape style="position:absolute;left:5792;top:6647;width:90;height:90" type="#_x0000_t75" id="docshape170" stroked="false">
              <v:imagedata r:id="rId97" o:title=""/>
            </v:shape>
            <v:rect style="position:absolute;left:5792;top:6647;width:90;height:90" id="docshape171" filled="false" stroked="true" strokeweight=".75pt" strokecolor="#e8792f">
              <v:stroke dashstyle="solid"/>
            </v:rect>
            <v:shape style="position:absolute;left:7458;top:6647;width:90;height:90" type="#_x0000_t75" id="docshape172" stroked="false">
              <v:imagedata r:id="rId98" o:title=""/>
            </v:shape>
            <v:rect style="position:absolute;left:7458;top:6647;width:90;height:90" id="docshape173" filled="false" stroked="true" strokeweight=".75pt" strokecolor="#a0a0a0">
              <v:stroke dashstyle="solid"/>
            </v:rect>
            <v:rect style="position:absolute;left:1701;top:325;width:9810;height:6645" id="docshape174" filled="false" stroked="true" strokeweight=".75pt" strokecolor="#d9d9d9">
              <v:stroke dashstyle="solid"/>
            </v:rect>
            <v:shape style="position:absolute;left:4260;top:488;width:4702;height:310" type="#_x0000_t202" id="docshape175" filled="false" stroked="false">
              <v:textbox inset="0,0,0,0">
                <w:txbxContent>
                  <w:p>
                    <w:pPr>
                      <w:spacing w:line="310" w:lineRule="exact" w:before="0"/>
                      <w:ind w:left="0" w:right="0" w:firstLine="0"/>
                      <w:jc w:val="left"/>
                      <w:rPr>
                        <w:sz w:val="28"/>
                      </w:rPr>
                    </w:pPr>
                    <w:r>
                      <w:rPr>
                        <w:sz w:val="28"/>
                      </w:rPr>
                      <w:t>Показатели</w:t>
                    </w:r>
                    <w:r>
                      <w:rPr>
                        <w:spacing w:val="24"/>
                        <w:sz w:val="28"/>
                      </w:rPr>
                      <w:t> </w:t>
                    </w:r>
                    <w:r>
                      <w:rPr>
                        <w:sz w:val="28"/>
                      </w:rPr>
                      <w:t>сформированности</w:t>
                    </w:r>
                    <w:r>
                      <w:rPr>
                        <w:spacing w:val="25"/>
                        <w:sz w:val="28"/>
                      </w:rPr>
                      <w:t> </w:t>
                    </w:r>
                    <w:r>
                      <w:rPr>
                        <w:spacing w:val="-4"/>
                        <w:sz w:val="28"/>
                      </w:rPr>
                      <w:t>ППКК</w:t>
                    </w:r>
                  </w:p>
                </w:txbxContent>
              </v:textbox>
              <w10:wrap type="none"/>
            </v:shape>
            <v:shape style="position:absolute;left:2114;top:2186;width:200;height:2073" type="#_x0000_t202" id="docshape176" filled="false" stroked="false">
              <v:textbox inset="0,0,0,0">
                <w:txbxContent>
                  <w:p>
                    <w:pPr>
                      <w:spacing w:line="199" w:lineRule="exact" w:before="0"/>
                      <w:ind w:left="0" w:right="0" w:firstLine="0"/>
                      <w:jc w:val="left"/>
                      <w:rPr>
                        <w:sz w:val="18"/>
                      </w:rPr>
                    </w:pPr>
                    <w:r>
                      <w:rPr>
                        <w:spacing w:val="-5"/>
                        <w:sz w:val="18"/>
                      </w:rPr>
                      <w:t>80</w:t>
                    </w:r>
                  </w:p>
                  <w:p>
                    <w:pPr>
                      <w:spacing w:before="27"/>
                      <w:ind w:left="0" w:right="0" w:firstLine="0"/>
                      <w:jc w:val="left"/>
                      <w:rPr>
                        <w:sz w:val="18"/>
                      </w:rPr>
                    </w:pPr>
                    <w:r>
                      <w:rPr>
                        <w:spacing w:val="-5"/>
                        <w:sz w:val="18"/>
                      </w:rPr>
                      <w:t>70</w:t>
                    </w:r>
                  </w:p>
                  <w:p>
                    <w:pPr>
                      <w:spacing w:before="27"/>
                      <w:ind w:left="0" w:right="0" w:firstLine="0"/>
                      <w:jc w:val="left"/>
                      <w:rPr>
                        <w:sz w:val="18"/>
                      </w:rPr>
                    </w:pPr>
                    <w:r>
                      <w:rPr>
                        <w:spacing w:val="-5"/>
                        <w:sz w:val="18"/>
                      </w:rPr>
                      <w:t>60</w:t>
                    </w:r>
                  </w:p>
                  <w:p>
                    <w:pPr>
                      <w:spacing w:before="27"/>
                      <w:ind w:left="0" w:right="0" w:firstLine="0"/>
                      <w:jc w:val="left"/>
                      <w:rPr>
                        <w:sz w:val="18"/>
                      </w:rPr>
                    </w:pPr>
                    <w:r>
                      <w:rPr>
                        <w:spacing w:val="-5"/>
                        <w:sz w:val="18"/>
                      </w:rPr>
                      <w:t>50</w:t>
                    </w:r>
                  </w:p>
                  <w:p>
                    <w:pPr>
                      <w:spacing w:before="28"/>
                      <w:ind w:left="0" w:right="0" w:firstLine="0"/>
                      <w:jc w:val="left"/>
                      <w:rPr>
                        <w:sz w:val="18"/>
                      </w:rPr>
                    </w:pPr>
                    <w:r>
                      <w:rPr>
                        <w:spacing w:val="-5"/>
                        <w:sz w:val="18"/>
                      </w:rPr>
                      <w:t>40</w:t>
                    </w:r>
                  </w:p>
                  <w:p>
                    <w:pPr>
                      <w:spacing w:before="27"/>
                      <w:ind w:left="0" w:right="0" w:firstLine="0"/>
                      <w:jc w:val="left"/>
                      <w:rPr>
                        <w:sz w:val="18"/>
                      </w:rPr>
                    </w:pPr>
                    <w:r>
                      <w:rPr>
                        <w:spacing w:val="-5"/>
                        <w:sz w:val="18"/>
                      </w:rPr>
                      <w:t>30</w:t>
                    </w:r>
                  </w:p>
                  <w:p>
                    <w:pPr>
                      <w:spacing w:before="27"/>
                      <w:ind w:left="0" w:right="0" w:firstLine="0"/>
                      <w:jc w:val="left"/>
                      <w:rPr>
                        <w:sz w:val="18"/>
                      </w:rPr>
                    </w:pPr>
                    <w:r>
                      <w:rPr>
                        <w:spacing w:val="-5"/>
                        <w:sz w:val="18"/>
                      </w:rPr>
                      <w:t>20</w:t>
                    </w:r>
                  </w:p>
                  <w:p>
                    <w:pPr>
                      <w:spacing w:before="27"/>
                      <w:ind w:left="0" w:right="0" w:firstLine="0"/>
                      <w:jc w:val="left"/>
                      <w:rPr>
                        <w:sz w:val="18"/>
                      </w:rPr>
                    </w:pPr>
                    <w:r>
                      <w:rPr>
                        <w:spacing w:val="-5"/>
                        <w:sz w:val="18"/>
                      </w:rPr>
                      <w:t>10</w:t>
                    </w:r>
                  </w:p>
                  <w:p>
                    <w:pPr>
                      <w:spacing w:before="27"/>
                      <w:ind w:left="90" w:right="0" w:firstLine="0"/>
                      <w:jc w:val="left"/>
                      <w:rPr>
                        <w:sz w:val="18"/>
                      </w:rPr>
                    </w:pPr>
                    <w:r>
                      <w:rPr>
                        <w:sz w:val="18"/>
                      </w:rPr>
                      <w:t>0</w:t>
                    </w:r>
                  </w:p>
                </w:txbxContent>
              </v:textbox>
              <w10:wrap type="none"/>
            </v:shape>
            <v:shape style="position:absolute;left:8838;top:3103;width:2349;height:969" type="#_x0000_t202" id="docshape177" filled="false" stroked="false">
              <v:textbox inset="0,0,0,0">
                <w:txbxContent>
                  <w:p>
                    <w:pPr>
                      <w:spacing w:line="446" w:lineRule="auto" w:before="0"/>
                      <w:ind w:left="507" w:right="13" w:firstLine="508"/>
                      <w:jc w:val="left"/>
                      <w:rPr>
                        <w:sz w:val="18"/>
                      </w:rPr>
                    </w:pPr>
                    <w:r>
                      <w:rPr>
                        <w:sz w:val="18"/>
                      </w:rPr>
                      <w:t>показатели</w:t>
                    </w:r>
                    <w:r>
                      <w:rPr>
                        <w:spacing w:val="-12"/>
                        <w:sz w:val="18"/>
                      </w:rPr>
                      <w:t> </w:t>
                    </w:r>
                    <w:r>
                      <w:rPr>
                        <w:sz w:val="18"/>
                      </w:rPr>
                      <w:t>роста после внедрения</w:t>
                    </w:r>
                  </w:p>
                  <w:p>
                    <w:pPr>
                      <w:spacing w:line="206" w:lineRule="exact" w:before="0"/>
                      <w:ind w:left="0" w:right="0" w:firstLine="0"/>
                      <w:jc w:val="left"/>
                      <w:rPr>
                        <w:sz w:val="18"/>
                      </w:rPr>
                    </w:pPr>
                    <w:r>
                      <w:rPr>
                        <w:sz w:val="18"/>
                      </w:rPr>
                      <w:t>до</w:t>
                    </w:r>
                    <w:r>
                      <w:rPr>
                        <w:spacing w:val="-2"/>
                        <w:sz w:val="18"/>
                      </w:rPr>
                      <w:t> внедрения</w:t>
                    </w:r>
                  </w:p>
                </w:txbxContent>
              </v:textbox>
              <w10:wrap type="none"/>
            </v:shape>
            <v:shape style="position:absolute;left:4508;top:6596;width:4412;height:200" type="#_x0000_t202" id="docshape178" filled="false" stroked="false">
              <v:textbox inset="0,0,0,0">
                <w:txbxContent>
                  <w:p>
                    <w:pPr>
                      <w:tabs>
                        <w:tab w:pos="1411" w:val="left" w:leader="none"/>
                        <w:tab w:pos="3078" w:val="left" w:leader="none"/>
                      </w:tabs>
                      <w:spacing w:line="199" w:lineRule="exact" w:before="0"/>
                      <w:ind w:left="0" w:right="0" w:firstLine="0"/>
                      <w:jc w:val="left"/>
                      <w:rPr>
                        <w:sz w:val="18"/>
                      </w:rPr>
                    </w:pPr>
                    <w:r>
                      <w:rPr>
                        <w:sz w:val="18"/>
                      </w:rPr>
                      <w:t>до</w:t>
                    </w:r>
                    <w:r>
                      <w:rPr>
                        <w:spacing w:val="-2"/>
                        <w:sz w:val="18"/>
                      </w:rPr>
                      <w:t> внедрения</w:t>
                    </w:r>
                    <w:r>
                      <w:rPr>
                        <w:sz w:val="18"/>
                      </w:rPr>
                      <w:tab/>
                      <w:t>после</w:t>
                    </w:r>
                    <w:r>
                      <w:rPr>
                        <w:spacing w:val="-4"/>
                        <w:sz w:val="18"/>
                      </w:rPr>
                      <w:t> </w:t>
                    </w:r>
                    <w:r>
                      <w:rPr>
                        <w:spacing w:val="-2"/>
                        <w:sz w:val="18"/>
                      </w:rPr>
                      <w:t>внедрения</w:t>
                    </w:r>
                    <w:r>
                      <w:rPr>
                        <w:sz w:val="18"/>
                      </w:rPr>
                      <w:tab/>
                      <w:t>показатели</w:t>
                    </w:r>
                    <w:r>
                      <w:rPr>
                        <w:spacing w:val="-11"/>
                        <w:sz w:val="18"/>
                      </w:rPr>
                      <w:t> </w:t>
                    </w:r>
                    <w:r>
                      <w:rPr>
                        <w:spacing w:val="-2"/>
                        <w:sz w:val="18"/>
                      </w:rPr>
                      <w:t>роста</w:t>
                    </w:r>
                  </w:p>
                </w:txbxContent>
              </v:textbox>
              <w10:wrap type="none"/>
            </v:shape>
            <w10:wrap type="topAndBottom"/>
          </v:group>
        </w:pict>
      </w:r>
    </w:p>
    <w:p>
      <w:pPr>
        <w:pStyle w:val="BodyText"/>
        <w:spacing w:before="8"/>
        <w:ind w:left="0" w:firstLine="0"/>
        <w:jc w:val="left"/>
      </w:pPr>
    </w:p>
    <w:p>
      <w:pPr>
        <w:pStyle w:val="BodyText"/>
        <w:ind w:left="1937" w:right="1743" w:firstLine="0"/>
        <w:jc w:val="center"/>
      </w:pPr>
      <w:r>
        <w:rPr/>
        <w:t>Рисунок</w:t>
      </w:r>
      <w:r>
        <w:rPr>
          <w:spacing w:val="-13"/>
        </w:rPr>
        <w:t> </w:t>
      </w:r>
      <w:r>
        <w:rPr/>
        <w:t>8</w:t>
      </w:r>
      <w:r>
        <w:rPr>
          <w:spacing w:val="-11"/>
        </w:rPr>
        <w:t> </w:t>
      </w:r>
      <w:r>
        <w:rPr/>
        <w:t>-</w:t>
      </w:r>
      <w:r>
        <w:rPr>
          <w:spacing w:val="-11"/>
        </w:rPr>
        <w:t> </w:t>
      </w:r>
      <w:r>
        <w:rPr/>
        <w:t>Показатели</w:t>
      </w:r>
      <w:r>
        <w:rPr>
          <w:spacing w:val="-10"/>
        </w:rPr>
        <w:t> </w:t>
      </w:r>
      <w:r>
        <w:rPr/>
        <w:t>сформированности</w:t>
      </w:r>
      <w:r>
        <w:rPr>
          <w:spacing w:val="-11"/>
        </w:rPr>
        <w:t> </w:t>
      </w:r>
      <w:r>
        <w:rPr>
          <w:spacing w:val="-4"/>
        </w:rPr>
        <w:t>ППКК</w:t>
      </w:r>
    </w:p>
    <w:p>
      <w:pPr>
        <w:spacing w:after="0"/>
        <w:jc w:val="center"/>
        <w:sectPr>
          <w:pgSz w:w="11910" w:h="16840"/>
          <w:pgMar w:header="0" w:footer="1026" w:top="1040" w:bottom="1280" w:left="1280" w:right="340"/>
        </w:sectPr>
      </w:pPr>
    </w:p>
    <w:p>
      <w:pPr>
        <w:pStyle w:val="BodyText"/>
        <w:spacing w:before="75"/>
        <w:ind w:right="223" w:firstLine="0"/>
        <w:jc w:val="left"/>
      </w:pPr>
      <w:r>
        <w:rPr/>
        <w:t>Таблица</w:t>
      </w:r>
      <w:r>
        <w:rPr>
          <w:spacing w:val="80"/>
        </w:rPr>
        <w:t> </w:t>
      </w:r>
      <w:r>
        <w:rPr/>
        <w:t>21</w:t>
      </w:r>
      <w:r>
        <w:rPr>
          <w:spacing w:val="80"/>
        </w:rPr>
        <w:t> </w:t>
      </w:r>
      <w:r>
        <w:rPr/>
        <w:t>-</w:t>
      </w:r>
      <w:r>
        <w:rPr>
          <w:spacing w:val="80"/>
        </w:rPr>
        <w:t> </w:t>
      </w:r>
      <w:r>
        <w:rPr/>
        <w:t>Сравнительная</w:t>
      </w:r>
      <w:r>
        <w:rPr>
          <w:spacing w:val="80"/>
        </w:rPr>
        <w:t> </w:t>
      </w:r>
      <w:r>
        <w:rPr/>
        <w:t>таблица</w:t>
      </w:r>
      <w:r>
        <w:rPr>
          <w:spacing w:val="80"/>
        </w:rPr>
        <w:t> </w:t>
      </w:r>
      <w:r>
        <w:rPr/>
        <w:t>сформированности</w:t>
      </w:r>
      <w:r>
        <w:rPr>
          <w:spacing w:val="80"/>
        </w:rPr>
        <w:t> </w:t>
      </w:r>
      <w:r>
        <w:rPr/>
        <w:t>профессионально- полиязычно-коммуникативной компетенции</w:t>
      </w:r>
    </w:p>
    <w:p>
      <w:pPr>
        <w:pStyle w:val="BodyText"/>
        <w:ind w:left="0" w:firstLine="0"/>
        <w:jc w:val="left"/>
      </w:pPr>
    </w:p>
    <w:tbl>
      <w:tblPr>
        <w:tblW w:w="0" w:type="auto"/>
        <w:jc w:val="left"/>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28"/>
        <w:gridCol w:w="1842"/>
        <w:gridCol w:w="1844"/>
        <w:gridCol w:w="2127"/>
      </w:tblGrid>
      <w:tr>
        <w:trPr>
          <w:trHeight w:val="828" w:hRule="atLeast"/>
        </w:trPr>
        <w:tc>
          <w:tcPr>
            <w:tcW w:w="3828" w:type="dxa"/>
            <w:vMerge w:val="restart"/>
          </w:tcPr>
          <w:p>
            <w:pPr>
              <w:pStyle w:val="TableParagraph"/>
              <w:rPr>
                <w:sz w:val="24"/>
              </w:rPr>
            </w:pPr>
            <w:r>
              <w:rPr>
                <w:sz w:val="24"/>
              </w:rPr>
              <w:t>Компетенции,</w:t>
            </w:r>
            <w:r>
              <w:rPr>
                <w:spacing w:val="26"/>
                <w:sz w:val="24"/>
              </w:rPr>
              <w:t> </w:t>
            </w:r>
            <w:r>
              <w:rPr>
                <w:sz w:val="24"/>
              </w:rPr>
              <w:t>максимальный</w:t>
            </w:r>
            <w:r>
              <w:rPr>
                <w:spacing w:val="27"/>
                <w:sz w:val="24"/>
              </w:rPr>
              <w:t> </w:t>
            </w:r>
            <w:r>
              <w:rPr>
                <w:spacing w:val="-4"/>
                <w:sz w:val="24"/>
              </w:rPr>
              <w:t>балл</w:t>
            </w:r>
          </w:p>
          <w:p>
            <w:pPr>
              <w:pStyle w:val="TableParagraph"/>
              <w:rPr>
                <w:sz w:val="24"/>
              </w:rPr>
            </w:pPr>
            <w:r>
              <w:rPr>
                <w:spacing w:val="-2"/>
                <w:sz w:val="24"/>
              </w:rPr>
              <w:t>-</w:t>
            </w:r>
            <w:r>
              <w:rPr>
                <w:spacing w:val="-4"/>
                <w:sz w:val="24"/>
              </w:rPr>
              <w:t>100%</w:t>
            </w:r>
          </w:p>
        </w:tc>
        <w:tc>
          <w:tcPr>
            <w:tcW w:w="1842" w:type="dxa"/>
          </w:tcPr>
          <w:p>
            <w:pPr>
              <w:pStyle w:val="TableParagraph"/>
              <w:tabs>
                <w:tab w:pos="669" w:val="left" w:leader="none"/>
              </w:tabs>
              <w:ind w:left="108" w:right="96"/>
              <w:rPr>
                <w:sz w:val="24"/>
              </w:rPr>
            </w:pPr>
            <w:r>
              <w:rPr>
                <w:spacing w:val="-6"/>
                <w:sz w:val="24"/>
              </w:rPr>
              <w:t>До</w:t>
            </w:r>
            <w:r>
              <w:rPr>
                <w:sz w:val="24"/>
              </w:rPr>
              <w:tab/>
            </w:r>
            <w:r>
              <w:rPr>
                <w:spacing w:val="-2"/>
                <w:sz w:val="24"/>
              </w:rPr>
              <w:t>внедрения разработки</w:t>
            </w:r>
          </w:p>
        </w:tc>
        <w:tc>
          <w:tcPr>
            <w:tcW w:w="1844" w:type="dxa"/>
          </w:tcPr>
          <w:p>
            <w:pPr>
              <w:pStyle w:val="TableParagraph"/>
              <w:ind w:left="108" w:right="83"/>
              <w:rPr>
                <w:sz w:val="24"/>
              </w:rPr>
            </w:pPr>
            <w:r>
              <w:rPr>
                <w:spacing w:val="-2"/>
                <w:sz w:val="24"/>
              </w:rPr>
              <w:t>После внедрения</w:t>
            </w:r>
          </w:p>
          <w:p>
            <w:pPr>
              <w:pStyle w:val="TableParagraph"/>
              <w:spacing w:line="255" w:lineRule="exact"/>
              <w:ind w:left="108"/>
              <w:rPr>
                <w:sz w:val="24"/>
              </w:rPr>
            </w:pPr>
            <w:r>
              <w:rPr>
                <w:spacing w:val="-2"/>
                <w:sz w:val="24"/>
              </w:rPr>
              <w:t>разработки</w:t>
            </w:r>
          </w:p>
        </w:tc>
        <w:tc>
          <w:tcPr>
            <w:tcW w:w="2127" w:type="dxa"/>
          </w:tcPr>
          <w:p>
            <w:pPr>
              <w:pStyle w:val="TableParagraph"/>
              <w:ind w:right="1076"/>
              <w:rPr>
                <w:sz w:val="24"/>
              </w:rPr>
            </w:pPr>
            <w:r>
              <w:rPr>
                <w:spacing w:val="-2"/>
                <w:sz w:val="24"/>
              </w:rPr>
              <w:t>Показате </w:t>
            </w:r>
            <w:r>
              <w:rPr>
                <w:sz w:val="24"/>
              </w:rPr>
              <w:t>ли роста</w:t>
            </w:r>
          </w:p>
        </w:tc>
      </w:tr>
      <w:tr>
        <w:trPr>
          <w:trHeight w:val="401" w:hRule="atLeast"/>
        </w:trPr>
        <w:tc>
          <w:tcPr>
            <w:tcW w:w="3828" w:type="dxa"/>
            <w:vMerge/>
            <w:tcBorders>
              <w:top w:val="nil"/>
            </w:tcBorders>
          </w:tcPr>
          <w:p>
            <w:pPr>
              <w:rPr>
                <w:sz w:val="2"/>
                <w:szCs w:val="2"/>
              </w:rPr>
            </w:pPr>
          </w:p>
        </w:tc>
        <w:tc>
          <w:tcPr>
            <w:tcW w:w="1842" w:type="dxa"/>
          </w:tcPr>
          <w:p>
            <w:pPr>
              <w:pStyle w:val="TableParagraph"/>
              <w:spacing w:before="1"/>
              <w:ind w:left="108"/>
              <w:rPr>
                <w:sz w:val="24"/>
              </w:rPr>
            </w:pPr>
            <w:r>
              <w:rPr>
                <w:spacing w:val="-5"/>
                <w:sz w:val="24"/>
              </w:rPr>
              <w:t>ЭГ</w:t>
            </w:r>
          </w:p>
        </w:tc>
        <w:tc>
          <w:tcPr>
            <w:tcW w:w="1844" w:type="dxa"/>
          </w:tcPr>
          <w:p>
            <w:pPr>
              <w:pStyle w:val="TableParagraph"/>
              <w:ind w:left="0"/>
              <w:rPr>
                <w:sz w:val="26"/>
              </w:rPr>
            </w:pPr>
          </w:p>
        </w:tc>
        <w:tc>
          <w:tcPr>
            <w:tcW w:w="2127" w:type="dxa"/>
          </w:tcPr>
          <w:p>
            <w:pPr>
              <w:pStyle w:val="TableParagraph"/>
              <w:ind w:left="0"/>
              <w:rPr>
                <w:sz w:val="26"/>
              </w:rPr>
            </w:pPr>
          </w:p>
        </w:tc>
      </w:tr>
      <w:tr>
        <w:trPr>
          <w:trHeight w:val="275" w:hRule="atLeast"/>
        </w:trPr>
        <w:tc>
          <w:tcPr>
            <w:tcW w:w="3828" w:type="dxa"/>
          </w:tcPr>
          <w:p>
            <w:pPr>
              <w:pStyle w:val="TableParagraph"/>
              <w:spacing w:line="255" w:lineRule="exact"/>
              <w:rPr>
                <w:sz w:val="24"/>
              </w:rPr>
            </w:pPr>
            <w:r>
              <w:rPr>
                <w:spacing w:val="-2"/>
                <w:sz w:val="24"/>
              </w:rPr>
              <w:t>Метаязыковая</w:t>
            </w:r>
          </w:p>
        </w:tc>
        <w:tc>
          <w:tcPr>
            <w:tcW w:w="1842" w:type="dxa"/>
          </w:tcPr>
          <w:p>
            <w:pPr>
              <w:pStyle w:val="TableParagraph"/>
              <w:spacing w:line="255" w:lineRule="exact"/>
              <w:ind w:left="108"/>
              <w:rPr>
                <w:sz w:val="24"/>
              </w:rPr>
            </w:pPr>
            <w:r>
              <w:rPr>
                <w:sz w:val="24"/>
              </w:rPr>
              <w:t>24 </w:t>
            </w:r>
            <w:r>
              <w:rPr>
                <w:spacing w:val="-10"/>
                <w:sz w:val="24"/>
              </w:rPr>
              <w:t>%</w:t>
            </w:r>
          </w:p>
        </w:tc>
        <w:tc>
          <w:tcPr>
            <w:tcW w:w="1844" w:type="dxa"/>
          </w:tcPr>
          <w:p>
            <w:pPr>
              <w:pStyle w:val="TableParagraph"/>
              <w:spacing w:line="255" w:lineRule="exact"/>
              <w:ind w:left="108"/>
              <w:rPr>
                <w:sz w:val="24"/>
              </w:rPr>
            </w:pPr>
            <w:r>
              <w:rPr>
                <w:spacing w:val="-5"/>
                <w:sz w:val="24"/>
              </w:rPr>
              <w:t>80%</w:t>
            </w:r>
          </w:p>
        </w:tc>
        <w:tc>
          <w:tcPr>
            <w:tcW w:w="2127" w:type="dxa"/>
          </w:tcPr>
          <w:p>
            <w:pPr>
              <w:pStyle w:val="TableParagraph"/>
              <w:spacing w:line="255" w:lineRule="exact"/>
              <w:rPr>
                <w:sz w:val="24"/>
              </w:rPr>
            </w:pPr>
            <w:r>
              <w:rPr>
                <w:spacing w:val="-5"/>
                <w:sz w:val="24"/>
              </w:rPr>
              <w:t>56%</w:t>
            </w:r>
          </w:p>
        </w:tc>
      </w:tr>
      <w:tr>
        <w:trPr>
          <w:trHeight w:val="479" w:hRule="atLeast"/>
        </w:trPr>
        <w:tc>
          <w:tcPr>
            <w:tcW w:w="3828" w:type="dxa"/>
          </w:tcPr>
          <w:p>
            <w:pPr>
              <w:pStyle w:val="TableParagraph"/>
              <w:rPr>
                <w:sz w:val="24"/>
              </w:rPr>
            </w:pPr>
            <w:r>
              <w:rPr>
                <w:spacing w:val="-2"/>
                <w:sz w:val="24"/>
              </w:rPr>
              <w:t>Сравнительно-сопоставительная</w:t>
            </w:r>
          </w:p>
        </w:tc>
        <w:tc>
          <w:tcPr>
            <w:tcW w:w="1842" w:type="dxa"/>
          </w:tcPr>
          <w:p>
            <w:pPr>
              <w:pStyle w:val="TableParagraph"/>
              <w:ind w:left="108"/>
              <w:rPr>
                <w:sz w:val="24"/>
              </w:rPr>
            </w:pPr>
            <w:r>
              <w:rPr>
                <w:sz w:val="24"/>
              </w:rPr>
              <w:t>22 </w:t>
            </w:r>
            <w:r>
              <w:rPr>
                <w:spacing w:val="-10"/>
                <w:sz w:val="24"/>
              </w:rPr>
              <w:t>%</w:t>
            </w:r>
          </w:p>
        </w:tc>
        <w:tc>
          <w:tcPr>
            <w:tcW w:w="1844" w:type="dxa"/>
          </w:tcPr>
          <w:p>
            <w:pPr>
              <w:pStyle w:val="TableParagraph"/>
              <w:ind w:left="108"/>
              <w:rPr>
                <w:sz w:val="24"/>
              </w:rPr>
            </w:pPr>
            <w:r>
              <w:rPr>
                <w:spacing w:val="-5"/>
                <w:sz w:val="24"/>
              </w:rPr>
              <w:t>70%</w:t>
            </w:r>
          </w:p>
        </w:tc>
        <w:tc>
          <w:tcPr>
            <w:tcW w:w="2127" w:type="dxa"/>
          </w:tcPr>
          <w:p>
            <w:pPr>
              <w:pStyle w:val="TableParagraph"/>
              <w:rPr>
                <w:sz w:val="24"/>
              </w:rPr>
            </w:pPr>
            <w:r>
              <w:rPr>
                <w:spacing w:val="-5"/>
                <w:sz w:val="24"/>
              </w:rPr>
              <w:t>48%</w:t>
            </w:r>
          </w:p>
        </w:tc>
      </w:tr>
      <w:tr>
        <w:trPr>
          <w:trHeight w:val="275" w:hRule="atLeast"/>
        </w:trPr>
        <w:tc>
          <w:tcPr>
            <w:tcW w:w="3828" w:type="dxa"/>
          </w:tcPr>
          <w:p>
            <w:pPr>
              <w:pStyle w:val="TableParagraph"/>
              <w:spacing w:line="255" w:lineRule="exact"/>
              <w:rPr>
                <w:sz w:val="24"/>
              </w:rPr>
            </w:pPr>
            <w:r>
              <w:rPr>
                <w:spacing w:val="-2"/>
                <w:sz w:val="24"/>
              </w:rPr>
              <w:t>Коммуникативная</w:t>
            </w:r>
          </w:p>
        </w:tc>
        <w:tc>
          <w:tcPr>
            <w:tcW w:w="1842" w:type="dxa"/>
          </w:tcPr>
          <w:p>
            <w:pPr>
              <w:pStyle w:val="TableParagraph"/>
              <w:spacing w:line="255" w:lineRule="exact"/>
              <w:ind w:left="108"/>
              <w:rPr>
                <w:sz w:val="24"/>
              </w:rPr>
            </w:pPr>
            <w:r>
              <w:rPr>
                <w:sz w:val="24"/>
              </w:rPr>
              <w:t>20 </w:t>
            </w:r>
            <w:r>
              <w:rPr>
                <w:spacing w:val="-10"/>
                <w:sz w:val="24"/>
              </w:rPr>
              <w:t>%</w:t>
            </w:r>
          </w:p>
        </w:tc>
        <w:tc>
          <w:tcPr>
            <w:tcW w:w="1844" w:type="dxa"/>
          </w:tcPr>
          <w:p>
            <w:pPr>
              <w:pStyle w:val="TableParagraph"/>
              <w:spacing w:line="255" w:lineRule="exact"/>
              <w:ind w:left="108"/>
              <w:rPr>
                <w:sz w:val="24"/>
              </w:rPr>
            </w:pPr>
            <w:r>
              <w:rPr>
                <w:spacing w:val="-5"/>
                <w:sz w:val="24"/>
              </w:rPr>
              <w:t>70%</w:t>
            </w:r>
          </w:p>
        </w:tc>
        <w:tc>
          <w:tcPr>
            <w:tcW w:w="2127" w:type="dxa"/>
          </w:tcPr>
          <w:p>
            <w:pPr>
              <w:pStyle w:val="TableParagraph"/>
              <w:spacing w:line="255" w:lineRule="exact"/>
              <w:rPr>
                <w:sz w:val="24"/>
              </w:rPr>
            </w:pPr>
            <w:r>
              <w:rPr>
                <w:spacing w:val="-5"/>
                <w:sz w:val="24"/>
              </w:rPr>
              <w:t>50%</w:t>
            </w:r>
          </w:p>
        </w:tc>
      </w:tr>
      <w:tr>
        <w:trPr>
          <w:trHeight w:val="1379" w:hRule="atLeast"/>
        </w:trPr>
        <w:tc>
          <w:tcPr>
            <w:tcW w:w="3828" w:type="dxa"/>
          </w:tcPr>
          <w:p>
            <w:pPr>
              <w:pStyle w:val="TableParagraph"/>
              <w:tabs>
                <w:tab w:pos="1811" w:val="left" w:leader="none"/>
                <w:tab w:pos="2247" w:val="left" w:leader="none"/>
                <w:tab w:pos="3585" w:val="left" w:leader="none"/>
              </w:tabs>
              <w:spacing w:line="270" w:lineRule="atLeast"/>
              <w:ind w:right="94"/>
              <w:rPr>
                <w:sz w:val="24"/>
              </w:rPr>
            </w:pPr>
            <w:r>
              <w:rPr>
                <w:spacing w:val="-2"/>
                <w:sz w:val="24"/>
              </w:rPr>
              <w:t>Профессионально-полиязычно- коммуникативная</w:t>
            </w:r>
            <w:r>
              <w:rPr>
                <w:sz w:val="24"/>
              </w:rPr>
              <w:tab/>
            </w:r>
            <w:r>
              <w:rPr>
                <w:spacing w:val="-56"/>
                <w:sz w:val="24"/>
              </w:rPr>
              <w:t> </w:t>
            </w:r>
            <w:r>
              <w:rPr>
                <w:spacing w:val="-2"/>
                <w:sz w:val="24"/>
              </w:rPr>
              <w:t>компетенция= метаязыковая</w:t>
            </w:r>
            <w:r>
              <w:rPr>
                <w:sz w:val="24"/>
              </w:rPr>
              <w:tab/>
            </w:r>
            <w:r>
              <w:rPr>
                <w:spacing w:val="-10"/>
                <w:sz w:val="24"/>
              </w:rPr>
              <w:t>+</w:t>
            </w:r>
            <w:r>
              <w:rPr>
                <w:sz w:val="24"/>
              </w:rPr>
              <w:tab/>
            </w:r>
            <w:r>
              <w:rPr>
                <w:spacing w:val="-2"/>
                <w:sz w:val="24"/>
              </w:rPr>
              <w:t>сравнительно- сопоставительная</w:t>
            </w:r>
            <w:r>
              <w:rPr>
                <w:sz w:val="24"/>
              </w:rPr>
              <w:tab/>
              <w:tab/>
            </w:r>
            <w:r>
              <w:rPr>
                <w:spacing w:val="-10"/>
                <w:sz w:val="24"/>
              </w:rPr>
              <w:t>+ </w:t>
            </w:r>
            <w:r>
              <w:rPr>
                <w:sz w:val="24"/>
              </w:rPr>
              <w:t>коммуникативная: 3</w:t>
            </w:r>
          </w:p>
        </w:tc>
        <w:tc>
          <w:tcPr>
            <w:tcW w:w="1842" w:type="dxa"/>
          </w:tcPr>
          <w:p>
            <w:pPr>
              <w:pStyle w:val="TableParagraph"/>
              <w:ind w:left="108"/>
              <w:rPr>
                <w:sz w:val="24"/>
              </w:rPr>
            </w:pPr>
            <w:r>
              <w:rPr>
                <w:sz w:val="24"/>
              </w:rPr>
              <w:t>23 % (из </w:t>
            </w:r>
            <w:r>
              <w:rPr>
                <w:spacing w:val="-2"/>
                <w:sz w:val="24"/>
              </w:rPr>
              <w:t>100%)</w:t>
            </w:r>
          </w:p>
        </w:tc>
        <w:tc>
          <w:tcPr>
            <w:tcW w:w="1844" w:type="dxa"/>
          </w:tcPr>
          <w:p>
            <w:pPr>
              <w:pStyle w:val="TableParagraph"/>
              <w:ind w:left="108"/>
              <w:rPr>
                <w:sz w:val="24"/>
              </w:rPr>
            </w:pPr>
            <w:r>
              <w:rPr>
                <w:spacing w:val="-5"/>
                <w:sz w:val="24"/>
              </w:rPr>
              <w:t>73%</w:t>
            </w:r>
          </w:p>
        </w:tc>
        <w:tc>
          <w:tcPr>
            <w:tcW w:w="2127" w:type="dxa"/>
          </w:tcPr>
          <w:p>
            <w:pPr>
              <w:pStyle w:val="TableParagraph"/>
              <w:rPr>
                <w:sz w:val="24"/>
              </w:rPr>
            </w:pPr>
            <w:r>
              <w:rPr>
                <w:spacing w:val="-5"/>
                <w:sz w:val="24"/>
              </w:rPr>
              <w:t>50%</w:t>
            </w:r>
          </w:p>
        </w:tc>
      </w:tr>
    </w:tbl>
    <w:p>
      <w:pPr>
        <w:pStyle w:val="BodyText"/>
        <w:spacing w:before="3"/>
        <w:ind w:left="0" w:firstLine="0"/>
        <w:jc w:val="left"/>
      </w:pPr>
    </w:p>
    <w:p>
      <w:pPr>
        <w:pStyle w:val="BodyText"/>
        <w:ind w:right="224"/>
      </w:pPr>
      <w:r>
        <w:rPr/>
        <w:t>Как демонстрируют данные сравнительной таблицы отмечается положительная динамика критериев (почти в 2-2.5 раза) сформированности компонентного состава профессионально-полиязычно-коммуникативной </w:t>
      </w:r>
      <w:r>
        <w:rPr>
          <w:spacing w:val="-2"/>
        </w:rPr>
        <w:t>компетенции.</w:t>
      </w:r>
    </w:p>
    <w:p>
      <w:pPr>
        <w:pStyle w:val="BodyText"/>
        <w:ind w:right="223"/>
      </w:pPr>
      <w:r>
        <w:rPr/>
        <w:t>Таким образом, результаты опытного обучения подтвердили необходимость использования предлагаемой нами методики по использованию технологии формирования профессионально-полиязычно-коммуникативной компетенции и модуля «Методика полиязычного образования» в рамках полиязычно-базируемой подготовки будущих специалистов – учителей иностранного языка являются необходимым инструментарием для формирования искомой компетенции.</w:t>
      </w:r>
    </w:p>
    <w:p>
      <w:pPr>
        <w:pStyle w:val="BodyText"/>
        <w:ind w:right="223"/>
      </w:pPr>
      <w:r>
        <w:rPr/>
        <w:t>В разделе, посвященном технологии комплексной полиязычно-базируемой подготовки учителей иностранного языка:</w:t>
      </w:r>
    </w:p>
    <w:p>
      <w:pPr>
        <w:pStyle w:val="ListParagraph"/>
        <w:numPr>
          <w:ilvl w:val="0"/>
          <w:numId w:val="67"/>
        </w:numPr>
        <w:tabs>
          <w:tab w:pos="1643" w:val="left" w:leader="none"/>
        </w:tabs>
        <w:spacing w:line="240" w:lineRule="auto" w:before="1" w:after="0"/>
        <w:ind w:left="421" w:right="226" w:firstLine="567"/>
        <w:jc w:val="both"/>
        <w:rPr>
          <w:sz w:val="28"/>
        </w:rPr>
      </w:pPr>
      <w:r>
        <w:rPr>
          <w:sz w:val="28"/>
        </w:rPr>
        <w:t>Разработана поэтапная модель технологии формирования профессионально-полиязычно-коммуникативной компетенции;</w:t>
      </w:r>
    </w:p>
    <w:p>
      <w:pPr>
        <w:pStyle w:val="ListParagraph"/>
        <w:numPr>
          <w:ilvl w:val="1"/>
          <w:numId w:val="67"/>
        </w:numPr>
        <w:tabs>
          <w:tab w:pos="1172" w:val="left" w:leader="none"/>
        </w:tabs>
        <w:spacing w:line="240" w:lineRule="auto" w:before="0" w:after="0"/>
        <w:ind w:left="421" w:right="224" w:firstLine="567"/>
        <w:jc w:val="both"/>
        <w:rPr>
          <w:sz w:val="28"/>
        </w:rPr>
      </w:pPr>
      <w:r>
        <w:rPr>
          <w:sz w:val="28"/>
        </w:rPr>
        <w:t>описан информативно-понятийный блок, предполагающий ознакомление с профессиональными терминами профессионально-иноязычной деятельности посредством текстов, включающих необходимые термины;</w:t>
      </w:r>
    </w:p>
    <w:p>
      <w:pPr>
        <w:pStyle w:val="ListParagraph"/>
        <w:numPr>
          <w:ilvl w:val="1"/>
          <w:numId w:val="67"/>
        </w:numPr>
        <w:tabs>
          <w:tab w:pos="1360" w:val="left" w:leader="none"/>
        </w:tabs>
        <w:spacing w:line="240" w:lineRule="auto" w:before="0" w:after="0"/>
        <w:ind w:left="421" w:right="224" w:firstLine="567"/>
        <w:jc w:val="both"/>
        <w:rPr>
          <w:sz w:val="28"/>
        </w:rPr>
      </w:pPr>
      <w:r>
        <w:rPr>
          <w:sz w:val="28"/>
        </w:rPr>
        <w:t>описан концептуально-контекстный блок, нацеленный на поиск адекватного определения и синтезирования собственных логически выстроенных дефиниций профессиональных терминов;</w:t>
      </w:r>
    </w:p>
    <w:p>
      <w:pPr>
        <w:pStyle w:val="ListParagraph"/>
        <w:numPr>
          <w:ilvl w:val="1"/>
          <w:numId w:val="67"/>
        </w:numPr>
        <w:tabs>
          <w:tab w:pos="1223" w:val="left" w:leader="none"/>
        </w:tabs>
        <w:spacing w:line="240" w:lineRule="auto" w:before="0" w:after="0"/>
        <w:ind w:left="421" w:right="223" w:firstLine="567"/>
        <w:jc w:val="both"/>
        <w:rPr>
          <w:sz w:val="28"/>
        </w:rPr>
      </w:pPr>
      <w:r>
        <w:rPr>
          <w:sz w:val="28"/>
        </w:rPr>
        <w:t>описан компаративно-рефлексивный блок, подразумевающий создание ассоциативного ряда к профессиональным терминам;</w:t>
      </w:r>
    </w:p>
    <w:p>
      <w:pPr>
        <w:pStyle w:val="ListParagraph"/>
        <w:numPr>
          <w:ilvl w:val="1"/>
          <w:numId w:val="67"/>
        </w:numPr>
        <w:tabs>
          <w:tab w:pos="1229" w:val="left" w:leader="none"/>
        </w:tabs>
        <w:spacing w:line="240" w:lineRule="auto" w:before="0" w:after="0"/>
        <w:ind w:left="421" w:right="221" w:firstLine="567"/>
        <w:jc w:val="both"/>
        <w:rPr>
          <w:sz w:val="28"/>
        </w:rPr>
      </w:pPr>
      <w:r>
        <w:rPr>
          <w:sz w:val="28"/>
        </w:rPr>
        <w:t>описан профессионально-контентный блок, предполагающий активное применение профессиональных терминов в коммуникации профессиональной направленности (на профессиональном уровне), а также составление педагогических матриц (на функциональном уровне).</w:t>
      </w:r>
    </w:p>
    <w:p>
      <w:pPr>
        <w:pStyle w:val="ListParagraph"/>
        <w:numPr>
          <w:ilvl w:val="0"/>
          <w:numId w:val="67"/>
        </w:numPr>
        <w:tabs>
          <w:tab w:pos="1860" w:val="left" w:leader="none"/>
        </w:tabs>
        <w:spacing w:line="240" w:lineRule="auto" w:before="0" w:after="0"/>
        <w:ind w:left="421" w:right="224" w:firstLine="567"/>
        <w:jc w:val="both"/>
        <w:rPr>
          <w:sz w:val="28"/>
        </w:rPr>
      </w:pPr>
      <w:r>
        <w:rPr>
          <w:sz w:val="28"/>
        </w:rPr>
        <w:t>Технология формирования профессионально-полиязычно- коммуникативной</w:t>
      </w:r>
      <w:r>
        <w:rPr>
          <w:spacing w:val="-3"/>
          <w:sz w:val="28"/>
        </w:rPr>
        <w:t> </w:t>
      </w:r>
      <w:r>
        <w:rPr>
          <w:sz w:val="28"/>
        </w:rPr>
        <w:t>компетенции,</w:t>
      </w:r>
      <w:r>
        <w:rPr>
          <w:spacing w:val="-2"/>
          <w:sz w:val="28"/>
        </w:rPr>
        <w:t> </w:t>
      </w:r>
      <w:r>
        <w:rPr>
          <w:sz w:val="28"/>
        </w:rPr>
        <w:t>представленная</w:t>
      </w:r>
      <w:r>
        <w:rPr>
          <w:spacing w:val="-2"/>
          <w:sz w:val="28"/>
        </w:rPr>
        <w:t> </w:t>
      </w:r>
      <w:r>
        <w:rPr>
          <w:sz w:val="28"/>
        </w:rPr>
        <w:t>в</w:t>
      </w:r>
      <w:r>
        <w:rPr>
          <w:spacing w:val="-2"/>
          <w:sz w:val="28"/>
        </w:rPr>
        <w:t> </w:t>
      </w:r>
      <w:r>
        <w:rPr>
          <w:sz w:val="28"/>
        </w:rPr>
        <w:t>виде</w:t>
      </w:r>
      <w:r>
        <w:rPr>
          <w:spacing w:val="-3"/>
          <w:sz w:val="28"/>
        </w:rPr>
        <w:t> </w:t>
      </w:r>
      <w:r>
        <w:rPr>
          <w:sz w:val="28"/>
        </w:rPr>
        <w:t>преемственной</w:t>
      </w:r>
      <w:r>
        <w:rPr>
          <w:spacing w:val="-2"/>
          <w:sz w:val="28"/>
        </w:rPr>
        <w:t> </w:t>
      </w:r>
      <w:r>
        <w:rPr>
          <w:sz w:val="28"/>
        </w:rPr>
        <w:t>системы</w:t>
      </w:r>
    </w:p>
    <w:p>
      <w:pPr>
        <w:spacing w:after="0" w:line="240" w:lineRule="auto"/>
        <w:jc w:val="both"/>
        <w:rPr>
          <w:sz w:val="28"/>
        </w:rPr>
        <w:sectPr>
          <w:pgSz w:w="11910" w:h="16840"/>
          <w:pgMar w:header="0" w:footer="1026" w:top="1040" w:bottom="1280" w:left="1280" w:right="340"/>
        </w:sectPr>
      </w:pPr>
    </w:p>
    <w:p>
      <w:pPr>
        <w:pStyle w:val="BodyText"/>
        <w:spacing w:before="75"/>
        <w:ind w:right="223" w:firstLine="0"/>
      </w:pPr>
      <w:r>
        <w:rPr/>
        <w:t>информативно-понятийного, концептуально-контекстного, компаративно- рефлексивного и профессионально-контентного блоков и учебно- организационного формата полиязычно-базируемой подготовки учителей иностранного языка, состоит из модуля «Методика полиязычного образования»</w:t>
      </w:r>
    </w:p>
    <w:p>
      <w:pPr>
        <w:pStyle w:val="ListParagraph"/>
        <w:numPr>
          <w:ilvl w:val="0"/>
          <w:numId w:val="67"/>
        </w:numPr>
        <w:tabs>
          <w:tab w:pos="1448" w:val="left" w:leader="none"/>
        </w:tabs>
        <w:spacing w:line="240" w:lineRule="auto" w:before="0" w:after="0"/>
        <w:ind w:left="421" w:right="223" w:firstLine="567"/>
        <w:jc w:val="both"/>
        <w:rPr>
          <w:sz w:val="28"/>
        </w:rPr>
      </w:pPr>
      <w:r>
        <w:rPr>
          <w:sz w:val="28"/>
        </w:rPr>
        <w:t>С целью сравнения сформированности умений и способностей подготовки были проведены предэкспериментальные, промежуточные и постэкспериментальные срезы для того, чтобы опытным путем доказать преимущества предлагаемой технологии.</w:t>
      </w:r>
    </w:p>
    <w:p>
      <w:pPr>
        <w:pStyle w:val="BodyText"/>
        <w:ind w:right="223"/>
      </w:pPr>
      <w:r>
        <w:rPr/>
        <w:t>На констатирующем этапе опытного обучения проводилась диагностика профессионально-полиязычно-коммуникативной</w:t>
      </w:r>
      <w:r>
        <w:rPr>
          <w:spacing w:val="-15"/>
        </w:rPr>
        <w:t> </w:t>
      </w:r>
      <w:r>
        <w:rPr/>
        <w:t>компетенции</w:t>
      </w:r>
      <w:r>
        <w:rPr>
          <w:spacing w:val="-14"/>
        </w:rPr>
        <w:t> </w:t>
      </w:r>
      <w:r>
        <w:rPr/>
        <w:t>в</w:t>
      </w:r>
      <w:r>
        <w:rPr>
          <w:spacing w:val="-16"/>
        </w:rPr>
        <w:t> </w:t>
      </w:r>
      <w:r>
        <w:rPr/>
        <w:t>совокупности</w:t>
      </w:r>
      <w:r>
        <w:rPr>
          <w:spacing w:val="-14"/>
        </w:rPr>
        <w:t> </w:t>
      </w:r>
      <w:r>
        <w:rPr/>
        <w:t>с составляющими субкомпетенциями, которая повторно проводилась в постэкспериментальном срезе с целью проверки сформированности каждого составляющего</w:t>
      </w:r>
      <w:r>
        <w:rPr>
          <w:spacing w:val="-18"/>
        </w:rPr>
        <w:t> </w:t>
      </w:r>
      <w:r>
        <w:rPr/>
        <w:t>компонента</w:t>
      </w:r>
      <w:r>
        <w:rPr>
          <w:spacing w:val="-17"/>
        </w:rPr>
        <w:t> </w:t>
      </w:r>
      <w:r>
        <w:rPr/>
        <w:t>искомой</w:t>
      </w:r>
      <w:r>
        <w:rPr>
          <w:spacing w:val="-18"/>
        </w:rPr>
        <w:t> </w:t>
      </w:r>
      <w:r>
        <w:rPr/>
        <w:t>компетенции</w:t>
      </w:r>
      <w:r>
        <w:rPr>
          <w:spacing w:val="-17"/>
        </w:rPr>
        <w:t> </w:t>
      </w:r>
      <w:r>
        <w:rPr/>
        <w:t>(метаязыковая,</w:t>
      </w:r>
      <w:r>
        <w:rPr>
          <w:spacing w:val="-18"/>
        </w:rPr>
        <w:t> </w:t>
      </w:r>
      <w:r>
        <w:rPr/>
        <w:t>сравнительно- сопоставительная, коммуникативная субкомпетенции). Результаты показали положительную динамику критериев (почти в 2-2.5 раза) сформированности компонентного состава профессионально-полиязычно-коммуникативной </w:t>
      </w:r>
      <w:r>
        <w:rPr>
          <w:spacing w:val="-2"/>
        </w:rPr>
        <w:t>компетенции.</w:t>
      </w:r>
    </w:p>
    <w:p>
      <w:pPr>
        <w:pStyle w:val="ListParagraph"/>
        <w:numPr>
          <w:ilvl w:val="0"/>
          <w:numId w:val="67"/>
        </w:numPr>
        <w:tabs>
          <w:tab w:pos="1578" w:val="left" w:leader="none"/>
        </w:tabs>
        <w:spacing w:line="240" w:lineRule="auto" w:before="1" w:after="0"/>
        <w:ind w:left="421" w:right="225" w:firstLine="567"/>
        <w:jc w:val="both"/>
        <w:rPr>
          <w:sz w:val="28"/>
        </w:rPr>
      </w:pPr>
      <w:r>
        <w:rPr>
          <w:sz w:val="28"/>
        </w:rPr>
        <w:t>Результаты опытного обучения подтвердили необходимость использования предлагаемой нами методики:</w:t>
      </w:r>
    </w:p>
    <w:p>
      <w:pPr>
        <w:tabs>
          <w:tab w:pos="3021" w:val="left" w:leader="none"/>
          <w:tab w:pos="6076" w:val="left" w:leader="none"/>
        </w:tabs>
        <w:spacing w:before="0"/>
        <w:ind w:left="421" w:right="224" w:firstLine="0"/>
        <w:jc w:val="both"/>
        <w:rPr>
          <w:sz w:val="28"/>
        </w:rPr>
      </w:pPr>
      <w:r>
        <w:rPr>
          <w:b/>
          <w:spacing w:val="-2"/>
          <w:sz w:val="28"/>
        </w:rPr>
        <w:t>технологии</w:t>
      </w:r>
      <w:r>
        <w:rPr>
          <w:b/>
          <w:sz w:val="28"/>
        </w:rPr>
        <w:tab/>
      </w:r>
      <w:r>
        <w:rPr>
          <w:b/>
          <w:spacing w:val="-2"/>
          <w:sz w:val="28"/>
        </w:rPr>
        <w:t>формирования</w:t>
      </w:r>
      <w:r>
        <w:rPr>
          <w:b/>
          <w:sz w:val="28"/>
        </w:rPr>
        <w:tab/>
      </w:r>
      <w:r>
        <w:rPr>
          <w:b/>
          <w:spacing w:val="-2"/>
          <w:sz w:val="28"/>
        </w:rPr>
        <w:t>профессионально-полиязычно- </w:t>
      </w:r>
      <w:r>
        <w:rPr>
          <w:b/>
          <w:sz w:val="28"/>
        </w:rPr>
        <w:t>коммуникативной компетенции и модуля «Методика полиязычного образования» в рамках полиязычно-базируемой подготовки будущих специалистов – учителей иностранного языка являются необходимым инструментарием для формирования искомой компетенции</w:t>
      </w:r>
      <w:r>
        <w:rPr>
          <w:sz w:val="28"/>
        </w:rPr>
        <w:t>.</w:t>
      </w:r>
    </w:p>
    <w:p>
      <w:pPr>
        <w:spacing w:after="0"/>
        <w:jc w:val="both"/>
        <w:rPr>
          <w:sz w:val="28"/>
        </w:rPr>
        <w:sectPr>
          <w:pgSz w:w="11910" w:h="16840"/>
          <w:pgMar w:header="0" w:footer="1026" w:top="1040" w:bottom="1280" w:left="1280" w:right="340"/>
        </w:sectPr>
      </w:pPr>
    </w:p>
    <w:p>
      <w:pPr>
        <w:spacing w:before="75"/>
        <w:ind w:left="1937" w:right="1741" w:firstLine="0"/>
        <w:jc w:val="center"/>
        <w:rPr>
          <w:b/>
          <w:sz w:val="28"/>
        </w:rPr>
      </w:pPr>
      <w:r>
        <w:rPr>
          <w:b/>
          <w:spacing w:val="-2"/>
          <w:sz w:val="28"/>
        </w:rPr>
        <w:t>ЗАКЛЮЧЕНИЕ</w:t>
      </w:r>
    </w:p>
    <w:p>
      <w:pPr>
        <w:pStyle w:val="BodyText"/>
        <w:spacing w:before="1"/>
        <w:ind w:left="0" w:firstLine="0"/>
        <w:jc w:val="left"/>
        <w:rPr>
          <w:b/>
        </w:rPr>
      </w:pPr>
    </w:p>
    <w:p>
      <w:pPr>
        <w:pStyle w:val="BodyText"/>
        <w:ind w:right="224"/>
      </w:pPr>
      <w:r>
        <w:rPr/>
        <w:t>Динамичное развитие Казахстана в мировом сообществе, экономическая и социокультурная ситуация в стране обеспечили спрос на изучение и овладение иностранными языками, возросла мощная мотивация для их изучения.</w:t>
      </w:r>
    </w:p>
    <w:p>
      <w:pPr>
        <w:pStyle w:val="BodyText"/>
        <w:ind w:right="222"/>
      </w:pPr>
      <w:r>
        <w:rPr/>
        <w:t>Развитие профессионально-полиязычно-коммуникативной компетенции представляется как необходимое качество специалиста в профессионально- иноязычной сфере и как средство профессиональной социализации.</w:t>
      </w:r>
    </w:p>
    <w:p>
      <w:pPr>
        <w:pStyle w:val="BodyText"/>
        <w:ind w:right="223"/>
      </w:pPr>
      <w:r>
        <w:rPr/>
        <w:t>В современном обществе растет спрос на качество образования, востребованность успешных специалистов, владеющие иностранными языками в профессиональной деятельности и в межличностном общении. Сегодня перед иноязычным образованием возникает ряд задач по формированию личностей такого типа.</w:t>
      </w:r>
    </w:p>
    <w:p>
      <w:pPr>
        <w:pStyle w:val="BodyText"/>
        <w:ind w:right="223"/>
      </w:pPr>
      <w:r>
        <w:rPr/>
        <w:t>Такой личностью является субъект полиязычной коммуникации как синтезированный результат когнитивно-лингвокультурологического развития иноязычного образования и технологии формирования полиязычно-базируемой подготовки педагогических кадров, который проявляется как готовность к полиязычной коммуникации и саморефлексии в полиязычной среде и представляющий собой единство базовых метаязыковой, сравнительно- сопоставительной и коммуникативной субкомпетенций со специфической организацией дескрипторов.</w:t>
      </w:r>
    </w:p>
    <w:p>
      <w:pPr>
        <w:pStyle w:val="BodyText"/>
        <w:ind w:right="223"/>
      </w:pPr>
      <w:r>
        <w:rPr/>
        <w:t>Анализ научной литературы по исследуемой проблеме показал, что, несмотря</w:t>
      </w:r>
      <w:r>
        <w:rPr>
          <w:spacing w:val="-18"/>
        </w:rPr>
        <w:t> </w:t>
      </w:r>
      <w:r>
        <w:rPr/>
        <w:t>на</w:t>
      </w:r>
      <w:r>
        <w:rPr>
          <w:spacing w:val="-17"/>
        </w:rPr>
        <w:t> </w:t>
      </w:r>
      <w:r>
        <w:rPr/>
        <w:t>значительный</w:t>
      </w:r>
      <w:r>
        <w:rPr>
          <w:spacing w:val="-18"/>
        </w:rPr>
        <w:t> </w:t>
      </w:r>
      <w:r>
        <w:rPr/>
        <w:t>фонд</w:t>
      </w:r>
      <w:r>
        <w:rPr>
          <w:spacing w:val="-17"/>
        </w:rPr>
        <w:t> </w:t>
      </w:r>
      <w:r>
        <w:rPr/>
        <w:t>знаний,</w:t>
      </w:r>
      <w:r>
        <w:rPr>
          <w:spacing w:val="-18"/>
        </w:rPr>
        <w:t> </w:t>
      </w:r>
      <w:r>
        <w:rPr/>
        <w:t>накопленный</w:t>
      </w:r>
      <w:r>
        <w:rPr>
          <w:spacing w:val="-17"/>
        </w:rPr>
        <w:t> </w:t>
      </w:r>
      <w:r>
        <w:rPr/>
        <w:t>в</w:t>
      </w:r>
      <w:r>
        <w:rPr>
          <w:spacing w:val="-18"/>
        </w:rPr>
        <w:t> </w:t>
      </w:r>
      <w:r>
        <w:rPr/>
        <w:t>Казахстане</w:t>
      </w:r>
      <w:r>
        <w:rPr>
          <w:spacing w:val="-17"/>
        </w:rPr>
        <w:t> </w:t>
      </w:r>
      <w:r>
        <w:rPr/>
        <w:t>и</w:t>
      </w:r>
      <w:r>
        <w:rPr>
          <w:spacing w:val="-18"/>
        </w:rPr>
        <w:t> </w:t>
      </w:r>
      <w:r>
        <w:rPr/>
        <w:t>за</w:t>
      </w:r>
      <w:r>
        <w:rPr>
          <w:spacing w:val="-17"/>
        </w:rPr>
        <w:t> </w:t>
      </w:r>
      <w:r>
        <w:rPr/>
        <w:t>рубежом о</w:t>
      </w:r>
      <w:r>
        <w:rPr>
          <w:spacing w:val="-15"/>
        </w:rPr>
        <w:t> </w:t>
      </w:r>
      <w:r>
        <w:rPr/>
        <w:t>содержании</w:t>
      </w:r>
      <w:r>
        <w:rPr>
          <w:spacing w:val="-14"/>
        </w:rPr>
        <w:t> </w:t>
      </w:r>
      <w:r>
        <w:rPr/>
        <w:t>и</w:t>
      </w:r>
      <w:r>
        <w:rPr>
          <w:spacing w:val="-15"/>
        </w:rPr>
        <w:t> </w:t>
      </w:r>
      <w:r>
        <w:rPr/>
        <w:t>организации</w:t>
      </w:r>
      <w:r>
        <w:rPr>
          <w:spacing w:val="-13"/>
        </w:rPr>
        <w:t> </w:t>
      </w:r>
      <w:r>
        <w:rPr/>
        <w:t>полиязычного</w:t>
      </w:r>
      <w:r>
        <w:rPr>
          <w:spacing w:val="-14"/>
        </w:rPr>
        <w:t> </w:t>
      </w:r>
      <w:r>
        <w:rPr/>
        <w:t>образования,</w:t>
      </w:r>
      <w:r>
        <w:rPr>
          <w:spacing w:val="-15"/>
        </w:rPr>
        <w:t> </w:t>
      </w:r>
      <w:r>
        <w:rPr/>
        <w:t>в</w:t>
      </w:r>
      <w:r>
        <w:rPr>
          <w:spacing w:val="-14"/>
        </w:rPr>
        <w:t> </w:t>
      </w:r>
      <w:r>
        <w:rPr/>
        <w:t>педагогической</w:t>
      </w:r>
      <w:r>
        <w:rPr>
          <w:spacing w:val="-14"/>
        </w:rPr>
        <w:t> </w:t>
      </w:r>
      <w:r>
        <w:rPr/>
        <w:t>науке отсутствует</w:t>
      </w:r>
      <w:r>
        <w:rPr>
          <w:spacing w:val="-6"/>
        </w:rPr>
        <w:t> </w:t>
      </w:r>
      <w:r>
        <w:rPr/>
        <w:t>целостная</w:t>
      </w:r>
      <w:r>
        <w:rPr>
          <w:spacing w:val="-6"/>
        </w:rPr>
        <w:t> </w:t>
      </w:r>
      <w:r>
        <w:rPr/>
        <w:t>концепция</w:t>
      </w:r>
      <w:r>
        <w:rPr>
          <w:spacing w:val="-5"/>
        </w:rPr>
        <w:t> </w:t>
      </w:r>
      <w:r>
        <w:rPr/>
        <w:t>полиязычно-базируемой</w:t>
      </w:r>
      <w:r>
        <w:rPr>
          <w:spacing w:val="-6"/>
        </w:rPr>
        <w:t> </w:t>
      </w:r>
      <w:r>
        <w:rPr/>
        <w:t>подготовки</w:t>
      </w:r>
      <w:r>
        <w:rPr>
          <w:spacing w:val="-7"/>
        </w:rPr>
        <w:t> </w:t>
      </w:r>
      <w:r>
        <w:rPr/>
        <w:t>учителей иностранных языков, обеспечивающая логические взаимосвязи между его отдельными компонентами; не выявлены потенциальные возможности полиязычного образования и поликультурного воспитания студентов для межкультурной коммуникации современного высшего образования.</w:t>
      </w:r>
    </w:p>
    <w:p>
      <w:pPr>
        <w:pStyle w:val="BodyText"/>
        <w:ind w:right="225"/>
      </w:pPr>
      <w:r>
        <w:rPr/>
        <w:t>Таким образом, в научно-теоретическом плане актуальность исследования определяется</w:t>
      </w:r>
      <w:r>
        <w:rPr>
          <w:spacing w:val="-12"/>
        </w:rPr>
        <w:t> </w:t>
      </w:r>
      <w:r>
        <w:rPr/>
        <w:t>необходимостью</w:t>
      </w:r>
      <w:r>
        <w:rPr>
          <w:spacing w:val="-13"/>
        </w:rPr>
        <w:t> </w:t>
      </w:r>
      <w:r>
        <w:rPr/>
        <w:t>дальнейшей</w:t>
      </w:r>
      <w:r>
        <w:rPr>
          <w:spacing w:val="-11"/>
        </w:rPr>
        <w:t> </w:t>
      </w:r>
      <w:r>
        <w:rPr/>
        <w:t>разработки</w:t>
      </w:r>
      <w:r>
        <w:rPr>
          <w:spacing w:val="-12"/>
        </w:rPr>
        <w:t> </w:t>
      </w:r>
      <w:r>
        <w:rPr/>
        <w:t>научно-технологических основ полиязычного образования в высшей школе.</w:t>
      </w:r>
    </w:p>
    <w:p>
      <w:pPr>
        <w:pStyle w:val="BodyText"/>
        <w:spacing w:line="322" w:lineRule="exact"/>
        <w:ind w:left="989" w:firstLine="0"/>
      </w:pPr>
      <w:r>
        <w:rPr>
          <w:spacing w:val="-2"/>
        </w:rPr>
        <w:t>Теоретико-методологическую</w:t>
      </w:r>
      <w:r>
        <w:rPr>
          <w:spacing w:val="4"/>
        </w:rPr>
        <w:t> </w:t>
      </w:r>
      <w:r>
        <w:rPr>
          <w:spacing w:val="-2"/>
        </w:rPr>
        <w:t>основу</w:t>
      </w:r>
      <w:r>
        <w:rPr>
          <w:spacing w:val="4"/>
        </w:rPr>
        <w:t> </w:t>
      </w:r>
      <w:r>
        <w:rPr>
          <w:spacing w:val="-2"/>
        </w:rPr>
        <w:t>настоящего</w:t>
      </w:r>
      <w:r>
        <w:rPr>
          <w:spacing w:val="5"/>
        </w:rPr>
        <w:t> </w:t>
      </w:r>
      <w:r>
        <w:rPr>
          <w:spacing w:val="-2"/>
        </w:rPr>
        <w:t>исследования</w:t>
      </w:r>
      <w:r>
        <w:rPr>
          <w:spacing w:val="3"/>
        </w:rPr>
        <w:t> </w:t>
      </w:r>
      <w:r>
        <w:rPr>
          <w:spacing w:val="-2"/>
        </w:rPr>
        <w:t>составили:</w:t>
      </w:r>
    </w:p>
    <w:p>
      <w:pPr>
        <w:pStyle w:val="BodyText"/>
        <w:spacing w:line="237" w:lineRule="auto" w:before="3"/>
        <w:ind w:right="225"/>
      </w:pPr>
      <w:r>
        <w:rPr>
          <w:rFonts w:ascii="Sitka Text" w:hAnsi="Sitka Text"/>
        </w:rPr>
        <w:t>-</w:t>
      </w:r>
      <w:r>
        <w:rPr>
          <w:rFonts w:ascii="Sitka Text" w:hAnsi="Sitka Text"/>
          <w:spacing w:val="-20"/>
        </w:rPr>
        <w:t> </w:t>
      </w:r>
      <w:r>
        <w:rPr/>
        <w:t>когнитивно-лингвокультурологическая методология как универсальная концептуальная основа современной теории иноязычного и полиязычного образования (Кунанбаева С.С.);</w:t>
      </w:r>
    </w:p>
    <w:p>
      <w:pPr>
        <w:pStyle w:val="BodyText"/>
        <w:spacing w:line="237" w:lineRule="auto" w:before="2"/>
        <w:ind w:right="222"/>
      </w:pPr>
      <w:r>
        <w:rPr>
          <w:rFonts w:ascii="Sitka Text" w:hAnsi="Sitka Text"/>
        </w:rPr>
        <w:t>-</w:t>
      </w:r>
      <w:r>
        <w:rPr>
          <w:rFonts w:ascii="Sitka Text" w:hAnsi="Sitka Text"/>
          <w:spacing w:val="-20"/>
        </w:rPr>
        <w:t> </w:t>
      </w:r>
      <w:r>
        <w:rPr/>
        <w:t>теория обучения иностранным языкам (Коряковцева Н.Ф.,); как научная область о закономерностях построения учебного процесса при развитии устной и письменной коммуникации;</w:t>
      </w:r>
    </w:p>
    <w:p>
      <w:pPr>
        <w:pStyle w:val="BodyText"/>
        <w:spacing w:line="235" w:lineRule="auto" w:before="5"/>
        <w:ind w:right="225"/>
      </w:pPr>
      <w:r>
        <w:rPr>
          <w:rFonts w:ascii="Sitka Text" w:hAnsi="Sitka Text"/>
        </w:rPr>
        <w:t>-</w:t>
      </w:r>
      <w:r>
        <w:rPr>
          <w:rFonts w:ascii="Sitka Text" w:hAnsi="Sitka Text"/>
          <w:spacing w:val="-20"/>
        </w:rPr>
        <w:t> </w:t>
      </w:r>
      <w:r>
        <w:rPr/>
        <w:t>теория полиязычной личности (Б.А. Жетписбаева) как отрасль науки о формирования поликультурной личности.</w:t>
      </w:r>
    </w:p>
    <w:p>
      <w:pPr>
        <w:pStyle w:val="BodyText"/>
        <w:spacing w:before="2"/>
        <w:ind w:right="222"/>
      </w:pPr>
      <w:r>
        <w:rPr/>
        <w:t>Для полиязычно-базируемой подготовки учителей иностранного языка, в диссертации</w:t>
      </w:r>
      <w:r>
        <w:rPr>
          <w:spacing w:val="77"/>
          <w:w w:val="150"/>
        </w:rPr>
        <w:t> </w:t>
      </w:r>
      <w:r>
        <w:rPr/>
        <w:t>была</w:t>
      </w:r>
      <w:r>
        <w:rPr>
          <w:spacing w:val="77"/>
          <w:w w:val="150"/>
        </w:rPr>
        <w:t> </w:t>
      </w:r>
      <w:r>
        <w:rPr/>
        <w:t>выдвинута</w:t>
      </w:r>
      <w:r>
        <w:rPr>
          <w:spacing w:val="77"/>
          <w:w w:val="150"/>
        </w:rPr>
        <w:t> </w:t>
      </w:r>
      <w:r>
        <w:rPr/>
        <w:t>гипотеза,</w:t>
      </w:r>
      <w:r>
        <w:rPr>
          <w:spacing w:val="74"/>
          <w:w w:val="150"/>
        </w:rPr>
        <w:t> </w:t>
      </w:r>
      <w:r>
        <w:rPr/>
        <w:t>для</w:t>
      </w:r>
      <w:r>
        <w:rPr>
          <w:spacing w:val="24"/>
        </w:rPr>
        <w:t>  </w:t>
      </w:r>
      <w:r>
        <w:rPr/>
        <w:t>подтверждения</w:t>
      </w:r>
      <w:r>
        <w:rPr>
          <w:spacing w:val="23"/>
        </w:rPr>
        <w:t>  </w:t>
      </w:r>
      <w:r>
        <w:rPr/>
        <w:t>которой</w:t>
      </w:r>
      <w:r>
        <w:rPr>
          <w:spacing w:val="52"/>
        </w:rPr>
        <w:t> </w:t>
      </w:r>
      <w:r>
        <w:rPr>
          <w:spacing w:val="-4"/>
        </w:rPr>
        <w:t>были</w:t>
      </w:r>
    </w:p>
    <w:p>
      <w:pPr>
        <w:spacing w:after="0"/>
        <w:sectPr>
          <w:pgSz w:w="11910" w:h="16840"/>
          <w:pgMar w:header="0" w:footer="1026" w:top="1040" w:bottom="1280" w:left="1280" w:right="340"/>
        </w:sectPr>
      </w:pPr>
    </w:p>
    <w:p>
      <w:pPr>
        <w:pStyle w:val="BodyText"/>
        <w:spacing w:before="75"/>
        <w:ind w:right="224" w:firstLine="0"/>
      </w:pPr>
      <w:r>
        <w:rPr/>
        <w:t>решены поставленные задачи и достигнуты результаты настоящего </w:t>
      </w:r>
      <w:r>
        <w:rPr>
          <w:spacing w:val="-2"/>
        </w:rPr>
        <w:t>исследования.</w:t>
      </w:r>
    </w:p>
    <w:p>
      <w:pPr>
        <w:pStyle w:val="BodyText"/>
        <w:spacing w:line="321" w:lineRule="exact"/>
        <w:ind w:left="989" w:firstLine="0"/>
      </w:pPr>
      <w:r>
        <w:rPr/>
        <w:t>Для</w:t>
      </w:r>
      <w:r>
        <w:rPr>
          <w:spacing w:val="-9"/>
        </w:rPr>
        <w:t> </w:t>
      </w:r>
      <w:r>
        <w:rPr/>
        <w:t>достижения</w:t>
      </w:r>
      <w:r>
        <w:rPr>
          <w:spacing w:val="-9"/>
        </w:rPr>
        <w:t> </w:t>
      </w:r>
      <w:r>
        <w:rPr/>
        <w:t>цели</w:t>
      </w:r>
      <w:r>
        <w:rPr>
          <w:spacing w:val="-7"/>
        </w:rPr>
        <w:t> </w:t>
      </w:r>
      <w:r>
        <w:rPr/>
        <w:t>и</w:t>
      </w:r>
      <w:r>
        <w:rPr>
          <w:spacing w:val="-9"/>
        </w:rPr>
        <w:t> </w:t>
      </w:r>
      <w:r>
        <w:rPr/>
        <w:t>решения</w:t>
      </w:r>
      <w:r>
        <w:rPr>
          <w:spacing w:val="-9"/>
        </w:rPr>
        <w:t> </w:t>
      </w:r>
      <w:r>
        <w:rPr/>
        <w:t>задач</w:t>
      </w:r>
      <w:r>
        <w:rPr>
          <w:spacing w:val="-8"/>
        </w:rPr>
        <w:t> </w:t>
      </w:r>
      <w:r>
        <w:rPr>
          <w:spacing w:val="-2"/>
        </w:rPr>
        <w:t>исследования:</w:t>
      </w:r>
    </w:p>
    <w:p>
      <w:pPr>
        <w:pStyle w:val="ListParagraph"/>
        <w:numPr>
          <w:ilvl w:val="0"/>
          <w:numId w:val="68"/>
        </w:numPr>
        <w:tabs>
          <w:tab w:pos="1193" w:val="left" w:leader="none"/>
          <w:tab w:pos="2525" w:val="left" w:leader="none"/>
          <w:tab w:pos="5134" w:val="left" w:leader="none"/>
        </w:tabs>
        <w:spacing w:line="240" w:lineRule="auto" w:before="0" w:after="0"/>
        <w:ind w:left="421" w:right="222" w:firstLine="567"/>
        <w:jc w:val="both"/>
        <w:rPr>
          <w:sz w:val="28"/>
        </w:rPr>
      </w:pPr>
      <w:r>
        <w:rPr>
          <w:sz w:val="28"/>
        </w:rPr>
        <w:t>был</w:t>
      </w:r>
      <w:r>
        <w:rPr>
          <w:spacing w:val="40"/>
          <w:sz w:val="28"/>
        </w:rPr>
        <w:t> </w:t>
      </w:r>
      <w:r>
        <w:rPr>
          <w:sz w:val="28"/>
        </w:rPr>
        <w:t>осуществлен</w:t>
      </w:r>
      <w:r>
        <w:rPr>
          <w:spacing w:val="40"/>
          <w:sz w:val="28"/>
        </w:rPr>
        <w:t> </w:t>
      </w:r>
      <w:r>
        <w:rPr>
          <w:sz w:val="28"/>
        </w:rPr>
        <w:t>анализ</w:t>
      </w:r>
      <w:r>
        <w:rPr>
          <w:spacing w:val="40"/>
          <w:sz w:val="28"/>
        </w:rPr>
        <w:t> </w:t>
      </w:r>
      <w:r>
        <w:rPr>
          <w:sz w:val="28"/>
        </w:rPr>
        <w:t>отечественных и зарубежных работ</w:t>
      </w:r>
      <w:r>
        <w:rPr>
          <w:spacing w:val="40"/>
          <w:sz w:val="28"/>
        </w:rPr>
        <w:t> </w:t>
      </w:r>
      <w:r>
        <w:rPr>
          <w:sz w:val="28"/>
        </w:rPr>
        <w:t>по определению дидактических и психолого-педагогических основ в профессиональном иноязычном образовании, обусловлена целостная система </w:t>
      </w:r>
      <w:r>
        <w:rPr>
          <w:spacing w:val="-2"/>
          <w:sz w:val="28"/>
        </w:rPr>
        <w:t>подходов:</w:t>
      </w:r>
      <w:r>
        <w:rPr>
          <w:sz w:val="28"/>
        </w:rPr>
        <w:tab/>
      </w:r>
      <w:r>
        <w:rPr>
          <w:spacing w:val="-2"/>
          <w:sz w:val="28"/>
        </w:rPr>
        <w:t>когнитивного,</w:t>
      </w:r>
      <w:r>
        <w:rPr>
          <w:sz w:val="28"/>
        </w:rPr>
        <w:tab/>
      </w:r>
      <w:r>
        <w:rPr>
          <w:spacing w:val="-2"/>
          <w:sz w:val="28"/>
        </w:rPr>
        <w:t>когнитивно-лингвокультурологического, сравнительно-сопоставительного;</w:t>
      </w:r>
    </w:p>
    <w:p>
      <w:pPr>
        <w:pStyle w:val="ListParagraph"/>
        <w:numPr>
          <w:ilvl w:val="0"/>
          <w:numId w:val="68"/>
        </w:numPr>
        <w:tabs>
          <w:tab w:pos="1192" w:val="left" w:leader="none"/>
        </w:tabs>
        <w:spacing w:line="240" w:lineRule="auto" w:before="0" w:after="0"/>
        <w:ind w:left="421" w:right="226" w:firstLine="567"/>
        <w:jc w:val="both"/>
        <w:rPr>
          <w:sz w:val="28"/>
        </w:rPr>
      </w:pPr>
      <w:r>
        <w:rPr>
          <w:sz w:val="28"/>
        </w:rPr>
        <w:t>обосновано, что единицей содержания профессионального иноязычного образования выступает концепт «Профессиональный тезаурус»;</w:t>
      </w:r>
    </w:p>
    <w:p>
      <w:pPr>
        <w:pStyle w:val="ListParagraph"/>
        <w:numPr>
          <w:ilvl w:val="0"/>
          <w:numId w:val="68"/>
        </w:numPr>
        <w:tabs>
          <w:tab w:pos="1224" w:val="left" w:leader="none"/>
        </w:tabs>
        <w:spacing w:line="240" w:lineRule="auto" w:before="0" w:after="0"/>
        <w:ind w:left="421" w:right="224" w:firstLine="567"/>
        <w:jc w:val="both"/>
        <w:rPr>
          <w:sz w:val="28"/>
        </w:rPr>
      </w:pPr>
      <w:r>
        <w:rPr>
          <w:sz w:val="28"/>
        </w:rPr>
        <w:t>разработан модуль «Методика полиязычного образования» в качестве учебно-организационного формата полиязычно-базируемой подготовки учителей иностранного языка, реализующего формирование компетенций;</w:t>
      </w:r>
    </w:p>
    <w:p>
      <w:pPr>
        <w:pStyle w:val="ListParagraph"/>
        <w:numPr>
          <w:ilvl w:val="0"/>
          <w:numId w:val="68"/>
        </w:numPr>
        <w:tabs>
          <w:tab w:pos="1202" w:val="left" w:leader="none"/>
        </w:tabs>
        <w:spacing w:line="240" w:lineRule="auto" w:before="1" w:after="0"/>
        <w:ind w:left="421" w:right="222" w:firstLine="567"/>
        <w:jc w:val="both"/>
        <w:rPr>
          <w:sz w:val="28"/>
        </w:rPr>
      </w:pPr>
      <w:r>
        <w:rPr>
          <w:sz w:val="28"/>
        </w:rPr>
        <w:t>обоснована целесообразность выделения профессионально-полиязычно- коммуникативной компетенции, синтезирующей в своем составе два уровня – профессиональный и функциональный;</w:t>
      </w:r>
    </w:p>
    <w:p>
      <w:pPr>
        <w:pStyle w:val="ListParagraph"/>
        <w:numPr>
          <w:ilvl w:val="0"/>
          <w:numId w:val="68"/>
        </w:numPr>
        <w:tabs>
          <w:tab w:pos="1302" w:val="left" w:leader="none"/>
        </w:tabs>
        <w:spacing w:line="240" w:lineRule="auto" w:before="0" w:after="0"/>
        <w:ind w:left="421" w:right="224" w:firstLine="567"/>
        <w:jc w:val="both"/>
        <w:rPr>
          <w:sz w:val="28"/>
        </w:rPr>
      </w:pPr>
      <w:r>
        <w:rPr>
          <w:sz w:val="28"/>
        </w:rPr>
        <w:t>обоснована корректность введения дескрипторов компетенции как интегрирующих элементов, направленных на формирование исследуемой компетенции: метаязыковая субкомпетенция, сравнительно-сопоставительная субкомпетенция, коммуникативная субкомпетенция;</w:t>
      </w:r>
    </w:p>
    <w:p>
      <w:pPr>
        <w:pStyle w:val="ListParagraph"/>
        <w:numPr>
          <w:ilvl w:val="0"/>
          <w:numId w:val="68"/>
        </w:numPr>
        <w:tabs>
          <w:tab w:pos="1216" w:val="left" w:leader="none"/>
        </w:tabs>
        <w:spacing w:line="240" w:lineRule="auto" w:before="0" w:after="0"/>
        <w:ind w:left="421" w:right="223" w:firstLine="567"/>
        <w:jc w:val="both"/>
        <w:rPr>
          <w:sz w:val="28"/>
        </w:rPr>
      </w:pPr>
      <w:r>
        <w:rPr>
          <w:sz w:val="28"/>
        </w:rPr>
        <w:t>представлена Концепция полиязычно-базируемой подготовки учителей иностранного языка с целью обеспечения на основе единой научно- теоретической и методологической платформы разработку технологий формирования профессионально - полиязычно- коммуникативной компетенции учителей иностранного языка;</w:t>
      </w:r>
    </w:p>
    <w:p>
      <w:pPr>
        <w:pStyle w:val="ListParagraph"/>
        <w:numPr>
          <w:ilvl w:val="0"/>
          <w:numId w:val="68"/>
        </w:numPr>
        <w:tabs>
          <w:tab w:pos="1519" w:val="left" w:leader="none"/>
        </w:tabs>
        <w:spacing w:line="240" w:lineRule="auto" w:before="0" w:after="0"/>
        <w:ind w:left="421" w:right="223" w:firstLine="567"/>
        <w:jc w:val="both"/>
        <w:rPr>
          <w:sz w:val="28"/>
        </w:rPr>
      </w:pPr>
      <w:r>
        <w:rPr>
          <w:sz w:val="28"/>
        </w:rPr>
        <w:t>разработана уровневая модель профессионально-полиязычно- коммуникативной компетенции учителя иностранного языка в виде взаимосвязанных компонентов, а именно: метаязыковой, сравнительно- сопоставительной, коммуникативной субкомпетенций;</w:t>
      </w:r>
    </w:p>
    <w:p>
      <w:pPr>
        <w:pStyle w:val="ListParagraph"/>
        <w:numPr>
          <w:ilvl w:val="0"/>
          <w:numId w:val="68"/>
        </w:numPr>
        <w:tabs>
          <w:tab w:pos="1516" w:val="left" w:leader="none"/>
        </w:tabs>
        <w:spacing w:line="240" w:lineRule="auto" w:before="0" w:after="0"/>
        <w:ind w:left="421" w:right="223" w:firstLine="567"/>
        <w:jc w:val="both"/>
        <w:rPr>
          <w:sz w:val="28"/>
        </w:rPr>
      </w:pPr>
      <w:r>
        <w:rPr>
          <w:sz w:val="28"/>
        </w:rPr>
        <w:t>проведено описание дескрипторов преемственной системы информативно-понятийного, концептуально-контекстного, компаративно- рефлексивного и профессионально-контентного блоков и учебно- организационного формата полиязычно-базируемой подготовки учителей иностранного языка, состоящего из модуля «Методика полиязычного </w:t>
      </w:r>
      <w:r>
        <w:rPr>
          <w:spacing w:val="-2"/>
          <w:sz w:val="28"/>
        </w:rPr>
        <w:t>образования»;</w:t>
      </w:r>
    </w:p>
    <w:p>
      <w:pPr>
        <w:pStyle w:val="ListParagraph"/>
        <w:numPr>
          <w:ilvl w:val="0"/>
          <w:numId w:val="68"/>
        </w:numPr>
        <w:tabs>
          <w:tab w:pos="1243" w:val="left" w:leader="none"/>
        </w:tabs>
        <w:spacing w:line="240" w:lineRule="auto" w:before="0" w:after="0"/>
        <w:ind w:left="421" w:right="223" w:firstLine="567"/>
        <w:jc w:val="both"/>
        <w:rPr>
          <w:sz w:val="28"/>
        </w:rPr>
      </w:pPr>
      <w:r>
        <w:rPr>
          <w:sz w:val="28"/>
        </w:rPr>
        <w:t>в результате проведенных экспериментальных срезов перед и после опытного обучения с целью проверки и подтверждения эффективности предлагаемой технологии были</w:t>
      </w:r>
      <w:r>
        <w:rPr>
          <w:spacing w:val="-1"/>
          <w:sz w:val="28"/>
        </w:rPr>
        <w:t> </w:t>
      </w:r>
      <w:r>
        <w:rPr>
          <w:sz w:val="28"/>
        </w:rPr>
        <w:t>получены показатели положительной динамики сформированности компонентного состава профессионально-полиязычно- коммуникативной компетенции, что подтвердило гипотезу настоящего </w:t>
      </w:r>
      <w:r>
        <w:rPr>
          <w:spacing w:val="-2"/>
          <w:sz w:val="28"/>
        </w:rPr>
        <w:t>исследования.</w:t>
      </w:r>
    </w:p>
    <w:p>
      <w:pPr>
        <w:spacing w:after="0" w:line="240" w:lineRule="auto"/>
        <w:jc w:val="both"/>
        <w:rPr>
          <w:sz w:val="28"/>
        </w:rPr>
        <w:sectPr>
          <w:pgSz w:w="11910" w:h="16840"/>
          <w:pgMar w:header="0" w:footer="1026" w:top="1040" w:bottom="1280" w:left="1280" w:right="340"/>
        </w:sectPr>
      </w:pPr>
    </w:p>
    <w:p>
      <w:pPr>
        <w:spacing w:before="75"/>
        <w:ind w:left="1936" w:right="1744" w:firstLine="0"/>
        <w:jc w:val="center"/>
        <w:rPr>
          <w:b/>
          <w:sz w:val="28"/>
        </w:rPr>
      </w:pPr>
      <w:r>
        <w:rPr>
          <w:b/>
          <w:spacing w:val="-2"/>
          <w:sz w:val="28"/>
        </w:rPr>
        <w:t>СПИСОК</w:t>
      </w:r>
      <w:r>
        <w:rPr>
          <w:b/>
          <w:spacing w:val="-6"/>
          <w:sz w:val="28"/>
        </w:rPr>
        <w:t> </w:t>
      </w:r>
      <w:r>
        <w:rPr>
          <w:b/>
          <w:spacing w:val="-2"/>
          <w:sz w:val="28"/>
        </w:rPr>
        <w:t>ИСПОЛЬЗОВАННЫХ</w:t>
      </w:r>
      <w:r>
        <w:rPr>
          <w:b/>
          <w:spacing w:val="-5"/>
          <w:sz w:val="28"/>
        </w:rPr>
        <w:t> </w:t>
      </w:r>
      <w:r>
        <w:rPr>
          <w:b/>
          <w:spacing w:val="-2"/>
          <w:sz w:val="28"/>
        </w:rPr>
        <w:t>ИСТОЧНИКОВ</w:t>
      </w:r>
    </w:p>
    <w:p>
      <w:pPr>
        <w:pStyle w:val="BodyText"/>
        <w:spacing w:before="1"/>
        <w:ind w:left="0" w:firstLine="0"/>
        <w:jc w:val="left"/>
        <w:rPr>
          <w:b/>
        </w:rPr>
      </w:pPr>
    </w:p>
    <w:p>
      <w:pPr>
        <w:pStyle w:val="ListParagraph"/>
        <w:numPr>
          <w:ilvl w:val="0"/>
          <w:numId w:val="69"/>
        </w:numPr>
        <w:tabs>
          <w:tab w:pos="1343" w:val="left" w:leader="none"/>
        </w:tabs>
        <w:spacing w:line="240" w:lineRule="auto" w:before="0" w:after="0"/>
        <w:ind w:left="421" w:right="230" w:firstLine="567"/>
        <w:jc w:val="both"/>
        <w:rPr>
          <w:sz w:val="28"/>
        </w:rPr>
      </w:pPr>
      <w:r>
        <w:rPr>
          <w:sz w:val="28"/>
        </w:rPr>
        <w:t>Послание Главы государства Токаева К.К. народу Казахстана от 01.09. 2022 «Справедливое государство, единая нация, благополучное общество».</w:t>
      </w:r>
    </w:p>
    <w:p>
      <w:pPr>
        <w:pStyle w:val="ListParagraph"/>
        <w:numPr>
          <w:ilvl w:val="0"/>
          <w:numId w:val="69"/>
        </w:numPr>
        <w:tabs>
          <w:tab w:pos="1343" w:val="left" w:leader="none"/>
        </w:tabs>
        <w:spacing w:line="240" w:lineRule="auto" w:before="0" w:after="0"/>
        <w:ind w:left="421" w:right="223" w:firstLine="567"/>
        <w:jc w:val="both"/>
        <w:rPr>
          <w:sz w:val="28"/>
        </w:rPr>
      </w:pPr>
      <w:r>
        <w:rPr>
          <w:sz w:val="28"/>
        </w:rPr>
        <w:t>Концепции языкового образования Республики Казахстан. – Алматы: Казахский университет международных отношений и мировых языков имени Абылай хана, 2010. – 10 с.</w:t>
      </w:r>
    </w:p>
    <w:p>
      <w:pPr>
        <w:pStyle w:val="ListParagraph"/>
        <w:numPr>
          <w:ilvl w:val="0"/>
          <w:numId w:val="69"/>
        </w:numPr>
        <w:tabs>
          <w:tab w:pos="1343" w:val="left" w:leader="none"/>
        </w:tabs>
        <w:spacing w:line="240" w:lineRule="auto" w:before="0" w:after="0"/>
        <w:ind w:left="421" w:right="222" w:firstLine="567"/>
        <w:jc w:val="both"/>
        <w:rPr>
          <w:sz w:val="28"/>
        </w:rPr>
      </w:pPr>
      <w:r>
        <w:rPr>
          <w:sz w:val="28"/>
        </w:rPr>
        <w:t>Концепция</w:t>
      </w:r>
      <w:r>
        <w:rPr>
          <w:spacing w:val="80"/>
          <w:sz w:val="28"/>
        </w:rPr>
        <w:t> </w:t>
      </w:r>
      <w:r>
        <w:rPr>
          <w:sz w:val="28"/>
        </w:rPr>
        <w:t>развития</w:t>
      </w:r>
      <w:r>
        <w:rPr>
          <w:spacing w:val="80"/>
          <w:sz w:val="28"/>
        </w:rPr>
        <w:t> </w:t>
      </w:r>
      <w:r>
        <w:rPr>
          <w:sz w:val="28"/>
        </w:rPr>
        <w:t>иноязычного</w:t>
      </w:r>
      <w:r>
        <w:rPr>
          <w:spacing w:val="80"/>
          <w:sz w:val="28"/>
        </w:rPr>
        <w:t> </w:t>
      </w:r>
      <w:r>
        <w:rPr>
          <w:sz w:val="28"/>
        </w:rPr>
        <w:t>образования</w:t>
      </w:r>
      <w:r>
        <w:rPr>
          <w:spacing w:val="80"/>
          <w:sz w:val="28"/>
        </w:rPr>
        <w:t> </w:t>
      </w:r>
      <w:r>
        <w:rPr>
          <w:sz w:val="28"/>
        </w:rPr>
        <w:t>Республики Казахстан.</w:t>
      </w:r>
      <w:r>
        <w:rPr>
          <w:spacing w:val="40"/>
          <w:sz w:val="28"/>
        </w:rPr>
        <w:t> </w:t>
      </w:r>
      <w:r>
        <w:rPr>
          <w:sz w:val="28"/>
        </w:rPr>
        <w:t>– Алматы: Казахский университет международных отношений и мировых языков имени Абылай хана, 2006. – 20 с.</w:t>
      </w:r>
    </w:p>
    <w:p>
      <w:pPr>
        <w:pStyle w:val="ListParagraph"/>
        <w:numPr>
          <w:ilvl w:val="0"/>
          <w:numId w:val="69"/>
        </w:numPr>
        <w:tabs>
          <w:tab w:pos="1343" w:val="left" w:leader="none"/>
        </w:tabs>
        <w:spacing w:line="240" w:lineRule="auto" w:before="0" w:after="0"/>
        <w:ind w:left="421" w:right="224" w:firstLine="567"/>
        <w:jc w:val="both"/>
        <w:rPr>
          <w:sz w:val="28"/>
        </w:rPr>
      </w:pPr>
      <w:r>
        <w:rPr>
          <w:sz w:val="28"/>
        </w:rPr>
        <w:t>ГОСО РК 6.08.085-2010. Государственный общеобязательный стандарт образования</w:t>
      </w:r>
      <w:r>
        <w:rPr>
          <w:spacing w:val="-6"/>
          <w:sz w:val="28"/>
        </w:rPr>
        <w:t> </w:t>
      </w:r>
      <w:r>
        <w:rPr>
          <w:sz w:val="28"/>
        </w:rPr>
        <w:t>Республики</w:t>
      </w:r>
      <w:r>
        <w:rPr>
          <w:spacing w:val="-4"/>
          <w:sz w:val="28"/>
        </w:rPr>
        <w:t> </w:t>
      </w:r>
      <w:r>
        <w:rPr>
          <w:sz w:val="28"/>
        </w:rPr>
        <w:t>Казахстан.</w:t>
      </w:r>
      <w:r>
        <w:rPr>
          <w:spacing w:val="-5"/>
          <w:sz w:val="28"/>
        </w:rPr>
        <w:t> </w:t>
      </w:r>
      <w:r>
        <w:rPr>
          <w:sz w:val="28"/>
        </w:rPr>
        <w:t>Высшее</w:t>
      </w:r>
      <w:r>
        <w:rPr>
          <w:spacing w:val="-6"/>
          <w:sz w:val="28"/>
        </w:rPr>
        <w:t> </w:t>
      </w:r>
      <w:r>
        <w:rPr>
          <w:sz w:val="28"/>
        </w:rPr>
        <w:t>образование.</w:t>
      </w:r>
      <w:r>
        <w:rPr>
          <w:spacing w:val="-5"/>
          <w:sz w:val="28"/>
        </w:rPr>
        <w:t> </w:t>
      </w:r>
      <w:r>
        <w:rPr>
          <w:sz w:val="28"/>
        </w:rPr>
        <w:t>Языки</w:t>
      </w:r>
      <w:r>
        <w:rPr>
          <w:spacing w:val="-6"/>
          <w:sz w:val="28"/>
        </w:rPr>
        <w:t> </w:t>
      </w:r>
      <w:r>
        <w:rPr>
          <w:sz w:val="28"/>
        </w:rPr>
        <w:t>триединства.</w:t>
      </w:r>
      <w:r>
        <w:rPr>
          <w:spacing w:val="-2"/>
          <w:sz w:val="28"/>
        </w:rPr>
        <w:t> </w:t>
      </w:r>
      <w:r>
        <w:rPr>
          <w:sz w:val="28"/>
        </w:rPr>
        <w:t>– Алматы:</w:t>
      </w:r>
      <w:r>
        <w:rPr>
          <w:spacing w:val="-1"/>
          <w:sz w:val="28"/>
        </w:rPr>
        <w:t> </w:t>
      </w:r>
      <w:r>
        <w:rPr>
          <w:sz w:val="28"/>
        </w:rPr>
        <w:t>Казахский университет международных отношений и мировых языков имени Абылай хана, 2010.</w:t>
      </w:r>
    </w:p>
    <w:p>
      <w:pPr>
        <w:pStyle w:val="ListParagraph"/>
        <w:numPr>
          <w:ilvl w:val="0"/>
          <w:numId w:val="69"/>
        </w:numPr>
        <w:tabs>
          <w:tab w:pos="1343" w:val="left" w:leader="none"/>
        </w:tabs>
        <w:spacing w:line="240" w:lineRule="auto" w:before="0" w:after="0"/>
        <w:ind w:left="421" w:right="230" w:firstLine="567"/>
        <w:jc w:val="both"/>
        <w:rPr>
          <w:sz w:val="28"/>
        </w:rPr>
      </w:pPr>
      <w:r>
        <w:rPr>
          <w:sz w:val="28"/>
        </w:rPr>
        <w:t>Национальный культурный проект «Триединство языков» от 24 июля 2007 г.</w:t>
      </w:r>
    </w:p>
    <w:p>
      <w:pPr>
        <w:pStyle w:val="ListParagraph"/>
        <w:numPr>
          <w:ilvl w:val="0"/>
          <w:numId w:val="69"/>
        </w:numPr>
        <w:tabs>
          <w:tab w:pos="1343" w:val="left" w:leader="none"/>
        </w:tabs>
        <w:spacing w:line="240" w:lineRule="auto" w:before="0" w:after="0"/>
        <w:ind w:left="421" w:right="224" w:firstLine="567"/>
        <w:jc w:val="both"/>
        <w:rPr>
          <w:sz w:val="28"/>
        </w:rPr>
      </w:pPr>
      <w:r>
        <w:rPr>
          <w:sz w:val="28"/>
        </w:rPr>
        <w:t>European Commission. Realising the European Higher Education Area - Achieving the Goals. Conference of European Higher Education Ministers. Contribution of the European Commission. - Bergen, 2005.</w:t>
      </w:r>
    </w:p>
    <w:p>
      <w:pPr>
        <w:pStyle w:val="ListParagraph"/>
        <w:numPr>
          <w:ilvl w:val="0"/>
          <w:numId w:val="69"/>
        </w:numPr>
        <w:tabs>
          <w:tab w:pos="1343" w:val="left" w:leader="none"/>
        </w:tabs>
        <w:spacing w:line="322" w:lineRule="exact" w:before="0" w:after="0"/>
        <w:ind w:left="1342" w:right="0" w:hanging="354"/>
        <w:jc w:val="both"/>
        <w:rPr>
          <w:sz w:val="28"/>
        </w:rPr>
      </w:pPr>
      <w:r>
        <w:rPr>
          <w:sz w:val="28"/>
        </w:rPr>
        <w:t>Новый</w:t>
      </w:r>
      <w:r>
        <w:rPr>
          <w:spacing w:val="-10"/>
          <w:sz w:val="28"/>
        </w:rPr>
        <w:t> </w:t>
      </w:r>
      <w:r>
        <w:rPr>
          <w:sz w:val="28"/>
        </w:rPr>
        <w:t>Казахстан</w:t>
      </w:r>
      <w:r>
        <w:rPr>
          <w:spacing w:val="-10"/>
          <w:sz w:val="28"/>
        </w:rPr>
        <w:t> </w:t>
      </w:r>
      <w:r>
        <w:rPr>
          <w:sz w:val="28"/>
        </w:rPr>
        <w:t>в</w:t>
      </w:r>
      <w:r>
        <w:rPr>
          <w:spacing w:val="-9"/>
          <w:sz w:val="28"/>
        </w:rPr>
        <w:t> </w:t>
      </w:r>
      <w:r>
        <w:rPr>
          <w:sz w:val="28"/>
        </w:rPr>
        <w:t>новом</w:t>
      </w:r>
      <w:r>
        <w:rPr>
          <w:spacing w:val="-10"/>
          <w:sz w:val="28"/>
        </w:rPr>
        <w:t> </w:t>
      </w:r>
      <w:r>
        <w:rPr>
          <w:sz w:val="28"/>
        </w:rPr>
        <w:t>мире</w:t>
      </w:r>
      <w:r>
        <w:rPr>
          <w:spacing w:val="-8"/>
          <w:sz w:val="28"/>
        </w:rPr>
        <w:t> </w:t>
      </w:r>
      <w:hyperlink r:id="rId99">
        <w:r>
          <w:rPr>
            <w:sz w:val="28"/>
          </w:rPr>
          <w:t>ИПС</w:t>
        </w:r>
        <w:r>
          <w:rPr>
            <w:spacing w:val="-10"/>
            <w:sz w:val="28"/>
          </w:rPr>
          <w:t> </w:t>
        </w:r>
        <w:r>
          <w:rPr>
            <w:sz w:val="28"/>
          </w:rPr>
          <w:t>"Әділет"</w:t>
        </w:r>
        <w:r>
          <w:rPr>
            <w:spacing w:val="-9"/>
            <w:sz w:val="28"/>
          </w:rPr>
          <w:t> </w:t>
        </w:r>
        <w:r>
          <w:rPr>
            <w:spacing w:val="-2"/>
            <w:sz w:val="28"/>
          </w:rPr>
          <w:t>(zan.kz)</w:t>
        </w:r>
      </w:hyperlink>
      <w:r>
        <w:rPr>
          <w:spacing w:val="-2"/>
          <w:sz w:val="28"/>
        </w:rPr>
        <w:t>.</w:t>
      </w:r>
    </w:p>
    <w:p>
      <w:pPr>
        <w:pStyle w:val="ListParagraph"/>
        <w:numPr>
          <w:ilvl w:val="0"/>
          <w:numId w:val="69"/>
        </w:numPr>
        <w:tabs>
          <w:tab w:pos="1343" w:val="left" w:leader="none"/>
        </w:tabs>
        <w:spacing w:line="240" w:lineRule="auto" w:before="0" w:after="0"/>
        <w:ind w:left="421" w:right="225" w:firstLine="567"/>
        <w:jc w:val="both"/>
        <w:rPr>
          <w:sz w:val="28"/>
        </w:rPr>
      </w:pPr>
      <w:r>
        <w:rPr>
          <w:sz w:val="28"/>
        </w:rPr>
        <w:t>Концепция полиязычного образования Карагандинского государственного университета имени Букетова Е.А. / сост. Кубеев Е.К., Жетписбаева Б.А. и др. - Караганда: Изд-во КарГУ, 2008. - 38 с.</w:t>
      </w:r>
    </w:p>
    <w:p>
      <w:pPr>
        <w:pStyle w:val="ListParagraph"/>
        <w:numPr>
          <w:ilvl w:val="0"/>
          <w:numId w:val="69"/>
        </w:numPr>
        <w:tabs>
          <w:tab w:pos="1343" w:val="left" w:leader="none"/>
        </w:tabs>
        <w:spacing w:line="240" w:lineRule="auto" w:before="0" w:after="0"/>
        <w:ind w:left="421" w:right="225" w:firstLine="567"/>
        <w:jc w:val="both"/>
        <w:rPr>
          <w:sz w:val="28"/>
        </w:rPr>
      </w:pPr>
      <w:r>
        <w:rPr>
          <w:sz w:val="28"/>
        </w:rPr>
        <w:t>Концепция</w:t>
      </w:r>
      <w:r>
        <w:rPr>
          <w:spacing w:val="-16"/>
          <w:sz w:val="28"/>
        </w:rPr>
        <w:t> </w:t>
      </w:r>
      <w:r>
        <w:rPr>
          <w:sz w:val="28"/>
        </w:rPr>
        <w:t>полиязычного</w:t>
      </w:r>
      <w:r>
        <w:rPr>
          <w:spacing w:val="-15"/>
          <w:sz w:val="28"/>
        </w:rPr>
        <w:t> </w:t>
      </w:r>
      <w:r>
        <w:rPr>
          <w:sz w:val="28"/>
        </w:rPr>
        <w:t>образования</w:t>
      </w:r>
      <w:r>
        <w:rPr>
          <w:spacing w:val="-15"/>
          <w:sz w:val="28"/>
        </w:rPr>
        <w:t> </w:t>
      </w:r>
      <w:r>
        <w:rPr>
          <w:sz w:val="28"/>
        </w:rPr>
        <w:t>в</w:t>
      </w:r>
      <w:r>
        <w:rPr>
          <w:spacing w:val="-16"/>
          <w:sz w:val="28"/>
        </w:rPr>
        <w:t> </w:t>
      </w:r>
      <w:r>
        <w:rPr>
          <w:sz w:val="28"/>
        </w:rPr>
        <w:t>Павлодарском</w:t>
      </w:r>
      <w:r>
        <w:rPr>
          <w:spacing w:val="-15"/>
          <w:sz w:val="28"/>
        </w:rPr>
        <w:t> </w:t>
      </w:r>
      <w:r>
        <w:rPr>
          <w:sz w:val="28"/>
        </w:rPr>
        <w:t>государственном университете им. С.Торайгырова на 2014-2020 годы. - Павлодар: Изд-во ПГУ, 2014. - 10 с.</w:t>
      </w:r>
    </w:p>
    <w:p>
      <w:pPr>
        <w:pStyle w:val="ListParagraph"/>
        <w:numPr>
          <w:ilvl w:val="0"/>
          <w:numId w:val="69"/>
        </w:numPr>
        <w:tabs>
          <w:tab w:pos="1415" w:val="left" w:leader="none"/>
        </w:tabs>
        <w:spacing w:line="240" w:lineRule="auto" w:before="0" w:after="0"/>
        <w:ind w:left="421" w:right="222" w:firstLine="567"/>
        <w:jc w:val="both"/>
        <w:rPr>
          <w:sz w:val="28"/>
        </w:rPr>
      </w:pPr>
      <w:r>
        <w:rPr>
          <w:sz w:val="28"/>
        </w:rPr>
        <w:t>Государственная программа развития и функционирования языков в Республике Казахстан на 2011-2020 годы Указ Президента Республики Казахстан от 26 июня 2011 года, №110 </w:t>
      </w:r>
      <w:hyperlink r:id="rId100">
        <w:r>
          <w:rPr>
            <w:sz w:val="28"/>
          </w:rPr>
          <w:t>http://ru.government.kz/docs/</w:t>
        </w:r>
      </w:hyperlink>
      <w:r>
        <w:rPr>
          <w:sz w:val="28"/>
        </w:rPr>
        <w:t> u110000011020110629.htm 17.08.2021.</w:t>
      </w:r>
    </w:p>
    <w:p>
      <w:pPr>
        <w:pStyle w:val="ListParagraph"/>
        <w:numPr>
          <w:ilvl w:val="0"/>
          <w:numId w:val="69"/>
        </w:numPr>
        <w:tabs>
          <w:tab w:pos="1415" w:val="left" w:leader="none"/>
        </w:tabs>
        <w:spacing w:line="240" w:lineRule="auto" w:before="0" w:after="0"/>
        <w:ind w:left="421" w:right="225" w:firstLine="567"/>
        <w:jc w:val="both"/>
        <w:rPr>
          <w:sz w:val="28"/>
        </w:rPr>
      </w:pPr>
      <w:r>
        <w:rPr>
          <w:sz w:val="28"/>
        </w:rPr>
        <w:t>Государственная программа по реализации языковой политики в Республике Казахстан на 2020-2025 годы Постановление Республики Казахстан от 31 декабря 2019 года, №1045.</w:t>
      </w:r>
    </w:p>
    <w:p>
      <w:pPr>
        <w:pStyle w:val="ListParagraph"/>
        <w:numPr>
          <w:ilvl w:val="0"/>
          <w:numId w:val="69"/>
        </w:numPr>
        <w:tabs>
          <w:tab w:pos="1415" w:val="left" w:leader="none"/>
        </w:tabs>
        <w:spacing w:line="240" w:lineRule="auto" w:before="0" w:after="0"/>
        <w:ind w:left="421" w:right="225" w:firstLine="567"/>
        <w:jc w:val="both"/>
        <w:rPr>
          <w:sz w:val="28"/>
        </w:rPr>
      </w:pPr>
      <w:r>
        <w:rPr>
          <w:sz w:val="28"/>
        </w:rPr>
        <w:t>Государственная программа развития образования и науки Республики Казахстан на 2020-2025 годы Постановление Республики Казахстан от 27 декабря 2019 года, №988.</w:t>
      </w:r>
    </w:p>
    <w:p>
      <w:pPr>
        <w:pStyle w:val="ListParagraph"/>
        <w:numPr>
          <w:ilvl w:val="0"/>
          <w:numId w:val="69"/>
        </w:numPr>
        <w:tabs>
          <w:tab w:pos="1415" w:val="left" w:leader="none"/>
        </w:tabs>
        <w:spacing w:line="240" w:lineRule="auto" w:before="0" w:after="0"/>
        <w:ind w:left="421" w:right="227" w:firstLine="567"/>
        <w:jc w:val="both"/>
        <w:rPr>
          <w:sz w:val="28"/>
        </w:rPr>
      </w:pPr>
      <w:r>
        <w:rPr>
          <w:sz w:val="28"/>
        </w:rPr>
        <w:t>Правила подготовки переподготовки и повышения квалификации государственных служащих утверждены постановлением Правительства Республики</w:t>
      </w:r>
      <w:r>
        <w:rPr>
          <w:spacing w:val="-9"/>
          <w:sz w:val="28"/>
        </w:rPr>
        <w:t> </w:t>
      </w:r>
      <w:r>
        <w:rPr>
          <w:sz w:val="28"/>
        </w:rPr>
        <w:t>Казахстан</w:t>
      </w:r>
      <w:r>
        <w:rPr>
          <w:spacing w:val="-10"/>
          <w:sz w:val="28"/>
        </w:rPr>
        <w:t> </w:t>
      </w:r>
      <w:r>
        <w:rPr>
          <w:sz w:val="28"/>
        </w:rPr>
        <w:t>от</w:t>
      </w:r>
      <w:r>
        <w:rPr>
          <w:spacing w:val="-9"/>
          <w:sz w:val="28"/>
        </w:rPr>
        <w:t> </w:t>
      </w:r>
      <w:r>
        <w:rPr>
          <w:sz w:val="28"/>
        </w:rPr>
        <w:t>15</w:t>
      </w:r>
      <w:r>
        <w:rPr>
          <w:spacing w:val="-9"/>
          <w:sz w:val="28"/>
        </w:rPr>
        <w:t> </w:t>
      </w:r>
      <w:r>
        <w:rPr>
          <w:sz w:val="28"/>
        </w:rPr>
        <w:t>марта</w:t>
      </w:r>
      <w:r>
        <w:rPr>
          <w:spacing w:val="-9"/>
          <w:sz w:val="28"/>
        </w:rPr>
        <w:t> </w:t>
      </w:r>
      <w:r>
        <w:rPr>
          <w:sz w:val="28"/>
        </w:rPr>
        <w:t>2018</w:t>
      </w:r>
      <w:r>
        <w:rPr>
          <w:spacing w:val="-9"/>
          <w:sz w:val="28"/>
        </w:rPr>
        <w:t> </w:t>
      </w:r>
      <w:r>
        <w:rPr>
          <w:sz w:val="28"/>
        </w:rPr>
        <w:t>года,</w:t>
      </w:r>
      <w:r>
        <w:rPr>
          <w:spacing w:val="-10"/>
          <w:sz w:val="28"/>
        </w:rPr>
        <w:t> </w:t>
      </w:r>
      <w:r>
        <w:rPr>
          <w:sz w:val="28"/>
        </w:rPr>
        <w:t>№125</w:t>
      </w:r>
      <w:r>
        <w:rPr>
          <w:spacing w:val="-9"/>
          <w:sz w:val="28"/>
        </w:rPr>
        <w:t> </w:t>
      </w:r>
      <w:r>
        <w:rPr>
          <w:sz w:val="28"/>
        </w:rPr>
        <w:t>Повышение</w:t>
      </w:r>
      <w:r>
        <w:rPr>
          <w:spacing w:val="-10"/>
          <w:sz w:val="28"/>
        </w:rPr>
        <w:t> </w:t>
      </w:r>
      <w:r>
        <w:rPr>
          <w:sz w:val="28"/>
        </w:rPr>
        <w:t>квалификаций</w:t>
      </w:r>
      <w:r>
        <w:rPr>
          <w:spacing w:val="-9"/>
          <w:sz w:val="28"/>
        </w:rPr>
        <w:t> </w:t>
      </w:r>
      <w:r>
        <w:rPr>
          <w:sz w:val="28"/>
        </w:rPr>
        <w:t>и переподготовка кадров государственных организаций образования.</w:t>
      </w:r>
    </w:p>
    <w:p>
      <w:pPr>
        <w:pStyle w:val="ListParagraph"/>
        <w:numPr>
          <w:ilvl w:val="0"/>
          <w:numId w:val="69"/>
        </w:numPr>
        <w:tabs>
          <w:tab w:pos="1415" w:val="left" w:leader="none"/>
        </w:tabs>
        <w:spacing w:line="240" w:lineRule="auto" w:before="0" w:after="0"/>
        <w:ind w:left="421" w:right="228" w:firstLine="567"/>
        <w:jc w:val="both"/>
        <w:rPr>
          <w:sz w:val="28"/>
        </w:rPr>
      </w:pPr>
      <w:r>
        <w:rPr>
          <w:sz w:val="28"/>
        </w:rPr>
        <w:t>Жетписбаева Б.А. Теоретико-методологические основы полиязычного образования: автореф.</w:t>
      </w:r>
      <w:r>
        <w:rPr>
          <w:spacing w:val="40"/>
          <w:sz w:val="28"/>
        </w:rPr>
        <w:t> </w:t>
      </w:r>
      <w:r>
        <w:rPr>
          <w:sz w:val="28"/>
        </w:rPr>
        <w:t>…</w:t>
      </w:r>
      <w:r>
        <w:rPr>
          <w:spacing w:val="40"/>
          <w:sz w:val="28"/>
        </w:rPr>
        <w:t> </w:t>
      </w:r>
      <w:r>
        <w:rPr>
          <w:sz w:val="28"/>
        </w:rPr>
        <w:t>док. пед. наук. – Караганда, 2009. – 112 с.</w:t>
      </w:r>
    </w:p>
    <w:p>
      <w:pPr>
        <w:pStyle w:val="ListParagraph"/>
        <w:numPr>
          <w:ilvl w:val="0"/>
          <w:numId w:val="69"/>
        </w:numPr>
        <w:tabs>
          <w:tab w:pos="1415" w:val="left" w:leader="none"/>
        </w:tabs>
        <w:spacing w:line="240" w:lineRule="auto" w:before="1" w:after="0"/>
        <w:ind w:left="421" w:right="228" w:firstLine="567"/>
        <w:jc w:val="both"/>
        <w:rPr>
          <w:sz w:val="28"/>
        </w:rPr>
      </w:pPr>
      <w:r>
        <w:rPr>
          <w:sz w:val="28"/>
        </w:rPr>
        <w:t>Кунанбаева</w:t>
      </w:r>
      <w:r>
        <w:rPr>
          <w:spacing w:val="80"/>
          <w:w w:val="150"/>
          <w:sz w:val="28"/>
        </w:rPr>
        <w:t> </w:t>
      </w:r>
      <w:r>
        <w:rPr>
          <w:sz w:val="28"/>
        </w:rPr>
        <w:t>С.С. Современное иноязычное образование: методология</w:t>
      </w:r>
      <w:r>
        <w:rPr>
          <w:spacing w:val="40"/>
          <w:sz w:val="28"/>
        </w:rPr>
        <w:t> </w:t>
      </w:r>
      <w:r>
        <w:rPr>
          <w:sz w:val="28"/>
        </w:rPr>
        <w:t>и теории. – Алматы, 2005. – 262 с.</w:t>
      </w:r>
    </w:p>
    <w:p>
      <w:pPr>
        <w:spacing w:after="0" w:line="240" w:lineRule="auto"/>
        <w:jc w:val="both"/>
        <w:rPr>
          <w:sz w:val="28"/>
        </w:rPr>
        <w:sectPr>
          <w:pgSz w:w="11910" w:h="16840"/>
          <w:pgMar w:header="0" w:footer="1026" w:top="1040" w:bottom="1280" w:left="1280" w:right="340"/>
        </w:sectPr>
      </w:pPr>
    </w:p>
    <w:p>
      <w:pPr>
        <w:pStyle w:val="ListParagraph"/>
        <w:numPr>
          <w:ilvl w:val="0"/>
          <w:numId w:val="69"/>
        </w:numPr>
        <w:tabs>
          <w:tab w:pos="1415" w:val="left" w:leader="none"/>
        </w:tabs>
        <w:spacing w:line="240" w:lineRule="auto" w:before="75" w:after="0"/>
        <w:ind w:left="421" w:right="221" w:firstLine="567"/>
        <w:jc w:val="both"/>
        <w:rPr>
          <w:sz w:val="28"/>
        </w:rPr>
      </w:pPr>
      <w:r>
        <w:rPr>
          <w:sz w:val="28"/>
        </w:rPr>
        <w:t>Альжанова А.О. Основные ориентиры полиязычного образования в Казахстане</w:t>
      </w:r>
      <w:r>
        <w:rPr>
          <w:spacing w:val="-18"/>
          <w:sz w:val="28"/>
        </w:rPr>
        <w:t> </w:t>
      </w:r>
      <w:r>
        <w:rPr>
          <w:sz w:val="28"/>
        </w:rPr>
        <w:t>//</w:t>
      </w:r>
      <w:r>
        <w:rPr>
          <w:spacing w:val="-15"/>
          <w:sz w:val="28"/>
        </w:rPr>
        <w:t> </w:t>
      </w:r>
      <w:r>
        <w:rPr>
          <w:sz w:val="28"/>
        </w:rPr>
        <w:t>Вестник</w:t>
      </w:r>
      <w:r>
        <w:rPr>
          <w:spacing w:val="-18"/>
          <w:sz w:val="28"/>
        </w:rPr>
        <w:t> </w:t>
      </w:r>
      <w:r>
        <w:rPr>
          <w:sz w:val="28"/>
        </w:rPr>
        <w:t>КГУ</w:t>
      </w:r>
      <w:r>
        <w:rPr>
          <w:spacing w:val="-16"/>
          <w:sz w:val="28"/>
        </w:rPr>
        <w:t> </w:t>
      </w:r>
      <w:r>
        <w:rPr>
          <w:sz w:val="28"/>
        </w:rPr>
        <w:t>имени</w:t>
      </w:r>
      <w:r>
        <w:rPr>
          <w:spacing w:val="-16"/>
          <w:sz w:val="28"/>
        </w:rPr>
        <w:t> </w:t>
      </w:r>
      <w:r>
        <w:rPr>
          <w:sz w:val="28"/>
        </w:rPr>
        <w:t>Ш.Уалиханова.</w:t>
      </w:r>
      <w:r>
        <w:rPr>
          <w:spacing w:val="-18"/>
          <w:sz w:val="28"/>
        </w:rPr>
        <w:t> </w:t>
      </w:r>
      <w:r>
        <w:rPr>
          <w:sz w:val="28"/>
        </w:rPr>
        <w:t>Серия</w:t>
      </w:r>
      <w:r>
        <w:rPr>
          <w:spacing w:val="-17"/>
          <w:sz w:val="28"/>
        </w:rPr>
        <w:t> </w:t>
      </w:r>
      <w:r>
        <w:rPr>
          <w:sz w:val="28"/>
        </w:rPr>
        <w:t>филологическая.</w:t>
      </w:r>
      <w:r>
        <w:rPr>
          <w:spacing w:val="-18"/>
          <w:sz w:val="28"/>
        </w:rPr>
        <w:t> </w:t>
      </w:r>
      <w:r>
        <w:rPr>
          <w:sz w:val="28"/>
        </w:rPr>
        <w:t>–</w:t>
      </w:r>
      <w:r>
        <w:rPr>
          <w:spacing w:val="-16"/>
          <w:sz w:val="28"/>
        </w:rPr>
        <w:t> </w:t>
      </w:r>
      <w:r>
        <w:rPr>
          <w:sz w:val="28"/>
        </w:rPr>
        <w:t>2017.</w:t>
      </w:r>
    </w:p>
    <w:p>
      <w:pPr>
        <w:pStyle w:val="BodyText"/>
        <w:spacing w:line="322" w:lineRule="exact" w:before="1"/>
        <w:ind w:firstLine="0"/>
      </w:pPr>
      <w:r>
        <w:rPr/>
        <w:t>-</w:t>
      </w:r>
      <w:r>
        <w:rPr>
          <w:spacing w:val="-5"/>
        </w:rPr>
        <w:t> </w:t>
      </w:r>
      <w:r>
        <w:rPr/>
        <w:t>№2.</w:t>
      </w:r>
      <w:r>
        <w:rPr>
          <w:spacing w:val="-5"/>
        </w:rPr>
        <w:t> </w:t>
      </w:r>
      <w:r>
        <w:rPr/>
        <w:t>-</w:t>
      </w:r>
      <w:r>
        <w:rPr>
          <w:spacing w:val="-3"/>
        </w:rPr>
        <w:t> </w:t>
      </w:r>
      <w:r>
        <w:rPr/>
        <w:t>С.</w:t>
      </w:r>
      <w:r>
        <w:rPr>
          <w:spacing w:val="-5"/>
        </w:rPr>
        <w:t> </w:t>
      </w:r>
      <w:r>
        <w:rPr/>
        <w:t>228-</w:t>
      </w:r>
      <w:r>
        <w:rPr>
          <w:spacing w:val="-4"/>
        </w:rPr>
        <w:t>235.</w:t>
      </w:r>
    </w:p>
    <w:p>
      <w:pPr>
        <w:pStyle w:val="ListParagraph"/>
        <w:numPr>
          <w:ilvl w:val="0"/>
          <w:numId w:val="69"/>
        </w:numPr>
        <w:tabs>
          <w:tab w:pos="1415" w:val="left" w:leader="none"/>
        </w:tabs>
        <w:spacing w:line="240" w:lineRule="auto" w:before="0" w:after="0"/>
        <w:ind w:left="421" w:right="224" w:firstLine="567"/>
        <w:jc w:val="both"/>
        <w:rPr>
          <w:sz w:val="28"/>
        </w:rPr>
      </w:pPr>
      <w:r>
        <w:rPr>
          <w:sz w:val="28"/>
        </w:rPr>
        <w:t>Байниева К.Т., Хайржанова А.Х., Умурзакова А.Ж. Системно- целостный подход к полиязычному образованию в Казахстане // Международный</w:t>
      </w:r>
      <w:r>
        <w:rPr>
          <w:spacing w:val="-14"/>
          <w:sz w:val="28"/>
        </w:rPr>
        <w:t> </w:t>
      </w:r>
      <w:r>
        <w:rPr>
          <w:sz w:val="28"/>
        </w:rPr>
        <w:t>журнал</w:t>
      </w:r>
      <w:r>
        <w:rPr>
          <w:spacing w:val="-15"/>
          <w:sz w:val="28"/>
        </w:rPr>
        <w:t> </w:t>
      </w:r>
      <w:r>
        <w:rPr>
          <w:sz w:val="28"/>
        </w:rPr>
        <w:t>прикладных</w:t>
      </w:r>
      <w:r>
        <w:rPr>
          <w:spacing w:val="-13"/>
          <w:sz w:val="28"/>
        </w:rPr>
        <w:t> </w:t>
      </w:r>
      <w:r>
        <w:rPr>
          <w:sz w:val="28"/>
        </w:rPr>
        <w:t>и</w:t>
      </w:r>
      <w:r>
        <w:rPr>
          <w:spacing w:val="-14"/>
          <w:sz w:val="28"/>
        </w:rPr>
        <w:t> </w:t>
      </w:r>
      <w:r>
        <w:rPr>
          <w:sz w:val="28"/>
        </w:rPr>
        <w:t>фундаментальных</w:t>
      </w:r>
      <w:r>
        <w:rPr>
          <w:spacing w:val="-13"/>
          <w:sz w:val="28"/>
        </w:rPr>
        <w:t> </w:t>
      </w:r>
      <w:r>
        <w:rPr>
          <w:sz w:val="28"/>
        </w:rPr>
        <w:t>исследований.</w:t>
      </w:r>
      <w:r>
        <w:rPr>
          <w:spacing w:val="-9"/>
          <w:sz w:val="28"/>
        </w:rPr>
        <w:t> </w:t>
      </w:r>
      <w:r>
        <w:rPr>
          <w:sz w:val="28"/>
        </w:rPr>
        <w:t>–</w:t>
      </w:r>
      <w:r>
        <w:rPr>
          <w:spacing w:val="-13"/>
          <w:sz w:val="28"/>
        </w:rPr>
        <w:t> </w:t>
      </w:r>
      <w:r>
        <w:rPr>
          <w:sz w:val="28"/>
        </w:rPr>
        <w:t>2013.</w:t>
      </w:r>
    </w:p>
    <w:p>
      <w:pPr>
        <w:pStyle w:val="BodyText"/>
        <w:spacing w:line="322" w:lineRule="exact"/>
        <w:ind w:firstLine="0"/>
      </w:pPr>
      <w:r>
        <w:rPr/>
        <w:t>-</w:t>
      </w:r>
      <w:r>
        <w:rPr>
          <w:spacing w:val="-5"/>
        </w:rPr>
        <w:t> </w:t>
      </w:r>
      <w:r>
        <w:rPr/>
        <w:t>№10.</w:t>
      </w:r>
      <w:r>
        <w:rPr>
          <w:spacing w:val="-5"/>
        </w:rPr>
        <w:t> </w:t>
      </w:r>
      <w:r>
        <w:rPr/>
        <w:t>-</w:t>
      </w:r>
      <w:r>
        <w:rPr>
          <w:spacing w:val="-4"/>
        </w:rPr>
        <w:t> </w:t>
      </w:r>
      <w:r>
        <w:rPr/>
        <w:t>С.</w:t>
      </w:r>
      <w:r>
        <w:rPr>
          <w:spacing w:val="-5"/>
        </w:rPr>
        <w:t> </w:t>
      </w:r>
      <w:r>
        <w:rPr/>
        <w:t>198-</w:t>
      </w:r>
      <w:r>
        <w:rPr>
          <w:spacing w:val="-4"/>
        </w:rPr>
        <w:t>201.</w:t>
      </w:r>
    </w:p>
    <w:p>
      <w:pPr>
        <w:pStyle w:val="ListParagraph"/>
        <w:numPr>
          <w:ilvl w:val="0"/>
          <w:numId w:val="69"/>
        </w:numPr>
        <w:tabs>
          <w:tab w:pos="1415" w:val="left" w:leader="none"/>
        </w:tabs>
        <w:spacing w:line="240" w:lineRule="auto" w:before="0" w:after="0"/>
        <w:ind w:left="421" w:right="224" w:firstLine="567"/>
        <w:jc w:val="both"/>
        <w:rPr>
          <w:sz w:val="28"/>
        </w:rPr>
      </w:pPr>
      <w:r>
        <w:rPr>
          <w:sz w:val="28"/>
        </w:rPr>
        <w:t>Альжанова А.О. К вопросу о современном положении иноязычного образования в контексте трехъязычия // Материалы IV-ой международной научно-практической</w:t>
      </w:r>
      <w:r>
        <w:rPr>
          <w:spacing w:val="-5"/>
          <w:sz w:val="28"/>
        </w:rPr>
        <w:t> </w:t>
      </w:r>
      <w:r>
        <w:rPr>
          <w:sz w:val="28"/>
        </w:rPr>
        <w:t>конференции</w:t>
      </w:r>
      <w:r>
        <w:rPr>
          <w:spacing w:val="-6"/>
          <w:sz w:val="28"/>
        </w:rPr>
        <w:t> </w:t>
      </w:r>
      <w:r>
        <w:rPr>
          <w:sz w:val="28"/>
        </w:rPr>
        <w:t>«Иноязычное</w:t>
      </w:r>
      <w:r>
        <w:rPr>
          <w:spacing w:val="-5"/>
          <w:sz w:val="28"/>
        </w:rPr>
        <w:t> </w:t>
      </w:r>
      <w:r>
        <w:rPr>
          <w:sz w:val="28"/>
        </w:rPr>
        <w:t>образование:</w:t>
      </w:r>
      <w:r>
        <w:rPr>
          <w:spacing w:val="-7"/>
          <w:sz w:val="28"/>
        </w:rPr>
        <w:t> </w:t>
      </w:r>
      <w:r>
        <w:rPr>
          <w:sz w:val="28"/>
        </w:rPr>
        <w:t>опыт,</w:t>
      </w:r>
      <w:r>
        <w:rPr>
          <w:spacing w:val="-7"/>
          <w:sz w:val="28"/>
        </w:rPr>
        <w:t> </w:t>
      </w:r>
      <w:r>
        <w:rPr>
          <w:sz w:val="28"/>
        </w:rPr>
        <w:t>проблемы, инновации». – Алматы, 2016. - С. 68-73.</w:t>
      </w:r>
    </w:p>
    <w:p>
      <w:pPr>
        <w:pStyle w:val="ListParagraph"/>
        <w:numPr>
          <w:ilvl w:val="0"/>
          <w:numId w:val="69"/>
        </w:numPr>
        <w:tabs>
          <w:tab w:pos="1415" w:val="left" w:leader="none"/>
        </w:tabs>
        <w:spacing w:line="240" w:lineRule="auto" w:before="0" w:after="0"/>
        <w:ind w:left="421" w:right="224" w:firstLine="567"/>
        <w:jc w:val="both"/>
        <w:rPr>
          <w:sz w:val="28"/>
        </w:rPr>
      </w:pPr>
      <w:r>
        <w:rPr>
          <w:sz w:val="28"/>
        </w:rPr>
        <w:t>Асмолов А.Г. Психология личности: культурно-историческое понимание развития человека. - М.: Смысл. Издательский центр «Академия», 2007. - 528 с.</w:t>
      </w:r>
    </w:p>
    <w:p>
      <w:pPr>
        <w:pStyle w:val="ListParagraph"/>
        <w:numPr>
          <w:ilvl w:val="0"/>
          <w:numId w:val="69"/>
        </w:numPr>
        <w:tabs>
          <w:tab w:pos="1415" w:val="left" w:leader="none"/>
        </w:tabs>
        <w:spacing w:line="240" w:lineRule="auto" w:before="0" w:after="0"/>
        <w:ind w:left="421" w:right="225" w:firstLine="567"/>
        <w:jc w:val="both"/>
        <w:rPr>
          <w:sz w:val="28"/>
        </w:rPr>
      </w:pPr>
      <w:r>
        <w:rPr>
          <w:sz w:val="28"/>
        </w:rPr>
        <w:t>Бим-Бад Б.М. Очерки по истории и теории педагогики. - М.: Изд-во УРАО, 2003. -</w:t>
      </w:r>
      <w:r>
        <w:rPr>
          <w:spacing w:val="40"/>
          <w:sz w:val="28"/>
        </w:rPr>
        <w:t> </w:t>
      </w:r>
      <w:r>
        <w:rPr>
          <w:sz w:val="28"/>
        </w:rPr>
        <w:t>269 с.</w:t>
      </w:r>
    </w:p>
    <w:p>
      <w:pPr>
        <w:pStyle w:val="ListParagraph"/>
        <w:numPr>
          <w:ilvl w:val="0"/>
          <w:numId w:val="69"/>
        </w:numPr>
        <w:tabs>
          <w:tab w:pos="1415" w:val="left" w:leader="none"/>
        </w:tabs>
        <w:spacing w:line="240" w:lineRule="auto" w:before="0" w:after="0"/>
        <w:ind w:left="421" w:right="228" w:firstLine="567"/>
        <w:jc w:val="both"/>
        <w:rPr>
          <w:sz w:val="28"/>
        </w:rPr>
      </w:pPr>
      <w:r>
        <w:rPr>
          <w:sz w:val="28"/>
        </w:rPr>
        <w:t>Петровский</w:t>
      </w:r>
      <w:r>
        <w:rPr>
          <w:spacing w:val="-4"/>
          <w:sz w:val="28"/>
        </w:rPr>
        <w:t> </w:t>
      </w:r>
      <w:r>
        <w:rPr>
          <w:sz w:val="28"/>
        </w:rPr>
        <w:t>А.В.,</w:t>
      </w:r>
      <w:r>
        <w:rPr>
          <w:spacing w:val="-3"/>
          <w:sz w:val="28"/>
        </w:rPr>
        <w:t> </w:t>
      </w:r>
      <w:r>
        <w:rPr>
          <w:sz w:val="28"/>
        </w:rPr>
        <w:t>Ярошевский</w:t>
      </w:r>
      <w:r>
        <w:rPr>
          <w:spacing w:val="-4"/>
          <w:sz w:val="28"/>
        </w:rPr>
        <w:t> </w:t>
      </w:r>
      <w:r>
        <w:rPr>
          <w:sz w:val="28"/>
        </w:rPr>
        <w:t>М.Г.</w:t>
      </w:r>
      <w:r>
        <w:rPr>
          <w:spacing w:val="-4"/>
          <w:sz w:val="28"/>
        </w:rPr>
        <w:t> </w:t>
      </w:r>
      <w:r>
        <w:rPr>
          <w:sz w:val="28"/>
        </w:rPr>
        <w:t>Психология</w:t>
      </w:r>
      <w:r>
        <w:rPr>
          <w:spacing w:val="-4"/>
          <w:sz w:val="28"/>
        </w:rPr>
        <w:t> </w:t>
      </w:r>
      <w:r>
        <w:rPr>
          <w:sz w:val="28"/>
        </w:rPr>
        <w:t>(Высшее</w:t>
      </w:r>
      <w:r>
        <w:rPr>
          <w:spacing w:val="-4"/>
          <w:sz w:val="28"/>
        </w:rPr>
        <w:t> </w:t>
      </w:r>
      <w:r>
        <w:rPr>
          <w:sz w:val="28"/>
        </w:rPr>
        <w:t>образование): учебник. – Изд. 8-е стер. – М.: Академия, 2008. - 500 с.</w:t>
      </w:r>
    </w:p>
    <w:p>
      <w:pPr>
        <w:pStyle w:val="ListParagraph"/>
        <w:numPr>
          <w:ilvl w:val="0"/>
          <w:numId w:val="69"/>
        </w:numPr>
        <w:tabs>
          <w:tab w:pos="1415" w:val="left" w:leader="none"/>
        </w:tabs>
        <w:spacing w:line="240" w:lineRule="auto" w:before="1" w:after="0"/>
        <w:ind w:left="421" w:right="228" w:firstLine="567"/>
        <w:jc w:val="both"/>
        <w:rPr>
          <w:sz w:val="28"/>
        </w:rPr>
      </w:pPr>
      <w:r>
        <w:rPr>
          <w:sz w:val="28"/>
        </w:rPr>
        <w:t>Леднев В.С. Научное образование: развитие способностей к научному творчеству. – Изд. второе, исправленное. – М.: МГАУ, 2002. - 120 с.</w:t>
      </w:r>
    </w:p>
    <w:p>
      <w:pPr>
        <w:pStyle w:val="ListParagraph"/>
        <w:numPr>
          <w:ilvl w:val="0"/>
          <w:numId w:val="69"/>
        </w:numPr>
        <w:tabs>
          <w:tab w:pos="1415" w:val="left" w:leader="none"/>
        </w:tabs>
        <w:spacing w:line="240" w:lineRule="auto" w:before="0" w:after="0"/>
        <w:ind w:left="421" w:right="228" w:firstLine="567"/>
        <w:jc w:val="both"/>
        <w:rPr>
          <w:sz w:val="28"/>
        </w:rPr>
      </w:pPr>
      <w:r>
        <w:rPr>
          <w:sz w:val="28"/>
        </w:rPr>
        <w:t>Карамышева Т.В. Изучение иностранных языков с помощью компьютера. В вопросах и ответах. – СПб.: Издательство «Союз», 2001. – 192 с.</w:t>
      </w:r>
    </w:p>
    <w:p>
      <w:pPr>
        <w:pStyle w:val="ListParagraph"/>
        <w:numPr>
          <w:ilvl w:val="0"/>
          <w:numId w:val="69"/>
        </w:numPr>
        <w:tabs>
          <w:tab w:pos="1415" w:val="left" w:leader="none"/>
        </w:tabs>
        <w:spacing w:line="240" w:lineRule="auto" w:before="0" w:after="0"/>
        <w:ind w:left="421" w:right="225" w:firstLine="567"/>
        <w:jc w:val="both"/>
        <w:rPr>
          <w:sz w:val="28"/>
        </w:rPr>
      </w:pPr>
      <w:r>
        <w:rPr>
          <w:sz w:val="28"/>
        </w:rPr>
        <w:t>Вербицкий А.А. Теория и технологии контекстного образования: учебное пособие Министерство образования и науки Российской Федерации. – М.: МПГУ, 2017. – 266 с.</w:t>
      </w:r>
    </w:p>
    <w:p>
      <w:pPr>
        <w:pStyle w:val="ListParagraph"/>
        <w:numPr>
          <w:ilvl w:val="0"/>
          <w:numId w:val="69"/>
        </w:numPr>
        <w:tabs>
          <w:tab w:pos="1415" w:val="left" w:leader="none"/>
          <w:tab w:pos="8232" w:val="left" w:leader="none"/>
        </w:tabs>
        <w:spacing w:line="240" w:lineRule="auto" w:before="0" w:after="0"/>
        <w:ind w:left="421" w:right="224" w:firstLine="567"/>
        <w:jc w:val="both"/>
        <w:rPr>
          <w:sz w:val="28"/>
        </w:rPr>
      </w:pPr>
      <w:r>
        <w:rPr>
          <w:sz w:val="28"/>
        </w:rPr>
        <w:t>Кунанбаева</w:t>
      </w:r>
      <w:r>
        <w:rPr>
          <w:spacing w:val="40"/>
          <w:sz w:val="28"/>
        </w:rPr>
        <w:t> </w:t>
      </w:r>
      <w:r>
        <w:rPr>
          <w:sz w:val="28"/>
        </w:rPr>
        <w:t>С.С. Компетентностное</w:t>
        <w:tab/>
      </w:r>
      <w:r>
        <w:rPr>
          <w:spacing w:val="-2"/>
          <w:sz w:val="28"/>
        </w:rPr>
        <w:t>моделирование</w:t>
      </w:r>
      <w:r>
        <w:rPr>
          <w:spacing w:val="-2"/>
          <w:sz w:val="28"/>
        </w:rPr>
        <w:t> </w:t>
      </w:r>
      <w:r>
        <w:rPr>
          <w:sz w:val="28"/>
        </w:rPr>
        <w:t>профессионального иноязычного образования. - Алматы, 2014. – 203 с.</w:t>
      </w:r>
    </w:p>
    <w:p>
      <w:pPr>
        <w:pStyle w:val="ListParagraph"/>
        <w:numPr>
          <w:ilvl w:val="0"/>
          <w:numId w:val="69"/>
        </w:numPr>
        <w:tabs>
          <w:tab w:pos="1415" w:val="left" w:leader="none"/>
        </w:tabs>
        <w:spacing w:line="240" w:lineRule="auto" w:before="0" w:after="0"/>
        <w:ind w:left="421" w:right="226" w:firstLine="567"/>
        <w:jc w:val="both"/>
        <w:rPr>
          <w:sz w:val="28"/>
        </w:rPr>
      </w:pPr>
      <w:r>
        <w:rPr>
          <w:sz w:val="28"/>
        </w:rPr>
        <w:t>Чакликова</w:t>
      </w:r>
      <w:r>
        <w:rPr>
          <w:spacing w:val="-6"/>
          <w:sz w:val="28"/>
        </w:rPr>
        <w:t> </w:t>
      </w:r>
      <w:r>
        <w:rPr>
          <w:sz w:val="28"/>
        </w:rPr>
        <w:t>А.Т.,</w:t>
      </w:r>
      <w:r>
        <w:rPr>
          <w:spacing w:val="-4"/>
          <w:sz w:val="28"/>
        </w:rPr>
        <w:t> </w:t>
      </w:r>
      <w:r>
        <w:rPr>
          <w:sz w:val="28"/>
        </w:rPr>
        <w:t>Альжанова</w:t>
      </w:r>
      <w:r>
        <w:rPr>
          <w:spacing w:val="-3"/>
          <w:sz w:val="28"/>
        </w:rPr>
        <w:t> </w:t>
      </w:r>
      <w:r>
        <w:rPr>
          <w:sz w:val="28"/>
        </w:rPr>
        <w:t>А.О.</w:t>
      </w:r>
      <w:r>
        <w:rPr>
          <w:spacing w:val="-3"/>
          <w:sz w:val="28"/>
        </w:rPr>
        <w:t> </w:t>
      </w:r>
      <w:r>
        <w:rPr>
          <w:sz w:val="28"/>
        </w:rPr>
        <w:t>Современное</w:t>
      </w:r>
      <w:r>
        <w:rPr>
          <w:spacing w:val="-5"/>
          <w:sz w:val="28"/>
        </w:rPr>
        <w:t> </w:t>
      </w:r>
      <w:r>
        <w:rPr>
          <w:sz w:val="28"/>
        </w:rPr>
        <w:t>состояние</w:t>
      </w:r>
      <w:r>
        <w:rPr>
          <w:spacing w:val="-5"/>
          <w:sz w:val="28"/>
        </w:rPr>
        <w:t> </w:t>
      </w:r>
      <w:r>
        <w:rPr>
          <w:sz w:val="28"/>
        </w:rPr>
        <w:t>полиязычного образования в ВУЗах Казахстана // Вестник КГУ имени Ш.Уалиханова. Серия филологическая. – 2017. - №2. - С. 284-290.</w:t>
      </w:r>
    </w:p>
    <w:p>
      <w:pPr>
        <w:pStyle w:val="ListParagraph"/>
        <w:numPr>
          <w:ilvl w:val="0"/>
          <w:numId w:val="69"/>
        </w:numPr>
        <w:tabs>
          <w:tab w:pos="1415" w:val="left" w:leader="none"/>
        </w:tabs>
        <w:spacing w:line="240" w:lineRule="auto" w:before="0" w:after="0"/>
        <w:ind w:left="421" w:right="224" w:firstLine="567"/>
        <w:jc w:val="both"/>
        <w:rPr>
          <w:sz w:val="28"/>
        </w:rPr>
      </w:pPr>
      <w:r>
        <w:rPr>
          <w:sz w:val="28"/>
        </w:rPr>
        <w:t>Кунанбаева</w:t>
      </w:r>
      <w:r>
        <w:rPr>
          <w:spacing w:val="40"/>
          <w:sz w:val="28"/>
        </w:rPr>
        <w:t> </w:t>
      </w:r>
      <w:r>
        <w:rPr>
          <w:sz w:val="28"/>
        </w:rPr>
        <w:t>С.С. Теория и практика современного иноязычного образования. – Алматы, 2010. – 344 с.</w:t>
      </w:r>
    </w:p>
    <w:p>
      <w:pPr>
        <w:pStyle w:val="ListParagraph"/>
        <w:numPr>
          <w:ilvl w:val="0"/>
          <w:numId w:val="69"/>
        </w:numPr>
        <w:tabs>
          <w:tab w:pos="1415" w:val="left" w:leader="none"/>
        </w:tabs>
        <w:spacing w:line="240" w:lineRule="auto" w:before="0" w:after="0"/>
        <w:ind w:left="421" w:right="227" w:firstLine="567"/>
        <w:jc w:val="both"/>
        <w:rPr>
          <w:sz w:val="28"/>
        </w:rPr>
      </w:pPr>
      <w:r>
        <w:rPr>
          <w:sz w:val="28"/>
        </w:rPr>
        <w:t>Байденко В.И.</w:t>
      </w:r>
      <w:r>
        <w:rPr>
          <w:spacing w:val="40"/>
          <w:sz w:val="28"/>
        </w:rPr>
        <w:t> </w:t>
      </w:r>
      <w:r>
        <w:rPr>
          <w:sz w:val="28"/>
        </w:rPr>
        <w:t>Образовательный стандарт: теоретические и концептуальные</w:t>
      </w:r>
      <w:r>
        <w:rPr>
          <w:spacing w:val="-5"/>
          <w:sz w:val="28"/>
        </w:rPr>
        <w:t> </w:t>
      </w:r>
      <w:r>
        <w:rPr>
          <w:sz w:val="28"/>
        </w:rPr>
        <w:t>основы:</w:t>
      </w:r>
      <w:r>
        <w:rPr>
          <w:spacing w:val="-5"/>
          <w:sz w:val="28"/>
        </w:rPr>
        <w:t> </w:t>
      </w:r>
      <w:r>
        <w:rPr>
          <w:sz w:val="28"/>
        </w:rPr>
        <w:t>Опыт</w:t>
      </w:r>
      <w:r>
        <w:rPr>
          <w:spacing w:val="-4"/>
          <w:sz w:val="28"/>
        </w:rPr>
        <w:t> </w:t>
      </w:r>
      <w:r>
        <w:rPr>
          <w:sz w:val="28"/>
        </w:rPr>
        <w:t>системного</w:t>
      </w:r>
      <w:r>
        <w:rPr>
          <w:spacing w:val="-4"/>
          <w:sz w:val="28"/>
        </w:rPr>
        <w:t> </w:t>
      </w:r>
      <w:r>
        <w:rPr>
          <w:sz w:val="28"/>
        </w:rPr>
        <w:t>исследования:</w:t>
      </w:r>
      <w:r>
        <w:rPr>
          <w:spacing w:val="-4"/>
          <w:sz w:val="28"/>
        </w:rPr>
        <w:t> </w:t>
      </w:r>
      <w:r>
        <w:rPr>
          <w:sz w:val="28"/>
        </w:rPr>
        <w:t>автореф.</w:t>
      </w:r>
      <w:r>
        <w:rPr>
          <w:spacing w:val="40"/>
          <w:sz w:val="28"/>
        </w:rPr>
        <w:t> </w:t>
      </w:r>
      <w:r>
        <w:rPr>
          <w:sz w:val="28"/>
        </w:rPr>
        <w:t>...</w:t>
      </w:r>
      <w:r>
        <w:rPr>
          <w:spacing w:val="80"/>
          <w:sz w:val="28"/>
        </w:rPr>
        <w:t> </w:t>
      </w:r>
      <w:r>
        <w:rPr>
          <w:sz w:val="28"/>
        </w:rPr>
        <w:t>док.</w:t>
      </w:r>
      <w:r>
        <w:rPr>
          <w:spacing w:val="-4"/>
          <w:sz w:val="28"/>
        </w:rPr>
        <w:t> </w:t>
      </w:r>
      <w:r>
        <w:rPr>
          <w:sz w:val="28"/>
        </w:rPr>
        <w:t>пед. наук: 13.00.01. – М., 1999. - 38 с.</w:t>
      </w:r>
    </w:p>
    <w:p>
      <w:pPr>
        <w:pStyle w:val="ListParagraph"/>
        <w:numPr>
          <w:ilvl w:val="0"/>
          <w:numId w:val="69"/>
        </w:numPr>
        <w:tabs>
          <w:tab w:pos="1415" w:val="left" w:leader="none"/>
        </w:tabs>
        <w:spacing w:line="240" w:lineRule="auto" w:before="0" w:after="0"/>
        <w:ind w:left="421" w:right="224" w:firstLine="567"/>
        <w:jc w:val="both"/>
        <w:rPr>
          <w:sz w:val="28"/>
        </w:rPr>
      </w:pPr>
      <w:r>
        <w:rPr>
          <w:sz w:val="28"/>
        </w:rPr>
        <w:t>Гальскова Н.Д. Новые технологии коммуникативно-ориентированного обучения</w:t>
      </w:r>
      <w:r>
        <w:rPr>
          <w:spacing w:val="-1"/>
          <w:sz w:val="28"/>
        </w:rPr>
        <w:t> </w:t>
      </w:r>
      <w:r>
        <w:rPr>
          <w:sz w:val="28"/>
        </w:rPr>
        <w:t>иностранным</w:t>
      </w:r>
      <w:r>
        <w:rPr>
          <w:spacing w:val="-3"/>
          <w:sz w:val="28"/>
        </w:rPr>
        <w:t> </w:t>
      </w:r>
      <w:r>
        <w:rPr>
          <w:sz w:val="28"/>
        </w:rPr>
        <w:t>языкам</w:t>
      </w:r>
      <w:r>
        <w:rPr>
          <w:spacing w:val="-3"/>
          <w:sz w:val="28"/>
        </w:rPr>
        <w:t> </w:t>
      </w:r>
      <w:r>
        <w:rPr>
          <w:sz w:val="28"/>
        </w:rPr>
        <w:t>в</w:t>
      </w:r>
      <w:r>
        <w:rPr>
          <w:spacing w:val="-3"/>
          <w:sz w:val="28"/>
        </w:rPr>
        <w:t> </w:t>
      </w:r>
      <w:r>
        <w:rPr>
          <w:sz w:val="28"/>
        </w:rPr>
        <w:t>неязыковом</w:t>
      </w:r>
      <w:r>
        <w:rPr>
          <w:spacing w:val="-3"/>
          <w:sz w:val="28"/>
        </w:rPr>
        <w:t> </w:t>
      </w:r>
      <w:r>
        <w:rPr>
          <w:sz w:val="28"/>
        </w:rPr>
        <w:t>вузе:</w:t>
      </w:r>
      <w:r>
        <w:rPr>
          <w:spacing w:val="-2"/>
          <w:sz w:val="28"/>
        </w:rPr>
        <w:t> </w:t>
      </w:r>
      <w:r>
        <w:rPr>
          <w:sz w:val="28"/>
        </w:rPr>
        <w:t>учебник</w:t>
      </w:r>
      <w:r>
        <w:rPr>
          <w:spacing w:val="-3"/>
          <w:sz w:val="28"/>
        </w:rPr>
        <w:t> </w:t>
      </w:r>
      <w:r>
        <w:rPr>
          <w:sz w:val="28"/>
        </w:rPr>
        <w:t>иностранного</w:t>
      </w:r>
      <w:r>
        <w:rPr>
          <w:spacing w:val="-2"/>
          <w:sz w:val="28"/>
        </w:rPr>
        <w:t> </w:t>
      </w:r>
      <w:r>
        <w:rPr>
          <w:sz w:val="28"/>
        </w:rPr>
        <w:t>языка как</w:t>
      </w:r>
      <w:r>
        <w:rPr>
          <w:spacing w:val="-3"/>
          <w:sz w:val="28"/>
        </w:rPr>
        <w:t> </w:t>
      </w:r>
      <w:r>
        <w:rPr>
          <w:sz w:val="28"/>
        </w:rPr>
        <w:t>средство</w:t>
      </w:r>
      <w:r>
        <w:rPr>
          <w:spacing w:val="-2"/>
          <w:sz w:val="28"/>
        </w:rPr>
        <w:t> </w:t>
      </w:r>
      <w:r>
        <w:rPr>
          <w:sz w:val="28"/>
        </w:rPr>
        <w:t>реализации</w:t>
      </w:r>
      <w:r>
        <w:rPr>
          <w:spacing w:val="-2"/>
          <w:sz w:val="28"/>
        </w:rPr>
        <w:t> </w:t>
      </w:r>
      <w:r>
        <w:rPr>
          <w:sz w:val="28"/>
        </w:rPr>
        <w:t>современных</w:t>
      </w:r>
      <w:r>
        <w:rPr>
          <w:spacing w:val="-1"/>
          <w:sz w:val="28"/>
        </w:rPr>
        <w:t> </w:t>
      </w:r>
      <w:r>
        <w:rPr>
          <w:sz w:val="28"/>
        </w:rPr>
        <w:t>технологий</w:t>
      </w:r>
      <w:r>
        <w:rPr>
          <w:spacing w:val="-2"/>
          <w:sz w:val="28"/>
        </w:rPr>
        <w:t> </w:t>
      </w:r>
      <w:r>
        <w:rPr>
          <w:sz w:val="28"/>
        </w:rPr>
        <w:t>обучения. –</w:t>
      </w:r>
      <w:r>
        <w:rPr>
          <w:spacing w:val="-2"/>
          <w:sz w:val="28"/>
        </w:rPr>
        <w:t> </w:t>
      </w:r>
      <w:r>
        <w:rPr>
          <w:sz w:val="28"/>
        </w:rPr>
        <w:t>М.:</w:t>
      </w:r>
      <w:r>
        <w:rPr>
          <w:spacing w:val="-3"/>
          <w:sz w:val="28"/>
        </w:rPr>
        <w:t> </w:t>
      </w:r>
      <w:r>
        <w:rPr>
          <w:sz w:val="28"/>
        </w:rPr>
        <w:t>МГЛУ,</w:t>
      </w:r>
      <w:r>
        <w:rPr>
          <w:spacing w:val="-3"/>
          <w:sz w:val="28"/>
        </w:rPr>
        <w:t> </w:t>
      </w:r>
      <w:r>
        <w:rPr>
          <w:sz w:val="28"/>
        </w:rPr>
        <w:t>2000. – С. 8-16.</w:t>
      </w:r>
    </w:p>
    <w:p>
      <w:pPr>
        <w:pStyle w:val="ListParagraph"/>
        <w:numPr>
          <w:ilvl w:val="0"/>
          <w:numId w:val="69"/>
        </w:numPr>
        <w:tabs>
          <w:tab w:pos="1415" w:val="left" w:leader="none"/>
        </w:tabs>
        <w:spacing w:line="240" w:lineRule="auto" w:before="0" w:after="0"/>
        <w:ind w:left="421" w:right="229" w:firstLine="567"/>
        <w:jc w:val="both"/>
        <w:rPr>
          <w:sz w:val="28"/>
        </w:rPr>
      </w:pPr>
      <w:r>
        <w:rPr>
          <w:sz w:val="28"/>
        </w:rPr>
        <w:t>Гез Н.И., Ляховицкий М.В. и др. Методика обучения иностранным языкам в средней школе. – М., 1982. – С. 4-43.</w:t>
      </w:r>
    </w:p>
    <w:p>
      <w:pPr>
        <w:pStyle w:val="ListParagraph"/>
        <w:numPr>
          <w:ilvl w:val="0"/>
          <w:numId w:val="69"/>
        </w:numPr>
        <w:tabs>
          <w:tab w:pos="1415" w:val="left" w:leader="none"/>
        </w:tabs>
        <w:spacing w:line="240" w:lineRule="auto" w:before="0" w:after="0"/>
        <w:ind w:left="421" w:right="224" w:firstLine="567"/>
        <w:jc w:val="both"/>
        <w:rPr>
          <w:sz w:val="28"/>
        </w:rPr>
      </w:pPr>
      <w:r>
        <w:rPr>
          <w:sz w:val="28"/>
        </w:rPr>
        <w:t>Фурманова В.П. Межкультурная коммуникация и культурно-языковая прагматика</w:t>
      </w:r>
      <w:r>
        <w:rPr>
          <w:spacing w:val="-17"/>
          <w:sz w:val="28"/>
        </w:rPr>
        <w:t> </w:t>
      </w:r>
      <w:r>
        <w:rPr>
          <w:sz w:val="28"/>
        </w:rPr>
        <w:t>в</w:t>
      </w:r>
      <w:r>
        <w:rPr>
          <w:spacing w:val="-16"/>
          <w:sz w:val="28"/>
        </w:rPr>
        <w:t> </w:t>
      </w:r>
      <w:r>
        <w:rPr>
          <w:sz w:val="28"/>
        </w:rPr>
        <w:t>теории</w:t>
      </w:r>
      <w:r>
        <w:rPr>
          <w:spacing w:val="-16"/>
          <w:sz w:val="28"/>
        </w:rPr>
        <w:t> </w:t>
      </w:r>
      <w:r>
        <w:rPr>
          <w:sz w:val="28"/>
        </w:rPr>
        <w:t>и</w:t>
      </w:r>
      <w:r>
        <w:rPr>
          <w:spacing w:val="-16"/>
          <w:sz w:val="28"/>
        </w:rPr>
        <w:t> </w:t>
      </w:r>
      <w:r>
        <w:rPr>
          <w:sz w:val="28"/>
        </w:rPr>
        <w:t>практике</w:t>
      </w:r>
      <w:r>
        <w:rPr>
          <w:spacing w:val="-17"/>
          <w:sz w:val="28"/>
        </w:rPr>
        <w:t> </w:t>
      </w:r>
      <w:r>
        <w:rPr>
          <w:sz w:val="28"/>
        </w:rPr>
        <w:t>преподавания</w:t>
      </w:r>
      <w:r>
        <w:rPr>
          <w:spacing w:val="-16"/>
          <w:sz w:val="28"/>
        </w:rPr>
        <w:t> </w:t>
      </w:r>
      <w:r>
        <w:rPr>
          <w:sz w:val="28"/>
        </w:rPr>
        <w:t>иностранных</w:t>
      </w:r>
      <w:r>
        <w:rPr>
          <w:spacing w:val="-15"/>
          <w:sz w:val="28"/>
        </w:rPr>
        <w:t> </w:t>
      </w:r>
      <w:r>
        <w:rPr>
          <w:sz w:val="28"/>
        </w:rPr>
        <w:t>языков:</w:t>
      </w:r>
      <w:r>
        <w:rPr>
          <w:spacing w:val="40"/>
          <w:sz w:val="28"/>
        </w:rPr>
        <w:t> </w:t>
      </w:r>
      <w:r>
        <w:rPr>
          <w:sz w:val="28"/>
        </w:rPr>
        <w:t>дис.</w:t>
      </w:r>
      <w:r>
        <w:rPr>
          <w:spacing w:val="80"/>
          <w:sz w:val="28"/>
        </w:rPr>
        <w:t> </w:t>
      </w:r>
      <w:r>
        <w:rPr>
          <w:sz w:val="28"/>
        </w:rPr>
        <w:t>...</w:t>
      </w:r>
      <w:r>
        <w:rPr>
          <w:spacing w:val="-15"/>
          <w:sz w:val="28"/>
        </w:rPr>
        <w:t> </w:t>
      </w:r>
      <w:r>
        <w:rPr>
          <w:sz w:val="28"/>
        </w:rPr>
        <w:t>док. пед.</w:t>
      </w:r>
      <w:r>
        <w:rPr>
          <w:spacing w:val="40"/>
          <w:sz w:val="28"/>
        </w:rPr>
        <w:t> </w:t>
      </w:r>
      <w:r>
        <w:rPr>
          <w:sz w:val="28"/>
        </w:rPr>
        <w:t>наук: 13.00.02. – М., 1994. - 475 с.</w:t>
      </w:r>
    </w:p>
    <w:p>
      <w:pPr>
        <w:spacing w:after="0" w:line="240" w:lineRule="auto"/>
        <w:jc w:val="both"/>
        <w:rPr>
          <w:sz w:val="28"/>
        </w:rPr>
        <w:sectPr>
          <w:pgSz w:w="11910" w:h="16840"/>
          <w:pgMar w:header="0" w:footer="1026" w:top="1040" w:bottom="1280" w:left="1280" w:right="340"/>
        </w:sectPr>
      </w:pPr>
    </w:p>
    <w:p>
      <w:pPr>
        <w:pStyle w:val="ListParagraph"/>
        <w:numPr>
          <w:ilvl w:val="0"/>
          <w:numId w:val="69"/>
        </w:numPr>
        <w:tabs>
          <w:tab w:pos="1415" w:val="left" w:leader="none"/>
        </w:tabs>
        <w:spacing w:line="240" w:lineRule="auto" w:before="75" w:after="0"/>
        <w:ind w:left="421" w:right="226" w:firstLine="567"/>
        <w:jc w:val="both"/>
        <w:rPr>
          <w:sz w:val="28"/>
        </w:rPr>
      </w:pPr>
      <w:r>
        <w:rPr>
          <w:sz w:val="28"/>
        </w:rPr>
        <w:t>Астанина С.Ю. Реализация компетентностного подхода в высшем профессиональном образовании. -</w:t>
      </w:r>
      <w:r>
        <w:rPr>
          <w:spacing w:val="40"/>
          <w:sz w:val="28"/>
        </w:rPr>
        <w:t> </w:t>
      </w:r>
      <w:r>
        <w:rPr>
          <w:sz w:val="28"/>
        </w:rPr>
        <w:t>М.: Издательство СГУ Современная гуманитарная академия, 2009. – 122 с.</w:t>
      </w:r>
    </w:p>
    <w:p>
      <w:pPr>
        <w:pStyle w:val="ListParagraph"/>
        <w:numPr>
          <w:ilvl w:val="0"/>
          <w:numId w:val="69"/>
        </w:numPr>
        <w:tabs>
          <w:tab w:pos="1415" w:val="left" w:leader="none"/>
        </w:tabs>
        <w:spacing w:line="240" w:lineRule="auto" w:before="1" w:after="0"/>
        <w:ind w:left="421" w:right="224" w:firstLine="567"/>
        <w:jc w:val="both"/>
        <w:rPr>
          <w:sz w:val="28"/>
        </w:rPr>
      </w:pPr>
      <w:r>
        <w:rPr>
          <w:sz w:val="28"/>
        </w:rPr>
        <w:t>Герщунский Б.С. Философия образования: учеб. пособие для высш. и сред. пед. учеб. заведений акад. пед. и соц. наук. - М.: Моск. психол.-соц. ин-т; Флинта, 1998. - 427 с.</w:t>
      </w:r>
    </w:p>
    <w:p>
      <w:pPr>
        <w:pStyle w:val="ListParagraph"/>
        <w:numPr>
          <w:ilvl w:val="0"/>
          <w:numId w:val="69"/>
        </w:numPr>
        <w:tabs>
          <w:tab w:pos="1415" w:val="left" w:leader="none"/>
        </w:tabs>
        <w:spacing w:line="240" w:lineRule="auto" w:before="0" w:after="0"/>
        <w:ind w:left="421" w:right="223" w:firstLine="567"/>
        <w:jc w:val="both"/>
        <w:rPr>
          <w:sz w:val="28"/>
        </w:rPr>
      </w:pPr>
      <w:r>
        <w:rPr>
          <w:sz w:val="28"/>
        </w:rPr>
        <w:t>Дружилов С.А. Становление профессионализма человека как реализация индивидуального ресурса профессионального развития. - Новокузнецк: Ин-т повышения квалификации; Множ. центр ИПК, 2002. - 240 с.</w:t>
      </w:r>
    </w:p>
    <w:p>
      <w:pPr>
        <w:pStyle w:val="ListParagraph"/>
        <w:numPr>
          <w:ilvl w:val="0"/>
          <w:numId w:val="69"/>
        </w:numPr>
        <w:tabs>
          <w:tab w:pos="1415" w:val="left" w:leader="none"/>
        </w:tabs>
        <w:spacing w:line="240" w:lineRule="auto" w:before="0" w:after="0"/>
        <w:ind w:left="421" w:right="225" w:firstLine="567"/>
        <w:jc w:val="both"/>
        <w:rPr>
          <w:sz w:val="28"/>
        </w:rPr>
      </w:pPr>
      <w:r>
        <w:rPr>
          <w:sz w:val="28"/>
        </w:rPr>
        <w:t>Маркова А.К. Психология профессионализма. - М.: Междунар. гуманитар. фонд "Знание", 1996. - 308 с.</w:t>
      </w:r>
    </w:p>
    <w:p>
      <w:pPr>
        <w:pStyle w:val="ListParagraph"/>
        <w:numPr>
          <w:ilvl w:val="0"/>
          <w:numId w:val="69"/>
        </w:numPr>
        <w:tabs>
          <w:tab w:pos="1415" w:val="left" w:leader="none"/>
        </w:tabs>
        <w:spacing w:line="240" w:lineRule="auto" w:before="0" w:after="0"/>
        <w:ind w:left="421" w:right="226" w:firstLine="567"/>
        <w:jc w:val="both"/>
        <w:rPr>
          <w:sz w:val="28"/>
        </w:rPr>
      </w:pPr>
      <w:r>
        <w:rPr>
          <w:sz w:val="28"/>
        </w:rPr>
        <w:t>Коряковцева</w:t>
      </w:r>
      <w:r>
        <w:rPr>
          <w:spacing w:val="-13"/>
          <w:sz w:val="28"/>
        </w:rPr>
        <w:t> </w:t>
      </w:r>
      <w:r>
        <w:rPr>
          <w:sz w:val="28"/>
        </w:rPr>
        <w:t>Н.Ф.</w:t>
      </w:r>
      <w:r>
        <w:rPr>
          <w:spacing w:val="-12"/>
          <w:sz w:val="28"/>
        </w:rPr>
        <w:t> </w:t>
      </w:r>
      <w:r>
        <w:rPr>
          <w:sz w:val="28"/>
        </w:rPr>
        <w:t>Теория</w:t>
      </w:r>
      <w:r>
        <w:rPr>
          <w:spacing w:val="-13"/>
          <w:sz w:val="28"/>
        </w:rPr>
        <w:t> </w:t>
      </w:r>
      <w:r>
        <w:rPr>
          <w:sz w:val="28"/>
        </w:rPr>
        <w:t>обучения</w:t>
      </w:r>
      <w:r>
        <w:rPr>
          <w:spacing w:val="-12"/>
          <w:sz w:val="28"/>
        </w:rPr>
        <w:t> </w:t>
      </w:r>
      <w:r>
        <w:rPr>
          <w:sz w:val="28"/>
        </w:rPr>
        <w:t>иностранным</w:t>
      </w:r>
      <w:r>
        <w:rPr>
          <w:spacing w:val="-13"/>
          <w:sz w:val="28"/>
        </w:rPr>
        <w:t> </w:t>
      </w:r>
      <w:r>
        <w:rPr>
          <w:sz w:val="28"/>
        </w:rPr>
        <w:t>языкам</w:t>
      </w:r>
      <w:r>
        <w:rPr>
          <w:spacing w:val="-13"/>
          <w:sz w:val="28"/>
        </w:rPr>
        <w:t> </w:t>
      </w:r>
      <w:r>
        <w:rPr>
          <w:sz w:val="28"/>
        </w:rPr>
        <w:t>продуктивные образовательные технологии: учебное пособие для студ. лингв. фак. высш. учебных заведений. - М.: Издательский центр «Академия», 2010. - 192 с.</w:t>
      </w:r>
    </w:p>
    <w:p>
      <w:pPr>
        <w:pStyle w:val="ListParagraph"/>
        <w:numPr>
          <w:ilvl w:val="0"/>
          <w:numId w:val="69"/>
        </w:numPr>
        <w:tabs>
          <w:tab w:pos="1415" w:val="left" w:leader="none"/>
        </w:tabs>
        <w:spacing w:line="240" w:lineRule="auto" w:before="0" w:after="0"/>
        <w:ind w:left="1414" w:right="0" w:hanging="426"/>
        <w:jc w:val="both"/>
        <w:rPr>
          <w:sz w:val="28"/>
        </w:rPr>
      </w:pPr>
      <w:r>
        <w:rPr>
          <w:sz w:val="28"/>
        </w:rPr>
        <w:t>Альжанова</w:t>
      </w:r>
      <w:r>
        <w:rPr>
          <w:spacing w:val="7"/>
          <w:sz w:val="28"/>
        </w:rPr>
        <w:t> </w:t>
      </w:r>
      <w:r>
        <w:rPr>
          <w:sz w:val="28"/>
        </w:rPr>
        <w:t>А.О.</w:t>
      </w:r>
      <w:r>
        <w:rPr>
          <w:spacing w:val="8"/>
          <w:sz w:val="28"/>
        </w:rPr>
        <w:t> </w:t>
      </w:r>
      <w:r>
        <w:rPr>
          <w:sz w:val="28"/>
        </w:rPr>
        <w:t>Emerging</w:t>
      </w:r>
      <w:r>
        <w:rPr>
          <w:spacing w:val="8"/>
          <w:sz w:val="28"/>
        </w:rPr>
        <w:t> </w:t>
      </w:r>
      <w:r>
        <w:rPr>
          <w:sz w:val="28"/>
        </w:rPr>
        <w:t>intercultural</w:t>
      </w:r>
      <w:r>
        <w:rPr>
          <w:spacing w:val="7"/>
          <w:sz w:val="28"/>
        </w:rPr>
        <w:t> </w:t>
      </w:r>
      <w:r>
        <w:rPr>
          <w:sz w:val="28"/>
        </w:rPr>
        <w:t>competence</w:t>
      </w:r>
      <w:r>
        <w:rPr>
          <w:spacing w:val="7"/>
          <w:sz w:val="28"/>
        </w:rPr>
        <w:t> </w:t>
      </w:r>
      <w:r>
        <w:rPr>
          <w:sz w:val="28"/>
        </w:rPr>
        <w:t>in</w:t>
      </w:r>
      <w:r>
        <w:rPr>
          <w:spacing w:val="8"/>
          <w:sz w:val="28"/>
        </w:rPr>
        <w:t> </w:t>
      </w:r>
      <w:r>
        <w:rPr>
          <w:sz w:val="28"/>
        </w:rPr>
        <w:t>trilingual</w:t>
      </w:r>
      <w:r>
        <w:rPr>
          <w:spacing w:val="7"/>
          <w:sz w:val="28"/>
        </w:rPr>
        <w:t> </w:t>
      </w:r>
      <w:r>
        <w:rPr>
          <w:spacing w:val="-2"/>
          <w:sz w:val="28"/>
        </w:rPr>
        <w:t>education</w:t>
      </w:r>
    </w:p>
    <w:p>
      <w:pPr>
        <w:pStyle w:val="BodyText"/>
        <w:spacing w:line="322" w:lineRule="exact"/>
        <w:ind w:firstLine="0"/>
      </w:pPr>
      <w:r>
        <w:rPr/>
        <w:t>//</w:t>
      </w:r>
      <w:r>
        <w:rPr>
          <w:spacing w:val="-8"/>
        </w:rPr>
        <w:t> </w:t>
      </w:r>
      <w:r>
        <w:rPr/>
        <w:t>Kazakh</w:t>
      </w:r>
      <w:r>
        <w:rPr>
          <w:spacing w:val="-6"/>
        </w:rPr>
        <w:t> </w:t>
      </w:r>
      <w:r>
        <w:rPr/>
        <w:t>American</w:t>
      </w:r>
      <w:r>
        <w:rPr>
          <w:spacing w:val="-7"/>
        </w:rPr>
        <w:t> </w:t>
      </w:r>
      <w:r>
        <w:rPr/>
        <w:t>Free</w:t>
      </w:r>
      <w:r>
        <w:rPr>
          <w:spacing w:val="-8"/>
        </w:rPr>
        <w:t> </w:t>
      </w:r>
      <w:r>
        <w:rPr/>
        <w:t>University</w:t>
      </w:r>
      <w:r>
        <w:rPr>
          <w:spacing w:val="-8"/>
        </w:rPr>
        <w:t> </w:t>
      </w:r>
      <w:r>
        <w:rPr/>
        <w:t>Academic</w:t>
      </w:r>
      <w:r>
        <w:rPr>
          <w:spacing w:val="-7"/>
        </w:rPr>
        <w:t> </w:t>
      </w:r>
      <w:r>
        <w:rPr/>
        <w:t>Journal.</w:t>
      </w:r>
      <w:r>
        <w:rPr>
          <w:spacing w:val="-5"/>
        </w:rPr>
        <w:t> </w:t>
      </w:r>
      <w:r>
        <w:rPr/>
        <w:t>–</w:t>
      </w:r>
      <w:r>
        <w:rPr>
          <w:spacing w:val="-7"/>
        </w:rPr>
        <w:t> </w:t>
      </w:r>
      <w:r>
        <w:rPr/>
        <w:t>2016.</w:t>
      </w:r>
      <w:r>
        <w:rPr>
          <w:spacing w:val="-7"/>
        </w:rPr>
        <w:t> </w:t>
      </w:r>
      <w:r>
        <w:rPr/>
        <w:t>-</w:t>
      </w:r>
      <w:r>
        <w:rPr>
          <w:spacing w:val="-7"/>
        </w:rPr>
        <w:t> </w:t>
      </w:r>
      <w:r>
        <w:rPr/>
        <w:t>№1.-</w:t>
      </w:r>
      <w:r>
        <w:rPr>
          <w:spacing w:val="-6"/>
        </w:rPr>
        <w:t> </w:t>
      </w:r>
      <w:r>
        <w:rPr/>
        <w:t>Р.</w:t>
      </w:r>
      <w:r>
        <w:rPr>
          <w:spacing w:val="-7"/>
        </w:rPr>
        <w:t> </w:t>
      </w:r>
      <w:r>
        <w:rPr/>
        <w:t>159-</w:t>
      </w:r>
      <w:r>
        <w:rPr>
          <w:spacing w:val="-4"/>
        </w:rPr>
        <w:t>166.</w:t>
      </w:r>
    </w:p>
    <w:p>
      <w:pPr>
        <w:pStyle w:val="ListParagraph"/>
        <w:numPr>
          <w:ilvl w:val="0"/>
          <w:numId w:val="69"/>
        </w:numPr>
        <w:tabs>
          <w:tab w:pos="1415" w:val="left" w:leader="none"/>
        </w:tabs>
        <w:spacing w:line="240" w:lineRule="auto" w:before="0" w:after="0"/>
        <w:ind w:left="421" w:right="223" w:firstLine="567"/>
        <w:jc w:val="both"/>
        <w:rPr>
          <w:sz w:val="28"/>
        </w:rPr>
      </w:pPr>
      <w:r>
        <w:rPr>
          <w:sz w:val="28"/>
        </w:rPr>
        <w:t>Закиева Е.С., Смирнова И.В. Формирование межкультурной коммуникативной компетенции как интегративной способности межкультурного общения специалиста. – Красноярск: Сибирский федеральный университет, 2000. - С. 1 – 5.</w:t>
      </w:r>
    </w:p>
    <w:p>
      <w:pPr>
        <w:pStyle w:val="ListParagraph"/>
        <w:numPr>
          <w:ilvl w:val="0"/>
          <w:numId w:val="69"/>
        </w:numPr>
        <w:tabs>
          <w:tab w:pos="1415" w:val="left" w:leader="none"/>
        </w:tabs>
        <w:spacing w:line="240" w:lineRule="auto" w:before="0" w:after="0"/>
        <w:ind w:left="421" w:right="225" w:firstLine="567"/>
        <w:jc w:val="both"/>
        <w:rPr>
          <w:sz w:val="28"/>
        </w:rPr>
      </w:pPr>
      <w:r>
        <w:rPr>
          <w:sz w:val="28"/>
        </w:rPr>
        <w:t>Зеленина Т.И., Малых Л.М. Мультилингвальное образование как инновация</w:t>
      </w:r>
      <w:r>
        <w:rPr>
          <w:spacing w:val="-18"/>
          <w:sz w:val="28"/>
        </w:rPr>
        <w:t> </w:t>
      </w:r>
      <w:r>
        <w:rPr>
          <w:sz w:val="28"/>
        </w:rPr>
        <w:t>в</w:t>
      </w:r>
      <w:r>
        <w:rPr>
          <w:spacing w:val="-17"/>
          <w:sz w:val="28"/>
        </w:rPr>
        <w:t> </w:t>
      </w:r>
      <w:r>
        <w:rPr>
          <w:sz w:val="28"/>
        </w:rPr>
        <w:t>филологии</w:t>
      </w:r>
      <w:r>
        <w:rPr>
          <w:spacing w:val="-18"/>
          <w:sz w:val="28"/>
        </w:rPr>
        <w:t> </w:t>
      </w:r>
      <w:r>
        <w:rPr>
          <w:sz w:val="28"/>
        </w:rPr>
        <w:t>//</w:t>
      </w:r>
      <w:r>
        <w:rPr>
          <w:spacing w:val="-17"/>
          <w:sz w:val="28"/>
        </w:rPr>
        <w:t> </w:t>
      </w:r>
      <w:r>
        <w:rPr>
          <w:sz w:val="28"/>
        </w:rPr>
        <w:t>Иностранные</w:t>
      </w:r>
      <w:r>
        <w:rPr>
          <w:spacing w:val="-18"/>
          <w:sz w:val="28"/>
        </w:rPr>
        <w:t> </w:t>
      </w:r>
      <w:r>
        <w:rPr>
          <w:sz w:val="28"/>
        </w:rPr>
        <w:t>языки</w:t>
      </w:r>
      <w:r>
        <w:rPr>
          <w:spacing w:val="-17"/>
          <w:sz w:val="28"/>
        </w:rPr>
        <w:t> </w:t>
      </w:r>
      <w:r>
        <w:rPr>
          <w:sz w:val="28"/>
        </w:rPr>
        <w:t>в</w:t>
      </w:r>
      <w:r>
        <w:rPr>
          <w:spacing w:val="-18"/>
          <w:sz w:val="28"/>
        </w:rPr>
        <w:t> </w:t>
      </w:r>
      <w:r>
        <w:rPr>
          <w:sz w:val="28"/>
        </w:rPr>
        <w:t>высшей</w:t>
      </w:r>
      <w:r>
        <w:rPr>
          <w:spacing w:val="-17"/>
          <w:sz w:val="28"/>
        </w:rPr>
        <w:t> </w:t>
      </w:r>
      <w:r>
        <w:rPr>
          <w:sz w:val="28"/>
        </w:rPr>
        <w:t>школе:</w:t>
      </w:r>
      <w:r>
        <w:rPr>
          <w:spacing w:val="-18"/>
          <w:sz w:val="28"/>
        </w:rPr>
        <w:t> </w:t>
      </w:r>
      <w:r>
        <w:rPr>
          <w:sz w:val="28"/>
        </w:rPr>
        <w:t>научный</w:t>
      </w:r>
      <w:r>
        <w:rPr>
          <w:spacing w:val="-17"/>
          <w:sz w:val="28"/>
        </w:rPr>
        <w:t> </w:t>
      </w:r>
      <w:r>
        <w:rPr>
          <w:sz w:val="28"/>
        </w:rPr>
        <w:t>журнал.</w:t>
      </w:r>
    </w:p>
    <w:p>
      <w:pPr>
        <w:pStyle w:val="BodyText"/>
        <w:spacing w:line="322" w:lineRule="exact" w:before="1"/>
        <w:ind w:firstLine="0"/>
      </w:pPr>
      <w:r>
        <w:rPr/>
        <w:t>-</w:t>
      </w:r>
      <w:r>
        <w:rPr>
          <w:spacing w:val="-7"/>
        </w:rPr>
        <w:t> </w:t>
      </w:r>
      <w:r>
        <w:rPr/>
        <w:t>Рязань,</w:t>
      </w:r>
      <w:r>
        <w:rPr>
          <w:spacing w:val="-5"/>
        </w:rPr>
        <w:t> </w:t>
      </w:r>
      <w:r>
        <w:rPr/>
        <w:t>2009.-</w:t>
      </w:r>
      <w:r>
        <w:rPr>
          <w:spacing w:val="-6"/>
        </w:rPr>
        <w:t> </w:t>
      </w:r>
      <w:r>
        <w:rPr/>
        <w:t>Вып.</w:t>
      </w:r>
      <w:r>
        <w:rPr>
          <w:spacing w:val="-7"/>
        </w:rPr>
        <w:t> </w:t>
      </w:r>
      <w:r>
        <w:rPr/>
        <w:t>4(11).</w:t>
      </w:r>
      <w:r>
        <w:rPr>
          <w:spacing w:val="-5"/>
        </w:rPr>
        <w:t> </w:t>
      </w:r>
      <w:r>
        <w:rPr/>
        <w:t>-</w:t>
      </w:r>
      <w:r>
        <w:rPr>
          <w:spacing w:val="-6"/>
        </w:rPr>
        <w:t> </w:t>
      </w:r>
      <w:r>
        <w:rPr/>
        <w:t>С.</w:t>
      </w:r>
      <w:r>
        <w:rPr>
          <w:spacing w:val="-8"/>
        </w:rPr>
        <w:t> </w:t>
      </w:r>
      <w:r>
        <w:rPr>
          <w:spacing w:val="-2"/>
        </w:rPr>
        <w:t>5–13.</w:t>
      </w:r>
    </w:p>
    <w:p>
      <w:pPr>
        <w:pStyle w:val="ListParagraph"/>
        <w:numPr>
          <w:ilvl w:val="0"/>
          <w:numId w:val="69"/>
        </w:numPr>
        <w:tabs>
          <w:tab w:pos="1415" w:val="left" w:leader="none"/>
        </w:tabs>
        <w:spacing w:line="240" w:lineRule="auto" w:before="0" w:after="0"/>
        <w:ind w:left="421" w:right="227" w:firstLine="567"/>
        <w:jc w:val="both"/>
        <w:rPr>
          <w:sz w:val="28"/>
        </w:rPr>
      </w:pPr>
      <w:r>
        <w:rPr>
          <w:sz w:val="28"/>
        </w:rPr>
        <w:t>Барышников Н.В. Методика обучения второму иностранному языку в школе. – М.: Просвещение, 2003. – 157 с.</w:t>
      </w:r>
    </w:p>
    <w:p>
      <w:pPr>
        <w:pStyle w:val="ListParagraph"/>
        <w:numPr>
          <w:ilvl w:val="0"/>
          <w:numId w:val="69"/>
        </w:numPr>
        <w:tabs>
          <w:tab w:pos="1415" w:val="left" w:leader="none"/>
        </w:tabs>
        <w:spacing w:line="240" w:lineRule="auto" w:before="0" w:after="0"/>
        <w:ind w:left="421" w:right="224" w:firstLine="567"/>
        <w:jc w:val="both"/>
        <w:rPr>
          <w:sz w:val="28"/>
        </w:rPr>
      </w:pPr>
      <w:r>
        <w:rPr>
          <w:sz w:val="28"/>
        </w:rPr>
        <w:t>Малых Л.М., Жукова А.В. Модель мультилингвального образования в полиэтническом регионе на базе общеобразовательного учреждения. – Ижевск: Издательский центр «Удмуртский университет», 2016. - 208 с.</w:t>
      </w:r>
    </w:p>
    <w:p>
      <w:pPr>
        <w:pStyle w:val="ListParagraph"/>
        <w:numPr>
          <w:ilvl w:val="0"/>
          <w:numId w:val="69"/>
        </w:numPr>
        <w:tabs>
          <w:tab w:pos="1415" w:val="left" w:leader="none"/>
        </w:tabs>
        <w:spacing w:line="240" w:lineRule="auto" w:before="0" w:after="0"/>
        <w:ind w:left="421" w:right="223" w:firstLine="567"/>
        <w:jc w:val="both"/>
        <w:rPr>
          <w:sz w:val="28"/>
        </w:rPr>
      </w:pPr>
      <w:r>
        <w:rPr>
          <w:sz w:val="28"/>
        </w:rPr>
        <w:t>Малышева М.С. Мультилингвальное обучение как фактор формирования творческой личности в современном обществе. – М., 2001.– 140 </w:t>
      </w:r>
      <w:r>
        <w:rPr>
          <w:spacing w:val="-6"/>
          <w:sz w:val="28"/>
        </w:rPr>
        <w:t>с.</w:t>
      </w:r>
    </w:p>
    <w:p>
      <w:pPr>
        <w:pStyle w:val="ListParagraph"/>
        <w:numPr>
          <w:ilvl w:val="0"/>
          <w:numId w:val="69"/>
        </w:numPr>
        <w:tabs>
          <w:tab w:pos="1415" w:val="left" w:leader="none"/>
        </w:tabs>
        <w:spacing w:line="240" w:lineRule="auto" w:before="0" w:after="0"/>
        <w:ind w:left="421" w:right="224" w:firstLine="567"/>
        <w:jc w:val="both"/>
        <w:rPr>
          <w:sz w:val="28"/>
        </w:rPr>
      </w:pPr>
      <w:r>
        <w:rPr>
          <w:sz w:val="28"/>
        </w:rPr>
        <w:t>Евдокимова</w:t>
      </w:r>
      <w:r>
        <w:rPr>
          <w:spacing w:val="-18"/>
          <w:sz w:val="28"/>
        </w:rPr>
        <w:t> </w:t>
      </w:r>
      <w:r>
        <w:rPr>
          <w:sz w:val="28"/>
        </w:rPr>
        <w:t>Н.В.</w:t>
      </w:r>
      <w:r>
        <w:rPr>
          <w:spacing w:val="-17"/>
          <w:sz w:val="28"/>
        </w:rPr>
        <w:t> </w:t>
      </w:r>
      <w:r>
        <w:rPr>
          <w:sz w:val="28"/>
        </w:rPr>
        <w:t>Концепция</w:t>
      </w:r>
      <w:r>
        <w:rPr>
          <w:spacing w:val="-18"/>
          <w:sz w:val="28"/>
        </w:rPr>
        <w:t> </w:t>
      </w:r>
      <w:r>
        <w:rPr>
          <w:sz w:val="28"/>
        </w:rPr>
        <w:t>формирования</w:t>
      </w:r>
      <w:r>
        <w:rPr>
          <w:spacing w:val="-17"/>
          <w:sz w:val="28"/>
        </w:rPr>
        <w:t> </w:t>
      </w:r>
      <w:r>
        <w:rPr>
          <w:sz w:val="28"/>
        </w:rPr>
        <w:t>многоязычной</w:t>
      </w:r>
      <w:r>
        <w:rPr>
          <w:spacing w:val="-18"/>
          <w:sz w:val="28"/>
        </w:rPr>
        <w:t> </w:t>
      </w:r>
      <w:r>
        <w:rPr>
          <w:sz w:val="28"/>
        </w:rPr>
        <w:t>компетенции студентов неязыковых специальностей: автореф.</w:t>
      </w:r>
      <w:r>
        <w:rPr>
          <w:spacing w:val="40"/>
          <w:sz w:val="28"/>
        </w:rPr>
        <w:t> </w:t>
      </w:r>
      <w:r>
        <w:rPr>
          <w:sz w:val="28"/>
        </w:rPr>
        <w:t>... док. пед. наук: 13.00.02. – Ставрополь: Ставроп. гос. ун-т, 2009. - 43 с.</w:t>
      </w:r>
    </w:p>
    <w:p>
      <w:pPr>
        <w:pStyle w:val="ListParagraph"/>
        <w:numPr>
          <w:ilvl w:val="0"/>
          <w:numId w:val="69"/>
        </w:numPr>
        <w:tabs>
          <w:tab w:pos="1415" w:val="left" w:leader="none"/>
        </w:tabs>
        <w:spacing w:line="240" w:lineRule="auto" w:before="0" w:after="0"/>
        <w:ind w:left="421" w:right="231" w:firstLine="567"/>
        <w:jc w:val="both"/>
        <w:rPr>
          <w:sz w:val="28"/>
        </w:rPr>
      </w:pPr>
      <w:r>
        <w:rPr>
          <w:sz w:val="28"/>
        </w:rPr>
        <w:t>Canale M. From Communicative Competence to Communicative Language Pedagogy. – London: Longman, 1983. – 139 p.</w:t>
      </w:r>
    </w:p>
    <w:p>
      <w:pPr>
        <w:pStyle w:val="ListParagraph"/>
        <w:numPr>
          <w:ilvl w:val="0"/>
          <w:numId w:val="69"/>
        </w:numPr>
        <w:tabs>
          <w:tab w:pos="1415" w:val="left" w:leader="none"/>
        </w:tabs>
        <w:spacing w:line="240" w:lineRule="auto" w:before="0" w:after="0"/>
        <w:ind w:left="421" w:right="226" w:firstLine="567"/>
        <w:jc w:val="both"/>
        <w:rPr>
          <w:sz w:val="28"/>
        </w:rPr>
      </w:pPr>
      <w:r>
        <w:rPr>
          <w:sz w:val="28"/>
        </w:rPr>
        <w:t>Morrow</w:t>
      </w:r>
      <w:r>
        <w:rPr>
          <w:spacing w:val="-18"/>
          <w:sz w:val="28"/>
        </w:rPr>
        <w:t> </w:t>
      </w:r>
      <w:r>
        <w:rPr>
          <w:sz w:val="28"/>
        </w:rPr>
        <w:t>K.</w:t>
      </w:r>
      <w:r>
        <w:rPr>
          <w:spacing w:val="-17"/>
          <w:sz w:val="28"/>
        </w:rPr>
        <w:t> </w:t>
      </w:r>
      <w:r>
        <w:rPr>
          <w:sz w:val="28"/>
        </w:rPr>
        <w:t>Describing</w:t>
      </w:r>
      <w:r>
        <w:rPr>
          <w:spacing w:val="-17"/>
          <w:sz w:val="28"/>
        </w:rPr>
        <w:t> </w:t>
      </w:r>
      <w:r>
        <w:rPr>
          <w:sz w:val="28"/>
        </w:rPr>
        <w:t>English</w:t>
      </w:r>
      <w:r>
        <w:rPr>
          <w:spacing w:val="-17"/>
          <w:sz w:val="28"/>
        </w:rPr>
        <w:t> </w:t>
      </w:r>
      <w:r>
        <w:rPr>
          <w:sz w:val="28"/>
        </w:rPr>
        <w:t>Language.</w:t>
      </w:r>
      <w:r>
        <w:rPr>
          <w:spacing w:val="-15"/>
          <w:sz w:val="28"/>
        </w:rPr>
        <w:t> </w:t>
      </w:r>
      <w:r>
        <w:rPr>
          <w:sz w:val="28"/>
        </w:rPr>
        <w:t>–</w:t>
      </w:r>
      <w:r>
        <w:rPr>
          <w:spacing w:val="-16"/>
          <w:sz w:val="28"/>
        </w:rPr>
        <w:t> </w:t>
      </w:r>
      <w:r>
        <w:rPr>
          <w:sz w:val="28"/>
        </w:rPr>
        <w:t>Oxford:</w:t>
      </w:r>
      <w:r>
        <w:rPr>
          <w:spacing w:val="-18"/>
          <w:sz w:val="28"/>
        </w:rPr>
        <w:t> </w:t>
      </w:r>
      <w:r>
        <w:rPr>
          <w:sz w:val="28"/>
        </w:rPr>
        <w:t>Oxford</w:t>
      </w:r>
      <w:r>
        <w:rPr>
          <w:spacing w:val="-16"/>
          <w:sz w:val="28"/>
        </w:rPr>
        <w:t> </w:t>
      </w:r>
      <w:r>
        <w:rPr>
          <w:sz w:val="28"/>
        </w:rPr>
        <w:t>University</w:t>
      </w:r>
      <w:r>
        <w:rPr>
          <w:spacing w:val="-16"/>
          <w:sz w:val="28"/>
        </w:rPr>
        <w:t> </w:t>
      </w:r>
      <w:r>
        <w:rPr>
          <w:sz w:val="28"/>
        </w:rPr>
        <w:t>Press, 2004. – 150 р.</w:t>
      </w:r>
    </w:p>
    <w:p>
      <w:pPr>
        <w:pStyle w:val="ListParagraph"/>
        <w:numPr>
          <w:ilvl w:val="0"/>
          <w:numId w:val="69"/>
        </w:numPr>
        <w:tabs>
          <w:tab w:pos="1415" w:val="left" w:leader="none"/>
        </w:tabs>
        <w:spacing w:line="322" w:lineRule="exact" w:before="0" w:after="0"/>
        <w:ind w:left="1414" w:right="0" w:hanging="426"/>
        <w:jc w:val="both"/>
        <w:rPr>
          <w:sz w:val="28"/>
        </w:rPr>
      </w:pPr>
      <w:r>
        <w:rPr>
          <w:sz w:val="28"/>
        </w:rPr>
        <w:t>Залевская</w:t>
      </w:r>
      <w:r>
        <w:rPr>
          <w:spacing w:val="-11"/>
          <w:sz w:val="28"/>
        </w:rPr>
        <w:t> </w:t>
      </w:r>
      <w:r>
        <w:rPr>
          <w:sz w:val="28"/>
        </w:rPr>
        <w:t>А.А.</w:t>
      </w:r>
      <w:r>
        <w:rPr>
          <w:spacing w:val="-12"/>
          <w:sz w:val="28"/>
        </w:rPr>
        <w:t> </w:t>
      </w:r>
      <w:r>
        <w:rPr>
          <w:sz w:val="28"/>
        </w:rPr>
        <w:t>Проблемы</w:t>
      </w:r>
      <w:r>
        <w:rPr>
          <w:spacing w:val="-11"/>
          <w:sz w:val="28"/>
        </w:rPr>
        <w:t> </w:t>
      </w:r>
      <w:r>
        <w:rPr>
          <w:sz w:val="28"/>
        </w:rPr>
        <w:t>психолингвистики.</w:t>
      </w:r>
      <w:r>
        <w:rPr>
          <w:spacing w:val="-10"/>
          <w:sz w:val="28"/>
        </w:rPr>
        <w:t> </w:t>
      </w:r>
      <w:r>
        <w:rPr>
          <w:sz w:val="28"/>
        </w:rPr>
        <w:t>–</w:t>
      </w:r>
      <w:r>
        <w:rPr>
          <w:spacing w:val="-10"/>
          <w:sz w:val="28"/>
        </w:rPr>
        <w:t> </w:t>
      </w:r>
      <w:r>
        <w:rPr>
          <w:sz w:val="28"/>
        </w:rPr>
        <w:t>Калинин,1983.</w:t>
      </w:r>
      <w:r>
        <w:rPr>
          <w:spacing w:val="-11"/>
          <w:sz w:val="28"/>
        </w:rPr>
        <w:t> </w:t>
      </w:r>
      <w:r>
        <w:rPr>
          <w:sz w:val="28"/>
        </w:rPr>
        <w:t>–</w:t>
      </w:r>
      <w:r>
        <w:rPr>
          <w:spacing w:val="-11"/>
          <w:sz w:val="28"/>
        </w:rPr>
        <w:t> </w:t>
      </w:r>
      <w:r>
        <w:rPr>
          <w:sz w:val="28"/>
        </w:rPr>
        <w:t>72</w:t>
      </w:r>
      <w:r>
        <w:rPr>
          <w:spacing w:val="-12"/>
          <w:sz w:val="28"/>
        </w:rPr>
        <w:t> </w:t>
      </w:r>
      <w:r>
        <w:rPr>
          <w:spacing w:val="-5"/>
          <w:sz w:val="28"/>
        </w:rPr>
        <w:t>с.</w:t>
      </w:r>
    </w:p>
    <w:p>
      <w:pPr>
        <w:pStyle w:val="ListParagraph"/>
        <w:numPr>
          <w:ilvl w:val="0"/>
          <w:numId w:val="69"/>
        </w:numPr>
        <w:tabs>
          <w:tab w:pos="1415" w:val="left" w:leader="none"/>
        </w:tabs>
        <w:spacing w:line="240" w:lineRule="auto" w:before="0" w:after="0"/>
        <w:ind w:left="421" w:right="230" w:firstLine="567"/>
        <w:jc w:val="both"/>
        <w:rPr>
          <w:sz w:val="28"/>
        </w:rPr>
      </w:pPr>
      <w:r>
        <w:rPr>
          <w:sz w:val="28"/>
        </w:rPr>
        <w:t>Малых О.А. Особенности трилингвизма студентов, изучающих китайский язык журнал // Kant. – 2017. - №2(23). – С. 18-28.</w:t>
      </w:r>
    </w:p>
    <w:p>
      <w:pPr>
        <w:pStyle w:val="ListParagraph"/>
        <w:numPr>
          <w:ilvl w:val="0"/>
          <w:numId w:val="69"/>
        </w:numPr>
        <w:tabs>
          <w:tab w:pos="1415" w:val="left" w:leader="none"/>
        </w:tabs>
        <w:spacing w:line="240" w:lineRule="auto" w:before="1" w:after="0"/>
        <w:ind w:left="421" w:right="228" w:firstLine="567"/>
        <w:jc w:val="both"/>
        <w:rPr>
          <w:sz w:val="28"/>
        </w:rPr>
      </w:pPr>
      <w:r>
        <w:rPr>
          <w:sz w:val="28"/>
        </w:rPr>
        <w:t>Кажигалиева Г. А. Лингвокультурологический аспект в работе на художественным</w:t>
      </w:r>
      <w:r>
        <w:rPr>
          <w:spacing w:val="60"/>
          <w:sz w:val="28"/>
        </w:rPr>
        <w:t>  </w:t>
      </w:r>
      <w:r>
        <w:rPr>
          <w:sz w:val="28"/>
        </w:rPr>
        <w:t>текстом</w:t>
      </w:r>
      <w:r>
        <w:rPr>
          <w:spacing w:val="61"/>
          <w:sz w:val="28"/>
        </w:rPr>
        <w:t>  </w:t>
      </w:r>
      <w:r>
        <w:rPr>
          <w:sz w:val="28"/>
        </w:rPr>
        <w:t>(на</w:t>
      </w:r>
      <w:r>
        <w:rPr>
          <w:spacing w:val="59"/>
          <w:sz w:val="28"/>
        </w:rPr>
        <w:t>  </w:t>
      </w:r>
      <w:r>
        <w:rPr>
          <w:sz w:val="28"/>
        </w:rPr>
        <w:t>материале</w:t>
      </w:r>
      <w:r>
        <w:rPr>
          <w:spacing w:val="60"/>
          <w:sz w:val="28"/>
        </w:rPr>
        <w:t>  </w:t>
      </w:r>
      <w:r>
        <w:rPr>
          <w:sz w:val="28"/>
        </w:rPr>
        <w:t>преподавания</w:t>
      </w:r>
      <w:r>
        <w:rPr>
          <w:spacing w:val="61"/>
          <w:sz w:val="28"/>
        </w:rPr>
        <w:t>  </w:t>
      </w:r>
      <w:r>
        <w:rPr>
          <w:sz w:val="28"/>
        </w:rPr>
        <w:t>русского</w:t>
      </w:r>
      <w:r>
        <w:rPr>
          <w:spacing w:val="60"/>
          <w:sz w:val="28"/>
        </w:rPr>
        <w:t>  </w:t>
      </w:r>
      <w:r>
        <w:rPr>
          <w:spacing w:val="-2"/>
          <w:sz w:val="28"/>
        </w:rPr>
        <w:t>языка</w:t>
      </w:r>
    </w:p>
    <w:p>
      <w:pPr>
        <w:spacing w:after="0" w:line="240" w:lineRule="auto"/>
        <w:jc w:val="both"/>
        <w:rPr>
          <w:sz w:val="28"/>
        </w:rPr>
        <w:sectPr>
          <w:pgSz w:w="11910" w:h="16840"/>
          <w:pgMar w:header="0" w:footer="1026" w:top="1040" w:bottom="1280" w:left="1280" w:right="340"/>
        </w:sectPr>
      </w:pPr>
    </w:p>
    <w:p>
      <w:pPr>
        <w:pStyle w:val="BodyText"/>
        <w:spacing w:line="322" w:lineRule="exact" w:before="75"/>
        <w:ind w:firstLine="0"/>
      </w:pPr>
      <w:r>
        <w:rPr/>
        <w:t>студентам-филологим</w:t>
      </w:r>
      <w:r>
        <w:rPr>
          <w:spacing w:val="-6"/>
        </w:rPr>
        <w:t> </w:t>
      </w:r>
      <w:r>
        <w:rPr/>
        <w:t>русско-казахских</w:t>
      </w:r>
      <w:r>
        <w:rPr>
          <w:spacing w:val="-5"/>
        </w:rPr>
        <w:t> </w:t>
      </w:r>
      <w:r>
        <w:rPr/>
        <w:t>отделений):</w:t>
      </w:r>
      <w:r>
        <w:rPr>
          <w:spacing w:val="-6"/>
        </w:rPr>
        <w:t> </w:t>
      </w:r>
      <w:r>
        <w:rPr/>
        <w:t>автореф.</w:t>
      </w:r>
      <w:r>
        <w:rPr>
          <w:spacing w:val="79"/>
        </w:rPr>
        <w:t>   </w:t>
      </w:r>
      <w:r>
        <w:rPr/>
        <w:t>док.</w:t>
      </w:r>
      <w:r>
        <w:rPr>
          <w:spacing w:val="-6"/>
        </w:rPr>
        <w:t> </w:t>
      </w:r>
      <w:r>
        <w:rPr/>
        <w:t>пед.</w:t>
      </w:r>
      <w:r>
        <w:rPr>
          <w:spacing w:val="-6"/>
        </w:rPr>
        <w:t> </w:t>
      </w:r>
      <w:r>
        <w:rPr>
          <w:spacing w:val="-2"/>
        </w:rPr>
        <w:t>наук.</w:t>
      </w:r>
    </w:p>
    <w:p>
      <w:pPr>
        <w:pStyle w:val="BodyText"/>
        <w:ind w:firstLine="0"/>
      </w:pPr>
      <w:r>
        <w:rPr/>
        <w:t>-</w:t>
      </w:r>
      <w:r>
        <w:rPr>
          <w:spacing w:val="-6"/>
        </w:rPr>
        <w:t> </w:t>
      </w:r>
      <w:r>
        <w:rPr/>
        <w:t>Алматы,</w:t>
      </w:r>
      <w:r>
        <w:rPr>
          <w:spacing w:val="-5"/>
        </w:rPr>
        <w:t> </w:t>
      </w:r>
      <w:r>
        <w:rPr/>
        <w:t>2001.</w:t>
      </w:r>
      <w:r>
        <w:rPr>
          <w:spacing w:val="-6"/>
        </w:rPr>
        <w:t> </w:t>
      </w:r>
      <w:r>
        <w:rPr/>
        <w:t>-</w:t>
      </w:r>
      <w:r>
        <w:rPr>
          <w:spacing w:val="-5"/>
        </w:rPr>
        <w:t> </w:t>
      </w:r>
      <w:r>
        <w:rPr/>
        <w:t>54</w:t>
      </w:r>
      <w:r>
        <w:rPr>
          <w:spacing w:val="-7"/>
        </w:rPr>
        <w:t> </w:t>
      </w:r>
      <w:r>
        <w:rPr>
          <w:spacing w:val="-5"/>
        </w:rPr>
        <w:t>с.</w:t>
      </w:r>
    </w:p>
    <w:p>
      <w:pPr>
        <w:pStyle w:val="ListParagraph"/>
        <w:numPr>
          <w:ilvl w:val="0"/>
          <w:numId w:val="69"/>
        </w:numPr>
        <w:tabs>
          <w:tab w:pos="1415" w:val="left" w:leader="none"/>
        </w:tabs>
        <w:spacing w:line="240" w:lineRule="auto" w:before="1" w:after="0"/>
        <w:ind w:left="421" w:right="226" w:firstLine="567"/>
        <w:jc w:val="both"/>
        <w:rPr>
          <w:sz w:val="28"/>
        </w:rPr>
      </w:pPr>
      <w:r>
        <w:rPr>
          <w:sz w:val="28"/>
        </w:rPr>
        <w:t>Тимирбаева Г.Р. Введение в языкознание: лекций. Федеральное агентство по образованию Гос. образовательное учреждение высш. проф. образования. - Казань: КГТУ, 2009. - 105 с.</w:t>
      </w:r>
    </w:p>
    <w:p>
      <w:pPr>
        <w:pStyle w:val="ListParagraph"/>
        <w:numPr>
          <w:ilvl w:val="0"/>
          <w:numId w:val="69"/>
        </w:numPr>
        <w:tabs>
          <w:tab w:pos="1415" w:val="left" w:leader="none"/>
        </w:tabs>
        <w:spacing w:line="240" w:lineRule="auto" w:before="1" w:after="0"/>
        <w:ind w:left="421" w:right="226" w:firstLine="567"/>
        <w:jc w:val="both"/>
        <w:rPr>
          <w:sz w:val="28"/>
        </w:rPr>
      </w:pPr>
      <w:r>
        <w:rPr>
          <w:sz w:val="28"/>
        </w:rPr>
        <w:t>Баграмова Н.В. Лингвометодические основы обучения лексической стороне устной речи на английском языке как втором иностранном в педагогическом вузе: дис.</w:t>
      </w:r>
      <w:r>
        <w:rPr>
          <w:spacing w:val="80"/>
          <w:sz w:val="28"/>
        </w:rPr>
        <w:t>   </w:t>
      </w:r>
      <w:r>
        <w:rPr>
          <w:sz w:val="28"/>
        </w:rPr>
        <w:t>док. пед. наук. – Спб., 1993. - 504 с.</w:t>
      </w:r>
    </w:p>
    <w:p>
      <w:pPr>
        <w:pStyle w:val="ListParagraph"/>
        <w:numPr>
          <w:ilvl w:val="0"/>
          <w:numId w:val="69"/>
        </w:numPr>
        <w:tabs>
          <w:tab w:pos="1415" w:val="left" w:leader="none"/>
        </w:tabs>
        <w:spacing w:line="240" w:lineRule="auto" w:before="0" w:after="0"/>
        <w:ind w:left="421" w:right="224" w:firstLine="567"/>
        <w:jc w:val="both"/>
        <w:rPr>
          <w:sz w:val="28"/>
        </w:rPr>
      </w:pPr>
      <w:r>
        <w:rPr>
          <w:sz w:val="28"/>
        </w:rPr>
        <w:t>Брыксина И.Е.</w:t>
      </w:r>
      <w:r>
        <w:rPr>
          <w:spacing w:val="40"/>
          <w:sz w:val="28"/>
        </w:rPr>
        <w:t> </w:t>
      </w:r>
      <w:r>
        <w:rPr>
          <w:sz w:val="28"/>
        </w:rPr>
        <w:t>Концепция билингвального\бикультурного языковго образования в высшей школе: автореф.</w:t>
      </w:r>
      <w:r>
        <w:rPr>
          <w:spacing w:val="80"/>
          <w:sz w:val="28"/>
        </w:rPr>
        <w:t>   </w:t>
      </w:r>
      <w:r>
        <w:rPr>
          <w:sz w:val="28"/>
        </w:rPr>
        <w:t>док. пед. наук. – М., 2009. – 48 с.</w:t>
      </w:r>
    </w:p>
    <w:p>
      <w:pPr>
        <w:pStyle w:val="ListParagraph"/>
        <w:numPr>
          <w:ilvl w:val="0"/>
          <w:numId w:val="69"/>
        </w:numPr>
        <w:tabs>
          <w:tab w:pos="1415" w:val="left" w:leader="none"/>
        </w:tabs>
        <w:spacing w:line="240" w:lineRule="auto" w:before="0" w:after="0"/>
        <w:ind w:left="421" w:right="222" w:firstLine="567"/>
        <w:jc w:val="both"/>
        <w:rPr>
          <w:sz w:val="28"/>
        </w:rPr>
      </w:pPr>
      <w:r>
        <w:rPr>
          <w:sz w:val="28"/>
        </w:rPr>
        <w:t>Щепилова А.В. Коммуникативно-когнитивный подход к обучению французскому</w:t>
      </w:r>
      <w:r>
        <w:rPr>
          <w:spacing w:val="-16"/>
          <w:sz w:val="28"/>
        </w:rPr>
        <w:t> </w:t>
      </w:r>
      <w:r>
        <w:rPr>
          <w:sz w:val="28"/>
        </w:rPr>
        <w:t>языку</w:t>
      </w:r>
      <w:r>
        <w:rPr>
          <w:spacing w:val="-15"/>
          <w:sz w:val="28"/>
        </w:rPr>
        <w:t> </w:t>
      </w:r>
      <w:r>
        <w:rPr>
          <w:sz w:val="28"/>
        </w:rPr>
        <w:t>как</w:t>
      </w:r>
      <w:r>
        <w:rPr>
          <w:spacing w:val="-17"/>
          <w:sz w:val="28"/>
        </w:rPr>
        <w:t> </w:t>
      </w:r>
      <w:r>
        <w:rPr>
          <w:sz w:val="28"/>
        </w:rPr>
        <w:t>второму</w:t>
      </w:r>
      <w:r>
        <w:rPr>
          <w:spacing w:val="-15"/>
          <w:sz w:val="28"/>
        </w:rPr>
        <w:t> </w:t>
      </w:r>
      <w:r>
        <w:rPr>
          <w:sz w:val="28"/>
        </w:rPr>
        <w:t>иностранному:</w:t>
      </w:r>
      <w:r>
        <w:rPr>
          <w:spacing w:val="-16"/>
          <w:sz w:val="28"/>
        </w:rPr>
        <w:t> </w:t>
      </w:r>
      <w:r>
        <w:rPr>
          <w:sz w:val="28"/>
        </w:rPr>
        <w:t>теорет.</w:t>
      </w:r>
      <w:r>
        <w:rPr>
          <w:spacing w:val="-16"/>
          <w:sz w:val="28"/>
        </w:rPr>
        <w:t> </w:t>
      </w:r>
      <w:r>
        <w:rPr>
          <w:sz w:val="28"/>
        </w:rPr>
        <w:t>основы.</w:t>
      </w:r>
      <w:r>
        <w:rPr>
          <w:spacing w:val="-12"/>
          <w:sz w:val="28"/>
        </w:rPr>
        <w:t> </w:t>
      </w:r>
      <w:r>
        <w:rPr>
          <w:sz w:val="28"/>
        </w:rPr>
        <w:t>-</w:t>
      </w:r>
      <w:r>
        <w:rPr>
          <w:spacing w:val="-15"/>
          <w:sz w:val="28"/>
        </w:rPr>
        <w:t> </w:t>
      </w:r>
      <w:r>
        <w:rPr>
          <w:sz w:val="28"/>
        </w:rPr>
        <w:t>М.,</w:t>
      </w:r>
      <w:r>
        <w:rPr>
          <w:spacing w:val="-17"/>
          <w:sz w:val="28"/>
        </w:rPr>
        <w:t> </w:t>
      </w:r>
      <w:r>
        <w:rPr>
          <w:sz w:val="28"/>
        </w:rPr>
        <w:t>2003.</w:t>
      </w:r>
      <w:r>
        <w:rPr>
          <w:spacing w:val="-15"/>
          <w:sz w:val="28"/>
        </w:rPr>
        <w:t> </w:t>
      </w:r>
      <w:r>
        <w:rPr>
          <w:sz w:val="28"/>
        </w:rPr>
        <w:t>-</w:t>
      </w:r>
      <w:r>
        <w:rPr>
          <w:spacing w:val="-15"/>
          <w:sz w:val="28"/>
        </w:rPr>
        <w:t> </w:t>
      </w:r>
      <w:r>
        <w:rPr>
          <w:sz w:val="28"/>
        </w:rPr>
        <w:t>486 </w:t>
      </w:r>
      <w:r>
        <w:rPr>
          <w:spacing w:val="-6"/>
          <w:sz w:val="28"/>
        </w:rPr>
        <w:t>с.</w:t>
      </w:r>
    </w:p>
    <w:p>
      <w:pPr>
        <w:pStyle w:val="ListParagraph"/>
        <w:numPr>
          <w:ilvl w:val="0"/>
          <w:numId w:val="69"/>
        </w:numPr>
        <w:tabs>
          <w:tab w:pos="1415" w:val="left" w:leader="none"/>
        </w:tabs>
        <w:spacing w:line="240" w:lineRule="auto" w:before="0" w:after="0"/>
        <w:ind w:left="421" w:right="224" w:firstLine="567"/>
        <w:jc w:val="left"/>
        <w:rPr>
          <w:sz w:val="28"/>
        </w:rPr>
      </w:pPr>
      <w:r>
        <w:rPr>
          <w:sz w:val="28"/>
        </w:rPr>
        <w:t>Словарь</w:t>
      </w:r>
      <w:r>
        <w:rPr>
          <w:spacing w:val="80"/>
          <w:sz w:val="28"/>
        </w:rPr>
        <w:t> </w:t>
      </w:r>
      <w:r>
        <w:rPr>
          <w:sz w:val="28"/>
        </w:rPr>
        <w:t>лингвистических</w:t>
      </w:r>
      <w:r>
        <w:rPr>
          <w:spacing w:val="80"/>
          <w:sz w:val="28"/>
        </w:rPr>
        <w:t> </w:t>
      </w:r>
      <w:r>
        <w:rPr>
          <w:sz w:val="28"/>
        </w:rPr>
        <w:t>терминов</w:t>
      </w:r>
      <w:r>
        <w:rPr>
          <w:spacing w:val="80"/>
          <w:sz w:val="28"/>
        </w:rPr>
        <w:t> </w:t>
      </w:r>
      <w:hyperlink r:id="rId101">
        <w:r>
          <w:rPr>
            <w:sz w:val="28"/>
          </w:rPr>
          <w:t>http://rus-yaz.niv.ru/doc/linguistic-</w:t>
        </w:r>
      </w:hyperlink>
      <w:r>
        <w:rPr>
          <w:sz w:val="28"/>
        </w:rPr>
        <w:t> </w:t>
      </w:r>
      <w:hyperlink r:id="rId101">
        <w:r>
          <w:rPr>
            <w:sz w:val="28"/>
          </w:rPr>
          <w:t>dictionary/index</w:t>
        </w:r>
      </w:hyperlink>
      <w:r>
        <w:rPr>
          <w:sz w:val="28"/>
        </w:rPr>
        <w:t> 17.08.2021.</w:t>
      </w:r>
    </w:p>
    <w:p>
      <w:pPr>
        <w:pStyle w:val="ListParagraph"/>
        <w:numPr>
          <w:ilvl w:val="0"/>
          <w:numId w:val="69"/>
        </w:numPr>
        <w:tabs>
          <w:tab w:pos="1415" w:val="left" w:leader="none"/>
          <w:tab w:pos="2604" w:val="left" w:leader="none"/>
          <w:tab w:pos="3353" w:val="left" w:leader="none"/>
          <w:tab w:pos="4179" w:val="left" w:leader="none"/>
          <w:tab w:pos="4477" w:val="left" w:leader="none"/>
          <w:tab w:pos="5213" w:val="left" w:leader="none"/>
          <w:tab w:pos="5512" w:val="left" w:leader="none"/>
          <w:tab w:pos="7112" w:val="left" w:leader="none"/>
          <w:tab w:pos="8243" w:val="left" w:leader="none"/>
          <w:tab w:pos="8737" w:val="left" w:leader="none"/>
        </w:tabs>
        <w:spacing w:line="240" w:lineRule="auto" w:before="0" w:after="0"/>
        <w:ind w:left="421" w:right="227" w:firstLine="567"/>
        <w:jc w:val="left"/>
        <w:rPr>
          <w:sz w:val="28"/>
        </w:rPr>
      </w:pPr>
      <w:r>
        <w:rPr>
          <w:spacing w:val="-2"/>
          <w:sz w:val="28"/>
        </w:rPr>
        <w:t>Жинкин</w:t>
      </w:r>
      <w:r>
        <w:rPr>
          <w:sz w:val="28"/>
        </w:rPr>
        <w:tab/>
      </w:r>
      <w:r>
        <w:rPr>
          <w:spacing w:val="-4"/>
          <w:sz w:val="28"/>
        </w:rPr>
        <w:t>Н.И.</w:t>
      </w:r>
      <w:r>
        <w:rPr>
          <w:sz w:val="28"/>
        </w:rPr>
        <w:tab/>
      </w:r>
      <w:r>
        <w:rPr>
          <w:spacing w:val="-4"/>
          <w:sz w:val="28"/>
        </w:rPr>
        <w:t>Язык</w:t>
      </w:r>
      <w:r>
        <w:rPr>
          <w:sz w:val="28"/>
        </w:rPr>
        <w:tab/>
      </w:r>
      <w:r>
        <w:rPr>
          <w:spacing w:val="-10"/>
          <w:sz w:val="28"/>
        </w:rPr>
        <w:t>-</w:t>
      </w:r>
      <w:r>
        <w:rPr>
          <w:sz w:val="28"/>
        </w:rPr>
        <w:tab/>
      </w:r>
      <w:r>
        <w:rPr>
          <w:spacing w:val="-4"/>
          <w:sz w:val="28"/>
        </w:rPr>
        <w:t>речь</w:t>
      </w:r>
      <w:r>
        <w:rPr>
          <w:sz w:val="28"/>
        </w:rPr>
        <w:tab/>
      </w:r>
      <w:r>
        <w:rPr>
          <w:spacing w:val="-10"/>
          <w:sz w:val="28"/>
        </w:rPr>
        <w:t>-</w:t>
      </w:r>
      <w:r>
        <w:rPr>
          <w:sz w:val="28"/>
        </w:rPr>
        <w:tab/>
      </w:r>
      <w:r>
        <w:rPr>
          <w:spacing w:val="-2"/>
          <w:sz w:val="28"/>
        </w:rPr>
        <w:t>творчество:</w:t>
      </w:r>
      <w:r>
        <w:rPr>
          <w:sz w:val="28"/>
        </w:rPr>
        <w:tab/>
      </w:r>
      <w:r>
        <w:rPr>
          <w:spacing w:val="-2"/>
          <w:sz w:val="28"/>
        </w:rPr>
        <w:t>Исслед.</w:t>
      </w:r>
      <w:r>
        <w:rPr>
          <w:sz w:val="28"/>
        </w:rPr>
        <w:tab/>
      </w:r>
      <w:r>
        <w:rPr>
          <w:spacing w:val="-6"/>
          <w:sz w:val="28"/>
        </w:rPr>
        <w:t>по</w:t>
      </w:r>
      <w:r>
        <w:rPr>
          <w:sz w:val="28"/>
        </w:rPr>
        <w:tab/>
      </w:r>
      <w:r>
        <w:rPr>
          <w:spacing w:val="-2"/>
          <w:sz w:val="28"/>
        </w:rPr>
        <w:t>семиотике,</w:t>
      </w:r>
      <w:r>
        <w:rPr>
          <w:spacing w:val="-2"/>
          <w:sz w:val="28"/>
        </w:rPr>
        <w:t> </w:t>
      </w:r>
      <w:r>
        <w:rPr>
          <w:sz w:val="28"/>
        </w:rPr>
        <w:t>психолингвистике, поэтике // Избр. тр. - М.: Лабиринт, 1998. - 364 с.</w:t>
      </w:r>
    </w:p>
    <w:p>
      <w:pPr>
        <w:pStyle w:val="ListParagraph"/>
        <w:numPr>
          <w:ilvl w:val="0"/>
          <w:numId w:val="69"/>
        </w:numPr>
        <w:tabs>
          <w:tab w:pos="1415" w:val="left" w:leader="none"/>
        </w:tabs>
        <w:spacing w:line="321" w:lineRule="exact" w:before="0" w:after="0"/>
        <w:ind w:left="1414" w:right="0" w:hanging="426"/>
        <w:jc w:val="left"/>
        <w:rPr>
          <w:sz w:val="28"/>
        </w:rPr>
      </w:pPr>
      <w:r>
        <w:rPr>
          <w:sz w:val="28"/>
        </w:rPr>
        <w:t>Щерба</w:t>
      </w:r>
      <w:r>
        <w:rPr>
          <w:spacing w:val="-1"/>
          <w:sz w:val="28"/>
        </w:rPr>
        <w:t> </w:t>
      </w:r>
      <w:r>
        <w:rPr>
          <w:sz w:val="28"/>
        </w:rPr>
        <w:t>Л.В.</w:t>
      </w:r>
      <w:r>
        <w:rPr>
          <w:spacing w:val="2"/>
          <w:sz w:val="28"/>
        </w:rPr>
        <w:t> </w:t>
      </w:r>
      <w:r>
        <w:rPr>
          <w:sz w:val="28"/>
        </w:rPr>
        <w:t>Языковая</w:t>
      </w:r>
      <w:r>
        <w:rPr>
          <w:spacing w:val="1"/>
          <w:sz w:val="28"/>
        </w:rPr>
        <w:t> </w:t>
      </w:r>
      <w:r>
        <w:rPr>
          <w:sz w:val="28"/>
        </w:rPr>
        <w:t>система</w:t>
      </w:r>
      <w:r>
        <w:rPr>
          <w:spacing w:val="-2"/>
          <w:sz w:val="28"/>
        </w:rPr>
        <w:t> </w:t>
      </w:r>
      <w:r>
        <w:rPr>
          <w:sz w:val="28"/>
        </w:rPr>
        <w:t>и</w:t>
      </w:r>
      <w:r>
        <w:rPr>
          <w:spacing w:val="1"/>
          <w:sz w:val="28"/>
        </w:rPr>
        <w:t> </w:t>
      </w:r>
      <w:r>
        <w:rPr>
          <w:sz w:val="28"/>
        </w:rPr>
        <w:t>речевая деятельность //</w:t>
      </w:r>
      <w:r>
        <w:rPr>
          <w:spacing w:val="1"/>
          <w:sz w:val="28"/>
        </w:rPr>
        <w:t> </w:t>
      </w:r>
      <w:r>
        <w:rPr>
          <w:sz w:val="28"/>
        </w:rPr>
        <w:t>Сборник</w:t>
      </w:r>
      <w:r>
        <w:rPr>
          <w:spacing w:val="1"/>
          <w:sz w:val="28"/>
        </w:rPr>
        <w:t> </w:t>
      </w:r>
      <w:r>
        <w:rPr>
          <w:spacing w:val="-2"/>
          <w:sz w:val="28"/>
        </w:rPr>
        <w:t>работ</w:t>
      </w:r>
    </w:p>
    <w:p>
      <w:pPr>
        <w:pStyle w:val="BodyText"/>
        <w:ind w:right="224" w:firstLine="0"/>
      </w:pPr>
      <w:r>
        <w:rPr/>
        <w:t>/ ред. Л.Р. Зиндер, М.И. Матусевич; АН СССР. Отд-ние литературы и языка. Комис. по истории филол. наук. - Ленинград: Наука. Ленингр. отд-ние, 1974. - 427 с.</w:t>
      </w:r>
    </w:p>
    <w:p>
      <w:pPr>
        <w:pStyle w:val="ListParagraph"/>
        <w:numPr>
          <w:ilvl w:val="0"/>
          <w:numId w:val="69"/>
        </w:numPr>
        <w:tabs>
          <w:tab w:pos="1415" w:val="left" w:leader="none"/>
        </w:tabs>
        <w:spacing w:line="240" w:lineRule="auto" w:before="0" w:after="0"/>
        <w:ind w:left="421" w:right="223" w:firstLine="567"/>
        <w:jc w:val="both"/>
        <w:rPr>
          <w:sz w:val="28"/>
        </w:rPr>
      </w:pPr>
      <w:r>
        <w:rPr>
          <w:sz w:val="28"/>
        </w:rPr>
        <w:t>Лопарева</w:t>
      </w:r>
      <w:r>
        <w:rPr>
          <w:spacing w:val="-11"/>
          <w:sz w:val="28"/>
        </w:rPr>
        <w:t> </w:t>
      </w:r>
      <w:r>
        <w:rPr>
          <w:sz w:val="28"/>
        </w:rPr>
        <w:t>Т.А.</w:t>
      </w:r>
      <w:r>
        <w:rPr>
          <w:spacing w:val="-11"/>
          <w:sz w:val="28"/>
        </w:rPr>
        <w:t> </w:t>
      </w:r>
      <w:r>
        <w:rPr>
          <w:sz w:val="28"/>
        </w:rPr>
        <w:t>Обучение</w:t>
      </w:r>
      <w:r>
        <w:rPr>
          <w:spacing w:val="-12"/>
          <w:sz w:val="28"/>
        </w:rPr>
        <w:t> </w:t>
      </w:r>
      <w:r>
        <w:rPr>
          <w:sz w:val="28"/>
        </w:rPr>
        <w:t>грамматической</w:t>
      </w:r>
      <w:r>
        <w:rPr>
          <w:spacing w:val="-11"/>
          <w:sz w:val="28"/>
        </w:rPr>
        <w:t> </w:t>
      </w:r>
      <w:r>
        <w:rPr>
          <w:sz w:val="28"/>
        </w:rPr>
        <w:t>стороне</w:t>
      </w:r>
      <w:r>
        <w:rPr>
          <w:spacing w:val="-13"/>
          <w:sz w:val="28"/>
        </w:rPr>
        <w:t> </w:t>
      </w:r>
      <w:r>
        <w:rPr>
          <w:sz w:val="28"/>
        </w:rPr>
        <w:t>речи</w:t>
      </w:r>
      <w:r>
        <w:rPr>
          <w:spacing w:val="-11"/>
          <w:sz w:val="28"/>
        </w:rPr>
        <w:t> </w:t>
      </w:r>
      <w:r>
        <w:rPr>
          <w:sz w:val="28"/>
        </w:rPr>
        <w:t>немецкого</w:t>
      </w:r>
      <w:r>
        <w:rPr>
          <w:spacing w:val="-11"/>
          <w:sz w:val="28"/>
        </w:rPr>
        <w:t> </w:t>
      </w:r>
      <w:r>
        <w:rPr>
          <w:sz w:val="28"/>
        </w:rPr>
        <w:t>языка как второго иностранного в условиях субординативной триглоссии: специальный вуз: автореф.</w:t>
      </w:r>
      <w:r>
        <w:rPr>
          <w:spacing w:val="40"/>
          <w:sz w:val="28"/>
        </w:rPr>
        <w:t> </w:t>
      </w:r>
      <w:r>
        <w:rPr>
          <w:sz w:val="28"/>
        </w:rPr>
        <w:t>...</w:t>
      </w:r>
      <w:r>
        <w:rPr>
          <w:spacing w:val="40"/>
          <w:sz w:val="28"/>
        </w:rPr>
        <w:t> </w:t>
      </w:r>
      <w:r>
        <w:rPr>
          <w:sz w:val="28"/>
        </w:rPr>
        <w:t>канд. пед. наук: 13.00.02. – Ярославль: Ярослав. гос. пед. ун-т им. К.Д. Ушинского, 2006. - 23 с.</w:t>
      </w:r>
    </w:p>
    <w:p>
      <w:pPr>
        <w:pStyle w:val="ListParagraph"/>
        <w:numPr>
          <w:ilvl w:val="0"/>
          <w:numId w:val="69"/>
        </w:numPr>
        <w:tabs>
          <w:tab w:pos="1415" w:val="left" w:leader="none"/>
        </w:tabs>
        <w:spacing w:line="240" w:lineRule="auto" w:before="1" w:after="0"/>
        <w:ind w:left="421" w:right="224" w:firstLine="567"/>
        <w:jc w:val="both"/>
        <w:rPr>
          <w:sz w:val="28"/>
        </w:rPr>
      </w:pPr>
      <w:r>
        <w:rPr>
          <w:sz w:val="28"/>
        </w:rPr>
        <w:t>Молчанова Л.В. Обучение второму иностранному языку в условиях формирования функционального многоязычия в языковом вузе: на примере японского</w:t>
      </w:r>
      <w:r>
        <w:rPr>
          <w:spacing w:val="-4"/>
          <w:sz w:val="28"/>
        </w:rPr>
        <w:t> </w:t>
      </w:r>
      <w:r>
        <w:rPr>
          <w:sz w:val="28"/>
        </w:rPr>
        <w:t>языка:</w:t>
      </w:r>
      <w:r>
        <w:rPr>
          <w:spacing w:val="-4"/>
          <w:sz w:val="28"/>
        </w:rPr>
        <w:t> </w:t>
      </w:r>
      <w:r>
        <w:rPr>
          <w:sz w:val="28"/>
        </w:rPr>
        <w:t>дис.</w:t>
      </w:r>
      <w:r>
        <w:rPr>
          <w:spacing w:val="48"/>
          <w:w w:val="150"/>
          <w:sz w:val="28"/>
        </w:rPr>
        <w:t>   </w:t>
      </w:r>
      <w:r>
        <w:rPr>
          <w:sz w:val="28"/>
        </w:rPr>
        <w:t>канд.</w:t>
      </w:r>
      <w:r>
        <w:rPr>
          <w:spacing w:val="-3"/>
          <w:sz w:val="28"/>
        </w:rPr>
        <w:t> </w:t>
      </w:r>
      <w:r>
        <w:rPr>
          <w:sz w:val="28"/>
        </w:rPr>
        <w:t>пед.</w:t>
      </w:r>
      <w:r>
        <w:rPr>
          <w:spacing w:val="-4"/>
          <w:sz w:val="28"/>
        </w:rPr>
        <w:t> </w:t>
      </w:r>
      <w:r>
        <w:rPr>
          <w:sz w:val="28"/>
        </w:rPr>
        <w:t>наук:</w:t>
      </w:r>
      <w:r>
        <w:rPr>
          <w:spacing w:val="-4"/>
          <w:sz w:val="28"/>
        </w:rPr>
        <w:t> </w:t>
      </w:r>
      <w:r>
        <w:rPr>
          <w:sz w:val="28"/>
        </w:rPr>
        <w:t>13.00.02. –</w:t>
      </w:r>
      <w:r>
        <w:rPr>
          <w:spacing w:val="-3"/>
          <w:sz w:val="28"/>
        </w:rPr>
        <w:t> </w:t>
      </w:r>
      <w:r>
        <w:rPr>
          <w:sz w:val="28"/>
        </w:rPr>
        <w:t>Рязань:</w:t>
      </w:r>
      <w:r>
        <w:rPr>
          <w:spacing w:val="-3"/>
          <w:sz w:val="28"/>
        </w:rPr>
        <w:t> </w:t>
      </w:r>
      <w:r>
        <w:rPr>
          <w:sz w:val="28"/>
        </w:rPr>
        <w:t>Ин-т</w:t>
      </w:r>
      <w:r>
        <w:rPr>
          <w:spacing w:val="-3"/>
          <w:sz w:val="28"/>
        </w:rPr>
        <w:t> </w:t>
      </w:r>
      <w:r>
        <w:rPr>
          <w:sz w:val="28"/>
        </w:rPr>
        <w:t>содержания</w:t>
      </w:r>
      <w:r>
        <w:rPr>
          <w:spacing w:val="-3"/>
          <w:sz w:val="28"/>
        </w:rPr>
        <w:t> </w:t>
      </w:r>
      <w:r>
        <w:rPr>
          <w:spacing w:val="-10"/>
          <w:sz w:val="28"/>
        </w:rPr>
        <w:t>и</w:t>
      </w:r>
    </w:p>
    <w:p>
      <w:pPr>
        <w:pStyle w:val="BodyText"/>
        <w:spacing w:line="322" w:lineRule="exact"/>
        <w:ind w:firstLine="0"/>
      </w:pPr>
      <w:r>
        <w:rPr/>
        <w:t>методов</w:t>
      </w:r>
      <w:r>
        <w:rPr>
          <w:spacing w:val="-9"/>
        </w:rPr>
        <w:t> </w:t>
      </w:r>
      <w:r>
        <w:rPr/>
        <w:t>обучения</w:t>
      </w:r>
      <w:r>
        <w:rPr>
          <w:spacing w:val="-9"/>
        </w:rPr>
        <w:t> </w:t>
      </w:r>
      <w:r>
        <w:rPr/>
        <w:t>Рос.</w:t>
      </w:r>
      <w:r>
        <w:rPr>
          <w:spacing w:val="-9"/>
        </w:rPr>
        <w:t> </w:t>
      </w:r>
      <w:r>
        <w:rPr/>
        <w:t>акад.</w:t>
      </w:r>
      <w:r>
        <w:rPr>
          <w:spacing w:val="-8"/>
        </w:rPr>
        <w:t> </w:t>
      </w:r>
      <w:r>
        <w:rPr/>
        <w:t>образования,</w:t>
      </w:r>
      <w:r>
        <w:rPr>
          <w:spacing w:val="-9"/>
        </w:rPr>
        <w:t> </w:t>
      </w:r>
      <w:r>
        <w:rPr/>
        <w:t>2009.</w:t>
      </w:r>
      <w:r>
        <w:rPr>
          <w:spacing w:val="-8"/>
        </w:rPr>
        <w:t> </w:t>
      </w:r>
      <w:r>
        <w:rPr/>
        <w:t>-</w:t>
      </w:r>
      <w:r>
        <w:rPr>
          <w:spacing w:val="-8"/>
        </w:rPr>
        <w:t> </w:t>
      </w:r>
      <w:r>
        <w:rPr/>
        <w:t>255</w:t>
      </w:r>
      <w:r>
        <w:rPr>
          <w:spacing w:val="-8"/>
        </w:rPr>
        <w:t> </w:t>
      </w:r>
      <w:r>
        <w:rPr>
          <w:spacing w:val="-5"/>
        </w:rPr>
        <w:t>с.</w:t>
      </w:r>
    </w:p>
    <w:p>
      <w:pPr>
        <w:pStyle w:val="ListParagraph"/>
        <w:numPr>
          <w:ilvl w:val="0"/>
          <w:numId w:val="69"/>
        </w:numPr>
        <w:tabs>
          <w:tab w:pos="1415" w:val="left" w:leader="none"/>
        </w:tabs>
        <w:spacing w:line="240" w:lineRule="auto" w:before="0" w:after="0"/>
        <w:ind w:left="421" w:right="227" w:firstLine="567"/>
        <w:jc w:val="both"/>
        <w:rPr>
          <w:sz w:val="28"/>
        </w:rPr>
      </w:pPr>
      <w:r>
        <w:rPr>
          <w:sz w:val="28"/>
        </w:rPr>
        <w:t>Трубчанинова И.И. Лингводидактические основы обучения интонации русского</w:t>
      </w:r>
      <w:r>
        <w:rPr>
          <w:spacing w:val="40"/>
          <w:sz w:val="28"/>
        </w:rPr>
        <w:t> </w:t>
      </w:r>
      <w:r>
        <w:rPr>
          <w:sz w:val="28"/>
        </w:rPr>
        <w:t>языка</w:t>
      </w:r>
      <w:r>
        <w:rPr>
          <w:spacing w:val="40"/>
          <w:sz w:val="28"/>
        </w:rPr>
        <w:t> </w:t>
      </w:r>
      <w:r>
        <w:rPr>
          <w:sz w:val="28"/>
        </w:rPr>
        <w:t>в</w:t>
      </w:r>
      <w:r>
        <w:rPr>
          <w:spacing w:val="40"/>
          <w:sz w:val="28"/>
        </w:rPr>
        <w:t> </w:t>
      </w:r>
      <w:r>
        <w:rPr>
          <w:sz w:val="28"/>
        </w:rPr>
        <w:t>условиях</w:t>
      </w:r>
      <w:r>
        <w:rPr>
          <w:spacing w:val="40"/>
          <w:sz w:val="28"/>
        </w:rPr>
        <w:t> </w:t>
      </w:r>
      <w:r>
        <w:rPr>
          <w:sz w:val="28"/>
        </w:rPr>
        <w:t>учебного</w:t>
      </w:r>
      <w:r>
        <w:rPr>
          <w:spacing w:val="40"/>
          <w:sz w:val="28"/>
        </w:rPr>
        <w:t> </w:t>
      </w:r>
      <w:r>
        <w:rPr>
          <w:sz w:val="28"/>
        </w:rPr>
        <w:t>трилингвизма:</w:t>
      </w:r>
      <w:r>
        <w:rPr>
          <w:spacing w:val="40"/>
          <w:sz w:val="28"/>
        </w:rPr>
        <w:t> </w:t>
      </w:r>
      <w:r>
        <w:rPr>
          <w:sz w:val="28"/>
        </w:rPr>
        <w:t>дис.</w:t>
      </w:r>
      <w:r>
        <w:rPr>
          <w:spacing w:val="40"/>
          <w:sz w:val="28"/>
        </w:rPr>
        <w:t>  </w:t>
      </w:r>
      <w:r>
        <w:rPr>
          <w:sz w:val="28"/>
        </w:rPr>
        <w:t>...</w:t>
      </w:r>
      <w:r>
        <w:rPr>
          <w:spacing w:val="40"/>
          <w:sz w:val="28"/>
        </w:rPr>
        <w:t> </w:t>
      </w:r>
      <w:r>
        <w:rPr>
          <w:sz w:val="28"/>
        </w:rPr>
        <w:t>канд.</w:t>
      </w:r>
      <w:r>
        <w:rPr>
          <w:spacing w:val="40"/>
          <w:sz w:val="28"/>
        </w:rPr>
        <w:t> </w:t>
      </w:r>
      <w:r>
        <w:rPr>
          <w:sz w:val="28"/>
        </w:rPr>
        <w:t>пед.</w:t>
      </w:r>
      <w:r>
        <w:rPr>
          <w:spacing w:val="40"/>
          <w:sz w:val="28"/>
        </w:rPr>
        <w:t> </w:t>
      </w:r>
      <w:r>
        <w:rPr>
          <w:sz w:val="28"/>
        </w:rPr>
        <w:t>наук:</w:t>
      </w:r>
    </w:p>
    <w:p>
      <w:pPr>
        <w:pStyle w:val="BodyText"/>
        <w:spacing w:line="322" w:lineRule="exact"/>
        <w:ind w:firstLine="0"/>
      </w:pPr>
      <w:r>
        <w:rPr/>
        <w:t>13.00.02.</w:t>
      </w:r>
      <w:r>
        <w:rPr>
          <w:spacing w:val="-9"/>
        </w:rPr>
        <w:t> </w:t>
      </w:r>
      <w:r>
        <w:rPr/>
        <w:t>–</w:t>
      </w:r>
      <w:r>
        <w:rPr>
          <w:spacing w:val="-8"/>
        </w:rPr>
        <w:t> </w:t>
      </w:r>
      <w:r>
        <w:rPr/>
        <w:t>Владикавказ:</w:t>
      </w:r>
      <w:r>
        <w:rPr>
          <w:spacing w:val="-8"/>
        </w:rPr>
        <w:t> </w:t>
      </w:r>
      <w:r>
        <w:rPr/>
        <w:t>Дагестан.</w:t>
      </w:r>
      <w:r>
        <w:rPr>
          <w:spacing w:val="-8"/>
        </w:rPr>
        <w:t> </w:t>
      </w:r>
      <w:r>
        <w:rPr/>
        <w:t>гос.</w:t>
      </w:r>
      <w:r>
        <w:rPr>
          <w:spacing w:val="-8"/>
        </w:rPr>
        <w:t> </w:t>
      </w:r>
      <w:r>
        <w:rPr/>
        <w:t>пед.</w:t>
      </w:r>
      <w:r>
        <w:rPr>
          <w:spacing w:val="-9"/>
        </w:rPr>
        <w:t> </w:t>
      </w:r>
      <w:r>
        <w:rPr/>
        <w:t>ун-т,</w:t>
      </w:r>
      <w:r>
        <w:rPr>
          <w:spacing w:val="-9"/>
        </w:rPr>
        <w:t> </w:t>
      </w:r>
      <w:r>
        <w:rPr/>
        <w:t>2012.</w:t>
      </w:r>
      <w:r>
        <w:rPr>
          <w:spacing w:val="-8"/>
        </w:rPr>
        <w:t> </w:t>
      </w:r>
      <w:r>
        <w:rPr/>
        <w:t>-</w:t>
      </w:r>
      <w:r>
        <w:rPr>
          <w:spacing w:val="-8"/>
        </w:rPr>
        <w:t> </w:t>
      </w:r>
      <w:r>
        <w:rPr/>
        <w:t>194</w:t>
      </w:r>
      <w:r>
        <w:rPr>
          <w:spacing w:val="-8"/>
        </w:rPr>
        <w:t> </w:t>
      </w:r>
      <w:r>
        <w:rPr>
          <w:spacing w:val="-5"/>
        </w:rPr>
        <w:t>с.</w:t>
      </w:r>
    </w:p>
    <w:p>
      <w:pPr>
        <w:pStyle w:val="ListParagraph"/>
        <w:numPr>
          <w:ilvl w:val="0"/>
          <w:numId w:val="69"/>
        </w:numPr>
        <w:tabs>
          <w:tab w:pos="1415" w:val="left" w:leader="none"/>
        </w:tabs>
        <w:spacing w:line="240" w:lineRule="auto" w:before="0" w:after="0"/>
        <w:ind w:left="421" w:right="227" w:firstLine="567"/>
        <w:jc w:val="both"/>
        <w:rPr>
          <w:sz w:val="28"/>
        </w:rPr>
      </w:pPr>
      <w:r>
        <w:rPr>
          <w:sz w:val="28"/>
        </w:rPr>
        <w:t>Маметова Ю.Ф. Методика обучения аудированию при подготовке студентов к поликультурному профессиональному общению: обучение немецкому языку на базе английского языка: дис.</w:t>
      </w:r>
      <w:r>
        <w:rPr>
          <w:spacing w:val="80"/>
          <w:sz w:val="28"/>
        </w:rPr>
        <w:t> </w:t>
      </w:r>
      <w:r>
        <w:rPr>
          <w:sz w:val="28"/>
        </w:rPr>
        <w:t>...</w:t>
      </w:r>
      <w:r>
        <w:rPr>
          <w:spacing w:val="80"/>
          <w:w w:val="150"/>
          <w:sz w:val="28"/>
        </w:rPr>
        <w:t> </w:t>
      </w:r>
      <w:r>
        <w:rPr>
          <w:sz w:val="28"/>
        </w:rPr>
        <w:t>канд. пед. наук: 13.00.02. – Иркутск: Моск. пед. гос. ун-т, 2013. - 238 с.</w:t>
      </w:r>
    </w:p>
    <w:p>
      <w:pPr>
        <w:pStyle w:val="ListParagraph"/>
        <w:numPr>
          <w:ilvl w:val="0"/>
          <w:numId w:val="69"/>
        </w:numPr>
        <w:tabs>
          <w:tab w:pos="1415" w:val="left" w:leader="none"/>
        </w:tabs>
        <w:spacing w:line="240" w:lineRule="auto" w:before="0" w:after="0"/>
        <w:ind w:left="421" w:right="224" w:firstLine="567"/>
        <w:jc w:val="both"/>
        <w:rPr>
          <w:sz w:val="28"/>
        </w:rPr>
      </w:pPr>
      <w:r>
        <w:rPr>
          <w:sz w:val="28"/>
        </w:rPr>
        <w:t>Тюмасева З.И., Богданов Е.Н., Щербак Н.П. Словарь-справочник современного общего образования: акмеологические, валеологические и экологические</w:t>
      </w:r>
      <w:r>
        <w:rPr>
          <w:spacing w:val="40"/>
          <w:sz w:val="28"/>
        </w:rPr>
        <w:t> </w:t>
      </w:r>
      <w:r>
        <w:rPr>
          <w:sz w:val="28"/>
        </w:rPr>
        <w:t>тайны. – СПб.: Питер, 2004. – 464 с.</w:t>
      </w:r>
    </w:p>
    <w:p>
      <w:pPr>
        <w:pStyle w:val="ListParagraph"/>
        <w:numPr>
          <w:ilvl w:val="0"/>
          <w:numId w:val="69"/>
        </w:numPr>
        <w:tabs>
          <w:tab w:pos="1415" w:val="left" w:leader="none"/>
        </w:tabs>
        <w:spacing w:line="240" w:lineRule="auto" w:before="0" w:after="0"/>
        <w:ind w:left="421" w:right="224" w:firstLine="567"/>
        <w:jc w:val="both"/>
        <w:rPr>
          <w:sz w:val="28"/>
        </w:rPr>
      </w:pPr>
      <w:r>
        <w:rPr>
          <w:sz w:val="28"/>
        </w:rPr>
        <w:t>Сапрыкин</w:t>
      </w:r>
      <w:r>
        <w:rPr>
          <w:spacing w:val="-18"/>
          <w:sz w:val="28"/>
        </w:rPr>
        <w:t> </w:t>
      </w:r>
      <w:r>
        <w:rPr>
          <w:sz w:val="28"/>
        </w:rPr>
        <w:t>В.А.</w:t>
      </w:r>
      <w:r>
        <w:rPr>
          <w:spacing w:val="-17"/>
          <w:sz w:val="28"/>
        </w:rPr>
        <w:t> </w:t>
      </w:r>
      <w:r>
        <w:rPr>
          <w:sz w:val="28"/>
        </w:rPr>
        <w:t>Об</w:t>
      </w:r>
      <w:r>
        <w:rPr>
          <w:spacing w:val="11"/>
          <w:sz w:val="28"/>
        </w:rPr>
        <w:t> </w:t>
      </w:r>
      <w:r>
        <w:rPr>
          <w:sz w:val="28"/>
        </w:rPr>
        <w:t>образовательной</w:t>
      </w:r>
      <w:r>
        <w:rPr>
          <w:spacing w:val="-18"/>
          <w:sz w:val="28"/>
        </w:rPr>
        <w:t> </w:t>
      </w:r>
      <w:r>
        <w:rPr>
          <w:sz w:val="28"/>
        </w:rPr>
        <w:t>среде</w:t>
      </w:r>
      <w:r>
        <w:rPr>
          <w:spacing w:val="-17"/>
          <w:sz w:val="28"/>
        </w:rPr>
        <w:t> </w:t>
      </w:r>
      <w:r>
        <w:rPr>
          <w:sz w:val="28"/>
        </w:rPr>
        <w:t>//</w:t>
      </w:r>
      <w:r>
        <w:rPr>
          <w:spacing w:val="-18"/>
          <w:sz w:val="28"/>
        </w:rPr>
        <w:t> </w:t>
      </w:r>
      <w:r>
        <w:rPr>
          <w:sz w:val="28"/>
        </w:rPr>
        <w:t>Культурно-образовательная среда: история, современность, перспективы развития: сб. материалов науч.- практ. конф. вузов России. – Елец: ЕГУ им. А. И. Бунина, 2002. – С. 26-30.</w:t>
      </w:r>
    </w:p>
    <w:p>
      <w:pPr>
        <w:pStyle w:val="ListParagraph"/>
        <w:numPr>
          <w:ilvl w:val="0"/>
          <w:numId w:val="69"/>
        </w:numPr>
        <w:tabs>
          <w:tab w:pos="1415" w:val="left" w:leader="none"/>
        </w:tabs>
        <w:spacing w:line="240" w:lineRule="auto" w:before="0" w:after="0"/>
        <w:ind w:left="421" w:right="227" w:firstLine="567"/>
        <w:jc w:val="both"/>
        <w:rPr>
          <w:sz w:val="28"/>
        </w:rPr>
      </w:pPr>
      <w:r>
        <w:rPr>
          <w:sz w:val="28"/>
        </w:rPr>
        <w:t>Леушина И.В. Совершенствование иноязычной подготовки будущих специалистов</w:t>
      </w:r>
      <w:r>
        <w:rPr>
          <w:spacing w:val="73"/>
          <w:w w:val="150"/>
          <w:sz w:val="28"/>
        </w:rPr>
        <w:t> </w:t>
      </w:r>
      <w:r>
        <w:rPr>
          <w:sz w:val="28"/>
        </w:rPr>
        <w:t>технического</w:t>
      </w:r>
      <w:r>
        <w:rPr>
          <w:spacing w:val="74"/>
          <w:w w:val="150"/>
          <w:sz w:val="28"/>
        </w:rPr>
        <w:t> </w:t>
      </w:r>
      <w:r>
        <w:rPr>
          <w:sz w:val="28"/>
        </w:rPr>
        <w:t>профиля</w:t>
      </w:r>
      <w:r>
        <w:rPr>
          <w:spacing w:val="73"/>
          <w:w w:val="150"/>
          <w:sz w:val="28"/>
        </w:rPr>
        <w:t> </w:t>
      </w:r>
      <w:r>
        <w:rPr>
          <w:sz w:val="28"/>
        </w:rPr>
        <w:t>в</w:t>
      </w:r>
      <w:r>
        <w:rPr>
          <w:spacing w:val="73"/>
          <w:w w:val="150"/>
          <w:sz w:val="28"/>
        </w:rPr>
        <w:t> </w:t>
      </w:r>
      <w:r>
        <w:rPr>
          <w:sz w:val="28"/>
        </w:rPr>
        <w:t>условиях</w:t>
      </w:r>
      <w:r>
        <w:rPr>
          <w:spacing w:val="73"/>
          <w:w w:val="150"/>
          <w:sz w:val="28"/>
        </w:rPr>
        <w:t> </w:t>
      </w:r>
      <w:r>
        <w:rPr>
          <w:sz w:val="28"/>
        </w:rPr>
        <w:t>многоуровневой</w:t>
      </w:r>
      <w:r>
        <w:rPr>
          <w:spacing w:val="74"/>
          <w:w w:val="150"/>
          <w:sz w:val="28"/>
        </w:rPr>
        <w:t> </w:t>
      </w:r>
      <w:r>
        <w:rPr>
          <w:spacing w:val="-2"/>
          <w:sz w:val="28"/>
        </w:rPr>
        <w:t>системы</w:t>
      </w:r>
    </w:p>
    <w:p>
      <w:pPr>
        <w:spacing w:after="0" w:line="240" w:lineRule="auto"/>
        <w:jc w:val="both"/>
        <w:rPr>
          <w:sz w:val="28"/>
        </w:rPr>
        <w:sectPr>
          <w:pgSz w:w="11910" w:h="16840"/>
          <w:pgMar w:header="0" w:footer="1026" w:top="1040" w:bottom="1280" w:left="1280" w:right="340"/>
        </w:sectPr>
      </w:pPr>
    </w:p>
    <w:p>
      <w:pPr>
        <w:pStyle w:val="BodyText"/>
        <w:spacing w:before="75"/>
        <w:ind w:right="223" w:firstLine="0"/>
      </w:pPr>
      <w:r>
        <w:rPr/>
        <w:t>высшего</w:t>
      </w:r>
      <w:r>
        <w:rPr>
          <w:spacing w:val="-17"/>
        </w:rPr>
        <w:t> </w:t>
      </w:r>
      <w:r>
        <w:rPr/>
        <w:t>профессионального</w:t>
      </w:r>
      <w:r>
        <w:rPr>
          <w:spacing w:val="-18"/>
        </w:rPr>
        <w:t> </w:t>
      </w:r>
      <w:r>
        <w:rPr/>
        <w:t>образования:</w:t>
      </w:r>
      <w:r>
        <w:rPr>
          <w:spacing w:val="-17"/>
        </w:rPr>
        <w:t> </w:t>
      </w:r>
      <w:r>
        <w:rPr/>
        <w:t>автореф.</w:t>
      </w:r>
      <w:r>
        <w:rPr>
          <w:spacing w:val="36"/>
        </w:rPr>
        <w:t> </w:t>
      </w:r>
      <w:r>
        <w:rPr/>
        <w:t>...</w:t>
      </w:r>
      <w:r>
        <w:rPr>
          <w:spacing w:val="35"/>
        </w:rPr>
        <w:t> </w:t>
      </w:r>
      <w:r>
        <w:rPr/>
        <w:t>канд.</w:t>
      </w:r>
      <w:r>
        <w:rPr>
          <w:spacing w:val="-18"/>
        </w:rPr>
        <w:t> </w:t>
      </w:r>
      <w:r>
        <w:rPr/>
        <w:t>пед.</w:t>
      </w:r>
      <w:r>
        <w:rPr>
          <w:spacing w:val="-17"/>
        </w:rPr>
        <w:t> </w:t>
      </w:r>
      <w:r>
        <w:rPr/>
        <w:t>наук.</w:t>
      </w:r>
      <w:r>
        <w:rPr>
          <w:spacing w:val="-15"/>
        </w:rPr>
        <w:t> </w:t>
      </w:r>
      <w:r>
        <w:rPr/>
        <w:t>-</w:t>
      </w:r>
      <w:r>
        <w:rPr>
          <w:spacing w:val="-17"/>
        </w:rPr>
        <w:t> </w:t>
      </w:r>
      <w:r>
        <w:rPr/>
        <w:t>Нижний Новгород: Чуваш. гос. пед. ун-т им. И.Я. Яковлева, 2003. - 24 с.</w:t>
      </w:r>
    </w:p>
    <w:p>
      <w:pPr>
        <w:pStyle w:val="ListParagraph"/>
        <w:numPr>
          <w:ilvl w:val="0"/>
          <w:numId w:val="69"/>
        </w:numPr>
        <w:tabs>
          <w:tab w:pos="1415" w:val="left" w:leader="none"/>
        </w:tabs>
        <w:spacing w:line="240" w:lineRule="auto" w:before="1" w:after="0"/>
        <w:ind w:left="421" w:right="225" w:firstLine="567"/>
        <w:jc w:val="both"/>
        <w:rPr>
          <w:sz w:val="28"/>
        </w:rPr>
      </w:pPr>
      <w:r>
        <w:rPr>
          <w:sz w:val="28"/>
        </w:rPr>
        <w:t>Йай</w:t>
      </w:r>
      <w:r>
        <w:rPr>
          <w:spacing w:val="40"/>
          <w:sz w:val="28"/>
        </w:rPr>
        <w:t> </w:t>
      </w:r>
      <w:r>
        <w:rPr>
          <w:sz w:val="28"/>
        </w:rPr>
        <w:t>М.В. Способы оценки билингвальной методической компетенции у студентов языковых вузов: автореф.</w:t>
      </w:r>
      <w:r>
        <w:rPr>
          <w:spacing w:val="40"/>
          <w:sz w:val="28"/>
        </w:rPr>
        <w:t> </w:t>
      </w:r>
      <w:r>
        <w:rPr>
          <w:sz w:val="28"/>
        </w:rPr>
        <w:t>...</w:t>
      </w:r>
      <w:r>
        <w:rPr>
          <w:spacing w:val="40"/>
          <w:sz w:val="28"/>
        </w:rPr>
        <w:t> </w:t>
      </w:r>
      <w:r>
        <w:rPr>
          <w:sz w:val="28"/>
        </w:rPr>
        <w:t>канд. пед. наук. – М.: Моск. пед. гос. ун-т., 2003. - 16 с.</w:t>
      </w:r>
    </w:p>
    <w:p>
      <w:pPr>
        <w:pStyle w:val="ListParagraph"/>
        <w:numPr>
          <w:ilvl w:val="0"/>
          <w:numId w:val="69"/>
        </w:numPr>
        <w:tabs>
          <w:tab w:pos="1415" w:val="left" w:leader="none"/>
        </w:tabs>
        <w:spacing w:line="240" w:lineRule="auto" w:before="0" w:after="0"/>
        <w:ind w:left="421" w:right="224" w:firstLine="567"/>
        <w:jc w:val="both"/>
        <w:rPr>
          <w:sz w:val="28"/>
        </w:rPr>
      </w:pPr>
      <w:r>
        <w:rPr>
          <w:sz w:val="28"/>
        </w:rPr>
        <w:t>Кирюшина О.В. Основы диагностики специальной познавательной компетентности в профессиональном языковом образовании: дис.</w:t>
      </w:r>
      <w:r>
        <w:rPr>
          <w:spacing w:val="40"/>
          <w:sz w:val="28"/>
        </w:rPr>
        <w:t> </w:t>
      </w:r>
      <w:r>
        <w:rPr>
          <w:sz w:val="28"/>
        </w:rPr>
        <w:t>...</w:t>
      </w:r>
      <w:r>
        <w:rPr>
          <w:spacing w:val="40"/>
          <w:sz w:val="28"/>
        </w:rPr>
        <w:t> </w:t>
      </w:r>
      <w:r>
        <w:rPr>
          <w:sz w:val="28"/>
        </w:rPr>
        <w:t>канд. пед. наук. - Екатеринбург, 2007. - 251 с.</w:t>
      </w:r>
    </w:p>
    <w:p>
      <w:pPr>
        <w:pStyle w:val="ListParagraph"/>
        <w:numPr>
          <w:ilvl w:val="0"/>
          <w:numId w:val="69"/>
        </w:numPr>
        <w:tabs>
          <w:tab w:pos="1415" w:val="left" w:leader="none"/>
        </w:tabs>
        <w:spacing w:line="240" w:lineRule="auto" w:before="0" w:after="0"/>
        <w:ind w:left="421" w:right="223" w:firstLine="567"/>
        <w:jc w:val="both"/>
        <w:rPr>
          <w:sz w:val="28"/>
        </w:rPr>
      </w:pPr>
      <w:r>
        <w:rPr>
          <w:sz w:val="28"/>
        </w:rPr>
        <w:t>Рахимова</w:t>
      </w:r>
      <w:r>
        <w:rPr>
          <w:spacing w:val="40"/>
          <w:sz w:val="28"/>
        </w:rPr>
        <w:t> </w:t>
      </w:r>
      <w:r>
        <w:rPr>
          <w:sz w:val="28"/>
        </w:rPr>
        <w:t>А.Э.</w:t>
      </w:r>
      <w:r>
        <w:rPr>
          <w:spacing w:val="-10"/>
          <w:sz w:val="28"/>
        </w:rPr>
        <w:t> </w:t>
      </w:r>
      <w:r>
        <w:rPr>
          <w:sz w:val="28"/>
        </w:rPr>
        <w:t>Развитие</w:t>
      </w:r>
      <w:r>
        <w:rPr>
          <w:spacing w:val="-11"/>
          <w:sz w:val="28"/>
        </w:rPr>
        <w:t> </w:t>
      </w:r>
      <w:r>
        <w:rPr>
          <w:sz w:val="28"/>
        </w:rPr>
        <w:t>социокультурной</w:t>
      </w:r>
      <w:r>
        <w:rPr>
          <w:spacing w:val="-10"/>
          <w:sz w:val="28"/>
        </w:rPr>
        <w:t> </w:t>
      </w:r>
      <w:r>
        <w:rPr>
          <w:sz w:val="28"/>
        </w:rPr>
        <w:t>компетенции</w:t>
      </w:r>
      <w:r>
        <w:rPr>
          <w:spacing w:val="-10"/>
          <w:sz w:val="28"/>
        </w:rPr>
        <w:t> </w:t>
      </w:r>
      <w:r>
        <w:rPr>
          <w:sz w:val="28"/>
        </w:rPr>
        <w:t>обучающихся</w:t>
      </w:r>
      <w:r>
        <w:rPr>
          <w:spacing w:val="-9"/>
          <w:sz w:val="28"/>
        </w:rPr>
        <w:t> </w:t>
      </w:r>
      <w:r>
        <w:rPr>
          <w:sz w:val="28"/>
        </w:rPr>
        <w:t>в условиях Интернет-проектов: дис.</w:t>
      </w:r>
      <w:r>
        <w:rPr>
          <w:spacing w:val="40"/>
          <w:sz w:val="28"/>
        </w:rPr>
        <w:t> </w:t>
      </w:r>
      <w:r>
        <w:rPr>
          <w:sz w:val="28"/>
        </w:rPr>
        <w:t>... канд. пед. наук. – Казань: Казан. гос. ун-т им. В.И. Ульянова-Ленина, 2007. - 187 с.</w:t>
      </w:r>
    </w:p>
    <w:p>
      <w:pPr>
        <w:pStyle w:val="ListParagraph"/>
        <w:numPr>
          <w:ilvl w:val="0"/>
          <w:numId w:val="69"/>
        </w:numPr>
        <w:tabs>
          <w:tab w:pos="1415" w:val="left" w:leader="none"/>
        </w:tabs>
        <w:spacing w:line="240" w:lineRule="auto" w:before="0" w:after="0"/>
        <w:ind w:left="421" w:right="224" w:firstLine="567"/>
        <w:jc w:val="both"/>
        <w:rPr>
          <w:sz w:val="28"/>
        </w:rPr>
      </w:pPr>
      <w:r>
        <w:rPr>
          <w:sz w:val="28"/>
        </w:rPr>
        <w:t>Ростовцева</w:t>
      </w:r>
      <w:r>
        <w:rPr>
          <w:spacing w:val="-12"/>
          <w:sz w:val="28"/>
        </w:rPr>
        <w:t> </w:t>
      </w:r>
      <w:r>
        <w:rPr>
          <w:sz w:val="28"/>
        </w:rPr>
        <w:t>В.М.</w:t>
      </w:r>
      <w:r>
        <w:rPr>
          <w:spacing w:val="-10"/>
          <w:sz w:val="28"/>
        </w:rPr>
        <w:t> </w:t>
      </w:r>
      <w:r>
        <w:rPr>
          <w:sz w:val="28"/>
        </w:rPr>
        <w:t>Психолингвистические</w:t>
      </w:r>
      <w:r>
        <w:rPr>
          <w:spacing w:val="-12"/>
          <w:sz w:val="28"/>
        </w:rPr>
        <w:t> </w:t>
      </w:r>
      <w:r>
        <w:rPr>
          <w:sz w:val="28"/>
        </w:rPr>
        <w:t>основы</w:t>
      </w:r>
      <w:r>
        <w:rPr>
          <w:spacing w:val="-11"/>
          <w:sz w:val="28"/>
        </w:rPr>
        <w:t> </w:t>
      </w:r>
      <w:r>
        <w:rPr>
          <w:sz w:val="28"/>
        </w:rPr>
        <w:t>обучения</w:t>
      </w:r>
      <w:r>
        <w:rPr>
          <w:spacing w:val="-11"/>
          <w:sz w:val="28"/>
        </w:rPr>
        <w:t> </w:t>
      </w:r>
      <w:r>
        <w:rPr>
          <w:sz w:val="28"/>
        </w:rPr>
        <w:t>иностранным языкам в контексте компетентностного подхода. – Томск: Томский политехнический университет, 2000. – 128 с.</w:t>
      </w:r>
    </w:p>
    <w:p>
      <w:pPr>
        <w:pStyle w:val="ListParagraph"/>
        <w:numPr>
          <w:ilvl w:val="0"/>
          <w:numId w:val="69"/>
        </w:numPr>
        <w:tabs>
          <w:tab w:pos="1415" w:val="left" w:leader="none"/>
        </w:tabs>
        <w:spacing w:line="240" w:lineRule="auto" w:before="0" w:after="0"/>
        <w:ind w:left="421" w:right="223" w:firstLine="567"/>
        <w:jc w:val="both"/>
        <w:rPr>
          <w:sz w:val="28"/>
        </w:rPr>
      </w:pPr>
      <w:r>
        <w:rPr>
          <w:sz w:val="28"/>
        </w:rPr>
        <w:t>Кунанбаева С.С. Стратегические ориентиры высшего иноязычного образования. - Алматы, 2014. - 208 с.</w:t>
      </w:r>
    </w:p>
    <w:p>
      <w:pPr>
        <w:pStyle w:val="ListParagraph"/>
        <w:numPr>
          <w:ilvl w:val="0"/>
          <w:numId w:val="69"/>
        </w:numPr>
        <w:tabs>
          <w:tab w:pos="1415" w:val="left" w:leader="none"/>
        </w:tabs>
        <w:spacing w:line="240" w:lineRule="auto" w:before="0" w:after="0"/>
        <w:ind w:left="421" w:right="229" w:firstLine="567"/>
        <w:jc w:val="both"/>
        <w:rPr>
          <w:sz w:val="28"/>
        </w:rPr>
      </w:pPr>
      <w:r>
        <w:rPr>
          <w:sz w:val="28"/>
        </w:rPr>
        <w:t>Щепилова А.В. Когнитивный принцип в обучении второму иностранному языку: к вопросу о теоретическом обосновании // Иностранные языки в школе. – 2003. – №2.– С. 4-11.</w:t>
      </w:r>
    </w:p>
    <w:p>
      <w:pPr>
        <w:pStyle w:val="ListParagraph"/>
        <w:numPr>
          <w:ilvl w:val="0"/>
          <w:numId w:val="69"/>
        </w:numPr>
        <w:tabs>
          <w:tab w:pos="1415" w:val="left" w:leader="none"/>
        </w:tabs>
        <w:spacing w:line="240" w:lineRule="auto" w:before="0" w:after="0"/>
        <w:ind w:left="421" w:right="223" w:firstLine="567"/>
        <w:jc w:val="both"/>
        <w:rPr>
          <w:sz w:val="28"/>
        </w:rPr>
      </w:pPr>
      <w:r>
        <w:rPr>
          <w:sz w:val="28"/>
        </w:rPr>
        <w:t>Виноградов В.А., Коваль А.И., Порхомовский В.Я. Социолингвистическая типология: Язык и общество. Типология коммуникативных сред.</w:t>
      </w:r>
      <w:r>
        <w:rPr>
          <w:spacing w:val="40"/>
          <w:sz w:val="28"/>
        </w:rPr>
        <w:t> </w:t>
      </w:r>
      <w:r>
        <w:rPr>
          <w:sz w:val="28"/>
        </w:rPr>
        <w:t>Генерализация коммуникативных сред и др. - Изд. 2-е, испр., доп. - М.: ЛКИ, 2008. – 128 с.</w:t>
      </w:r>
    </w:p>
    <w:p>
      <w:pPr>
        <w:pStyle w:val="ListParagraph"/>
        <w:numPr>
          <w:ilvl w:val="0"/>
          <w:numId w:val="69"/>
        </w:numPr>
        <w:tabs>
          <w:tab w:pos="1415" w:val="left" w:leader="none"/>
        </w:tabs>
        <w:spacing w:line="240" w:lineRule="auto" w:before="0" w:after="0"/>
        <w:ind w:left="421" w:right="225" w:firstLine="567"/>
        <w:jc w:val="both"/>
        <w:rPr>
          <w:sz w:val="28"/>
        </w:rPr>
      </w:pPr>
      <w:r>
        <w:rPr>
          <w:sz w:val="28"/>
        </w:rPr>
        <w:t>Карлинский А.Е. Основы теории взаимодействия языков и проблема интерференции: дис.</w:t>
      </w:r>
      <w:r>
        <w:rPr>
          <w:spacing w:val="80"/>
          <w:sz w:val="28"/>
        </w:rPr>
        <w:t>   </w:t>
      </w:r>
      <w:r>
        <w:rPr>
          <w:sz w:val="28"/>
        </w:rPr>
        <w:t>док. филол. наук. - Алма-Ата, 1980. - 434 с.</w:t>
      </w:r>
    </w:p>
    <w:p>
      <w:pPr>
        <w:pStyle w:val="ListParagraph"/>
        <w:numPr>
          <w:ilvl w:val="0"/>
          <w:numId w:val="69"/>
        </w:numPr>
        <w:tabs>
          <w:tab w:pos="1415" w:val="left" w:leader="none"/>
        </w:tabs>
        <w:spacing w:line="240" w:lineRule="auto" w:before="1" w:after="0"/>
        <w:ind w:left="421" w:right="224" w:firstLine="567"/>
        <w:jc w:val="both"/>
        <w:rPr>
          <w:sz w:val="28"/>
        </w:rPr>
      </w:pPr>
      <w:r>
        <w:rPr>
          <w:sz w:val="28"/>
        </w:rPr>
        <w:t>Жером</w:t>
      </w:r>
      <w:r>
        <w:rPr>
          <w:spacing w:val="-18"/>
          <w:sz w:val="28"/>
        </w:rPr>
        <w:t> </w:t>
      </w:r>
      <w:r>
        <w:rPr>
          <w:sz w:val="28"/>
        </w:rPr>
        <w:t>Багана,</w:t>
      </w:r>
      <w:r>
        <w:rPr>
          <w:spacing w:val="-17"/>
          <w:sz w:val="28"/>
        </w:rPr>
        <w:t> </w:t>
      </w:r>
      <w:r>
        <w:rPr>
          <w:sz w:val="28"/>
        </w:rPr>
        <w:t>Хапилина</w:t>
      </w:r>
      <w:r>
        <w:rPr>
          <w:spacing w:val="-18"/>
          <w:sz w:val="28"/>
        </w:rPr>
        <w:t> </w:t>
      </w:r>
      <w:r>
        <w:rPr>
          <w:sz w:val="28"/>
        </w:rPr>
        <w:t>Е.В.</w:t>
      </w:r>
      <w:r>
        <w:rPr>
          <w:spacing w:val="-17"/>
          <w:sz w:val="28"/>
        </w:rPr>
        <w:t> </w:t>
      </w:r>
      <w:r>
        <w:rPr>
          <w:sz w:val="28"/>
        </w:rPr>
        <w:t>Контактная</w:t>
      </w:r>
      <w:r>
        <w:rPr>
          <w:spacing w:val="-17"/>
          <w:sz w:val="28"/>
        </w:rPr>
        <w:t> </w:t>
      </w:r>
      <w:r>
        <w:rPr>
          <w:sz w:val="28"/>
        </w:rPr>
        <w:t>лингвистика.</w:t>
      </w:r>
      <w:r>
        <w:rPr>
          <w:spacing w:val="-17"/>
          <w:sz w:val="28"/>
        </w:rPr>
        <w:t> </w:t>
      </w:r>
      <w:r>
        <w:rPr>
          <w:sz w:val="28"/>
        </w:rPr>
        <w:t>Взаимодействие языков и билингвизм: взаимодействие языков и билингвизм. – М.: Наука, 2010. – 123 с.</w:t>
      </w:r>
    </w:p>
    <w:p>
      <w:pPr>
        <w:pStyle w:val="ListParagraph"/>
        <w:numPr>
          <w:ilvl w:val="0"/>
          <w:numId w:val="69"/>
        </w:numPr>
        <w:tabs>
          <w:tab w:pos="1415" w:val="left" w:leader="none"/>
        </w:tabs>
        <w:spacing w:line="322" w:lineRule="exact" w:before="0" w:after="0"/>
        <w:ind w:left="1414" w:right="0" w:hanging="426"/>
        <w:jc w:val="both"/>
        <w:rPr>
          <w:sz w:val="28"/>
        </w:rPr>
      </w:pPr>
      <w:r>
        <w:rPr>
          <w:sz w:val="28"/>
        </w:rPr>
        <w:t>Караулов</w:t>
      </w:r>
      <w:r>
        <w:rPr>
          <w:spacing w:val="-5"/>
          <w:sz w:val="28"/>
        </w:rPr>
        <w:t> </w:t>
      </w:r>
      <w:r>
        <w:rPr>
          <w:sz w:val="28"/>
        </w:rPr>
        <w:t>Ю.Н.</w:t>
      </w:r>
      <w:r>
        <w:rPr>
          <w:spacing w:val="-5"/>
          <w:sz w:val="28"/>
        </w:rPr>
        <w:t> </w:t>
      </w:r>
      <w:r>
        <w:rPr>
          <w:sz w:val="28"/>
        </w:rPr>
        <w:t>Русский</w:t>
      </w:r>
      <w:r>
        <w:rPr>
          <w:spacing w:val="-4"/>
          <w:sz w:val="28"/>
        </w:rPr>
        <w:t> </w:t>
      </w:r>
      <w:r>
        <w:rPr>
          <w:sz w:val="28"/>
        </w:rPr>
        <w:t>язык</w:t>
      </w:r>
      <w:r>
        <w:rPr>
          <w:spacing w:val="-5"/>
          <w:sz w:val="28"/>
        </w:rPr>
        <w:t> </w:t>
      </w:r>
      <w:r>
        <w:rPr>
          <w:sz w:val="28"/>
        </w:rPr>
        <w:t>и</w:t>
      </w:r>
      <w:r>
        <w:rPr>
          <w:spacing w:val="-5"/>
          <w:sz w:val="28"/>
        </w:rPr>
        <w:t> </w:t>
      </w:r>
      <w:r>
        <w:rPr>
          <w:sz w:val="28"/>
        </w:rPr>
        <w:t>языковая</w:t>
      </w:r>
      <w:r>
        <w:rPr>
          <w:spacing w:val="-6"/>
          <w:sz w:val="28"/>
        </w:rPr>
        <w:t> </w:t>
      </w:r>
      <w:r>
        <w:rPr>
          <w:sz w:val="28"/>
        </w:rPr>
        <w:t>личность.</w:t>
      </w:r>
      <w:r>
        <w:rPr>
          <w:spacing w:val="-4"/>
          <w:sz w:val="28"/>
        </w:rPr>
        <w:t> </w:t>
      </w:r>
      <w:r>
        <w:rPr>
          <w:sz w:val="28"/>
        </w:rPr>
        <w:t>–</w:t>
      </w:r>
      <w:r>
        <w:rPr>
          <w:spacing w:val="-5"/>
          <w:sz w:val="28"/>
        </w:rPr>
        <w:t> </w:t>
      </w:r>
      <w:r>
        <w:rPr>
          <w:sz w:val="28"/>
        </w:rPr>
        <w:t>Изд.</w:t>
      </w:r>
      <w:r>
        <w:rPr>
          <w:spacing w:val="-4"/>
          <w:sz w:val="28"/>
        </w:rPr>
        <w:t> </w:t>
      </w:r>
      <w:r>
        <w:rPr>
          <w:sz w:val="28"/>
        </w:rPr>
        <w:t>4-е</w:t>
      </w:r>
      <w:r>
        <w:rPr>
          <w:spacing w:val="-6"/>
          <w:sz w:val="28"/>
        </w:rPr>
        <w:t> </w:t>
      </w:r>
      <w:r>
        <w:rPr>
          <w:sz w:val="28"/>
        </w:rPr>
        <w:t>изд.,</w:t>
      </w:r>
      <w:r>
        <w:rPr>
          <w:spacing w:val="-6"/>
          <w:sz w:val="28"/>
        </w:rPr>
        <w:t> </w:t>
      </w:r>
      <w:r>
        <w:rPr>
          <w:spacing w:val="-2"/>
          <w:sz w:val="28"/>
        </w:rPr>
        <w:t>стер.</w:t>
      </w:r>
    </w:p>
    <w:p>
      <w:pPr>
        <w:pStyle w:val="BodyText"/>
        <w:spacing w:line="322" w:lineRule="exact"/>
        <w:ind w:firstLine="0"/>
      </w:pPr>
      <w:r>
        <w:rPr/>
        <w:t>-</w:t>
      </w:r>
      <w:r>
        <w:rPr>
          <w:spacing w:val="-5"/>
        </w:rPr>
        <w:t> </w:t>
      </w:r>
      <w:r>
        <w:rPr/>
        <w:t>М.:</w:t>
      </w:r>
      <w:r>
        <w:rPr>
          <w:spacing w:val="-5"/>
        </w:rPr>
        <w:t> </w:t>
      </w:r>
      <w:r>
        <w:rPr/>
        <w:t>УРСС,</w:t>
      </w:r>
      <w:r>
        <w:rPr>
          <w:spacing w:val="-5"/>
        </w:rPr>
        <w:t> </w:t>
      </w:r>
      <w:r>
        <w:rPr/>
        <w:t>2004.</w:t>
      </w:r>
      <w:r>
        <w:rPr>
          <w:spacing w:val="-4"/>
        </w:rPr>
        <w:t> </w:t>
      </w:r>
      <w:r>
        <w:rPr/>
        <w:t>-</w:t>
      </w:r>
      <w:r>
        <w:rPr>
          <w:spacing w:val="-3"/>
        </w:rPr>
        <w:t> </w:t>
      </w:r>
      <w:r>
        <w:rPr/>
        <w:t>261</w:t>
      </w:r>
      <w:r>
        <w:rPr>
          <w:spacing w:val="-4"/>
        </w:rPr>
        <w:t> </w:t>
      </w:r>
      <w:r>
        <w:rPr>
          <w:spacing w:val="-5"/>
        </w:rPr>
        <w:t>с.</w:t>
      </w:r>
    </w:p>
    <w:p>
      <w:pPr>
        <w:pStyle w:val="ListParagraph"/>
        <w:numPr>
          <w:ilvl w:val="0"/>
          <w:numId w:val="69"/>
        </w:numPr>
        <w:tabs>
          <w:tab w:pos="1415" w:val="left" w:leader="none"/>
        </w:tabs>
        <w:spacing w:line="240" w:lineRule="auto" w:before="0" w:after="0"/>
        <w:ind w:left="421" w:right="226" w:firstLine="567"/>
        <w:jc w:val="both"/>
        <w:rPr>
          <w:sz w:val="28"/>
        </w:rPr>
      </w:pPr>
      <w:r>
        <w:rPr>
          <w:sz w:val="28"/>
        </w:rPr>
        <w:t>Егоров</w:t>
      </w:r>
      <w:r>
        <w:rPr>
          <w:spacing w:val="-18"/>
          <w:sz w:val="28"/>
        </w:rPr>
        <w:t> </w:t>
      </w:r>
      <w:r>
        <w:rPr>
          <w:sz w:val="28"/>
        </w:rPr>
        <w:t>Н.И.,</w:t>
      </w:r>
      <w:r>
        <w:rPr>
          <w:spacing w:val="-17"/>
          <w:sz w:val="28"/>
        </w:rPr>
        <w:t> </w:t>
      </w:r>
      <w:r>
        <w:rPr>
          <w:sz w:val="28"/>
        </w:rPr>
        <w:t>Абылова</w:t>
      </w:r>
      <w:r>
        <w:rPr>
          <w:spacing w:val="-18"/>
          <w:sz w:val="28"/>
        </w:rPr>
        <w:t> </w:t>
      </w:r>
      <w:r>
        <w:rPr>
          <w:sz w:val="28"/>
        </w:rPr>
        <w:t>Г.Е.</w:t>
      </w:r>
      <w:r>
        <w:rPr>
          <w:spacing w:val="-17"/>
          <w:sz w:val="28"/>
        </w:rPr>
        <w:t> </w:t>
      </w:r>
      <w:r>
        <w:rPr>
          <w:sz w:val="28"/>
        </w:rPr>
        <w:t>Этноязыковые</w:t>
      </w:r>
      <w:r>
        <w:rPr>
          <w:spacing w:val="-18"/>
          <w:sz w:val="28"/>
        </w:rPr>
        <w:t> </w:t>
      </w:r>
      <w:r>
        <w:rPr>
          <w:sz w:val="28"/>
        </w:rPr>
        <w:t>и</w:t>
      </w:r>
      <w:r>
        <w:rPr>
          <w:spacing w:val="-17"/>
          <w:sz w:val="28"/>
        </w:rPr>
        <w:t> </w:t>
      </w:r>
      <w:r>
        <w:rPr>
          <w:sz w:val="28"/>
        </w:rPr>
        <w:t>культурные</w:t>
      </w:r>
      <w:r>
        <w:rPr>
          <w:spacing w:val="-18"/>
          <w:sz w:val="28"/>
        </w:rPr>
        <w:t> </w:t>
      </w:r>
      <w:r>
        <w:rPr>
          <w:sz w:val="28"/>
        </w:rPr>
        <w:t>процессы</w:t>
      </w:r>
      <w:r>
        <w:rPr>
          <w:spacing w:val="-17"/>
          <w:sz w:val="28"/>
        </w:rPr>
        <w:t> </w:t>
      </w:r>
      <w:r>
        <w:rPr>
          <w:sz w:val="28"/>
        </w:rPr>
        <w:t>ареала Центральной Азии диахронические и синхронические аспекты тюркской лингвоконтактологии. Национальный ресурс НТИ</w:t>
      </w:r>
      <w:r>
        <w:rPr>
          <w:spacing w:val="40"/>
          <w:sz w:val="28"/>
        </w:rPr>
        <w:t> </w:t>
      </w:r>
      <w:hyperlink r:id="rId102">
        <w:r>
          <w:rPr>
            <w:sz w:val="28"/>
          </w:rPr>
          <w:t>https://nauka.kz/page.php</w:t>
        </w:r>
      </w:hyperlink>
      <w:r>
        <w:rPr>
          <w:sz w:val="28"/>
        </w:rPr>
        <w:t> </w:t>
      </w:r>
      <w:r>
        <w:rPr>
          <w:spacing w:val="-2"/>
          <w:sz w:val="28"/>
        </w:rPr>
        <w:t>11.08.2021.</w:t>
      </w:r>
    </w:p>
    <w:p>
      <w:pPr>
        <w:pStyle w:val="ListParagraph"/>
        <w:numPr>
          <w:ilvl w:val="0"/>
          <w:numId w:val="69"/>
        </w:numPr>
        <w:tabs>
          <w:tab w:pos="1415" w:val="left" w:leader="none"/>
        </w:tabs>
        <w:spacing w:line="240" w:lineRule="auto" w:before="0" w:after="0"/>
        <w:ind w:left="421" w:right="230" w:firstLine="567"/>
        <w:jc w:val="both"/>
        <w:rPr>
          <w:sz w:val="28"/>
        </w:rPr>
      </w:pPr>
      <w:r>
        <w:rPr>
          <w:sz w:val="28"/>
        </w:rPr>
        <w:t>Карлинский А.Е. Принципы, методы и приемы лингвистических исследований. – Алматы: КазУМОиМЯ им.Абылай хана, 2003. – 88 с.</w:t>
      </w:r>
    </w:p>
    <w:p>
      <w:pPr>
        <w:pStyle w:val="ListParagraph"/>
        <w:numPr>
          <w:ilvl w:val="0"/>
          <w:numId w:val="69"/>
        </w:numPr>
        <w:tabs>
          <w:tab w:pos="1415" w:val="left" w:leader="none"/>
        </w:tabs>
        <w:spacing w:line="240" w:lineRule="auto" w:before="0" w:after="0"/>
        <w:ind w:left="421" w:right="223" w:firstLine="567"/>
        <w:jc w:val="both"/>
        <w:rPr>
          <w:sz w:val="28"/>
        </w:rPr>
      </w:pPr>
      <w:r>
        <w:rPr>
          <w:sz w:val="28"/>
        </w:rPr>
        <w:t>Аюпова Л.Л. Языковая ситуация в Республике Башкортостан: социолингвистический аспект: автореф. ... док. филол. наук: 10.02.19. – Уфа: Башкирский ун-т, 1998. - 40 с.</w:t>
      </w:r>
    </w:p>
    <w:p>
      <w:pPr>
        <w:pStyle w:val="ListParagraph"/>
        <w:numPr>
          <w:ilvl w:val="0"/>
          <w:numId w:val="69"/>
        </w:numPr>
        <w:tabs>
          <w:tab w:pos="1415" w:val="left" w:leader="none"/>
        </w:tabs>
        <w:spacing w:line="240" w:lineRule="auto" w:before="0" w:after="0"/>
        <w:ind w:left="1414" w:right="0" w:hanging="426"/>
        <w:jc w:val="both"/>
        <w:rPr>
          <w:sz w:val="28"/>
        </w:rPr>
      </w:pPr>
      <w:r>
        <w:rPr>
          <w:sz w:val="28"/>
        </w:rPr>
        <w:t>Носонович</w:t>
      </w:r>
      <w:r>
        <w:rPr>
          <w:spacing w:val="-14"/>
          <w:sz w:val="28"/>
        </w:rPr>
        <w:t> </w:t>
      </w:r>
      <w:r>
        <w:rPr>
          <w:sz w:val="28"/>
        </w:rPr>
        <w:t>Е.В.</w:t>
      </w:r>
      <w:r>
        <w:rPr>
          <w:spacing w:val="-12"/>
          <w:sz w:val="28"/>
        </w:rPr>
        <w:t> </w:t>
      </w:r>
      <w:r>
        <w:rPr>
          <w:sz w:val="28"/>
        </w:rPr>
        <w:t>Методическая</w:t>
      </w:r>
      <w:r>
        <w:rPr>
          <w:spacing w:val="-13"/>
          <w:sz w:val="28"/>
        </w:rPr>
        <w:t> </w:t>
      </w:r>
      <w:r>
        <w:rPr>
          <w:sz w:val="28"/>
        </w:rPr>
        <w:t>аутентичность</w:t>
      </w:r>
      <w:r>
        <w:rPr>
          <w:spacing w:val="-14"/>
          <w:sz w:val="28"/>
        </w:rPr>
        <w:t> </w:t>
      </w:r>
      <w:r>
        <w:rPr>
          <w:sz w:val="28"/>
        </w:rPr>
        <w:t>учебного</w:t>
      </w:r>
      <w:r>
        <w:rPr>
          <w:spacing w:val="-12"/>
          <w:sz w:val="28"/>
        </w:rPr>
        <w:t> </w:t>
      </w:r>
      <w:r>
        <w:rPr>
          <w:sz w:val="28"/>
        </w:rPr>
        <w:t>текста:</w:t>
      </w:r>
      <w:r>
        <w:rPr>
          <w:spacing w:val="-13"/>
          <w:sz w:val="28"/>
        </w:rPr>
        <w:t> </w:t>
      </w:r>
      <w:r>
        <w:rPr>
          <w:spacing w:val="-2"/>
          <w:sz w:val="28"/>
        </w:rPr>
        <w:t>автореф.</w:t>
      </w:r>
    </w:p>
    <w:p>
      <w:pPr>
        <w:pStyle w:val="BodyText"/>
        <w:ind w:firstLine="0"/>
      </w:pPr>
      <w:r>
        <w:rPr/>
        <w:t>...</w:t>
      </w:r>
      <w:r>
        <w:rPr>
          <w:spacing w:val="27"/>
        </w:rPr>
        <w:t>  </w:t>
      </w:r>
      <w:r>
        <w:rPr/>
        <w:t>канд.</w:t>
      </w:r>
      <w:r>
        <w:rPr>
          <w:spacing w:val="-4"/>
        </w:rPr>
        <w:t> </w:t>
      </w:r>
      <w:r>
        <w:rPr/>
        <w:t>пед.</w:t>
      </w:r>
      <w:r>
        <w:rPr>
          <w:spacing w:val="-5"/>
        </w:rPr>
        <w:t> </w:t>
      </w:r>
      <w:r>
        <w:rPr/>
        <w:t>наук:</w:t>
      </w:r>
      <w:r>
        <w:rPr>
          <w:spacing w:val="-5"/>
        </w:rPr>
        <w:t> </w:t>
      </w:r>
      <w:r>
        <w:rPr/>
        <w:t>13.00.02.</w:t>
      </w:r>
      <w:r>
        <w:rPr>
          <w:spacing w:val="-4"/>
        </w:rPr>
        <w:t> </w:t>
      </w:r>
      <w:r>
        <w:rPr/>
        <w:t>-</w:t>
      </w:r>
      <w:r>
        <w:rPr>
          <w:spacing w:val="-5"/>
        </w:rPr>
        <w:t> </w:t>
      </w:r>
      <w:r>
        <w:rPr/>
        <w:t>Тамбов,</w:t>
      </w:r>
      <w:r>
        <w:rPr>
          <w:spacing w:val="-4"/>
        </w:rPr>
        <w:t> </w:t>
      </w:r>
      <w:r>
        <w:rPr/>
        <w:t>1999.</w:t>
      </w:r>
      <w:r>
        <w:rPr>
          <w:spacing w:val="-5"/>
        </w:rPr>
        <w:t> </w:t>
      </w:r>
      <w:r>
        <w:rPr/>
        <w:t>-</w:t>
      </w:r>
      <w:r>
        <w:rPr>
          <w:spacing w:val="-5"/>
        </w:rPr>
        <w:t> </w:t>
      </w:r>
      <w:r>
        <w:rPr/>
        <w:t>19</w:t>
      </w:r>
      <w:r>
        <w:rPr>
          <w:spacing w:val="-6"/>
        </w:rPr>
        <w:t> </w:t>
      </w:r>
      <w:r>
        <w:rPr>
          <w:spacing w:val="-5"/>
        </w:rPr>
        <w:t>с.</w:t>
      </w:r>
    </w:p>
    <w:p>
      <w:pPr>
        <w:pStyle w:val="ListParagraph"/>
        <w:numPr>
          <w:ilvl w:val="0"/>
          <w:numId w:val="69"/>
        </w:numPr>
        <w:tabs>
          <w:tab w:pos="1415" w:val="left" w:leader="none"/>
        </w:tabs>
        <w:spacing w:line="240" w:lineRule="auto" w:before="1" w:after="0"/>
        <w:ind w:left="421" w:right="225" w:firstLine="567"/>
        <w:jc w:val="both"/>
        <w:rPr>
          <w:sz w:val="28"/>
        </w:rPr>
      </w:pPr>
      <w:r>
        <w:rPr>
          <w:sz w:val="28"/>
        </w:rPr>
        <w:t>Мильруд Р.П. Современные концептуальные принципы коммуникативного обучения иностранным языкам // Иностр. языки в школе. – 2000. – №4. – С. 9-15.</w:t>
      </w:r>
    </w:p>
    <w:p>
      <w:pPr>
        <w:spacing w:after="0" w:line="240" w:lineRule="auto"/>
        <w:jc w:val="both"/>
        <w:rPr>
          <w:sz w:val="28"/>
        </w:rPr>
        <w:sectPr>
          <w:pgSz w:w="11910" w:h="16840"/>
          <w:pgMar w:header="0" w:footer="1026" w:top="1040" w:bottom="1280" w:left="1280" w:right="340"/>
        </w:sectPr>
      </w:pPr>
    </w:p>
    <w:p>
      <w:pPr>
        <w:pStyle w:val="ListParagraph"/>
        <w:numPr>
          <w:ilvl w:val="0"/>
          <w:numId w:val="69"/>
        </w:numPr>
        <w:tabs>
          <w:tab w:pos="1415" w:val="left" w:leader="none"/>
        </w:tabs>
        <w:spacing w:line="240" w:lineRule="auto" w:before="75" w:after="0"/>
        <w:ind w:left="421" w:right="229" w:firstLine="567"/>
        <w:jc w:val="both"/>
        <w:rPr>
          <w:sz w:val="28"/>
        </w:rPr>
      </w:pPr>
      <w:r>
        <w:rPr>
          <w:sz w:val="28"/>
        </w:rPr>
        <w:t>Бим</w:t>
      </w:r>
      <w:r>
        <w:rPr>
          <w:spacing w:val="-18"/>
          <w:sz w:val="28"/>
        </w:rPr>
        <w:t> </w:t>
      </w:r>
      <w:r>
        <w:rPr>
          <w:sz w:val="28"/>
        </w:rPr>
        <w:t>И.Л.</w:t>
      </w:r>
      <w:r>
        <w:rPr>
          <w:spacing w:val="-17"/>
          <w:sz w:val="28"/>
        </w:rPr>
        <w:t> </w:t>
      </w:r>
      <w:r>
        <w:rPr>
          <w:sz w:val="28"/>
        </w:rPr>
        <w:t>Методика</w:t>
      </w:r>
      <w:r>
        <w:rPr>
          <w:spacing w:val="-18"/>
          <w:sz w:val="28"/>
        </w:rPr>
        <w:t> </w:t>
      </w:r>
      <w:r>
        <w:rPr>
          <w:sz w:val="28"/>
        </w:rPr>
        <w:t>обучения</w:t>
      </w:r>
      <w:r>
        <w:rPr>
          <w:spacing w:val="-17"/>
          <w:sz w:val="28"/>
        </w:rPr>
        <w:t> </w:t>
      </w:r>
      <w:r>
        <w:rPr>
          <w:sz w:val="28"/>
        </w:rPr>
        <w:t>иностранным</w:t>
      </w:r>
      <w:r>
        <w:rPr>
          <w:spacing w:val="-18"/>
          <w:sz w:val="28"/>
        </w:rPr>
        <w:t> </w:t>
      </w:r>
      <w:r>
        <w:rPr>
          <w:sz w:val="28"/>
        </w:rPr>
        <w:t>языкам</w:t>
      </w:r>
      <w:r>
        <w:rPr>
          <w:spacing w:val="-17"/>
          <w:sz w:val="28"/>
        </w:rPr>
        <w:t> </w:t>
      </w:r>
      <w:r>
        <w:rPr>
          <w:sz w:val="28"/>
        </w:rPr>
        <w:t>как</w:t>
      </w:r>
      <w:r>
        <w:rPr>
          <w:spacing w:val="-18"/>
          <w:sz w:val="28"/>
        </w:rPr>
        <w:t> </w:t>
      </w:r>
      <w:r>
        <w:rPr>
          <w:sz w:val="28"/>
        </w:rPr>
        <w:t>наука</w:t>
      </w:r>
      <w:r>
        <w:rPr>
          <w:spacing w:val="-17"/>
          <w:sz w:val="28"/>
        </w:rPr>
        <w:t> </w:t>
      </w:r>
      <w:r>
        <w:rPr>
          <w:sz w:val="28"/>
        </w:rPr>
        <w:t>и</w:t>
      </w:r>
      <w:r>
        <w:rPr>
          <w:spacing w:val="-18"/>
          <w:sz w:val="28"/>
        </w:rPr>
        <w:t> </w:t>
      </w:r>
      <w:r>
        <w:rPr>
          <w:sz w:val="28"/>
        </w:rPr>
        <w:t>проблема школьного учебника. – М.: Русский язык, 1977. – 288 с.</w:t>
      </w:r>
    </w:p>
    <w:p>
      <w:pPr>
        <w:pStyle w:val="ListParagraph"/>
        <w:numPr>
          <w:ilvl w:val="0"/>
          <w:numId w:val="69"/>
        </w:numPr>
        <w:tabs>
          <w:tab w:pos="1415" w:val="left" w:leader="none"/>
        </w:tabs>
        <w:spacing w:line="240" w:lineRule="auto" w:before="1" w:after="0"/>
        <w:ind w:left="421" w:right="225" w:firstLine="567"/>
        <w:jc w:val="both"/>
        <w:rPr>
          <w:sz w:val="28"/>
        </w:rPr>
      </w:pPr>
      <w:r>
        <w:rPr>
          <w:sz w:val="28"/>
        </w:rPr>
        <w:t>Глоссарий терминов рынка труда, разработки стандартов, образовательных</w:t>
      </w:r>
      <w:r>
        <w:rPr>
          <w:spacing w:val="-1"/>
          <w:sz w:val="28"/>
        </w:rPr>
        <w:t> </w:t>
      </w:r>
      <w:r>
        <w:rPr>
          <w:sz w:val="28"/>
        </w:rPr>
        <w:t>программ</w:t>
      </w:r>
      <w:r>
        <w:rPr>
          <w:spacing w:val="-2"/>
          <w:sz w:val="28"/>
        </w:rPr>
        <w:t> </w:t>
      </w:r>
      <w:r>
        <w:rPr>
          <w:sz w:val="28"/>
        </w:rPr>
        <w:t>и</w:t>
      </w:r>
      <w:r>
        <w:rPr>
          <w:spacing w:val="-1"/>
          <w:sz w:val="28"/>
        </w:rPr>
        <w:t> </w:t>
      </w:r>
      <w:r>
        <w:rPr>
          <w:sz w:val="28"/>
        </w:rPr>
        <w:t>учебных</w:t>
      </w:r>
      <w:r>
        <w:rPr>
          <w:spacing w:val="-1"/>
          <w:sz w:val="28"/>
        </w:rPr>
        <w:t> </w:t>
      </w:r>
      <w:r>
        <w:rPr>
          <w:sz w:val="28"/>
        </w:rPr>
        <w:t>планов. -</w:t>
      </w:r>
      <w:r>
        <w:rPr>
          <w:spacing w:val="-1"/>
          <w:sz w:val="28"/>
        </w:rPr>
        <w:t> </w:t>
      </w:r>
      <w:r>
        <w:rPr>
          <w:sz w:val="28"/>
        </w:rPr>
        <w:t>Европейский</w:t>
      </w:r>
      <w:r>
        <w:rPr>
          <w:spacing w:val="-1"/>
          <w:sz w:val="28"/>
        </w:rPr>
        <w:t> </w:t>
      </w:r>
      <w:r>
        <w:rPr>
          <w:sz w:val="28"/>
        </w:rPr>
        <w:t>фонд</w:t>
      </w:r>
      <w:r>
        <w:rPr>
          <w:spacing w:val="-1"/>
          <w:sz w:val="28"/>
        </w:rPr>
        <w:t> </w:t>
      </w:r>
      <w:r>
        <w:rPr>
          <w:sz w:val="28"/>
        </w:rPr>
        <w:t>образования (ЕФО), 1997. – 520 с.</w:t>
      </w:r>
    </w:p>
    <w:p>
      <w:pPr>
        <w:pStyle w:val="ListParagraph"/>
        <w:numPr>
          <w:ilvl w:val="0"/>
          <w:numId w:val="69"/>
        </w:numPr>
        <w:tabs>
          <w:tab w:pos="1415" w:val="left" w:leader="none"/>
        </w:tabs>
        <w:spacing w:line="322" w:lineRule="exact" w:before="0" w:after="0"/>
        <w:ind w:left="1414" w:right="0" w:hanging="426"/>
        <w:jc w:val="both"/>
        <w:rPr>
          <w:sz w:val="28"/>
        </w:rPr>
      </w:pPr>
      <w:r>
        <w:rPr>
          <w:sz w:val="28"/>
        </w:rPr>
        <w:t>Петровская</w:t>
      </w:r>
      <w:r>
        <w:rPr>
          <w:spacing w:val="-17"/>
          <w:sz w:val="28"/>
        </w:rPr>
        <w:t> </w:t>
      </w:r>
      <w:r>
        <w:rPr>
          <w:sz w:val="28"/>
        </w:rPr>
        <w:t>Л.А.</w:t>
      </w:r>
      <w:r>
        <w:rPr>
          <w:spacing w:val="-16"/>
          <w:sz w:val="28"/>
        </w:rPr>
        <w:t> </w:t>
      </w:r>
      <w:r>
        <w:rPr>
          <w:sz w:val="28"/>
        </w:rPr>
        <w:t>Общение-компетентность-тренинг</w:t>
      </w:r>
      <w:r>
        <w:rPr>
          <w:spacing w:val="-16"/>
          <w:sz w:val="28"/>
        </w:rPr>
        <w:t> </w:t>
      </w:r>
      <w:r>
        <w:rPr>
          <w:sz w:val="28"/>
        </w:rPr>
        <w:t>//</w:t>
      </w:r>
      <w:r>
        <w:rPr>
          <w:spacing w:val="-15"/>
          <w:sz w:val="28"/>
        </w:rPr>
        <w:t> </w:t>
      </w:r>
      <w:r>
        <w:rPr>
          <w:sz w:val="28"/>
        </w:rPr>
        <w:t>Избранные</w:t>
      </w:r>
      <w:r>
        <w:rPr>
          <w:spacing w:val="-17"/>
          <w:sz w:val="28"/>
        </w:rPr>
        <w:t> </w:t>
      </w:r>
      <w:r>
        <w:rPr>
          <w:spacing w:val="-2"/>
          <w:sz w:val="28"/>
        </w:rPr>
        <w:t>труды</w:t>
      </w:r>
    </w:p>
    <w:p>
      <w:pPr>
        <w:pStyle w:val="BodyText"/>
        <w:spacing w:line="322" w:lineRule="exact"/>
        <w:ind w:firstLine="0"/>
      </w:pPr>
      <w:r>
        <w:rPr/>
        <w:t>/</w:t>
      </w:r>
      <w:r>
        <w:rPr>
          <w:spacing w:val="-6"/>
        </w:rPr>
        <w:t> </w:t>
      </w:r>
      <w:r>
        <w:rPr/>
        <w:t>ред.-сост.</w:t>
      </w:r>
      <w:r>
        <w:rPr>
          <w:spacing w:val="-7"/>
        </w:rPr>
        <w:t> </w:t>
      </w:r>
      <w:r>
        <w:rPr/>
        <w:t>О.</w:t>
      </w:r>
      <w:r>
        <w:rPr>
          <w:spacing w:val="-6"/>
        </w:rPr>
        <w:t> </w:t>
      </w:r>
      <w:r>
        <w:rPr/>
        <w:t>В.</w:t>
      </w:r>
      <w:r>
        <w:rPr>
          <w:spacing w:val="-6"/>
        </w:rPr>
        <w:t> </w:t>
      </w:r>
      <w:r>
        <w:rPr/>
        <w:t>Соловьева.</w:t>
      </w:r>
      <w:r>
        <w:rPr>
          <w:spacing w:val="-4"/>
        </w:rPr>
        <w:t> </w:t>
      </w:r>
      <w:r>
        <w:rPr/>
        <w:t>–</w:t>
      </w:r>
      <w:r>
        <w:rPr>
          <w:spacing w:val="-6"/>
        </w:rPr>
        <w:t> </w:t>
      </w:r>
      <w:r>
        <w:rPr/>
        <w:t>М.:</w:t>
      </w:r>
      <w:r>
        <w:rPr>
          <w:spacing w:val="-7"/>
        </w:rPr>
        <w:t> </w:t>
      </w:r>
      <w:r>
        <w:rPr/>
        <w:t>Смысл,</w:t>
      </w:r>
      <w:r>
        <w:rPr>
          <w:spacing w:val="-7"/>
        </w:rPr>
        <w:t> </w:t>
      </w:r>
      <w:r>
        <w:rPr/>
        <w:t>2007.</w:t>
      </w:r>
      <w:r>
        <w:rPr>
          <w:spacing w:val="-6"/>
        </w:rPr>
        <w:t> </w:t>
      </w:r>
      <w:r>
        <w:rPr/>
        <w:t>-</w:t>
      </w:r>
      <w:r>
        <w:rPr>
          <w:spacing w:val="-6"/>
        </w:rPr>
        <w:t> </w:t>
      </w:r>
      <w:r>
        <w:rPr/>
        <w:t>691</w:t>
      </w:r>
      <w:r>
        <w:rPr>
          <w:spacing w:val="-7"/>
        </w:rPr>
        <w:t> </w:t>
      </w:r>
      <w:r>
        <w:rPr>
          <w:spacing w:val="-5"/>
        </w:rPr>
        <w:t>с.</w:t>
      </w:r>
    </w:p>
    <w:p>
      <w:pPr>
        <w:pStyle w:val="ListParagraph"/>
        <w:numPr>
          <w:ilvl w:val="0"/>
          <w:numId w:val="69"/>
        </w:numPr>
        <w:tabs>
          <w:tab w:pos="1415" w:val="left" w:leader="none"/>
        </w:tabs>
        <w:spacing w:line="240" w:lineRule="auto" w:before="0" w:after="0"/>
        <w:ind w:left="421" w:right="224" w:firstLine="567"/>
        <w:jc w:val="left"/>
        <w:rPr>
          <w:sz w:val="28"/>
        </w:rPr>
      </w:pPr>
      <w:r>
        <w:rPr>
          <w:sz w:val="28"/>
        </w:rPr>
        <w:t>Бермус А.Г. Теоретическая</w:t>
      </w:r>
      <w:r>
        <w:rPr>
          <w:spacing w:val="32"/>
          <w:sz w:val="28"/>
        </w:rPr>
        <w:t> </w:t>
      </w:r>
      <w:r>
        <w:rPr>
          <w:sz w:val="28"/>
        </w:rPr>
        <w:t>педагогика: учебное пособие.</w:t>
      </w:r>
      <w:r>
        <w:rPr>
          <w:spacing w:val="37"/>
          <w:sz w:val="28"/>
        </w:rPr>
        <w:t> </w:t>
      </w:r>
      <w:r>
        <w:rPr>
          <w:sz w:val="28"/>
        </w:rPr>
        <w:t>-</w:t>
      </w:r>
      <w:r>
        <w:rPr>
          <w:spacing w:val="32"/>
          <w:sz w:val="28"/>
        </w:rPr>
        <w:t> </w:t>
      </w:r>
      <w:r>
        <w:rPr>
          <w:sz w:val="28"/>
        </w:rPr>
        <w:t>Ростов-на- Дону: Изд-во Пед. ин-та ЮФУ, 2010. - 135 с.</w:t>
      </w:r>
    </w:p>
    <w:p>
      <w:pPr>
        <w:pStyle w:val="ListParagraph"/>
        <w:numPr>
          <w:ilvl w:val="0"/>
          <w:numId w:val="69"/>
        </w:numPr>
        <w:tabs>
          <w:tab w:pos="1415" w:val="left" w:leader="none"/>
        </w:tabs>
        <w:spacing w:line="240" w:lineRule="auto" w:before="1" w:after="0"/>
        <w:ind w:left="421" w:right="226" w:firstLine="567"/>
        <w:jc w:val="left"/>
        <w:rPr>
          <w:sz w:val="28"/>
        </w:rPr>
      </w:pPr>
      <w:r>
        <w:rPr>
          <w:sz w:val="28"/>
        </w:rPr>
        <w:t>Зимняя</w:t>
      </w:r>
      <w:r>
        <w:rPr>
          <w:spacing w:val="80"/>
          <w:sz w:val="28"/>
        </w:rPr>
        <w:t> </w:t>
      </w:r>
      <w:r>
        <w:rPr>
          <w:sz w:val="28"/>
        </w:rPr>
        <w:t>И.А.</w:t>
      </w:r>
      <w:r>
        <w:rPr>
          <w:spacing w:val="80"/>
          <w:sz w:val="28"/>
        </w:rPr>
        <w:t> </w:t>
      </w:r>
      <w:r>
        <w:rPr>
          <w:sz w:val="28"/>
        </w:rPr>
        <w:t>Компетентность</w:t>
      </w:r>
      <w:r>
        <w:rPr>
          <w:spacing w:val="80"/>
          <w:sz w:val="28"/>
        </w:rPr>
        <w:t> </w:t>
      </w:r>
      <w:r>
        <w:rPr>
          <w:sz w:val="28"/>
        </w:rPr>
        <w:t>человека-</w:t>
      </w:r>
      <w:r>
        <w:rPr>
          <w:spacing w:val="80"/>
          <w:sz w:val="28"/>
        </w:rPr>
        <w:t> </w:t>
      </w:r>
      <w:r>
        <w:rPr>
          <w:sz w:val="28"/>
        </w:rPr>
        <w:t>новое</w:t>
      </w:r>
      <w:r>
        <w:rPr>
          <w:spacing w:val="80"/>
          <w:sz w:val="28"/>
        </w:rPr>
        <w:t> </w:t>
      </w:r>
      <w:r>
        <w:rPr>
          <w:sz w:val="28"/>
        </w:rPr>
        <w:t>качество</w:t>
      </w:r>
      <w:r>
        <w:rPr>
          <w:spacing w:val="80"/>
          <w:sz w:val="28"/>
        </w:rPr>
        <w:t> </w:t>
      </w:r>
      <w:r>
        <w:rPr>
          <w:sz w:val="28"/>
        </w:rPr>
        <w:t>результата образования. Проблемы качества образования. – М., 2003. – С. 15-23.</w:t>
      </w:r>
    </w:p>
    <w:p>
      <w:pPr>
        <w:pStyle w:val="ListParagraph"/>
        <w:numPr>
          <w:ilvl w:val="0"/>
          <w:numId w:val="69"/>
        </w:numPr>
        <w:tabs>
          <w:tab w:pos="1415" w:val="left" w:leader="none"/>
        </w:tabs>
        <w:spacing w:line="240" w:lineRule="auto" w:before="0" w:after="0"/>
        <w:ind w:left="421" w:right="225" w:firstLine="567"/>
        <w:jc w:val="left"/>
        <w:rPr>
          <w:sz w:val="28"/>
        </w:rPr>
      </w:pPr>
      <w:r>
        <w:rPr>
          <w:sz w:val="28"/>
        </w:rPr>
        <w:t>Лебедев</w:t>
      </w:r>
      <w:r>
        <w:rPr>
          <w:spacing w:val="-6"/>
          <w:sz w:val="28"/>
        </w:rPr>
        <w:t> </w:t>
      </w:r>
      <w:r>
        <w:rPr>
          <w:sz w:val="28"/>
        </w:rPr>
        <w:t>О.Е.</w:t>
      </w:r>
      <w:r>
        <w:rPr>
          <w:spacing w:val="-6"/>
          <w:sz w:val="28"/>
        </w:rPr>
        <w:t> </w:t>
      </w:r>
      <w:r>
        <w:rPr>
          <w:sz w:val="28"/>
        </w:rPr>
        <w:t>Компетентностный</w:t>
      </w:r>
      <w:r>
        <w:rPr>
          <w:spacing w:val="-6"/>
          <w:sz w:val="28"/>
        </w:rPr>
        <w:t> </w:t>
      </w:r>
      <w:r>
        <w:rPr>
          <w:sz w:val="28"/>
        </w:rPr>
        <w:t>подход</w:t>
      </w:r>
      <w:r>
        <w:rPr>
          <w:spacing w:val="-5"/>
          <w:sz w:val="28"/>
        </w:rPr>
        <w:t> </w:t>
      </w:r>
      <w:r>
        <w:rPr>
          <w:sz w:val="28"/>
        </w:rPr>
        <w:t>в</w:t>
      </w:r>
      <w:r>
        <w:rPr>
          <w:spacing w:val="-6"/>
          <w:sz w:val="28"/>
        </w:rPr>
        <w:t> </w:t>
      </w:r>
      <w:r>
        <w:rPr>
          <w:sz w:val="28"/>
        </w:rPr>
        <w:t>образовании</w:t>
      </w:r>
      <w:r>
        <w:rPr>
          <w:spacing w:val="-5"/>
          <w:sz w:val="28"/>
        </w:rPr>
        <w:t> </w:t>
      </w:r>
      <w:r>
        <w:rPr>
          <w:sz w:val="28"/>
        </w:rPr>
        <w:t>//</w:t>
      </w:r>
      <w:r>
        <w:rPr>
          <w:spacing w:val="-5"/>
          <w:sz w:val="28"/>
        </w:rPr>
        <w:t> </w:t>
      </w:r>
      <w:r>
        <w:rPr>
          <w:sz w:val="28"/>
        </w:rPr>
        <w:t>Технологии.</w:t>
      </w:r>
      <w:r>
        <w:rPr>
          <w:spacing w:val="-3"/>
          <w:sz w:val="28"/>
        </w:rPr>
        <w:t> </w:t>
      </w:r>
      <w:r>
        <w:rPr>
          <w:sz w:val="28"/>
        </w:rPr>
        <w:t>– 2004. - №5. - С. 1-37.</w:t>
      </w:r>
    </w:p>
    <w:p>
      <w:pPr>
        <w:pStyle w:val="ListParagraph"/>
        <w:numPr>
          <w:ilvl w:val="0"/>
          <w:numId w:val="69"/>
        </w:numPr>
        <w:tabs>
          <w:tab w:pos="1415" w:val="left" w:leader="none"/>
          <w:tab w:pos="2804" w:val="left" w:leader="none"/>
          <w:tab w:pos="3770" w:val="left" w:leader="none"/>
          <w:tab w:pos="6697" w:val="left" w:leader="none"/>
          <w:tab w:pos="8549" w:val="left" w:leader="none"/>
          <w:tab w:pos="10059" w:val="right" w:leader="none"/>
        </w:tabs>
        <w:spacing w:line="240" w:lineRule="auto" w:before="0" w:after="0"/>
        <w:ind w:left="421" w:right="224" w:firstLine="567"/>
        <w:jc w:val="left"/>
        <w:rPr>
          <w:sz w:val="28"/>
        </w:rPr>
      </w:pPr>
      <w:r>
        <w:rPr>
          <w:sz w:val="28"/>
        </w:rPr>
        <w:t>Хуторской</w:t>
      </w:r>
      <w:r>
        <w:rPr>
          <w:spacing w:val="37"/>
          <w:sz w:val="28"/>
        </w:rPr>
        <w:t> </w:t>
      </w:r>
      <w:r>
        <w:rPr>
          <w:sz w:val="28"/>
        </w:rPr>
        <w:t>А.В.</w:t>
      </w:r>
      <w:r>
        <w:rPr>
          <w:spacing w:val="36"/>
          <w:sz w:val="28"/>
        </w:rPr>
        <w:t> </w:t>
      </w:r>
      <w:r>
        <w:rPr>
          <w:sz w:val="28"/>
        </w:rPr>
        <w:t>Технология</w:t>
      </w:r>
      <w:r>
        <w:rPr>
          <w:spacing w:val="35"/>
          <w:sz w:val="28"/>
        </w:rPr>
        <w:t> </w:t>
      </w:r>
      <w:r>
        <w:rPr>
          <w:sz w:val="28"/>
        </w:rPr>
        <w:t>проектирования</w:t>
      </w:r>
      <w:r>
        <w:rPr>
          <w:spacing w:val="36"/>
          <w:sz w:val="28"/>
        </w:rPr>
        <w:t> </w:t>
      </w:r>
      <w:r>
        <w:rPr>
          <w:sz w:val="28"/>
        </w:rPr>
        <w:t>ключевых</w:t>
      </w:r>
      <w:r>
        <w:rPr>
          <w:spacing w:val="37"/>
          <w:sz w:val="28"/>
        </w:rPr>
        <w:t> </w:t>
      </w:r>
      <w:r>
        <w:rPr>
          <w:sz w:val="28"/>
        </w:rPr>
        <w:t>и</w:t>
      </w:r>
      <w:r>
        <w:rPr>
          <w:spacing w:val="37"/>
          <w:sz w:val="28"/>
        </w:rPr>
        <w:t> </w:t>
      </w:r>
      <w:r>
        <w:rPr>
          <w:sz w:val="28"/>
        </w:rPr>
        <w:t>предметных </w:t>
      </w:r>
      <w:r>
        <w:rPr>
          <w:spacing w:val="-2"/>
          <w:sz w:val="28"/>
        </w:rPr>
        <w:t>компетенций</w:t>
      </w:r>
      <w:r>
        <w:rPr>
          <w:sz w:val="28"/>
        </w:rPr>
        <w:tab/>
      </w:r>
      <w:r>
        <w:rPr>
          <w:spacing w:val="-6"/>
          <w:sz w:val="28"/>
        </w:rPr>
        <w:t>//</w:t>
      </w:r>
      <w:r>
        <w:rPr>
          <w:sz w:val="28"/>
        </w:rPr>
        <w:tab/>
      </w:r>
      <w:r>
        <w:rPr>
          <w:spacing w:val="-2"/>
          <w:sz w:val="28"/>
        </w:rPr>
        <w:t>Интернет-журнал</w:t>
      </w:r>
      <w:r>
        <w:rPr>
          <w:sz w:val="28"/>
        </w:rPr>
        <w:tab/>
      </w:r>
      <w:r>
        <w:rPr>
          <w:spacing w:val="-2"/>
          <w:sz w:val="28"/>
        </w:rPr>
        <w:t>"Эйдос".</w:t>
      </w:r>
      <w:r>
        <w:rPr>
          <w:sz w:val="28"/>
        </w:rPr>
        <w:tab/>
      </w:r>
      <w:r>
        <w:rPr>
          <w:spacing w:val="-10"/>
          <w:sz w:val="28"/>
        </w:rPr>
        <w:t>–</w:t>
      </w:r>
      <w:r>
        <w:rPr>
          <w:sz w:val="28"/>
        </w:rPr>
        <w:tab/>
      </w:r>
      <w:r>
        <w:rPr>
          <w:spacing w:val="-4"/>
          <w:sz w:val="28"/>
        </w:rPr>
        <w:t>2005</w:t>
      </w:r>
    </w:p>
    <w:p>
      <w:pPr>
        <w:pStyle w:val="BodyText"/>
        <w:spacing w:line="322" w:lineRule="exact"/>
        <w:ind w:firstLine="0"/>
        <w:jc w:val="left"/>
      </w:pPr>
      <w:hyperlink r:id="rId103">
        <w:r>
          <w:rPr>
            <w:spacing w:val="-2"/>
          </w:rPr>
          <w:t>http://www.eidos.ru/journal/2005/1212.htm</w:t>
        </w:r>
      </w:hyperlink>
      <w:r>
        <w:rPr>
          <w:spacing w:val="18"/>
        </w:rPr>
        <w:t> </w:t>
      </w:r>
      <w:r>
        <w:rPr>
          <w:spacing w:val="-2"/>
        </w:rPr>
        <w:t>компетенция</w:t>
      </w:r>
      <w:r>
        <w:rPr>
          <w:spacing w:val="18"/>
        </w:rPr>
        <w:t> </w:t>
      </w:r>
      <w:r>
        <w:rPr>
          <w:spacing w:val="-2"/>
        </w:rPr>
        <w:t>17.08.2020.</w:t>
      </w:r>
    </w:p>
    <w:p>
      <w:pPr>
        <w:pStyle w:val="ListParagraph"/>
        <w:numPr>
          <w:ilvl w:val="0"/>
          <w:numId w:val="69"/>
        </w:numPr>
        <w:tabs>
          <w:tab w:pos="1415" w:val="left" w:leader="none"/>
        </w:tabs>
        <w:spacing w:line="240" w:lineRule="auto" w:before="0" w:after="0"/>
        <w:ind w:left="421" w:right="225" w:firstLine="567"/>
        <w:jc w:val="both"/>
        <w:rPr>
          <w:sz w:val="28"/>
        </w:rPr>
      </w:pPr>
      <w:r>
        <w:rPr>
          <w:sz w:val="28"/>
        </w:rPr>
        <w:t>Зеер</w:t>
      </w:r>
      <w:r>
        <w:rPr>
          <w:spacing w:val="-13"/>
          <w:sz w:val="28"/>
        </w:rPr>
        <w:t> </w:t>
      </w:r>
      <w:r>
        <w:rPr>
          <w:sz w:val="28"/>
        </w:rPr>
        <w:t>Э.Ф.</w:t>
      </w:r>
      <w:r>
        <w:rPr>
          <w:spacing w:val="-12"/>
          <w:sz w:val="28"/>
        </w:rPr>
        <w:t> </w:t>
      </w:r>
      <w:r>
        <w:rPr>
          <w:sz w:val="28"/>
        </w:rPr>
        <w:t>Компетентностный</w:t>
      </w:r>
      <w:r>
        <w:rPr>
          <w:spacing w:val="-13"/>
          <w:sz w:val="28"/>
        </w:rPr>
        <w:t> </w:t>
      </w:r>
      <w:r>
        <w:rPr>
          <w:sz w:val="28"/>
        </w:rPr>
        <w:t>подход</w:t>
      </w:r>
      <w:r>
        <w:rPr>
          <w:spacing w:val="-12"/>
          <w:sz w:val="28"/>
        </w:rPr>
        <w:t> </w:t>
      </w:r>
      <w:r>
        <w:rPr>
          <w:sz w:val="28"/>
        </w:rPr>
        <w:t>модернизации</w:t>
      </w:r>
      <w:r>
        <w:rPr>
          <w:spacing w:val="-13"/>
          <w:sz w:val="28"/>
        </w:rPr>
        <w:t> </w:t>
      </w:r>
      <w:r>
        <w:rPr>
          <w:sz w:val="28"/>
        </w:rPr>
        <w:t>профессионального образования // Высш. образование в России. – 2005. - №4. – С. 23-29.</w:t>
      </w:r>
    </w:p>
    <w:p>
      <w:pPr>
        <w:pStyle w:val="ListParagraph"/>
        <w:numPr>
          <w:ilvl w:val="0"/>
          <w:numId w:val="69"/>
        </w:numPr>
        <w:tabs>
          <w:tab w:pos="1415" w:val="left" w:leader="none"/>
        </w:tabs>
        <w:spacing w:line="240" w:lineRule="auto" w:before="0" w:after="0"/>
        <w:ind w:left="421" w:right="229" w:firstLine="567"/>
        <w:jc w:val="both"/>
        <w:rPr>
          <w:sz w:val="28"/>
        </w:rPr>
      </w:pPr>
      <w:r>
        <w:rPr>
          <w:sz w:val="28"/>
        </w:rPr>
        <w:t>Равен Дж. Компетентность в современном обществе. Выявление, развитие и реализация. – М., 2002.</w:t>
      </w:r>
      <w:r>
        <w:rPr>
          <w:spacing w:val="40"/>
          <w:sz w:val="28"/>
        </w:rPr>
        <w:t> </w:t>
      </w:r>
      <w:r>
        <w:rPr>
          <w:sz w:val="28"/>
        </w:rPr>
        <w:t>– 250 с.</w:t>
      </w:r>
    </w:p>
    <w:p>
      <w:pPr>
        <w:pStyle w:val="ListParagraph"/>
        <w:numPr>
          <w:ilvl w:val="0"/>
          <w:numId w:val="69"/>
        </w:numPr>
        <w:tabs>
          <w:tab w:pos="1415" w:val="left" w:leader="none"/>
        </w:tabs>
        <w:spacing w:line="240" w:lineRule="auto" w:before="0" w:after="0"/>
        <w:ind w:left="421" w:right="225" w:firstLine="567"/>
        <w:jc w:val="both"/>
        <w:rPr>
          <w:sz w:val="28"/>
        </w:rPr>
      </w:pPr>
      <w:r>
        <w:rPr>
          <w:sz w:val="28"/>
        </w:rPr>
        <w:t>Кунанбаева</w:t>
      </w:r>
      <w:r>
        <w:rPr>
          <w:spacing w:val="-5"/>
          <w:sz w:val="28"/>
        </w:rPr>
        <w:t> </w:t>
      </w:r>
      <w:r>
        <w:rPr>
          <w:sz w:val="28"/>
        </w:rPr>
        <w:t>С.С.Концептологические</w:t>
      </w:r>
      <w:r>
        <w:rPr>
          <w:spacing w:val="-6"/>
          <w:sz w:val="28"/>
        </w:rPr>
        <w:t> </w:t>
      </w:r>
      <w:r>
        <w:rPr>
          <w:sz w:val="28"/>
        </w:rPr>
        <w:t>основы</w:t>
      </w:r>
      <w:r>
        <w:rPr>
          <w:spacing w:val="-6"/>
          <w:sz w:val="28"/>
        </w:rPr>
        <w:t> </w:t>
      </w:r>
      <w:r>
        <w:rPr>
          <w:sz w:val="28"/>
        </w:rPr>
        <w:t>когнитивной</w:t>
      </w:r>
      <w:r>
        <w:rPr>
          <w:spacing w:val="-2"/>
          <w:sz w:val="28"/>
        </w:rPr>
        <w:t> </w:t>
      </w:r>
      <w:r>
        <w:rPr>
          <w:sz w:val="28"/>
        </w:rPr>
        <w:t>лингвистики в</w:t>
      </w:r>
      <w:r>
        <w:rPr>
          <w:spacing w:val="-10"/>
          <w:sz w:val="28"/>
        </w:rPr>
        <w:t> </w:t>
      </w:r>
      <w:r>
        <w:rPr>
          <w:sz w:val="28"/>
        </w:rPr>
        <w:t>становлении</w:t>
      </w:r>
      <w:r>
        <w:rPr>
          <w:spacing w:val="-9"/>
          <w:sz w:val="28"/>
        </w:rPr>
        <w:t> </w:t>
      </w:r>
      <w:r>
        <w:rPr>
          <w:sz w:val="28"/>
        </w:rPr>
        <w:t>полиязычной</w:t>
      </w:r>
      <w:r>
        <w:rPr>
          <w:spacing w:val="-9"/>
          <w:sz w:val="28"/>
        </w:rPr>
        <w:t> </w:t>
      </w:r>
      <w:r>
        <w:rPr>
          <w:sz w:val="28"/>
        </w:rPr>
        <w:t>личности:</w:t>
      </w:r>
      <w:r>
        <w:rPr>
          <w:spacing w:val="-9"/>
          <w:sz w:val="28"/>
        </w:rPr>
        <w:t> </w:t>
      </w:r>
      <w:r>
        <w:rPr>
          <w:sz w:val="28"/>
        </w:rPr>
        <w:t>учебное</w:t>
      </w:r>
      <w:r>
        <w:rPr>
          <w:spacing w:val="-10"/>
          <w:sz w:val="28"/>
        </w:rPr>
        <w:t> </w:t>
      </w:r>
      <w:r>
        <w:rPr>
          <w:sz w:val="28"/>
        </w:rPr>
        <w:t>пособие.</w:t>
      </w:r>
      <w:r>
        <w:rPr>
          <w:spacing w:val="-8"/>
          <w:sz w:val="28"/>
        </w:rPr>
        <w:t> </w:t>
      </w:r>
      <w:r>
        <w:rPr>
          <w:sz w:val="28"/>
        </w:rPr>
        <w:t>–</w:t>
      </w:r>
      <w:r>
        <w:rPr>
          <w:spacing w:val="-9"/>
          <w:sz w:val="28"/>
        </w:rPr>
        <w:t> </w:t>
      </w:r>
      <w:r>
        <w:rPr>
          <w:sz w:val="28"/>
        </w:rPr>
        <w:t>Алматы,</w:t>
      </w:r>
      <w:r>
        <w:rPr>
          <w:spacing w:val="-9"/>
          <w:sz w:val="28"/>
        </w:rPr>
        <w:t> </w:t>
      </w:r>
      <w:r>
        <w:rPr>
          <w:sz w:val="28"/>
        </w:rPr>
        <w:t>2017.</w:t>
      </w:r>
      <w:r>
        <w:rPr>
          <w:spacing w:val="-9"/>
          <w:sz w:val="28"/>
        </w:rPr>
        <w:t> </w:t>
      </w:r>
      <w:r>
        <w:rPr>
          <w:sz w:val="28"/>
        </w:rPr>
        <w:t>-</w:t>
      </w:r>
      <w:r>
        <w:rPr>
          <w:spacing w:val="-10"/>
          <w:sz w:val="28"/>
        </w:rPr>
        <w:t> </w:t>
      </w:r>
      <w:r>
        <w:rPr>
          <w:sz w:val="28"/>
        </w:rPr>
        <w:t>260</w:t>
      </w:r>
      <w:r>
        <w:rPr>
          <w:spacing w:val="-9"/>
          <w:sz w:val="28"/>
        </w:rPr>
        <w:t> </w:t>
      </w:r>
      <w:r>
        <w:rPr>
          <w:sz w:val="28"/>
        </w:rPr>
        <w:t>с.</w:t>
      </w:r>
    </w:p>
    <w:p>
      <w:pPr>
        <w:pStyle w:val="ListParagraph"/>
        <w:numPr>
          <w:ilvl w:val="0"/>
          <w:numId w:val="69"/>
        </w:numPr>
        <w:tabs>
          <w:tab w:pos="1415" w:val="left" w:leader="none"/>
        </w:tabs>
        <w:spacing w:line="240" w:lineRule="auto" w:before="0" w:after="0"/>
        <w:ind w:left="421" w:right="222" w:firstLine="567"/>
        <w:jc w:val="both"/>
        <w:rPr>
          <w:sz w:val="28"/>
        </w:rPr>
      </w:pPr>
      <w:r>
        <w:rPr>
          <w:sz w:val="28"/>
        </w:rPr>
        <w:t>Чакликова А.Т. Научно-теоретические</w:t>
      </w:r>
      <w:r>
        <w:rPr>
          <w:spacing w:val="40"/>
          <w:sz w:val="28"/>
        </w:rPr>
        <w:t> </w:t>
      </w:r>
      <w:r>
        <w:rPr>
          <w:sz w:val="28"/>
        </w:rPr>
        <w:t>основы</w:t>
      </w:r>
      <w:r>
        <w:rPr>
          <w:spacing w:val="40"/>
          <w:sz w:val="28"/>
        </w:rPr>
        <w:t> </w:t>
      </w:r>
      <w:r>
        <w:rPr>
          <w:sz w:val="28"/>
        </w:rPr>
        <w:t>формирования межкультурно-коммуникативной компетенции в условиях информатизации иноязычного</w:t>
      </w:r>
      <w:r>
        <w:rPr>
          <w:spacing w:val="40"/>
          <w:sz w:val="28"/>
        </w:rPr>
        <w:t> </w:t>
      </w:r>
      <w:r>
        <w:rPr>
          <w:sz w:val="28"/>
        </w:rPr>
        <w:t>образования:</w:t>
      </w:r>
      <w:r>
        <w:rPr>
          <w:spacing w:val="40"/>
          <w:sz w:val="28"/>
        </w:rPr>
        <w:t> </w:t>
      </w:r>
      <w:r>
        <w:rPr>
          <w:sz w:val="28"/>
        </w:rPr>
        <w:t>дис.</w:t>
      </w:r>
      <w:r>
        <w:rPr>
          <w:spacing w:val="80"/>
          <w:w w:val="150"/>
          <w:sz w:val="28"/>
        </w:rPr>
        <w:t> </w:t>
      </w:r>
      <w:r>
        <w:rPr>
          <w:sz w:val="28"/>
        </w:rPr>
        <w:t>…</w:t>
      </w:r>
      <w:r>
        <w:rPr>
          <w:spacing w:val="80"/>
          <w:w w:val="150"/>
          <w:sz w:val="28"/>
        </w:rPr>
        <w:t> </w:t>
      </w:r>
      <w:r>
        <w:rPr>
          <w:sz w:val="28"/>
        </w:rPr>
        <w:t>док.</w:t>
      </w:r>
      <w:r>
        <w:rPr>
          <w:spacing w:val="40"/>
          <w:sz w:val="28"/>
        </w:rPr>
        <w:t> </w:t>
      </w:r>
      <w:r>
        <w:rPr>
          <w:sz w:val="28"/>
        </w:rPr>
        <w:t>пед.</w:t>
      </w:r>
      <w:r>
        <w:rPr>
          <w:spacing w:val="40"/>
          <w:sz w:val="28"/>
        </w:rPr>
        <w:t> </w:t>
      </w:r>
      <w:r>
        <w:rPr>
          <w:sz w:val="28"/>
        </w:rPr>
        <w:t>наук:</w:t>
      </w:r>
      <w:r>
        <w:rPr>
          <w:spacing w:val="40"/>
          <w:sz w:val="28"/>
        </w:rPr>
        <w:t> </w:t>
      </w:r>
      <w:r>
        <w:rPr>
          <w:sz w:val="28"/>
        </w:rPr>
        <w:t>13.00.02.</w:t>
      </w:r>
      <w:r>
        <w:rPr>
          <w:spacing w:val="80"/>
          <w:w w:val="150"/>
          <w:sz w:val="28"/>
        </w:rPr>
        <w:t> </w:t>
      </w:r>
      <w:r>
        <w:rPr>
          <w:sz w:val="28"/>
        </w:rPr>
        <w:t>-</w:t>
      </w:r>
      <w:r>
        <w:rPr>
          <w:spacing w:val="80"/>
          <w:sz w:val="28"/>
        </w:rPr>
        <w:t>  </w:t>
      </w:r>
      <w:r>
        <w:rPr>
          <w:sz w:val="28"/>
        </w:rPr>
        <w:t>Алматы, 2009.</w:t>
      </w:r>
      <w:r>
        <w:rPr>
          <w:spacing w:val="40"/>
          <w:sz w:val="28"/>
        </w:rPr>
        <w:t> </w:t>
      </w:r>
      <w:r>
        <w:rPr>
          <w:sz w:val="28"/>
        </w:rPr>
        <w:t>– 340 с.</w:t>
      </w:r>
    </w:p>
    <w:p>
      <w:pPr>
        <w:pStyle w:val="ListParagraph"/>
        <w:numPr>
          <w:ilvl w:val="0"/>
          <w:numId w:val="69"/>
        </w:numPr>
        <w:tabs>
          <w:tab w:pos="1484" w:val="left" w:leader="none"/>
        </w:tabs>
        <w:spacing w:line="240" w:lineRule="auto" w:before="0" w:after="0"/>
        <w:ind w:left="421" w:right="225" w:firstLine="567"/>
        <w:jc w:val="both"/>
        <w:rPr>
          <w:sz w:val="28"/>
        </w:rPr>
      </w:pPr>
      <w:r>
        <w:rPr>
          <w:sz w:val="28"/>
        </w:rPr>
        <w:t>Жанпеисова Н.М.</w:t>
      </w:r>
      <w:r>
        <w:rPr>
          <w:spacing w:val="40"/>
          <w:sz w:val="28"/>
        </w:rPr>
        <w:t> </w:t>
      </w:r>
      <w:r>
        <w:rPr>
          <w:sz w:val="28"/>
        </w:rPr>
        <w:t>Концепт мать ана в картине мире казахско-русских билингвов (опыт контрастивно-лингвокультурологического анализа) // Вестник Санкт-Петербургского университета. – 2005. - Серия 9, вып. 2. - С. 44-56.</w:t>
      </w:r>
    </w:p>
    <w:p>
      <w:pPr>
        <w:pStyle w:val="ListParagraph"/>
        <w:numPr>
          <w:ilvl w:val="0"/>
          <w:numId w:val="69"/>
        </w:numPr>
        <w:tabs>
          <w:tab w:pos="1415" w:val="left" w:leader="none"/>
        </w:tabs>
        <w:spacing w:line="240" w:lineRule="auto" w:before="0" w:after="0"/>
        <w:ind w:left="421" w:right="226" w:firstLine="567"/>
        <w:jc w:val="both"/>
        <w:rPr>
          <w:sz w:val="28"/>
        </w:rPr>
      </w:pPr>
      <w:r>
        <w:rPr>
          <w:sz w:val="28"/>
        </w:rPr>
        <w:t>Кунакова К.У., Сатинова А.Н. Формирование дискурсивной компетентности студентов в контексте дистанционного обучения. Формирование дискурсивной компетентности студентов в контексте дистанционного обучения // Известия КазУМОиМЯ имени Абылай хана серия</w:t>
      </w:r>
    </w:p>
    <w:p>
      <w:pPr>
        <w:pStyle w:val="BodyText"/>
        <w:spacing w:line="322" w:lineRule="exact"/>
        <w:ind w:firstLine="0"/>
      </w:pPr>
      <w:r>
        <w:rPr/>
        <w:t>«Педагогические</w:t>
      </w:r>
      <w:r>
        <w:rPr>
          <w:spacing w:val="-7"/>
        </w:rPr>
        <w:t> </w:t>
      </w:r>
      <w:r>
        <w:rPr/>
        <w:t>науки».</w:t>
      </w:r>
      <w:r>
        <w:rPr>
          <w:spacing w:val="-5"/>
        </w:rPr>
        <w:t> </w:t>
      </w:r>
      <w:r>
        <w:rPr/>
        <w:t>–</w:t>
      </w:r>
      <w:r>
        <w:rPr>
          <w:spacing w:val="-6"/>
        </w:rPr>
        <w:t> </w:t>
      </w:r>
      <w:r>
        <w:rPr/>
        <w:t>2021.</w:t>
      </w:r>
      <w:r>
        <w:rPr>
          <w:spacing w:val="-6"/>
        </w:rPr>
        <w:t> </w:t>
      </w:r>
      <w:r>
        <w:rPr/>
        <w:t>–</w:t>
      </w:r>
      <w:r>
        <w:rPr>
          <w:spacing w:val="-6"/>
        </w:rPr>
        <w:t> </w:t>
      </w:r>
      <w:r>
        <w:rPr/>
        <w:t>Т.</w:t>
      </w:r>
      <w:r>
        <w:rPr>
          <w:spacing w:val="-8"/>
        </w:rPr>
        <w:t> </w:t>
      </w:r>
      <w:r>
        <w:rPr/>
        <w:t>62,</w:t>
      </w:r>
      <w:r>
        <w:rPr>
          <w:spacing w:val="-7"/>
        </w:rPr>
        <w:t> </w:t>
      </w:r>
      <w:r>
        <w:rPr/>
        <w:t>№3</w:t>
      </w:r>
      <w:r>
        <w:rPr>
          <w:rFonts w:ascii="Calibri" w:hAnsi="Calibri"/>
          <w:sz w:val="22"/>
        </w:rPr>
        <w:t>.</w:t>
      </w:r>
      <w:r>
        <w:rPr>
          <w:rFonts w:ascii="Calibri" w:hAnsi="Calibri"/>
          <w:spacing w:val="39"/>
          <w:sz w:val="22"/>
        </w:rPr>
        <w:t> </w:t>
      </w:r>
      <w:r>
        <w:rPr/>
        <w:t>–</w:t>
      </w:r>
      <w:r>
        <w:rPr>
          <w:spacing w:val="-5"/>
        </w:rPr>
        <w:t> </w:t>
      </w:r>
      <w:r>
        <w:rPr/>
        <w:t>С.</w:t>
      </w:r>
      <w:r>
        <w:rPr>
          <w:spacing w:val="-7"/>
        </w:rPr>
        <w:t> </w:t>
      </w:r>
      <w:r>
        <w:rPr/>
        <w:t>18-</w:t>
      </w:r>
      <w:r>
        <w:rPr>
          <w:spacing w:val="-5"/>
        </w:rPr>
        <w:t>22.</w:t>
      </w:r>
    </w:p>
    <w:p>
      <w:pPr>
        <w:pStyle w:val="ListParagraph"/>
        <w:numPr>
          <w:ilvl w:val="0"/>
          <w:numId w:val="69"/>
        </w:numPr>
        <w:tabs>
          <w:tab w:pos="1415" w:val="left" w:leader="none"/>
        </w:tabs>
        <w:spacing w:line="240" w:lineRule="auto" w:before="1" w:after="0"/>
        <w:ind w:left="421" w:right="228" w:firstLine="567"/>
        <w:jc w:val="both"/>
        <w:rPr>
          <w:sz w:val="28"/>
        </w:rPr>
      </w:pPr>
      <w:r>
        <w:rPr>
          <w:sz w:val="28"/>
        </w:rPr>
        <w:t>Берденова С.Ж. Формирование коммуникативной компетенции полиязычной личности учащихся 5 класса общеобразовательных школ Казахстана с русским языком обучения. – Алматы, 2006. – 177 с.</w:t>
      </w:r>
    </w:p>
    <w:p>
      <w:pPr>
        <w:pStyle w:val="ListParagraph"/>
        <w:numPr>
          <w:ilvl w:val="0"/>
          <w:numId w:val="69"/>
        </w:numPr>
        <w:tabs>
          <w:tab w:pos="1415" w:val="left" w:leader="none"/>
        </w:tabs>
        <w:spacing w:line="240" w:lineRule="auto" w:before="0" w:after="0"/>
        <w:ind w:left="421" w:right="228" w:firstLine="567"/>
        <w:jc w:val="both"/>
        <w:rPr>
          <w:sz w:val="28"/>
        </w:rPr>
      </w:pPr>
      <w:r>
        <w:rPr>
          <w:sz w:val="28"/>
        </w:rPr>
        <w:t>Уалиева Н.Т. Психолого-педагогические условия организации самостоятельной работы</w:t>
      </w:r>
      <w:r>
        <w:rPr>
          <w:spacing w:val="1"/>
          <w:sz w:val="28"/>
        </w:rPr>
        <w:t> </w:t>
      </w:r>
      <w:r>
        <w:rPr>
          <w:sz w:val="28"/>
        </w:rPr>
        <w:t>студентов</w:t>
      </w:r>
      <w:r>
        <w:rPr>
          <w:spacing w:val="1"/>
          <w:sz w:val="28"/>
        </w:rPr>
        <w:t> </w:t>
      </w:r>
      <w:r>
        <w:rPr>
          <w:sz w:val="28"/>
        </w:rPr>
        <w:t>на</w:t>
      </w:r>
      <w:r>
        <w:rPr>
          <w:spacing w:val="2"/>
          <w:sz w:val="28"/>
        </w:rPr>
        <w:t> </w:t>
      </w:r>
      <w:r>
        <w:rPr>
          <w:sz w:val="28"/>
        </w:rPr>
        <w:t>основе компетентностного</w:t>
      </w:r>
      <w:r>
        <w:rPr>
          <w:spacing w:val="1"/>
          <w:sz w:val="28"/>
        </w:rPr>
        <w:t> </w:t>
      </w:r>
      <w:r>
        <w:rPr>
          <w:sz w:val="28"/>
        </w:rPr>
        <w:t>подхода: </w:t>
      </w:r>
      <w:r>
        <w:rPr>
          <w:spacing w:val="-4"/>
          <w:sz w:val="28"/>
        </w:rPr>
        <w:t>дис.</w:t>
      </w:r>
    </w:p>
    <w:p>
      <w:pPr>
        <w:pStyle w:val="BodyText"/>
        <w:ind w:firstLine="0"/>
      </w:pPr>
      <w:r>
        <w:rPr/>
        <w:t>…</w:t>
      </w:r>
      <w:r>
        <w:rPr>
          <w:spacing w:val="59"/>
        </w:rPr>
        <w:t> </w:t>
      </w:r>
      <w:r>
        <w:rPr/>
        <w:t>док.</w:t>
      </w:r>
      <w:r>
        <w:rPr>
          <w:spacing w:val="-4"/>
        </w:rPr>
        <w:t> </w:t>
      </w:r>
      <w:r>
        <w:rPr/>
        <w:t>филос.</w:t>
      </w:r>
      <w:r>
        <w:rPr>
          <w:spacing w:val="-6"/>
        </w:rPr>
        <w:t> </w:t>
      </w:r>
      <w:r>
        <w:rPr/>
        <w:t>(PhD).</w:t>
      </w:r>
      <w:r>
        <w:rPr>
          <w:spacing w:val="-6"/>
        </w:rPr>
        <w:t> </w:t>
      </w:r>
      <w:r>
        <w:rPr/>
        <w:t>-</w:t>
      </w:r>
      <w:r>
        <w:rPr>
          <w:spacing w:val="61"/>
        </w:rPr>
        <w:t> </w:t>
      </w:r>
      <w:r>
        <w:rPr/>
        <w:t>Алматы,</w:t>
      </w:r>
      <w:r>
        <w:rPr>
          <w:spacing w:val="-5"/>
        </w:rPr>
        <w:t> </w:t>
      </w:r>
      <w:r>
        <w:rPr/>
        <w:t>2016.</w:t>
      </w:r>
      <w:r>
        <w:rPr>
          <w:spacing w:val="-5"/>
        </w:rPr>
        <w:t> </w:t>
      </w:r>
      <w:r>
        <w:rPr/>
        <w:t>-</w:t>
      </w:r>
      <w:r>
        <w:rPr>
          <w:spacing w:val="-5"/>
        </w:rPr>
        <w:t> </w:t>
      </w:r>
      <w:r>
        <w:rPr/>
        <w:t>192</w:t>
      </w:r>
      <w:r>
        <w:rPr>
          <w:spacing w:val="-5"/>
        </w:rPr>
        <w:t> с.</w:t>
      </w:r>
    </w:p>
    <w:p>
      <w:pPr>
        <w:pStyle w:val="ListParagraph"/>
        <w:numPr>
          <w:ilvl w:val="0"/>
          <w:numId w:val="69"/>
        </w:numPr>
        <w:tabs>
          <w:tab w:pos="1415" w:val="left" w:leader="none"/>
        </w:tabs>
        <w:spacing w:line="240" w:lineRule="auto" w:before="0" w:after="0"/>
        <w:ind w:left="421" w:right="223" w:firstLine="567"/>
        <w:jc w:val="both"/>
        <w:rPr>
          <w:sz w:val="28"/>
        </w:rPr>
      </w:pPr>
      <w:r>
        <w:rPr>
          <w:sz w:val="28"/>
        </w:rPr>
        <w:t>Жорабекова А.Н. Формирование профессиональных компетенций будущего</w:t>
      </w:r>
      <w:r>
        <w:rPr>
          <w:spacing w:val="-18"/>
          <w:sz w:val="28"/>
        </w:rPr>
        <w:t> </w:t>
      </w:r>
      <w:r>
        <w:rPr>
          <w:sz w:val="28"/>
        </w:rPr>
        <w:t>учителя</w:t>
      </w:r>
      <w:r>
        <w:rPr>
          <w:spacing w:val="-17"/>
          <w:sz w:val="28"/>
        </w:rPr>
        <w:t> </w:t>
      </w:r>
      <w:r>
        <w:rPr>
          <w:sz w:val="28"/>
        </w:rPr>
        <w:t>на</w:t>
      </w:r>
      <w:r>
        <w:rPr>
          <w:spacing w:val="-18"/>
          <w:sz w:val="28"/>
        </w:rPr>
        <w:t> </w:t>
      </w:r>
      <w:r>
        <w:rPr>
          <w:sz w:val="28"/>
        </w:rPr>
        <w:t>основе</w:t>
      </w:r>
      <w:r>
        <w:rPr>
          <w:spacing w:val="-17"/>
          <w:sz w:val="28"/>
        </w:rPr>
        <w:t> </w:t>
      </w:r>
      <w:r>
        <w:rPr>
          <w:sz w:val="28"/>
        </w:rPr>
        <w:t>полилингвального</w:t>
      </w:r>
      <w:r>
        <w:rPr>
          <w:spacing w:val="-17"/>
          <w:sz w:val="28"/>
        </w:rPr>
        <w:t> </w:t>
      </w:r>
      <w:r>
        <w:rPr>
          <w:sz w:val="28"/>
        </w:rPr>
        <w:t>подхода.</w:t>
      </w:r>
      <w:r>
        <w:rPr>
          <w:spacing w:val="-16"/>
          <w:sz w:val="28"/>
        </w:rPr>
        <w:t> </w:t>
      </w:r>
      <w:r>
        <w:rPr>
          <w:sz w:val="28"/>
        </w:rPr>
        <w:t>–</w:t>
      </w:r>
      <w:r>
        <w:rPr>
          <w:spacing w:val="-17"/>
          <w:sz w:val="28"/>
        </w:rPr>
        <w:t> </w:t>
      </w:r>
      <w:r>
        <w:rPr>
          <w:sz w:val="28"/>
        </w:rPr>
        <w:t>Туркестан,</w:t>
      </w:r>
      <w:r>
        <w:rPr>
          <w:spacing w:val="-17"/>
          <w:sz w:val="28"/>
        </w:rPr>
        <w:t> </w:t>
      </w:r>
      <w:r>
        <w:rPr>
          <w:sz w:val="28"/>
        </w:rPr>
        <w:t>2015.</w:t>
      </w:r>
      <w:r>
        <w:rPr>
          <w:spacing w:val="-17"/>
          <w:sz w:val="28"/>
        </w:rPr>
        <w:t> </w:t>
      </w:r>
      <w:r>
        <w:rPr>
          <w:sz w:val="28"/>
        </w:rPr>
        <w:t>–</w:t>
      </w:r>
      <w:r>
        <w:rPr>
          <w:spacing w:val="-18"/>
          <w:sz w:val="28"/>
        </w:rPr>
        <w:t> </w:t>
      </w:r>
      <w:r>
        <w:rPr>
          <w:sz w:val="28"/>
        </w:rPr>
        <w:t>119 </w:t>
      </w:r>
      <w:r>
        <w:rPr>
          <w:spacing w:val="-6"/>
          <w:sz w:val="28"/>
        </w:rPr>
        <w:t>с.</w:t>
      </w:r>
    </w:p>
    <w:p>
      <w:pPr>
        <w:pStyle w:val="ListParagraph"/>
        <w:numPr>
          <w:ilvl w:val="0"/>
          <w:numId w:val="69"/>
        </w:numPr>
        <w:tabs>
          <w:tab w:pos="1415" w:val="left" w:leader="none"/>
        </w:tabs>
        <w:spacing w:line="322" w:lineRule="exact" w:before="0" w:after="0"/>
        <w:ind w:left="1414" w:right="0" w:hanging="426"/>
        <w:jc w:val="left"/>
        <w:rPr>
          <w:sz w:val="28"/>
        </w:rPr>
      </w:pPr>
      <w:r>
        <w:rPr>
          <w:sz w:val="28"/>
        </w:rPr>
        <w:t>Хомский</w:t>
      </w:r>
      <w:r>
        <w:rPr>
          <w:spacing w:val="-7"/>
          <w:sz w:val="28"/>
        </w:rPr>
        <w:t> </w:t>
      </w:r>
      <w:r>
        <w:rPr>
          <w:sz w:val="28"/>
        </w:rPr>
        <w:t>Н.</w:t>
      </w:r>
      <w:r>
        <w:rPr>
          <w:spacing w:val="-7"/>
          <w:sz w:val="28"/>
        </w:rPr>
        <w:t> </w:t>
      </w:r>
      <w:r>
        <w:rPr>
          <w:sz w:val="28"/>
        </w:rPr>
        <w:t>Язык</w:t>
      </w:r>
      <w:r>
        <w:rPr>
          <w:spacing w:val="-7"/>
          <w:sz w:val="28"/>
        </w:rPr>
        <w:t> </w:t>
      </w:r>
      <w:r>
        <w:rPr>
          <w:sz w:val="28"/>
        </w:rPr>
        <w:t>и</w:t>
      </w:r>
      <w:r>
        <w:rPr>
          <w:spacing w:val="-7"/>
          <w:sz w:val="28"/>
        </w:rPr>
        <w:t> </w:t>
      </w:r>
      <w:r>
        <w:rPr>
          <w:sz w:val="28"/>
        </w:rPr>
        <w:t>мышление.</w:t>
      </w:r>
      <w:r>
        <w:rPr>
          <w:spacing w:val="-5"/>
          <w:sz w:val="28"/>
        </w:rPr>
        <w:t> </w:t>
      </w:r>
      <w:r>
        <w:rPr>
          <w:sz w:val="28"/>
        </w:rPr>
        <w:t>-</w:t>
      </w:r>
      <w:r>
        <w:rPr>
          <w:spacing w:val="-6"/>
          <w:sz w:val="28"/>
        </w:rPr>
        <w:t> </w:t>
      </w:r>
      <w:r>
        <w:rPr>
          <w:sz w:val="28"/>
        </w:rPr>
        <w:t>М.:</w:t>
      </w:r>
      <w:r>
        <w:rPr>
          <w:spacing w:val="-7"/>
          <w:sz w:val="28"/>
        </w:rPr>
        <w:t> </w:t>
      </w:r>
      <w:r>
        <w:rPr>
          <w:sz w:val="28"/>
        </w:rPr>
        <w:t>МГУ,</w:t>
      </w:r>
      <w:r>
        <w:rPr>
          <w:spacing w:val="-7"/>
          <w:sz w:val="28"/>
        </w:rPr>
        <w:t> </w:t>
      </w:r>
      <w:r>
        <w:rPr>
          <w:sz w:val="28"/>
        </w:rPr>
        <w:t>1972.</w:t>
      </w:r>
      <w:r>
        <w:rPr>
          <w:spacing w:val="-6"/>
          <w:sz w:val="28"/>
        </w:rPr>
        <w:t> </w:t>
      </w:r>
      <w:r>
        <w:rPr>
          <w:sz w:val="28"/>
        </w:rPr>
        <w:t>-</w:t>
      </w:r>
      <w:r>
        <w:rPr>
          <w:spacing w:val="-6"/>
          <w:sz w:val="28"/>
        </w:rPr>
        <w:t> </w:t>
      </w:r>
      <w:r>
        <w:rPr>
          <w:sz w:val="28"/>
        </w:rPr>
        <w:t>123</w:t>
      </w:r>
      <w:r>
        <w:rPr>
          <w:spacing w:val="-7"/>
          <w:sz w:val="28"/>
        </w:rPr>
        <w:t> </w:t>
      </w:r>
      <w:r>
        <w:rPr>
          <w:spacing w:val="-5"/>
          <w:sz w:val="28"/>
        </w:rPr>
        <w:t>с.</w:t>
      </w:r>
    </w:p>
    <w:p>
      <w:pPr>
        <w:spacing w:after="0" w:line="322" w:lineRule="exact"/>
        <w:jc w:val="left"/>
        <w:rPr>
          <w:sz w:val="28"/>
        </w:rPr>
        <w:sectPr>
          <w:pgSz w:w="11910" w:h="16840"/>
          <w:pgMar w:header="0" w:footer="1026" w:top="1040" w:bottom="1280" w:left="1280" w:right="340"/>
        </w:sectPr>
      </w:pPr>
    </w:p>
    <w:p>
      <w:pPr>
        <w:pStyle w:val="ListParagraph"/>
        <w:numPr>
          <w:ilvl w:val="0"/>
          <w:numId w:val="69"/>
        </w:numPr>
        <w:tabs>
          <w:tab w:pos="1415" w:val="left" w:leader="none"/>
        </w:tabs>
        <w:spacing w:line="240" w:lineRule="auto" w:before="75" w:after="0"/>
        <w:ind w:left="421" w:right="222" w:firstLine="567"/>
        <w:jc w:val="both"/>
        <w:rPr>
          <w:sz w:val="28"/>
        </w:rPr>
      </w:pPr>
      <w:r>
        <w:rPr>
          <w:sz w:val="28"/>
        </w:rPr>
        <w:t>Ширин А.Г. Педагогическое образование в университете: контекстно- биографический подход / под ред. А.Л. Гаврикова и М.Н. Певзнера. – Великий Новгород: НовГУ, 2001. – 300 с.</w:t>
      </w:r>
    </w:p>
    <w:p>
      <w:pPr>
        <w:pStyle w:val="ListParagraph"/>
        <w:numPr>
          <w:ilvl w:val="0"/>
          <w:numId w:val="69"/>
        </w:numPr>
        <w:tabs>
          <w:tab w:pos="1415" w:val="left" w:leader="none"/>
        </w:tabs>
        <w:spacing w:line="240" w:lineRule="auto" w:before="1" w:after="0"/>
        <w:ind w:left="421" w:right="230" w:firstLine="567"/>
        <w:jc w:val="both"/>
        <w:rPr>
          <w:sz w:val="28"/>
        </w:rPr>
      </w:pPr>
      <w:r>
        <w:rPr>
          <w:sz w:val="28"/>
        </w:rPr>
        <w:t>Byram M. Teaching and Assessing Intercultural Communicative Competence. – Clevedon: Multilingual Matters, 1997. – 163 р.</w:t>
      </w:r>
    </w:p>
    <w:p>
      <w:pPr>
        <w:pStyle w:val="ListParagraph"/>
        <w:numPr>
          <w:ilvl w:val="0"/>
          <w:numId w:val="69"/>
        </w:numPr>
        <w:tabs>
          <w:tab w:pos="1415" w:val="left" w:leader="none"/>
        </w:tabs>
        <w:spacing w:line="240" w:lineRule="auto" w:before="0" w:after="0"/>
        <w:ind w:left="421" w:right="226" w:firstLine="567"/>
        <w:jc w:val="both"/>
        <w:rPr>
          <w:sz w:val="28"/>
        </w:rPr>
      </w:pPr>
      <w:r>
        <w:rPr>
          <w:sz w:val="28"/>
        </w:rPr>
        <w:t>Мыльцева Н.А. Система языкового образования в неязыковых специализированных вузах: на материале английского языка: автореф.</w:t>
      </w:r>
      <w:r>
        <w:rPr>
          <w:spacing w:val="40"/>
          <w:sz w:val="28"/>
        </w:rPr>
        <w:t> </w:t>
      </w:r>
      <w:r>
        <w:rPr>
          <w:sz w:val="28"/>
        </w:rPr>
        <w:t>... док. пед. наук: 13.00.02. – М.: Моск. гос. ун-т им. М.В. Ломоносова, 2008. - 42 с.</w:t>
      </w:r>
    </w:p>
    <w:p>
      <w:pPr>
        <w:pStyle w:val="ListParagraph"/>
        <w:numPr>
          <w:ilvl w:val="0"/>
          <w:numId w:val="69"/>
        </w:numPr>
        <w:tabs>
          <w:tab w:pos="1415" w:val="left" w:leader="none"/>
        </w:tabs>
        <w:spacing w:line="240" w:lineRule="auto" w:before="0" w:after="0"/>
        <w:ind w:left="421" w:right="223" w:firstLine="567"/>
        <w:jc w:val="both"/>
        <w:rPr>
          <w:sz w:val="28"/>
        </w:rPr>
      </w:pPr>
      <w:r>
        <w:rPr>
          <w:sz w:val="28"/>
        </w:rPr>
        <w:t>Альжанова А.О. К аспекту о компетентностном содержании современного учителя // Вестник ЕНУ имени Л.Н.Гумилева. Серия гуманитарных наук. – 2017. - №5. - С. 17-21.</w:t>
      </w:r>
    </w:p>
    <w:p>
      <w:pPr>
        <w:pStyle w:val="ListParagraph"/>
        <w:numPr>
          <w:ilvl w:val="0"/>
          <w:numId w:val="69"/>
        </w:numPr>
        <w:tabs>
          <w:tab w:pos="1415" w:val="left" w:leader="none"/>
        </w:tabs>
        <w:spacing w:line="240" w:lineRule="auto" w:before="0" w:after="0"/>
        <w:ind w:left="421" w:right="225" w:firstLine="567"/>
        <w:jc w:val="both"/>
        <w:rPr>
          <w:sz w:val="28"/>
        </w:rPr>
      </w:pPr>
      <w:r>
        <w:rPr>
          <w:sz w:val="28"/>
        </w:rPr>
        <w:t>Дорофеева И.В. Общенаучный метод моделирования и специфика его применения в лингвистике. Лингвистические исследования // Вестник МИЛ. – 2010. - №1.- С. 40-46.</w:t>
      </w:r>
    </w:p>
    <w:p>
      <w:pPr>
        <w:pStyle w:val="ListParagraph"/>
        <w:numPr>
          <w:ilvl w:val="0"/>
          <w:numId w:val="69"/>
        </w:numPr>
        <w:tabs>
          <w:tab w:pos="1502" w:val="left" w:leader="none"/>
        </w:tabs>
        <w:spacing w:line="240" w:lineRule="auto" w:before="0" w:after="0"/>
        <w:ind w:left="421" w:right="224" w:firstLine="567"/>
        <w:jc w:val="both"/>
        <w:rPr>
          <w:sz w:val="28"/>
        </w:rPr>
      </w:pPr>
      <w:r>
        <w:rPr>
          <w:sz w:val="28"/>
        </w:rPr>
        <w:t>Поскребышева Т.А. Моделирование как педагогическое явление понятия модели. – М., 2020. - С. 69-72.</w:t>
      </w:r>
    </w:p>
    <w:p>
      <w:pPr>
        <w:pStyle w:val="ListParagraph"/>
        <w:numPr>
          <w:ilvl w:val="0"/>
          <w:numId w:val="69"/>
        </w:numPr>
        <w:tabs>
          <w:tab w:pos="1502" w:val="left" w:leader="none"/>
        </w:tabs>
        <w:spacing w:line="240" w:lineRule="auto" w:before="0" w:after="0"/>
        <w:ind w:left="421" w:right="224" w:firstLine="567"/>
        <w:jc w:val="both"/>
        <w:rPr>
          <w:sz w:val="28"/>
        </w:rPr>
      </w:pPr>
      <w:r>
        <w:rPr>
          <w:sz w:val="28"/>
        </w:rPr>
        <w:t>Загвязинский В.И. Моделирование в структуре социально- педагогического проектирования // Вестн. высш. шк. – 2004. – №9. – С. 21-25.</w:t>
      </w:r>
    </w:p>
    <w:p>
      <w:pPr>
        <w:pStyle w:val="ListParagraph"/>
        <w:numPr>
          <w:ilvl w:val="0"/>
          <w:numId w:val="69"/>
        </w:numPr>
        <w:tabs>
          <w:tab w:pos="1502" w:val="left" w:leader="none"/>
        </w:tabs>
        <w:spacing w:line="240" w:lineRule="auto" w:before="0" w:after="0"/>
        <w:ind w:left="421" w:right="226" w:firstLine="567"/>
        <w:jc w:val="both"/>
        <w:rPr>
          <w:sz w:val="28"/>
        </w:rPr>
      </w:pPr>
      <w:r>
        <w:rPr>
          <w:sz w:val="28"/>
        </w:rPr>
        <w:t>Краевский В.В., Бережнова Е.В. Методология педагогики: новый этап: учебное пособие для студентов высших учебных заведений, обучающихся по педагогическим специальностям (ОПД.Ф.02 - Педагогика). Высшее профессиональное образование. Педагогические специальности: учебное пособие. – Изд. 2-е стер. – М.: Академия, 2008. – 393 с.</w:t>
      </w:r>
    </w:p>
    <w:p>
      <w:pPr>
        <w:pStyle w:val="ListParagraph"/>
        <w:numPr>
          <w:ilvl w:val="0"/>
          <w:numId w:val="69"/>
        </w:numPr>
        <w:tabs>
          <w:tab w:pos="1502" w:val="left" w:leader="none"/>
        </w:tabs>
        <w:spacing w:line="240" w:lineRule="auto" w:before="0" w:after="0"/>
        <w:ind w:left="421" w:right="227" w:firstLine="567"/>
        <w:jc w:val="both"/>
        <w:rPr>
          <w:sz w:val="28"/>
        </w:rPr>
      </w:pPr>
      <w:r>
        <w:rPr>
          <w:sz w:val="28"/>
        </w:rPr>
        <w:t>Клеткина Н.В. Роль компетенций при организации отбора кандидатов на должность. – М., 2000. – С. 91-94.</w:t>
      </w:r>
    </w:p>
    <w:p>
      <w:pPr>
        <w:pStyle w:val="ListParagraph"/>
        <w:numPr>
          <w:ilvl w:val="0"/>
          <w:numId w:val="69"/>
        </w:numPr>
        <w:tabs>
          <w:tab w:pos="1502" w:val="left" w:leader="none"/>
        </w:tabs>
        <w:spacing w:line="240" w:lineRule="auto" w:before="1" w:after="0"/>
        <w:ind w:left="421" w:right="226" w:firstLine="567"/>
        <w:jc w:val="both"/>
        <w:rPr>
          <w:sz w:val="28"/>
        </w:rPr>
      </w:pPr>
      <w:r>
        <w:rPr>
          <w:sz w:val="28"/>
        </w:rPr>
        <w:t>Альжанова А.О. Полиязычно-коммуникативная компетенция: формирование,</w:t>
      </w:r>
      <w:r>
        <w:rPr>
          <w:spacing w:val="-16"/>
          <w:sz w:val="28"/>
        </w:rPr>
        <w:t> </w:t>
      </w:r>
      <w:r>
        <w:rPr>
          <w:sz w:val="28"/>
        </w:rPr>
        <w:t>моделирование,</w:t>
      </w:r>
      <w:r>
        <w:rPr>
          <w:spacing w:val="-17"/>
          <w:sz w:val="28"/>
        </w:rPr>
        <w:t> </w:t>
      </w:r>
      <w:r>
        <w:rPr>
          <w:sz w:val="28"/>
        </w:rPr>
        <w:t>развитие</w:t>
      </w:r>
      <w:r>
        <w:rPr>
          <w:spacing w:val="-17"/>
          <w:sz w:val="28"/>
        </w:rPr>
        <w:t> </w:t>
      </w:r>
      <w:r>
        <w:rPr>
          <w:sz w:val="28"/>
        </w:rPr>
        <w:t>//</w:t>
      </w:r>
      <w:r>
        <w:rPr>
          <w:spacing w:val="-13"/>
          <w:sz w:val="28"/>
        </w:rPr>
        <w:t> </w:t>
      </w:r>
      <w:r>
        <w:rPr>
          <w:sz w:val="28"/>
        </w:rPr>
        <w:t>Вестник</w:t>
      </w:r>
      <w:r>
        <w:rPr>
          <w:spacing w:val="-16"/>
          <w:sz w:val="28"/>
        </w:rPr>
        <w:t> </w:t>
      </w:r>
      <w:r>
        <w:rPr>
          <w:sz w:val="28"/>
        </w:rPr>
        <w:t>КазНПУ</w:t>
      </w:r>
      <w:r>
        <w:rPr>
          <w:spacing w:val="-16"/>
          <w:sz w:val="28"/>
        </w:rPr>
        <w:t> </w:t>
      </w:r>
      <w:r>
        <w:rPr>
          <w:sz w:val="28"/>
        </w:rPr>
        <w:t>имени</w:t>
      </w:r>
      <w:r>
        <w:rPr>
          <w:spacing w:val="-15"/>
          <w:sz w:val="28"/>
        </w:rPr>
        <w:t> </w:t>
      </w:r>
      <w:r>
        <w:rPr>
          <w:sz w:val="28"/>
        </w:rPr>
        <w:t>Абая.</w:t>
      </w:r>
      <w:r>
        <w:rPr>
          <w:spacing w:val="-15"/>
          <w:sz w:val="28"/>
        </w:rPr>
        <w:t> </w:t>
      </w:r>
      <w:r>
        <w:rPr>
          <w:spacing w:val="-2"/>
          <w:sz w:val="28"/>
        </w:rPr>
        <w:t>Серия</w:t>
      </w:r>
    </w:p>
    <w:p>
      <w:pPr>
        <w:pStyle w:val="BodyText"/>
        <w:spacing w:line="321" w:lineRule="exact"/>
        <w:ind w:firstLine="0"/>
      </w:pPr>
      <w:r>
        <w:rPr/>
        <w:t>«Педагогические</w:t>
      </w:r>
      <w:r>
        <w:rPr>
          <w:spacing w:val="-9"/>
        </w:rPr>
        <w:t> </w:t>
      </w:r>
      <w:r>
        <w:rPr/>
        <w:t>науки».</w:t>
      </w:r>
      <w:r>
        <w:rPr>
          <w:spacing w:val="-7"/>
        </w:rPr>
        <w:t> </w:t>
      </w:r>
      <w:r>
        <w:rPr/>
        <w:t>–</w:t>
      </w:r>
      <w:r>
        <w:rPr>
          <w:spacing w:val="-8"/>
        </w:rPr>
        <w:t> </w:t>
      </w:r>
      <w:r>
        <w:rPr/>
        <w:t>2018.</w:t>
      </w:r>
      <w:r>
        <w:rPr>
          <w:spacing w:val="-7"/>
        </w:rPr>
        <w:t> </w:t>
      </w:r>
      <w:r>
        <w:rPr/>
        <w:t>-</w:t>
      </w:r>
      <w:r>
        <w:rPr>
          <w:spacing w:val="-8"/>
        </w:rPr>
        <w:t> </w:t>
      </w:r>
      <w:r>
        <w:rPr/>
        <w:t>№1(57).</w:t>
      </w:r>
      <w:r>
        <w:rPr>
          <w:spacing w:val="-9"/>
        </w:rPr>
        <w:t> </w:t>
      </w:r>
      <w:r>
        <w:rPr/>
        <w:t>-</w:t>
      </w:r>
      <w:r>
        <w:rPr>
          <w:spacing w:val="-7"/>
        </w:rPr>
        <w:t> </w:t>
      </w:r>
      <w:r>
        <w:rPr/>
        <w:t>С.</w:t>
      </w:r>
      <w:r>
        <w:rPr>
          <w:spacing w:val="-10"/>
        </w:rPr>
        <w:t> </w:t>
      </w:r>
      <w:r>
        <w:rPr/>
        <w:t>304-</w:t>
      </w:r>
      <w:r>
        <w:rPr>
          <w:spacing w:val="-4"/>
        </w:rPr>
        <w:t>310.</w:t>
      </w:r>
    </w:p>
    <w:p>
      <w:pPr>
        <w:pStyle w:val="ListParagraph"/>
        <w:numPr>
          <w:ilvl w:val="0"/>
          <w:numId w:val="69"/>
        </w:numPr>
        <w:tabs>
          <w:tab w:pos="1502" w:val="left" w:leader="none"/>
        </w:tabs>
        <w:spacing w:line="240" w:lineRule="auto" w:before="0" w:after="0"/>
        <w:ind w:left="421" w:right="223" w:firstLine="567"/>
        <w:jc w:val="both"/>
        <w:rPr>
          <w:sz w:val="28"/>
        </w:rPr>
      </w:pPr>
      <w:r>
        <w:rPr>
          <w:sz w:val="28"/>
        </w:rPr>
        <w:t>Сафонова</w:t>
      </w:r>
      <w:r>
        <w:rPr>
          <w:spacing w:val="-14"/>
          <w:sz w:val="28"/>
        </w:rPr>
        <w:t> </w:t>
      </w:r>
      <w:r>
        <w:rPr>
          <w:sz w:val="28"/>
        </w:rPr>
        <w:t>В.В.</w:t>
      </w:r>
      <w:r>
        <w:rPr>
          <w:spacing w:val="-14"/>
          <w:sz w:val="28"/>
        </w:rPr>
        <w:t> </w:t>
      </w:r>
      <w:r>
        <w:rPr>
          <w:sz w:val="28"/>
        </w:rPr>
        <w:t>Коммуникативная</w:t>
      </w:r>
      <w:r>
        <w:rPr>
          <w:spacing w:val="-15"/>
          <w:sz w:val="28"/>
        </w:rPr>
        <w:t> </w:t>
      </w:r>
      <w:r>
        <w:rPr>
          <w:sz w:val="28"/>
        </w:rPr>
        <w:t>компетенция</w:t>
      </w:r>
      <w:r>
        <w:rPr>
          <w:spacing w:val="-14"/>
          <w:sz w:val="28"/>
        </w:rPr>
        <w:t> </w:t>
      </w:r>
      <w:r>
        <w:rPr>
          <w:sz w:val="28"/>
        </w:rPr>
        <w:t>современные</w:t>
      </w:r>
      <w:r>
        <w:rPr>
          <w:spacing w:val="-15"/>
          <w:sz w:val="28"/>
        </w:rPr>
        <w:t> </w:t>
      </w:r>
      <w:r>
        <w:rPr>
          <w:sz w:val="28"/>
        </w:rPr>
        <w:t>подходы</w:t>
      </w:r>
      <w:r>
        <w:rPr>
          <w:spacing w:val="-15"/>
          <w:sz w:val="28"/>
        </w:rPr>
        <w:t> </w:t>
      </w:r>
      <w:r>
        <w:rPr>
          <w:sz w:val="28"/>
        </w:rPr>
        <w:t>к многоуровневому</w:t>
      </w:r>
      <w:r>
        <w:rPr>
          <w:spacing w:val="-13"/>
          <w:sz w:val="28"/>
        </w:rPr>
        <w:t> </w:t>
      </w:r>
      <w:r>
        <w:rPr>
          <w:sz w:val="28"/>
        </w:rPr>
        <w:t>описанию</w:t>
      </w:r>
      <w:r>
        <w:rPr>
          <w:spacing w:val="-12"/>
          <w:sz w:val="28"/>
        </w:rPr>
        <w:t> </w:t>
      </w:r>
      <w:r>
        <w:rPr>
          <w:sz w:val="28"/>
        </w:rPr>
        <w:t>в</w:t>
      </w:r>
      <w:r>
        <w:rPr>
          <w:spacing w:val="-13"/>
          <w:sz w:val="28"/>
        </w:rPr>
        <w:t> </w:t>
      </w:r>
      <w:r>
        <w:rPr>
          <w:sz w:val="28"/>
        </w:rPr>
        <w:t>методических</w:t>
      </w:r>
      <w:r>
        <w:rPr>
          <w:spacing w:val="-13"/>
          <w:sz w:val="28"/>
        </w:rPr>
        <w:t> </w:t>
      </w:r>
      <w:r>
        <w:rPr>
          <w:sz w:val="28"/>
        </w:rPr>
        <w:t>целях.</w:t>
      </w:r>
      <w:r>
        <w:rPr>
          <w:spacing w:val="-11"/>
          <w:sz w:val="28"/>
        </w:rPr>
        <w:t> </w:t>
      </w:r>
      <w:r>
        <w:rPr>
          <w:sz w:val="28"/>
        </w:rPr>
        <w:t>–</w:t>
      </w:r>
      <w:r>
        <w:rPr>
          <w:spacing w:val="-13"/>
          <w:sz w:val="28"/>
        </w:rPr>
        <w:t> </w:t>
      </w:r>
      <w:r>
        <w:rPr>
          <w:sz w:val="28"/>
        </w:rPr>
        <w:t>М.:</w:t>
      </w:r>
      <w:r>
        <w:rPr>
          <w:spacing w:val="-14"/>
          <w:sz w:val="28"/>
        </w:rPr>
        <w:t> </w:t>
      </w:r>
      <w:r>
        <w:rPr>
          <w:sz w:val="28"/>
        </w:rPr>
        <w:t>Еврошкола,</w:t>
      </w:r>
      <w:r>
        <w:rPr>
          <w:spacing w:val="-14"/>
          <w:sz w:val="28"/>
        </w:rPr>
        <w:t> </w:t>
      </w:r>
      <w:r>
        <w:rPr>
          <w:sz w:val="28"/>
        </w:rPr>
        <w:t>2004.</w:t>
      </w:r>
      <w:r>
        <w:rPr>
          <w:spacing w:val="-12"/>
          <w:sz w:val="28"/>
        </w:rPr>
        <w:t> </w:t>
      </w:r>
      <w:r>
        <w:rPr>
          <w:sz w:val="28"/>
        </w:rPr>
        <w:t>–</w:t>
      </w:r>
      <w:r>
        <w:rPr>
          <w:spacing w:val="-14"/>
          <w:sz w:val="28"/>
        </w:rPr>
        <w:t> </w:t>
      </w:r>
      <w:r>
        <w:rPr>
          <w:sz w:val="28"/>
        </w:rPr>
        <w:t>109 </w:t>
      </w:r>
      <w:r>
        <w:rPr>
          <w:spacing w:val="-6"/>
          <w:sz w:val="28"/>
        </w:rPr>
        <w:t>с.</w:t>
      </w:r>
    </w:p>
    <w:p>
      <w:pPr>
        <w:pStyle w:val="ListParagraph"/>
        <w:numPr>
          <w:ilvl w:val="0"/>
          <w:numId w:val="69"/>
        </w:numPr>
        <w:tabs>
          <w:tab w:pos="1502" w:val="left" w:leader="none"/>
        </w:tabs>
        <w:spacing w:line="240" w:lineRule="auto" w:before="0" w:after="0"/>
        <w:ind w:left="421" w:right="224" w:firstLine="567"/>
        <w:jc w:val="both"/>
        <w:rPr>
          <w:sz w:val="28"/>
        </w:rPr>
      </w:pPr>
      <w:r>
        <w:rPr>
          <w:sz w:val="28"/>
        </w:rPr>
        <w:t>Шумилина Н.С. Формирование профессионально-этической направленности</w:t>
      </w:r>
      <w:r>
        <w:rPr>
          <w:spacing w:val="-18"/>
          <w:sz w:val="28"/>
        </w:rPr>
        <w:t> </w:t>
      </w:r>
      <w:r>
        <w:rPr>
          <w:sz w:val="28"/>
        </w:rPr>
        <w:t>студента</w:t>
      </w:r>
      <w:r>
        <w:rPr>
          <w:spacing w:val="-17"/>
          <w:sz w:val="28"/>
        </w:rPr>
        <w:t> </w:t>
      </w:r>
      <w:r>
        <w:rPr>
          <w:sz w:val="28"/>
        </w:rPr>
        <w:t>в</w:t>
      </w:r>
      <w:r>
        <w:rPr>
          <w:spacing w:val="-18"/>
          <w:sz w:val="28"/>
        </w:rPr>
        <w:t> </w:t>
      </w:r>
      <w:r>
        <w:rPr>
          <w:sz w:val="28"/>
        </w:rPr>
        <w:t>образовательном</w:t>
      </w:r>
      <w:r>
        <w:rPr>
          <w:spacing w:val="-17"/>
          <w:sz w:val="28"/>
        </w:rPr>
        <w:t> </w:t>
      </w:r>
      <w:r>
        <w:rPr>
          <w:sz w:val="28"/>
        </w:rPr>
        <w:t>процессе</w:t>
      </w:r>
      <w:r>
        <w:rPr>
          <w:spacing w:val="-18"/>
          <w:sz w:val="28"/>
        </w:rPr>
        <w:t> </w:t>
      </w:r>
      <w:r>
        <w:rPr>
          <w:sz w:val="28"/>
        </w:rPr>
        <w:t>вуза:</w:t>
      </w:r>
      <w:r>
        <w:rPr>
          <w:spacing w:val="-17"/>
          <w:sz w:val="28"/>
        </w:rPr>
        <w:t> </w:t>
      </w:r>
      <w:r>
        <w:rPr>
          <w:sz w:val="28"/>
        </w:rPr>
        <w:t>автореф.</w:t>
      </w:r>
      <w:r>
        <w:rPr>
          <w:spacing w:val="44"/>
          <w:sz w:val="28"/>
        </w:rPr>
        <w:t>  </w:t>
      </w:r>
      <w:r>
        <w:rPr>
          <w:sz w:val="28"/>
        </w:rPr>
        <w:t>канд.</w:t>
      </w:r>
      <w:r>
        <w:rPr>
          <w:spacing w:val="-17"/>
          <w:sz w:val="28"/>
        </w:rPr>
        <w:t> </w:t>
      </w:r>
      <w:r>
        <w:rPr>
          <w:spacing w:val="-4"/>
          <w:sz w:val="28"/>
        </w:rPr>
        <w:t>пед.</w:t>
      </w:r>
    </w:p>
    <w:p>
      <w:pPr>
        <w:pStyle w:val="BodyText"/>
        <w:spacing w:line="321" w:lineRule="exact"/>
        <w:ind w:firstLine="0"/>
      </w:pPr>
      <w:r>
        <w:rPr/>
        <w:t>наук:</w:t>
      </w:r>
      <w:r>
        <w:rPr>
          <w:spacing w:val="-9"/>
        </w:rPr>
        <w:t> </w:t>
      </w:r>
      <w:r>
        <w:rPr/>
        <w:t>13.00.08.</w:t>
      </w:r>
      <w:r>
        <w:rPr>
          <w:spacing w:val="-7"/>
        </w:rPr>
        <w:t> </w:t>
      </w:r>
      <w:r>
        <w:rPr/>
        <w:t>–</w:t>
      </w:r>
      <w:r>
        <w:rPr>
          <w:spacing w:val="-8"/>
        </w:rPr>
        <w:t> </w:t>
      </w:r>
      <w:r>
        <w:rPr/>
        <w:t>Оренбург:</w:t>
      </w:r>
      <w:r>
        <w:rPr>
          <w:spacing w:val="-7"/>
        </w:rPr>
        <w:t> </w:t>
      </w:r>
      <w:r>
        <w:rPr/>
        <w:t>Оренбург.</w:t>
      </w:r>
      <w:r>
        <w:rPr>
          <w:spacing w:val="-9"/>
        </w:rPr>
        <w:t> </w:t>
      </w:r>
      <w:r>
        <w:rPr/>
        <w:t>гос.</w:t>
      </w:r>
      <w:r>
        <w:rPr>
          <w:spacing w:val="-8"/>
        </w:rPr>
        <w:t> </w:t>
      </w:r>
      <w:r>
        <w:rPr/>
        <w:t>пед.</w:t>
      </w:r>
      <w:r>
        <w:rPr>
          <w:spacing w:val="-9"/>
        </w:rPr>
        <w:t> </w:t>
      </w:r>
      <w:r>
        <w:rPr/>
        <w:t>ун-т,</w:t>
      </w:r>
      <w:r>
        <w:rPr>
          <w:spacing w:val="-8"/>
        </w:rPr>
        <w:t> </w:t>
      </w:r>
      <w:r>
        <w:rPr/>
        <w:t>2012.</w:t>
      </w:r>
      <w:r>
        <w:rPr>
          <w:spacing w:val="-7"/>
        </w:rPr>
        <w:t> </w:t>
      </w:r>
      <w:r>
        <w:rPr/>
        <w:t>-</w:t>
      </w:r>
      <w:r>
        <w:rPr>
          <w:spacing w:val="-8"/>
        </w:rPr>
        <w:t> </w:t>
      </w:r>
      <w:r>
        <w:rPr/>
        <w:t>24</w:t>
      </w:r>
      <w:r>
        <w:rPr>
          <w:spacing w:val="-7"/>
        </w:rPr>
        <w:t> </w:t>
      </w:r>
      <w:r>
        <w:rPr>
          <w:spacing w:val="-5"/>
        </w:rPr>
        <w:t>с.</w:t>
      </w:r>
    </w:p>
    <w:p>
      <w:pPr>
        <w:pStyle w:val="ListParagraph"/>
        <w:numPr>
          <w:ilvl w:val="0"/>
          <w:numId w:val="69"/>
        </w:numPr>
        <w:tabs>
          <w:tab w:pos="1502" w:val="left" w:leader="none"/>
        </w:tabs>
        <w:spacing w:line="240" w:lineRule="auto" w:before="1" w:after="0"/>
        <w:ind w:left="421" w:right="223" w:firstLine="567"/>
        <w:jc w:val="both"/>
        <w:rPr>
          <w:sz w:val="28"/>
        </w:rPr>
      </w:pPr>
      <w:r>
        <w:rPr>
          <w:sz w:val="28"/>
        </w:rPr>
        <w:t>Смирнова О.В. Коммуникативная компетенция как составляющая профессионально-этической направленности личности будущего экономиста. Сущность</w:t>
      </w:r>
      <w:r>
        <w:rPr>
          <w:spacing w:val="-2"/>
          <w:sz w:val="28"/>
        </w:rPr>
        <w:t> </w:t>
      </w:r>
      <w:r>
        <w:rPr>
          <w:sz w:val="28"/>
        </w:rPr>
        <w:t>профессиональной</w:t>
      </w:r>
      <w:r>
        <w:rPr>
          <w:spacing w:val="-2"/>
          <w:sz w:val="28"/>
        </w:rPr>
        <w:t> </w:t>
      </w:r>
      <w:r>
        <w:rPr>
          <w:sz w:val="28"/>
        </w:rPr>
        <w:t>коммуникативной</w:t>
      </w:r>
      <w:r>
        <w:rPr>
          <w:spacing w:val="-2"/>
          <w:sz w:val="28"/>
        </w:rPr>
        <w:t> </w:t>
      </w:r>
      <w:r>
        <w:rPr>
          <w:sz w:val="28"/>
        </w:rPr>
        <w:t>компетенции</w:t>
      </w:r>
      <w:r>
        <w:rPr>
          <w:spacing w:val="-2"/>
          <w:sz w:val="28"/>
        </w:rPr>
        <w:t> </w:t>
      </w:r>
      <w:r>
        <w:rPr>
          <w:sz w:val="28"/>
        </w:rPr>
        <w:t>экономиста. –</w:t>
      </w:r>
      <w:r>
        <w:rPr>
          <w:spacing w:val="-1"/>
          <w:sz w:val="28"/>
        </w:rPr>
        <w:t> </w:t>
      </w:r>
      <w:r>
        <w:rPr>
          <w:sz w:val="28"/>
        </w:rPr>
        <w:t>М., 2001. – 180 с.</w:t>
      </w:r>
    </w:p>
    <w:p>
      <w:pPr>
        <w:pStyle w:val="ListParagraph"/>
        <w:numPr>
          <w:ilvl w:val="0"/>
          <w:numId w:val="69"/>
        </w:numPr>
        <w:tabs>
          <w:tab w:pos="1502" w:val="left" w:leader="none"/>
        </w:tabs>
        <w:spacing w:line="240" w:lineRule="auto" w:before="0" w:after="0"/>
        <w:ind w:left="421" w:right="231" w:firstLine="567"/>
        <w:jc w:val="both"/>
        <w:rPr>
          <w:sz w:val="28"/>
        </w:rPr>
      </w:pPr>
      <w:r>
        <w:rPr>
          <w:sz w:val="28"/>
        </w:rPr>
        <w:t>Сафонова В.В. Соизучение языков и культур в зеркале мировых тенденций развития современного языкового образования // Языкознание и литературоведение. – 2015. - №1. - С. 123-141.</w:t>
      </w:r>
    </w:p>
    <w:p>
      <w:pPr>
        <w:pStyle w:val="ListParagraph"/>
        <w:numPr>
          <w:ilvl w:val="0"/>
          <w:numId w:val="69"/>
        </w:numPr>
        <w:tabs>
          <w:tab w:pos="1502" w:val="left" w:leader="none"/>
        </w:tabs>
        <w:spacing w:line="240" w:lineRule="auto" w:before="1" w:after="0"/>
        <w:ind w:left="421" w:right="223" w:firstLine="567"/>
        <w:jc w:val="both"/>
        <w:rPr>
          <w:sz w:val="28"/>
        </w:rPr>
      </w:pPr>
      <w:r>
        <w:rPr>
          <w:sz w:val="28"/>
        </w:rPr>
        <w:t>Наурзгалиева Г.А. Предметно-содержательные компоненты полиязычной</w:t>
      </w:r>
      <w:r>
        <w:rPr>
          <w:spacing w:val="52"/>
          <w:sz w:val="28"/>
        </w:rPr>
        <w:t>  </w:t>
      </w:r>
      <w:r>
        <w:rPr>
          <w:sz w:val="28"/>
        </w:rPr>
        <w:t>компетенции</w:t>
      </w:r>
      <w:r>
        <w:rPr>
          <w:spacing w:val="54"/>
          <w:sz w:val="28"/>
        </w:rPr>
        <w:t>  </w:t>
      </w:r>
      <w:r>
        <w:rPr>
          <w:sz w:val="28"/>
        </w:rPr>
        <w:t>инженера</w:t>
      </w:r>
      <w:r>
        <w:rPr>
          <w:spacing w:val="53"/>
          <w:sz w:val="28"/>
        </w:rPr>
        <w:t>  </w:t>
      </w:r>
      <w:r>
        <w:rPr>
          <w:sz w:val="28"/>
        </w:rPr>
        <w:t>//</w:t>
      </w:r>
      <w:r>
        <w:rPr>
          <w:spacing w:val="53"/>
          <w:sz w:val="28"/>
        </w:rPr>
        <w:t>  </w:t>
      </w:r>
      <w:r>
        <w:rPr>
          <w:sz w:val="28"/>
        </w:rPr>
        <w:t>Западно-Казахстанский</w:t>
      </w:r>
      <w:r>
        <w:rPr>
          <w:spacing w:val="53"/>
          <w:sz w:val="28"/>
        </w:rPr>
        <w:t>  </w:t>
      </w:r>
      <w:r>
        <w:rPr>
          <w:spacing w:val="-2"/>
          <w:sz w:val="28"/>
        </w:rPr>
        <w:t>аграрно-</w:t>
      </w:r>
    </w:p>
    <w:p>
      <w:pPr>
        <w:spacing w:after="0" w:line="240" w:lineRule="auto"/>
        <w:jc w:val="both"/>
        <w:rPr>
          <w:sz w:val="28"/>
        </w:rPr>
        <w:sectPr>
          <w:pgSz w:w="11910" w:h="16840"/>
          <w:pgMar w:header="0" w:footer="1026" w:top="1040" w:bottom="1280" w:left="1280" w:right="340"/>
        </w:sectPr>
      </w:pPr>
    </w:p>
    <w:p>
      <w:pPr>
        <w:pStyle w:val="BodyText"/>
        <w:spacing w:before="75"/>
        <w:ind w:right="223" w:firstLine="0"/>
      </w:pPr>
      <w:r>
        <w:rPr/>
        <w:t>технический</w:t>
      </w:r>
      <w:r>
        <w:rPr>
          <w:spacing w:val="-5"/>
        </w:rPr>
        <w:t> </w:t>
      </w:r>
      <w:r>
        <w:rPr/>
        <w:t>университет</w:t>
      </w:r>
      <w:r>
        <w:rPr>
          <w:spacing w:val="-5"/>
        </w:rPr>
        <w:t> </w:t>
      </w:r>
      <w:r>
        <w:rPr/>
        <w:t>им.</w:t>
      </w:r>
      <w:r>
        <w:rPr>
          <w:spacing w:val="-3"/>
        </w:rPr>
        <w:t> </w:t>
      </w:r>
      <w:r>
        <w:rPr/>
        <w:t>Жангир</w:t>
      </w:r>
      <w:r>
        <w:rPr>
          <w:spacing w:val="-4"/>
        </w:rPr>
        <w:t> </w:t>
      </w:r>
      <w:r>
        <w:rPr/>
        <w:t>хана</w:t>
      </w:r>
      <w:r>
        <w:rPr>
          <w:spacing w:val="-4"/>
        </w:rPr>
        <w:t> </w:t>
      </w:r>
      <w:r>
        <w:rPr/>
        <w:t>Вестник</w:t>
      </w:r>
      <w:r>
        <w:rPr>
          <w:spacing w:val="-5"/>
        </w:rPr>
        <w:t> </w:t>
      </w:r>
      <w:r>
        <w:rPr/>
        <w:t>ЗКГУ.</w:t>
      </w:r>
      <w:r>
        <w:rPr>
          <w:spacing w:val="-1"/>
        </w:rPr>
        <w:t> </w:t>
      </w:r>
      <w:r>
        <w:rPr/>
        <w:t>–</w:t>
      </w:r>
      <w:r>
        <w:rPr>
          <w:spacing w:val="-4"/>
        </w:rPr>
        <w:t> </w:t>
      </w:r>
      <w:r>
        <w:rPr/>
        <w:t>2019.</w:t>
      </w:r>
      <w:r>
        <w:rPr>
          <w:spacing w:val="-5"/>
        </w:rPr>
        <w:t> </w:t>
      </w:r>
      <w:r>
        <w:rPr/>
        <w:t>-</w:t>
      </w:r>
      <w:r>
        <w:rPr>
          <w:spacing w:val="-5"/>
        </w:rPr>
        <w:t> </w:t>
      </w:r>
      <w:r>
        <w:rPr/>
        <w:t>№3(75).</w:t>
      </w:r>
      <w:r>
        <w:rPr>
          <w:spacing w:val="-5"/>
        </w:rPr>
        <w:t> </w:t>
      </w:r>
      <w:r>
        <w:rPr/>
        <w:t>–</w:t>
      </w:r>
      <w:r>
        <w:rPr>
          <w:spacing w:val="-4"/>
        </w:rPr>
        <w:t> </w:t>
      </w:r>
      <w:r>
        <w:rPr/>
        <w:t>С. </w:t>
      </w:r>
      <w:r>
        <w:rPr>
          <w:spacing w:val="-2"/>
        </w:rPr>
        <w:t>204-211.</w:t>
      </w:r>
    </w:p>
    <w:p>
      <w:pPr>
        <w:pStyle w:val="ListParagraph"/>
        <w:numPr>
          <w:ilvl w:val="0"/>
          <w:numId w:val="69"/>
        </w:numPr>
        <w:tabs>
          <w:tab w:pos="1502" w:val="left" w:leader="none"/>
        </w:tabs>
        <w:spacing w:line="240" w:lineRule="auto" w:before="1" w:after="0"/>
        <w:ind w:left="421" w:right="225" w:firstLine="567"/>
        <w:jc w:val="both"/>
        <w:rPr>
          <w:sz w:val="28"/>
        </w:rPr>
      </w:pPr>
      <w:r>
        <w:rPr>
          <w:sz w:val="28"/>
        </w:rPr>
        <w:t>Молдабекова С.К. Дидактические основы полиязычной подготовки будущих педагогов. – Алматы, 2021. – 131 с.</w:t>
      </w:r>
    </w:p>
    <w:p>
      <w:pPr>
        <w:pStyle w:val="ListParagraph"/>
        <w:numPr>
          <w:ilvl w:val="0"/>
          <w:numId w:val="69"/>
        </w:numPr>
        <w:tabs>
          <w:tab w:pos="1502" w:val="left" w:leader="none"/>
        </w:tabs>
        <w:spacing w:line="240" w:lineRule="auto" w:before="0" w:after="0"/>
        <w:ind w:left="421" w:right="222" w:firstLine="567"/>
        <w:jc w:val="both"/>
        <w:rPr>
          <w:sz w:val="28"/>
        </w:rPr>
      </w:pPr>
      <w:r>
        <w:rPr>
          <w:sz w:val="28"/>
        </w:rPr>
        <w:t>Тимохина Е. В. Методика формирования профессионально- </w:t>
      </w:r>
      <w:r>
        <w:rPr>
          <w:spacing w:val="-2"/>
          <w:sz w:val="28"/>
        </w:rPr>
        <w:t>коммуникативной</w:t>
      </w:r>
      <w:r>
        <w:rPr>
          <w:spacing w:val="-10"/>
          <w:sz w:val="28"/>
        </w:rPr>
        <w:t> </w:t>
      </w:r>
      <w:r>
        <w:rPr>
          <w:spacing w:val="-2"/>
          <w:sz w:val="28"/>
        </w:rPr>
        <w:t>компетенции</w:t>
      </w:r>
      <w:r>
        <w:rPr>
          <w:spacing w:val="-8"/>
          <w:sz w:val="28"/>
        </w:rPr>
        <w:t> </w:t>
      </w:r>
      <w:r>
        <w:rPr>
          <w:spacing w:val="-2"/>
          <w:sz w:val="28"/>
        </w:rPr>
        <w:t>будущего</w:t>
      </w:r>
      <w:r>
        <w:rPr>
          <w:spacing w:val="-8"/>
          <w:sz w:val="28"/>
        </w:rPr>
        <w:t> </w:t>
      </w:r>
      <w:r>
        <w:rPr>
          <w:spacing w:val="-2"/>
          <w:sz w:val="28"/>
        </w:rPr>
        <w:t>учителя</w:t>
      </w:r>
      <w:r>
        <w:rPr>
          <w:spacing w:val="-9"/>
          <w:sz w:val="28"/>
        </w:rPr>
        <w:t> </w:t>
      </w:r>
      <w:r>
        <w:rPr>
          <w:spacing w:val="-2"/>
          <w:sz w:val="28"/>
        </w:rPr>
        <w:t>иностранного</w:t>
      </w:r>
      <w:r>
        <w:rPr>
          <w:spacing w:val="-8"/>
          <w:sz w:val="28"/>
        </w:rPr>
        <w:t> </w:t>
      </w:r>
      <w:r>
        <w:rPr>
          <w:spacing w:val="-2"/>
          <w:sz w:val="28"/>
        </w:rPr>
        <w:t>языка:</w:t>
      </w:r>
      <w:r>
        <w:rPr>
          <w:spacing w:val="-9"/>
          <w:sz w:val="28"/>
        </w:rPr>
        <w:t> </w:t>
      </w:r>
      <w:r>
        <w:rPr>
          <w:spacing w:val="-2"/>
          <w:sz w:val="28"/>
        </w:rPr>
        <w:t>автореф.</w:t>
      </w:r>
    </w:p>
    <w:p>
      <w:pPr>
        <w:pStyle w:val="BodyText"/>
        <w:ind w:right="224" w:firstLine="0"/>
      </w:pPr>
      <w:r>
        <w:rPr/>
        <w:t>...</w:t>
      </w:r>
      <w:r>
        <w:rPr>
          <w:spacing w:val="-17"/>
        </w:rPr>
        <w:t> </w:t>
      </w:r>
      <w:r>
        <w:rPr/>
        <w:t>канд.</w:t>
      </w:r>
      <w:r>
        <w:rPr>
          <w:spacing w:val="-16"/>
        </w:rPr>
        <w:t> </w:t>
      </w:r>
      <w:r>
        <w:rPr/>
        <w:t>пед.</w:t>
      </w:r>
      <w:r>
        <w:rPr>
          <w:spacing w:val="-17"/>
        </w:rPr>
        <w:t> </w:t>
      </w:r>
      <w:r>
        <w:rPr/>
        <w:t>наук:</w:t>
      </w:r>
      <w:r>
        <w:rPr>
          <w:spacing w:val="-17"/>
        </w:rPr>
        <w:t> </w:t>
      </w:r>
      <w:r>
        <w:rPr/>
        <w:t>13.00.02.</w:t>
      </w:r>
      <w:r>
        <w:rPr>
          <w:spacing w:val="-14"/>
        </w:rPr>
        <w:t> </w:t>
      </w:r>
      <w:r>
        <w:rPr/>
        <w:t>-</w:t>
      </w:r>
      <w:r>
        <w:rPr>
          <w:spacing w:val="-17"/>
        </w:rPr>
        <w:t> </w:t>
      </w:r>
      <w:r>
        <w:rPr/>
        <w:t>Нижний</w:t>
      </w:r>
      <w:r>
        <w:rPr>
          <w:spacing w:val="-16"/>
        </w:rPr>
        <w:t> </w:t>
      </w:r>
      <w:r>
        <w:rPr/>
        <w:t>Новгород:</w:t>
      </w:r>
      <w:r>
        <w:rPr>
          <w:spacing w:val="-17"/>
        </w:rPr>
        <w:t> </w:t>
      </w:r>
      <w:r>
        <w:rPr/>
        <w:t>Нижегор.</w:t>
      </w:r>
      <w:r>
        <w:rPr>
          <w:spacing w:val="-17"/>
        </w:rPr>
        <w:t> </w:t>
      </w:r>
      <w:r>
        <w:rPr/>
        <w:t>гос.</w:t>
      </w:r>
      <w:r>
        <w:rPr>
          <w:spacing w:val="-17"/>
        </w:rPr>
        <w:t> </w:t>
      </w:r>
      <w:r>
        <w:rPr/>
        <w:t>лингвист.</w:t>
      </w:r>
      <w:r>
        <w:rPr>
          <w:spacing w:val="-17"/>
        </w:rPr>
        <w:t> </w:t>
      </w:r>
      <w:r>
        <w:rPr/>
        <w:t>ун-т</w:t>
      </w:r>
      <w:r>
        <w:rPr>
          <w:spacing w:val="-16"/>
        </w:rPr>
        <w:t> </w:t>
      </w:r>
      <w:r>
        <w:rPr/>
        <w:t>им. Н.А. Добролюбова, 2015. - 25 с.</w:t>
      </w:r>
    </w:p>
    <w:p>
      <w:pPr>
        <w:pStyle w:val="ListParagraph"/>
        <w:numPr>
          <w:ilvl w:val="0"/>
          <w:numId w:val="69"/>
        </w:numPr>
        <w:tabs>
          <w:tab w:pos="1502" w:val="left" w:leader="none"/>
        </w:tabs>
        <w:spacing w:line="240" w:lineRule="auto" w:before="0" w:after="0"/>
        <w:ind w:left="421" w:right="228" w:firstLine="567"/>
        <w:jc w:val="both"/>
        <w:rPr>
          <w:sz w:val="28"/>
        </w:rPr>
      </w:pPr>
      <w:r>
        <w:rPr>
          <w:sz w:val="28"/>
        </w:rPr>
        <w:t>Вставская</w:t>
      </w:r>
      <w:r>
        <w:rPr>
          <w:spacing w:val="-15"/>
          <w:sz w:val="28"/>
        </w:rPr>
        <w:t> </w:t>
      </w:r>
      <w:r>
        <w:rPr>
          <w:sz w:val="28"/>
        </w:rPr>
        <w:t>Н.В.</w:t>
      </w:r>
      <w:r>
        <w:rPr>
          <w:spacing w:val="-16"/>
          <w:sz w:val="28"/>
        </w:rPr>
        <w:t> </w:t>
      </w:r>
      <w:r>
        <w:rPr>
          <w:sz w:val="28"/>
        </w:rPr>
        <w:t>Компетентностная</w:t>
      </w:r>
      <w:r>
        <w:rPr>
          <w:spacing w:val="-17"/>
          <w:sz w:val="28"/>
        </w:rPr>
        <w:t> </w:t>
      </w:r>
      <w:r>
        <w:rPr>
          <w:sz w:val="28"/>
        </w:rPr>
        <w:t>модель</w:t>
      </w:r>
      <w:r>
        <w:rPr>
          <w:spacing w:val="-17"/>
          <w:sz w:val="28"/>
        </w:rPr>
        <w:t> </w:t>
      </w:r>
      <w:r>
        <w:rPr>
          <w:sz w:val="28"/>
        </w:rPr>
        <w:t>педагога</w:t>
      </w:r>
      <w:r>
        <w:rPr>
          <w:spacing w:val="-17"/>
          <w:sz w:val="28"/>
        </w:rPr>
        <w:t> </w:t>
      </w:r>
      <w:r>
        <w:rPr>
          <w:sz w:val="28"/>
        </w:rPr>
        <w:t>ГБПОУ</w:t>
      </w:r>
      <w:r>
        <w:rPr>
          <w:spacing w:val="-15"/>
          <w:sz w:val="28"/>
        </w:rPr>
        <w:t> </w:t>
      </w:r>
      <w:r>
        <w:rPr>
          <w:sz w:val="28"/>
        </w:rPr>
        <w:t>УМТ</w:t>
      </w:r>
      <w:r>
        <w:rPr>
          <w:spacing w:val="-16"/>
          <w:sz w:val="28"/>
        </w:rPr>
        <w:t> </w:t>
      </w:r>
      <w:r>
        <w:rPr>
          <w:sz w:val="28"/>
        </w:rPr>
        <w:t>Центр научного сотрудничества // Интерактив плюс. – 2004. - №1. - С. 1-8.</w:t>
      </w:r>
    </w:p>
    <w:p>
      <w:pPr>
        <w:pStyle w:val="ListParagraph"/>
        <w:numPr>
          <w:ilvl w:val="0"/>
          <w:numId w:val="69"/>
        </w:numPr>
        <w:tabs>
          <w:tab w:pos="1502" w:val="left" w:leader="none"/>
        </w:tabs>
        <w:spacing w:line="240" w:lineRule="auto" w:before="0" w:after="0"/>
        <w:ind w:left="421" w:right="226" w:firstLine="567"/>
        <w:jc w:val="both"/>
        <w:rPr>
          <w:sz w:val="28"/>
        </w:rPr>
      </w:pPr>
      <w:r>
        <w:rPr>
          <w:sz w:val="28"/>
        </w:rPr>
        <w:t>Кузьмина</w:t>
      </w:r>
      <w:r>
        <w:rPr>
          <w:spacing w:val="-5"/>
          <w:sz w:val="28"/>
        </w:rPr>
        <w:t> </w:t>
      </w:r>
      <w:r>
        <w:rPr>
          <w:sz w:val="28"/>
        </w:rPr>
        <w:t>Н.В.,</w:t>
      </w:r>
      <w:r>
        <w:rPr>
          <w:spacing w:val="-5"/>
          <w:sz w:val="28"/>
        </w:rPr>
        <w:t> </w:t>
      </w:r>
      <w:r>
        <w:rPr>
          <w:sz w:val="28"/>
        </w:rPr>
        <w:t>Жаринова</w:t>
      </w:r>
      <w:r>
        <w:rPr>
          <w:spacing w:val="-7"/>
          <w:sz w:val="28"/>
        </w:rPr>
        <w:t> </w:t>
      </w:r>
      <w:r>
        <w:rPr>
          <w:sz w:val="28"/>
        </w:rPr>
        <w:t>Е.Н.</w:t>
      </w:r>
      <w:r>
        <w:rPr>
          <w:spacing w:val="-6"/>
          <w:sz w:val="28"/>
        </w:rPr>
        <w:t> </w:t>
      </w:r>
      <w:r>
        <w:rPr>
          <w:sz w:val="28"/>
        </w:rPr>
        <w:t>Методы</w:t>
      </w:r>
      <w:r>
        <w:rPr>
          <w:spacing w:val="-5"/>
          <w:sz w:val="28"/>
        </w:rPr>
        <w:t> </w:t>
      </w:r>
      <w:r>
        <w:rPr>
          <w:sz w:val="28"/>
        </w:rPr>
        <w:t>исследования</w:t>
      </w:r>
      <w:r>
        <w:rPr>
          <w:spacing w:val="-7"/>
          <w:sz w:val="28"/>
        </w:rPr>
        <w:t> </w:t>
      </w:r>
      <w:r>
        <w:rPr>
          <w:sz w:val="28"/>
        </w:rPr>
        <w:t>образовательных систем. Российская академия образования Ленинградский государственный университет им. А.С. Пушкина и др. – Спб.: Изд-во НУ "Центр стратегических исследований", 2018. - 162 с.</w:t>
      </w:r>
    </w:p>
    <w:p>
      <w:pPr>
        <w:pStyle w:val="ListParagraph"/>
        <w:numPr>
          <w:ilvl w:val="0"/>
          <w:numId w:val="69"/>
        </w:numPr>
        <w:tabs>
          <w:tab w:pos="1502" w:val="left" w:leader="none"/>
        </w:tabs>
        <w:spacing w:line="240" w:lineRule="auto" w:before="0" w:after="0"/>
        <w:ind w:left="421" w:right="222" w:firstLine="567"/>
        <w:jc w:val="both"/>
        <w:rPr>
          <w:sz w:val="28"/>
        </w:rPr>
      </w:pPr>
      <w:r>
        <w:rPr>
          <w:sz w:val="28"/>
        </w:rPr>
        <w:t>Альжанова А.О. The professional-foreign linguistically-communicative competence in polylingual education of modern Kazakhstan // Материалы XV международной научно-практической конференции «Образование без границ». – Шеффилд: Великобритания, 2019. - С. 68-72.</w:t>
      </w:r>
    </w:p>
    <w:p>
      <w:pPr>
        <w:pStyle w:val="ListParagraph"/>
        <w:numPr>
          <w:ilvl w:val="0"/>
          <w:numId w:val="69"/>
        </w:numPr>
        <w:tabs>
          <w:tab w:pos="1502" w:val="left" w:leader="none"/>
        </w:tabs>
        <w:spacing w:line="240" w:lineRule="auto" w:before="0" w:after="0"/>
        <w:ind w:left="421" w:right="224" w:firstLine="567"/>
        <w:jc w:val="both"/>
        <w:rPr>
          <w:sz w:val="28"/>
        </w:rPr>
      </w:pPr>
      <w:r>
        <w:rPr>
          <w:sz w:val="28"/>
        </w:rPr>
        <w:t>Шостак Е.В. Методика формирования многоязычной компетенции у студентов многопрофильного вуза: автореф.</w:t>
      </w:r>
      <w:r>
        <w:rPr>
          <w:spacing w:val="40"/>
          <w:sz w:val="28"/>
        </w:rPr>
        <w:t> </w:t>
      </w:r>
      <w:r>
        <w:rPr>
          <w:sz w:val="28"/>
        </w:rPr>
        <w:t>...</w:t>
      </w:r>
      <w:r>
        <w:rPr>
          <w:spacing w:val="40"/>
          <w:sz w:val="28"/>
        </w:rPr>
        <w:t> </w:t>
      </w:r>
      <w:r>
        <w:rPr>
          <w:sz w:val="28"/>
        </w:rPr>
        <w:t>канд. пед. наук: 13.00.02. – М., 2021. – 22 с.</w:t>
      </w:r>
    </w:p>
    <w:p>
      <w:pPr>
        <w:pStyle w:val="ListParagraph"/>
        <w:numPr>
          <w:ilvl w:val="0"/>
          <w:numId w:val="69"/>
        </w:numPr>
        <w:tabs>
          <w:tab w:pos="1502" w:val="left" w:leader="none"/>
        </w:tabs>
        <w:spacing w:line="240" w:lineRule="auto" w:before="0" w:after="0"/>
        <w:ind w:left="1502" w:right="0" w:hanging="513"/>
        <w:jc w:val="both"/>
        <w:rPr>
          <w:sz w:val="28"/>
        </w:rPr>
      </w:pPr>
      <w:r>
        <w:rPr>
          <w:spacing w:val="-2"/>
          <w:sz w:val="28"/>
        </w:rPr>
        <w:t>Шостак</w:t>
      </w:r>
      <w:r>
        <w:rPr>
          <w:spacing w:val="-8"/>
          <w:sz w:val="28"/>
        </w:rPr>
        <w:t> </w:t>
      </w:r>
      <w:r>
        <w:rPr>
          <w:spacing w:val="-2"/>
          <w:sz w:val="28"/>
        </w:rPr>
        <w:t>Е.В.</w:t>
      </w:r>
      <w:r>
        <w:rPr>
          <w:spacing w:val="-9"/>
          <w:sz w:val="28"/>
        </w:rPr>
        <w:t> </w:t>
      </w:r>
      <w:r>
        <w:rPr>
          <w:spacing w:val="-2"/>
          <w:sz w:val="28"/>
        </w:rPr>
        <w:t>Модель</w:t>
      </w:r>
      <w:r>
        <w:rPr>
          <w:spacing w:val="-9"/>
          <w:sz w:val="28"/>
        </w:rPr>
        <w:t> </w:t>
      </w:r>
      <w:r>
        <w:rPr>
          <w:spacing w:val="-2"/>
          <w:sz w:val="28"/>
        </w:rPr>
        <w:t>многоязычного</w:t>
      </w:r>
      <w:r>
        <w:rPr>
          <w:spacing w:val="-9"/>
          <w:sz w:val="28"/>
        </w:rPr>
        <w:t> </w:t>
      </w:r>
      <w:r>
        <w:rPr>
          <w:spacing w:val="-2"/>
          <w:sz w:val="28"/>
        </w:rPr>
        <w:t>обучения</w:t>
      </w:r>
      <w:r>
        <w:rPr>
          <w:spacing w:val="-10"/>
          <w:sz w:val="28"/>
        </w:rPr>
        <w:t> </w:t>
      </w:r>
      <w:r>
        <w:rPr>
          <w:spacing w:val="-2"/>
          <w:sz w:val="28"/>
        </w:rPr>
        <w:t>в</w:t>
      </w:r>
      <w:r>
        <w:rPr>
          <w:spacing w:val="-8"/>
          <w:sz w:val="28"/>
        </w:rPr>
        <w:t> </w:t>
      </w:r>
      <w:r>
        <w:rPr>
          <w:spacing w:val="-2"/>
          <w:sz w:val="28"/>
        </w:rPr>
        <w:t>многопрофильном</w:t>
      </w:r>
      <w:r>
        <w:rPr>
          <w:spacing w:val="-8"/>
          <w:sz w:val="28"/>
        </w:rPr>
        <w:t> </w:t>
      </w:r>
      <w:r>
        <w:rPr>
          <w:spacing w:val="-4"/>
          <w:sz w:val="28"/>
        </w:rPr>
        <w:t>вузе</w:t>
      </w:r>
    </w:p>
    <w:p>
      <w:pPr>
        <w:pStyle w:val="BodyText"/>
        <w:spacing w:line="322" w:lineRule="exact"/>
        <w:ind w:firstLine="0"/>
      </w:pPr>
      <w:r>
        <w:rPr/>
        <w:t>//</w:t>
      </w:r>
      <w:r>
        <w:rPr>
          <w:spacing w:val="-18"/>
        </w:rPr>
        <w:t> </w:t>
      </w:r>
      <w:r>
        <w:rPr/>
        <w:t>Вестник</w:t>
      </w:r>
      <w:r>
        <w:rPr>
          <w:spacing w:val="-17"/>
        </w:rPr>
        <w:t> </w:t>
      </w:r>
      <w:r>
        <w:rPr/>
        <w:t>Тамбовского</w:t>
      </w:r>
      <w:r>
        <w:rPr>
          <w:spacing w:val="-18"/>
        </w:rPr>
        <w:t> </w:t>
      </w:r>
      <w:r>
        <w:rPr/>
        <w:t>университета</w:t>
      </w:r>
      <w:r>
        <w:rPr>
          <w:spacing w:val="-17"/>
        </w:rPr>
        <w:t> </w:t>
      </w:r>
      <w:r>
        <w:rPr/>
        <w:t>Серия</w:t>
      </w:r>
      <w:r>
        <w:rPr>
          <w:spacing w:val="-18"/>
        </w:rPr>
        <w:t> </w:t>
      </w:r>
      <w:r>
        <w:rPr/>
        <w:t>гуманитарные</w:t>
      </w:r>
      <w:r>
        <w:rPr>
          <w:spacing w:val="-17"/>
        </w:rPr>
        <w:t> </w:t>
      </w:r>
      <w:r>
        <w:rPr/>
        <w:t>науки.</w:t>
      </w:r>
      <w:r>
        <w:rPr>
          <w:spacing w:val="-18"/>
        </w:rPr>
        <w:t> </w:t>
      </w:r>
      <w:r>
        <w:rPr/>
        <w:t>-</w:t>
      </w:r>
      <w:r>
        <w:rPr>
          <w:spacing w:val="-17"/>
        </w:rPr>
        <w:t> </w:t>
      </w:r>
      <w:r>
        <w:rPr/>
        <w:t>2020.</w:t>
      </w:r>
      <w:r>
        <w:rPr>
          <w:spacing w:val="-18"/>
        </w:rPr>
        <w:t> </w:t>
      </w:r>
      <w:r>
        <w:rPr/>
        <w:t>-</w:t>
      </w:r>
      <w:r>
        <w:rPr>
          <w:spacing w:val="32"/>
        </w:rPr>
        <w:t> </w:t>
      </w:r>
      <w:r>
        <w:rPr/>
        <w:t>Т.</w:t>
      </w:r>
      <w:r>
        <w:rPr>
          <w:spacing w:val="-17"/>
        </w:rPr>
        <w:t> </w:t>
      </w:r>
      <w:r>
        <w:rPr>
          <w:spacing w:val="-5"/>
        </w:rPr>
        <w:t>25,</w:t>
      </w:r>
    </w:p>
    <w:p>
      <w:pPr>
        <w:pStyle w:val="BodyText"/>
        <w:spacing w:line="322" w:lineRule="exact"/>
        <w:ind w:firstLine="0"/>
      </w:pPr>
      <w:r>
        <w:rPr/>
        <w:t>№189.</w:t>
      </w:r>
      <w:r>
        <w:rPr>
          <w:spacing w:val="62"/>
        </w:rPr>
        <w:t> </w:t>
      </w:r>
      <w:r>
        <w:rPr/>
        <w:t>–</w:t>
      </w:r>
      <w:r>
        <w:rPr>
          <w:spacing w:val="-3"/>
        </w:rPr>
        <w:t> </w:t>
      </w:r>
      <w:r>
        <w:rPr/>
        <w:t>22</w:t>
      </w:r>
      <w:r>
        <w:rPr>
          <w:spacing w:val="-3"/>
        </w:rPr>
        <w:t> </w:t>
      </w:r>
      <w:r>
        <w:rPr>
          <w:spacing w:val="-5"/>
        </w:rPr>
        <w:t>с.</w:t>
      </w:r>
    </w:p>
    <w:p>
      <w:pPr>
        <w:pStyle w:val="ListParagraph"/>
        <w:numPr>
          <w:ilvl w:val="0"/>
          <w:numId w:val="69"/>
        </w:numPr>
        <w:tabs>
          <w:tab w:pos="1502" w:val="left" w:leader="none"/>
        </w:tabs>
        <w:spacing w:line="240" w:lineRule="auto" w:before="0" w:after="0"/>
        <w:ind w:left="421" w:right="224" w:firstLine="567"/>
        <w:jc w:val="both"/>
        <w:rPr>
          <w:sz w:val="28"/>
        </w:rPr>
      </w:pPr>
      <w:r>
        <w:rPr>
          <w:sz w:val="28"/>
        </w:rPr>
        <w:t>Пассов Е.И. Принципы иноязычного образования, их система и иерархия</w:t>
      </w:r>
      <w:r>
        <w:rPr>
          <w:spacing w:val="-17"/>
          <w:sz w:val="28"/>
        </w:rPr>
        <w:t> </w:t>
      </w:r>
      <w:r>
        <w:rPr>
          <w:sz w:val="28"/>
        </w:rPr>
        <w:t>// Материалы к докладу на XIII Конгрессе МАПРЯЛ. –</w:t>
      </w:r>
      <w:r>
        <w:rPr>
          <w:spacing w:val="40"/>
          <w:sz w:val="28"/>
        </w:rPr>
        <w:t> </w:t>
      </w:r>
      <w:r>
        <w:rPr>
          <w:sz w:val="28"/>
        </w:rPr>
        <w:t>Гранада; Испания; Липецк, 2015. – 143 с.</w:t>
      </w:r>
    </w:p>
    <w:p>
      <w:pPr>
        <w:pStyle w:val="ListParagraph"/>
        <w:numPr>
          <w:ilvl w:val="0"/>
          <w:numId w:val="69"/>
        </w:numPr>
        <w:tabs>
          <w:tab w:pos="1502" w:val="left" w:leader="none"/>
        </w:tabs>
        <w:spacing w:line="240" w:lineRule="auto" w:before="0" w:after="0"/>
        <w:ind w:left="1502" w:right="0" w:hanging="513"/>
        <w:jc w:val="both"/>
        <w:rPr>
          <w:sz w:val="28"/>
        </w:rPr>
      </w:pPr>
      <w:r>
        <w:rPr>
          <w:sz w:val="28"/>
        </w:rPr>
        <w:t>Воронина</w:t>
      </w:r>
      <w:r>
        <w:rPr>
          <w:spacing w:val="-16"/>
          <w:sz w:val="28"/>
        </w:rPr>
        <w:t> </w:t>
      </w:r>
      <w:r>
        <w:rPr>
          <w:sz w:val="28"/>
        </w:rPr>
        <w:t>М.В.</w:t>
      </w:r>
      <w:r>
        <w:rPr>
          <w:spacing w:val="-14"/>
          <w:sz w:val="28"/>
        </w:rPr>
        <w:t> </w:t>
      </w:r>
      <w:r>
        <w:rPr>
          <w:sz w:val="28"/>
        </w:rPr>
        <w:t>Перевернутый</w:t>
      </w:r>
      <w:r>
        <w:rPr>
          <w:spacing w:val="-14"/>
          <w:sz w:val="28"/>
        </w:rPr>
        <w:t> </w:t>
      </w:r>
      <w:r>
        <w:rPr>
          <w:sz w:val="28"/>
        </w:rPr>
        <w:t>класс</w:t>
      </w:r>
      <w:r>
        <w:rPr>
          <w:spacing w:val="-13"/>
          <w:sz w:val="28"/>
        </w:rPr>
        <w:t> </w:t>
      </w:r>
      <w:r>
        <w:rPr>
          <w:sz w:val="28"/>
        </w:rPr>
        <w:t>–</w:t>
      </w:r>
      <w:r>
        <w:rPr>
          <w:spacing w:val="-13"/>
          <w:sz w:val="28"/>
        </w:rPr>
        <w:t> </w:t>
      </w:r>
      <w:r>
        <w:rPr>
          <w:sz w:val="28"/>
        </w:rPr>
        <w:t>инновационная</w:t>
      </w:r>
      <w:r>
        <w:rPr>
          <w:spacing w:val="-15"/>
          <w:sz w:val="28"/>
        </w:rPr>
        <w:t> </w:t>
      </w:r>
      <w:r>
        <w:rPr>
          <w:sz w:val="28"/>
        </w:rPr>
        <w:t>модель</w:t>
      </w:r>
      <w:r>
        <w:rPr>
          <w:spacing w:val="-15"/>
          <w:sz w:val="28"/>
        </w:rPr>
        <w:t> </w:t>
      </w:r>
      <w:r>
        <w:rPr>
          <w:spacing w:val="-2"/>
          <w:sz w:val="28"/>
        </w:rPr>
        <w:t>обучения</w:t>
      </w:r>
    </w:p>
    <w:p>
      <w:pPr>
        <w:pStyle w:val="BodyText"/>
        <w:spacing w:before="1"/>
        <w:ind w:right="224" w:firstLine="0"/>
      </w:pPr>
      <w:r>
        <w:rPr/>
        <w:t>// Образовательная среда. – Спб.: Санкт-Петербургский горный университет, 2018. - №5. - С. 40-58.</w:t>
      </w:r>
    </w:p>
    <w:p>
      <w:pPr>
        <w:pStyle w:val="ListParagraph"/>
        <w:numPr>
          <w:ilvl w:val="0"/>
          <w:numId w:val="69"/>
        </w:numPr>
        <w:tabs>
          <w:tab w:pos="1502" w:val="left" w:leader="none"/>
        </w:tabs>
        <w:spacing w:line="240" w:lineRule="auto" w:before="0" w:after="0"/>
        <w:ind w:left="421" w:right="225" w:firstLine="567"/>
        <w:jc w:val="both"/>
        <w:rPr>
          <w:sz w:val="28"/>
        </w:rPr>
      </w:pPr>
      <w:r>
        <w:rPr>
          <w:sz w:val="28"/>
        </w:rPr>
        <w:t>Альжанова А.О. Полиязычная компетенция в современном образовании как путь развития Казахстана // Вестник ПГУ Педагогическая серия. – 2019. - №2. - С. 103-110.</w:t>
      </w:r>
    </w:p>
    <w:p>
      <w:pPr>
        <w:pStyle w:val="ListParagraph"/>
        <w:numPr>
          <w:ilvl w:val="0"/>
          <w:numId w:val="69"/>
        </w:numPr>
        <w:tabs>
          <w:tab w:pos="1502" w:val="left" w:leader="none"/>
        </w:tabs>
        <w:spacing w:line="240" w:lineRule="auto" w:before="0" w:after="0"/>
        <w:ind w:left="421" w:right="223" w:firstLine="567"/>
        <w:jc w:val="both"/>
        <w:rPr>
          <w:sz w:val="28"/>
        </w:rPr>
      </w:pPr>
      <w:r>
        <w:rPr>
          <w:sz w:val="28"/>
        </w:rPr>
        <w:t>Альжанова А.О. К аспекту о концептуальных основах полиязычно- базируемой подготовки педагогических кадров // Материалы XIII международной</w:t>
      </w:r>
      <w:r>
        <w:rPr>
          <w:spacing w:val="-15"/>
          <w:sz w:val="28"/>
        </w:rPr>
        <w:t> </w:t>
      </w:r>
      <w:r>
        <w:rPr>
          <w:sz w:val="28"/>
        </w:rPr>
        <w:t>научно-практической</w:t>
      </w:r>
      <w:r>
        <w:rPr>
          <w:spacing w:val="-15"/>
          <w:sz w:val="28"/>
        </w:rPr>
        <w:t> </w:t>
      </w:r>
      <w:r>
        <w:rPr>
          <w:sz w:val="28"/>
        </w:rPr>
        <w:t>конференции</w:t>
      </w:r>
      <w:r>
        <w:rPr>
          <w:spacing w:val="-15"/>
          <w:sz w:val="28"/>
        </w:rPr>
        <w:t> </w:t>
      </w:r>
      <w:r>
        <w:rPr>
          <w:sz w:val="28"/>
        </w:rPr>
        <w:t>«Образование</w:t>
      </w:r>
      <w:r>
        <w:rPr>
          <w:spacing w:val="-16"/>
          <w:sz w:val="28"/>
        </w:rPr>
        <w:t> </w:t>
      </w:r>
      <w:r>
        <w:rPr>
          <w:sz w:val="28"/>
        </w:rPr>
        <w:t>и</w:t>
      </w:r>
      <w:r>
        <w:rPr>
          <w:spacing w:val="-15"/>
          <w:sz w:val="28"/>
        </w:rPr>
        <w:t> </w:t>
      </w:r>
      <w:r>
        <w:rPr>
          <w:sz w:val="28"/>
        </w:rPr>
        <w:t>наука</w:t>
      </w:r>
      <w:r>
        <w:rPr>
          <w:spacing w:val="-16"/>
          <w:sz w:val="28"/>
        </w:rPr>
        <w:t> </w:t>
      </w:r>
      <w:r>
        <w:rPr>
          <w:sz w:val="28"/>
        </w:rPr>
        <w:t>в</w:t>
      </w:r>
      <w:r>
        <w:rPr>
          <w:spacing w:val="-13"/>
          <w:sz w:val="28"/>
        </w:rPr>
        <w:t> </w:t>
      </w:r>
      <w:r>
        <w:rPr>
          <w:sz w:val="28"/>
        </w:rPr>
        <w:t>XXI веке». – София; Болгария, 2017. - С. 23-28.</w:t>
      </w:r>
    </w:p>
    <w:p>
      <w:pPr>
        <w:pStyle w:val="ListParagraph"/>
        <w:numPr>
          <w:ilvl w:val="0"/>
          <w:numId w:val="69"/>
        </w:numPr>
        <w:tabs>
          <w:tab w:pos="1502" w:val="left" w:leader="none"/>
        </w:tabs>
        <w:spacing w:line="240" w:lineRule="auto" w:before="0" w:after="0"/>
        <w:ind w:left="421" w:right="224" w:firstLine="567"/>
        <w:jc w:val="both"/>
        <w:rPr>
          <w:sz w:val="28"/>
        </w:rPr>
      </w:pPr>
      <w:r>
        <w:rPr>
          <w:sz w:val="28"/>
        </w:rPr>
        <w:t>Чакликова А.Т. Научно-методические основы полиязычия в Республике</w:t>
      </w:r>
      <w:r>
        <w:rPr>
          <w:spacing w:val="40"/>
          <w:sz w:val="28"/>
        </w:rPr>
        <w:t>  </w:t>
      </w:r>
      <w:r>
        <w:rPr>
          <w:sz w:val="28"/>
        </w:rPr>
        <w:t>Казахстан</w:t>
      </w:r>
      <w:r>
        <w:rPr>
          <w:spacing w:val="40"/>
          <w:sz w:val="28"/>
        </w:rPr>
        <w:t>  </w:t>
      </w:r>
      <w:r>
        <w:rPr>
          <w:sz w:val="28"/>
        </w:rPr>
        <w:t>//</w:t>
      </w:r>
      <w:r>
        <w:rPr>
          <w:spacing w:val="40"/>
          <w:sz w:val="28"/>
        </w:rPr>
        <w:t>  </w:t>
      </w:r>
      <w:r>
        <w:rPr>
          <w:sz w:val="28"/>
        </w:rPr>
        <w:t>Вестник</w:t>
      </w:r>
      <w:r>
        <w:rPr>
          <w:spacing w:val="40"/>
          <w:sz w:val="28"/>
        </w:rPr>
        <w:t>  </w:t>
      </w:r>
      <w:r>
        <w:rPr>
          <w:sz w:val="28"/>
        </w:rPr>
        <w:t>Карагандинского</w:t>
      </w:r>
      <w:r>
        <w:rPr>
          <w:spacing w:val="40"/>
          <w:sz w:val="28"/>
        </w:rPr>
        <w:t>  </w:t>
      </w:r>
      <w:r>
        <w:rPr>
          <w:sz w:val="28"/>
        </w:rPr>
        <w:t>университета.</w:t>
      </w:r>
      <w:r>
        <w:rPr>
          <w:spacing w:val="40"/>
          <w:sz w:val="28"/>
        </w:rPr>
        <w:t>  </w:t>
      </w:r>
      <w:r>
        <w:rPr>
          <w:sz w:val="28"/>
        </w:rPr>
        <w:t>Серия</w:t>
      </w:r>
    </w:p>
    <w:p>
      <w:pPr>
        <w:pStyle w:val="BodyText"/>
        <w:ind w:firstLine="0"/>
      </w:pPr>
      <w:r>
        <w:rPr/>
        <w:t>«Педагогика».</w:t>
      </w:r>
      <w:r>
        <w:rPr>
          <w:spacing w:val="-9"/>
        </w:rPr>
        <w:t> </w:t>
      </w:r>
      <w:r>
        <w:rPr/>
        <w:t>–</w:t>
      </w:r>
      <w:r>
        <w:rPr>
          <w:spacing w:val="-8"/>
        </w:rPr>
        <w:t> </w:t>
      </w:r>
      <w:r>
        <w:rPr/>
        <w:t>2017.</w:t>
      </w:r>
      <w:r>
        <w:rPr>
          <w:spacing w:val="-7"/>
        </w:rPr>
        <w:t> </w:t>
      </w:r>
      <w:r>
        <w:rPr/>
        <w:t>-</w:t>
      </w:r>
      <w:r>
        <w:rPr>
          <w:spacing w:val="-8"/>
        </w:rPr>
        <w:t> </w:t>
      </w:r>
      <w:r>
        <w:rPr/>
        <w:t>№2(86).</w:t>
      </w:r>
      <w:r>
        <w:rPr>
          <w:spacing w:val="-8"/>
        </w:rPr>
        <w:t> </w:t>
      </w:r>
      <w:r>
        <w:rPr/>
        <w:t>–</w:t>
      </w:r>
      <w:r>
        <w:rPr>
          <w:spacing w:val="-8"/>
        </w:rPr>
        <w:t> </w:t>
      </w:r>
      <w:r>
        <w:rPr/>
        <w:t>С.176-</w:t>
      </w:r>
      <w:r>
        <w:rPr>
          <w:spacing w:val="-4"/>
        </w:rPr>
        <w:t>182.</w:t>
      </w:r>
    </w:p>
    <w:p>
      <w:pPr>
        <w:pStyle w:val="ListParagraph"/>
        <w:numPr>
          <w:ilvl w:val="0"/>
          <w:numId w:val="69"/>
        </w:numPr>
        <w:tabs>
          <w:tab w:pos="1502" w:val="left" w:leader="none"/>
        </w:tabs>
        <w:spacing w:line="240" w:lineRule="auto" w:before="0" w:after="0"/>
        <w:ind w:left="421" w:right="228" w:firstLine="567"/>
        <w:jc w:val="both"/>
        <w:rPr>
          <w:sz w:val="28"/>
        </w:rPr>
      </w:pPr>
      <w:r>
        <w:rPr>
          <w:sz w:val="28"/>
        </w:rPr>
        <w:t>Елизарова Г.В. Формирование межкультурной компетенции студентов в</w:t>
      </w:r>
      <w:r>
        <w:rPr>
          <w:spacing w:val="-14"/>
          <w:sz w:val="28"/>
        </w:rPr>
        <w:t> </w:t>
      </w:r>
      <w:r>
        <w:rPr>
          <w:sz w:val="28"/>
        </w:rPr>
        <w:t>процессе</w:t>
      </w:r>
      <w:r>
        <w:rPr>
          <w:spacing w:val="-13"/>
          <w:sz w:val="28"/>
        </w:rPr>
        <w:t> </w:t>
      </w:r>
      <w:r>
        <w:rPr>
          <w:sz w:val="28"/>
        </w:rPr>
        <w:t>обучения</w:t>
      </w:r>
      <w:r>
        <w:rPr>
          <w:spacing w:val="-14"/>
          <w:sz w:val="28"/>
        </w:rPr>
        <w:t> </w:t>
      </w:r>
      <w:r>
        <w:rPr>
          <w:sz w:val="28"/>
        </w:rPr>
        <w:t>иноязычному</w:t>
      </w:r>
      <w:r>
        <w:rPr>
          <w:spacing w:val="-14"/>
          <w:sz w:val="28"/>
        </w:rPr>
        <w:t> </w:t>
      </w:r>
      <w:r>
        <w:rPr>
          <w:sz w:val="28"/>
        </w:rPr>
        <w:t>общению:</w:t>
      </w:r>
      <w:r>
        <w:rPr>
          <w:spacing w:val="-13"/>
          <w:sz w:val="28"/>
        </w:rPr>
        <w:t> </w:t>
      </w:r>
      <w:r>
        <w:rPr>
          <w:sz w:val="28"/>
        </w:rPr>
        <w:t>автореф.</w:t>
      </w:r>
      <w:r>
        <w:rPr>
          <w:spacing w:val="80"/>
          <w:sz w:val="28"/>
        </w:rPr>
        <w:t>  </w:t>
      </w:r>
      <w:r>
        <w:rPr>
          <w:sz w:val="28"/>
        </w:rPr>
        <w:t>док.</w:t>
      </w:r>
      <w:r>
        <w:rPr>
          <w:spacing w:val="-14"/>
          <w:sz w:val="28"/>
        </w:rPr>
        <w:t> </w:t>
      </w:r>
      <w:r>
        <w:rPr>
          <w:sz w:val="28"/>
        </w:rPr>
        <w:t>пед.</w:t>
      </w:r>
      <w:r>
        <w:rPr>
          <w:spacing w:val="-14"/>
          <w:sz w:val="28"/>
        </w:rPr>
        <w:t> </w:t>
      </w:r>
      <w:r>
        <w:rPr>
          <w:sz w:val="28"/>
        </w:rPr>
        <w:t>наук:</w:t>
      </w:r>
      <w:r>
        <w:rPr>
          <w:spacing w:val="-14"/>
          <w:sz w:val="28"/>
        </w:rPr>
        <w:t> </w:t>
      </w:r>
      <w:r>
        <w:rPr>
          <w:sz w:val="28"/>
        </w:rPr>
        <w:t>13.00.02.</w:t>
      </w:r>
    </w:p>
    <w:p>
      <w:pPr>
        <w:pStyle w:val="BodyText"/>
        <w:ind w:firstLine="0"/>
      </w:pPr>
      <w:r>
        <w:rPr/>
        <w:t>–</w:t>
      </w:r>
      <w:r>
        <w:rPr>
          <w:spacing w:val="-6"/>
        </w:rPr>
        <w:t> </w:t>
      </w:r>
      <w:r>
        <w:rPr/>
        <w:t>Спб.:</w:t>
      </w:r>
      <w:r>
        <w:rPr>
          <w:spacing w:val="-6"/>
        </w:rPr>
        <w:t> </w:t>
      </w:r>
      <w:r>
        <w:rPr/>
        <w:t>Рос.</w:t>
      </w:r>
      <w:r>
        <w:rPr>
          <w:spacing w:val="-7"/>
        </w:rPr>
        <w:t> </w:t>
      </w:r>
      <w:r>
        <w:rPr/>
        <w:t>гос.</w:t>
      </w:r>
      <w:r>
        <w:rPr>
          <w:spacing w:val="-6"/>
        </w:rPr>
        <w:t> </w:t>
      </w:r>
      <w:r>
        <w:rPr/>
        <w:t>пед.</w:t>
      </w:r>
      <w:r>
        <w:rPr>
          <w:spacing w:val="-7"/>
        </w:rPr>
        <w:t> </w:t>
      </w:r>
      <w:r>
        <w:rPr/>
        <w:t>ун-т</w:t>
      </w:r>
      <w:r>
        <w:rPr>
          <w:spacing w:val="-6"/>
        </w:rPr>
        <w:t> </w:t>
      </w:r>
      <w:r>
        <w:rPr/>
        <w:t>им.</w:t>
      </w:r>
      <w:r>
        <w:rPr>
          <w:spacing w:val="-7"/>
        </w:rPr>
        <w:t> </w:t>
      </w:r>
      <w:r>
        <w:rPr/>
        <w:t>А.И.</w:t>
      </w:r>
      <w:r>
        <w:rPr>
          <w:spacing w:val="-6"/>
        </w:rPr>
        <w:t> </w:t>
      </w:r>
      <w:r>
        <w:rPr/>
        <w:t>Герцена,</w:t>
      </w:r>
      <w:r>
        <w:rPr>
          <w:spacing w:val="-7"/>
        </w:rPr>
        <w:t> </w:t>
      </w:r>
      <w:r>
        <w:rPr/>
        <w:t>2001.</w:t>
      </w:r>
      <w:r>
        <w:rPr>
          <w:spacing w:val="-5"/>
        </w:rPr>
        <w:t> </w:t>
      </w:r>
      <w:r>
        <w:rPr/>
        <w:t>-</w:t>
      </w:r>
      <w:r>
        <w:rPr>
          <w:spacing w:val="-6"/>
        </w:rPr>
        <w:t> </w:t>
      </w:r>
      <w:r>
        <w:rPr/>
        <w:t>38</w:t>
      </w:r>
      <w:r>
        <w:rPr>
          <w:spacing w:val="-5"/>
        </w:rPr>
        <w:t> с.</w:t>
      </w:r>
    </w:p>
    <w:p>
      <w:pPr>
        <w:spacing w:after="0"/>
        <w:sectPr>
          <w:pgSz w:w="11910" w:h="16840"/>
          <w:pgMar w:header="0" w:footer="1026" w:top="1040" w:bottom="1280" w:left="1280" w:right="340"/>
        </w:sectPr>
      </w:pPr>
    </w:p>
    <w:p>
      <w:pPr>
        <w:pStyle w:val="ListParagraph"/>
        <w:numPr>
          <w:ilvl w:val="0"/>
          <w:numId w:val="69"/>
        </w:numPr>
        <w:tabs>
          <w:tab w:pos="1502" w:val="left" w:leader="none"/>
        </w:tabs>
        <w:spacing w:line="240" w:lineRule="auto" w:before="75" w:after="0"/>
        <w:ind w:left="421" w:right="224" w:firstLine="567"/>
        <w:jc w:val="both"/>
        <w:rPr>
          <w:sz w:val="28"/>
        </w:rPr>
      </w:pPr>
      <w:r>
        <w:rPr>
          <w:sz w:val="28"/>
        </w:rPr>
        <w:t>Шатилов С.Ф. Методика обучения немецкому языку в средней школе: учеб. пособие для пед. ин-тов по спец. №2103 "Иностр. яз.". – Изд. 2-е. - М.: Просвещение, 1986. – 221 с.</w:t>
      </w:r>
    </w:p>
    <w:p>
      <w:pPr>
        <w:pStyle w:val="ListParagraph"/>
        <w:numPr>
          <w:ilvl w:val="0"/>
          <w:numId w:val="69"/>
        </w:numPr>
        <w:tabs>
          <w:tab w:pos="1502" w:val="left" w:leader="none"/>
        </w:tabs>
        <w:spacing w:line="240" w:lineRule="auto" w:before="1" w:after="0"/>
        <w:ind w:left="421" w:right="224" w:firstLine="567"/>
        <w:jc w:val="both"/>
        <w:rPr>
          <w:sz w:val="28"/>
        </w:rPr>
      </w:pPr>
      <w:r>
        <w:rPr>
          <w:sz w:val="28"/>
        </w:rPr>
        <w:t>Шамов А.Н. Языковое сознание в овладении лексической стороной иноязычной речи. М-во образования и науки Российской Федерации, Федеральное гос. бюджетное образовательное учреждение высш. проф. образования "Нижегородский гос. лингвистический ун-т им. Н.А. Добролюбова". - Нижний Новгород: НГЛУ, 2014. - 323 с.</w:t>
      </w:r>
    </w:p>
    <w:p>
      <w:pPr>
        <w:pStyle w:val="ListParagraph"/>
        <w:numPr>
          <w:ilvl w:val="0"/>
          <w:numId w:val="69"/>
        </w:numPr>
        <w:tabs>
          <w:tab w:pos="1502" w:val="left" w:leader="none"/>
        </w:tabs>
        <w:spacing w:line="240" w:lineRule="auto" w:before="0" w:after="0"/>
        <w:ind w:left="421" w:right="223" w:firstLine="567"/>
        <w:jc w:val="both"/>
        <w:rPr>
          <w:sz w:val="28"/>
        </w:rPr>
      </w:pPr>
      <w:r>
        <w:rPr>
          <w:sz w:val="28"/>
        </w:rPr>
        <w:t>Гальскова Н.Д., Василевич А.П., Коряковцева Н.Ф., Акимова Н.В. Основы методики обучения иностранным языкам: учеб. пособие. – М.: Кнорус, 2017. - 390 с.</w:t>
      </w:r>
    </w:p>
    <w:p>
      <w:pPr>
        <w:pStyle w:val="ListParagraph"/>
        <w:numPr>
          <w:ilvl w:val="0"/>
          <w:numId w:val="69"/>
        </w:numPr>
        <w:tabs>
          <w:tab w:pos="1502" w:val="left" w:leader="none"/>
        </w:tabs>
        <w:spacing w:line="240" w:lineRule="auto" w:before="0" w:after="0"/>
        <w:ind w:left="421" w:right="225" w:firstLine="567"/>
        <w:jc w:val="both"/>
        <w:rPr>
          <w:sz w:val="28"/>
        </w:rPr>
      </w:pPr>
      <w:r>
        <w:rPr>
          <w:sz w:val="28"/>
        </w:rPr>
        <w:t>Кубрякова</w:t>
      </w:r>
      <w:r>
        <w:rPr>
          <w:spacing w:val="-16"/>
          <w:sz w:val="28"/>
        </w:rPr>
        <w:t> </w:t>
      </w:r>
      <w:r>
        <w:rPr>
          <w:sz w:val="28"/>
        </w:rPr>
        <w:t>Е.С.</w:t>
      </w:r>
      <w:r>
        <w:rPr>
          <w:spacing w:val="-15"/>
          <w:sz w:val="28"/>
        </w:rPr>
        <w:t> </w:t>
      </w:r>
      <w:r>
        <w:rPr>
          <w:sz w:val="28"/>
        </w:rPr>
        <w:t>Язык</w:t>
      </w:r>
      <w:r>
        <w:rPr>
          <w:spacing w:val="-17"/>
          <w:sz w:val="28"/>
        </w:rPr>
        <w:t> </w:t>
      </w:r>
      <w:r>
        <w:rPr>
          <w:sz w:val="28"/>
        </w:rPr>
        <w:t>и</w:t>
      </w:r>
      <w:r>
        <w:rPr>
          <w:spacing w:val="-16"/>
          <w:sz w:val="28"/>
        </w:rPr>
        <w:t> </w:t>
      </w:r>
      <w:r>
        <w:rPr>
          <w:sz w:val="28"/>
        </w:rPr>
        <w:t>знание:</w:t>
      </w:r>
      <w:r>
        <w:rPr>
          <w:spacing w:val="-16"/>
          <w:sz w:val="28"/>
        </w:rPr>
        <w:t> </w:t>
      </w:r>
      <w:r>
        <w:rPr>
          <w:sz w:val="28"/>
        </w:rPr>
        <w:t>на</w:t>
      </w:r>
      <w:r>
        <w:rPr>
          <w:spacing w:val="-16"/>
          <w:sz w:val="28"/>
        </w:rPr>
        <w:t> </w:t>
      </w:r>
      <w:r>
        <w:rPr>
          <w:sz w:val="28"/>
        </w:rPr>
        <w:t>пути</w:t>
      </w:r>
      <w:r>
        <w:rPr>
          <w:spacing w:val="-15"/>
          <w:sz w:val="28"/>
        </w:rPr>
        <w:t> </w:t>
      </w:r>
      <w:r>
        <w:rPr>
          <w:sz w:val="28"/>
        </w:rPr>
        <w:t>получения</w:t>
      </w:r>
      <w:r>
        <w:rPr>
          <w:spacing w:val="-17"/>
          <w:sz w:val="28"/>
        </w:rPr>
        <w:t> </w:t>
      </w:r>
      <w:r>
        <w:rPr>
          <w:sz w:val="28"/>
        </w:rPr>
        <w:t>знаний</w:t>
      </w:r>
      <w:r>
        <w:rPr>
          <w:spacing w:val="-16"/>
          <w:sz w:val="28"/>
        </w:rPr>
        <w:t> </w:t>
      </w:r>
      <w:r>
        <w:rPr>
          <w:sz w:val="28"/>
        </w:rPr>
        <w:t>о</w:t>
      </w:r>
      <w:r>
        <w:rPr>
          <w:spacing w:val="-16"/>
          <w:sz w:val="28"/>
        </w:rPr>
        <w:t> </w:t>
      </w:r>
      <w:r>
        <w:rPr>
          <w:sz w:val="28"/>
        </w:rPr>
        <w:t>языке:</w:t>
      </w:r>
      <w:r>
        <w:rPr>
          <w:spacing w:val="-16"/>
          <w:sz w:val="28"/>
        </w:rPr>
        <w:t> </w:t>
      </w:r>
      <w:r>
        <w:rPr>
          <w:sz w:val="28"/>
        </w:rPr>
        <w:t>части речи с когнитивной точки зрения. Роль яз. в познании мира. - М.: Яз. славян. Культуры; ППП Тип. Наука; Ин-т языкознания Рос. акад. наук, 2004. - 555 с.</w:t>
      </w:r>
    </w:p>
    <w:p>
      <w:pPr>
        <w:pStyle w:val="ListParagraph"/>
        <w:numPr>
          <w:ilvl w:val="0"/>
          <w:numId w:val="69"/>
        </w:numPr>
        <w:tabs>
          <w:tab w:pos="1502" w:val="left" w:leader="none"/>
        </w:tabs>
        <w:spacing w:line="240" w:lineRule="auto" w:before="0" w:after="0"/>
        <w:ind w:left="421" w:right="224" w:firstLine="567"/>
        <w:jc w:val="both"/>
        <w:rPr>
          <w:sz w:val="28"/>
        </w:rPr>
      </w:pPr>
      <w:r>
        <w:rPr>
          <w:sz w:val="28"/>
        </w:rPr>
        <w:t>Скидан</w:t>
      </w:r>
      <w:r>
        <w:rPr>
          <w:spacing w:val="-4"/>
          <w:sz w:val="28"/>
        </w:rPr>
        <w:t> </w:t>
      </w:r>
      <w:r>
        <w:rPr>
          <w:sz w:val="28"/>
        </w:rPr>
        <w:t>О.П.</w:t>
      </w:r>
      <w:r>
        <w:rPr>
          <w:spacing w:val="-4"/>
          <w:sz w:val="28"/>
        </w:rPr>
        <w:t> </w:t>
      </w:r>
      <w:r>
        <w:rPr>
          <w:sz w:val="28"/>
        </w:rPr>
        <w:t>Концепты:</w:t>
      </w:r>
      <w:r>
        <w:rPr>
          <w:spacing w:val="-4"/>
          <w:sz w:val="28"/>
        </w:rPr>
        <w:t> </w:t>
      </w:r>
      <w:r>
        <w:rPr>
          <w:sz w:val="28"/>
        </w:rPr>
        <w:t>Науч.</w:t>
      </w:r>
      <w:r>
        <w:rPr>
          <w:spacing w:val="-5"/>
          <w:sz w:val="28"/>
        </w:rPr>
        <w:t> </w:t>
      </w:r>
      <w:r>
        <w:rPr>
          <w:sz w:val="28"/>
        </w:rPr>
        <w:t>тр.</w:t>
      </w:r>
      <w:r>
        <w:rPr>
          <w:spacing w:val="-5"/>
          <w:sz w:val="28"/>
        </w:rPr>
        <w:t> </w:t>
      </w:r>
      <w:r>
        <w:rPr>
          <w:sz w:val="28"/>
        </w:rPr>
        <w:t>Центроконцепта.Помор.</w:t>
      </w:r>
      <w:r>
        <w:rPr>
          <w:spacing w:val="-4"/>
          <w:sz w:val="28"/>
        </w:rPr>
        <w:t> </w:t>
      </w:r>
      <w:r>
        <w:rPr>
          <w:sz w:val="28"/>
        </w:rPr>
        <w:t>гос.</w:t>
      </w:r>
      <w:r>
        <w:rPr>
          <w:spacing w:val="-5"/>
          <w:sz w:val="28"/>
        </w:rPr>
        <w:t> </w:t>
      </w:r>
      <w:r>
        <w:rPr>
          <w:sz w:val="28"/>
        </w:rPr>
        <w:t>ун-т</w:t>
      </w:r>
      <w:r>
        <w:rPr>
          <w:spacing w:val="-5"/>
          <w:sz w:val="28"/>
        </w:rPr>
        <w:t> </w:t>
      </w:r>
      <w:r>
        <w:rPr>
          <w:sz w:val="28"/>
        </w:rPr>
        <w:t>им. М. В. Ломоносова / сост. О.П. Скидан. - Архангельск: Изд-во Помор. гос. ун-та, 1997. - Вып. 2(2). - 203 с.</w:t>
      </w:r>
    </w:p>
    <w:p>
      <w:pPr>
        <w:pStyle w:val="ListParagraph"/>
        <w:numPr>
          <w:ilvl w:val="0"/>
          <w:numId w:val="69"/>
        </w:numPr>
        <w:tabs>
          <w:tab w:pos="1502" w:val="left" w:leader="none"/>
        </w:tabs>
        <w:spacing w:line="240" w:lineRule="auto" w:before="0" w:after="0"/>
        <w:ind w:left="1502" w:right="0" w:hanging="513"/>
        <w:jc w:val="both"/>
        <w:rPr>
          <w:sz w:val="28"/>
        </w:rPr>
      </w:pPr>
      <w:r>
        <w:rPr>
          <w:sz w:val="28"/>
        </w:rPr>
        <w:t>Ангелова</w:t>
      </w:r>
      <w:r>
        <w:rPr>
          <w:spacing w:val="71"/>
          <w:w w:val="150"/>
          <w:sz w:val="28"/>
        </w:rPr>
        <w:t> </w:t>
      </w:r>
      <w:r>
        <w:rPr>
          <w:sz w:val="28"/>
        </w:rPr>
        <w:t>М.М.</w:t>
      </w:r>
      <w:r>
        <w:rPr>
          <w:spacing w:val="73"/>
          <w:w w:val="150"/>
          <w:sz w:val="28"/>
        </w:rPr>
        <w:t> </w:t>
      </w:r>
      <w:r>
        <w:rPr>
          <w:sz w:val="28"/>
        </w:rPr>
        <w:t>Трансляция</w:t>
      </w:r>
      <w:r>
        <w:rPr>
          <w:spacing w:val="71"/>
          <w:w w:val="150"/>
          <w:sz w:val="28"/>
        </w:rPr>
        <w:t> </w:t>
      </w:r>
      <w:r>
        <w:rPr>
          <w:sz w:val="28"/>
        </w:rPr>
        <w:t>лингвокультурной</w:t>
      </w:r>
      <w:r>
        <w:rPr>
          <w:spacing w:val="72"/>
          <w:w w:val="150"/>
          <w:sz w:val="28"/>
        </w:rPr>
        <w:t> </w:t>
      </w:r>
      <w:r>
        <w:rPr>
          <w:sz w:val="28"/>
        </w:rPr>
        <w:t>ценности</w:t>
      </w:r>
      <w:r>
        <w:rPr>
          <w:spacing w:val="72"/>
          <w:w w:val="150"/>
          <w:sz w:val="28"/>
        </w:rPr>
        <w:t> </w:t>
      </w:r>
      <w:r>
        <w:rPr>
          <w:spacing w:val="-2"/>
          <w:sz w:val="28"/>
        </w:rPr>
        <w:t>концепта</w:t>
      </w:r>
    </w:p>
    <w:p>
      <w:pPr>
        <w:pStyle w:val="BodyText"/>
        <w:ind w:right="224" w:firstLine="0"/>
      </w:pPr>
      <w:r>
        <w:rPr/>
        <w:t>«монархия» в современном медиа пространстве // Гуманитарные и социальные науки. – 2019. - №5. - С. 71-80.</w:t>
      </w:r>
    </w:p>
    <w:p>
      <w:pPr>
        <w:pStyle w:val="ListParagraph"/>
        <w:numPr>
          <w:ilvl w:val="0"/>
          <w:numId w:val="69"/>
        </w:numPr>
        <w:tabs>
          <w:tab w:pos="1502" w:val="left" w:leader="none"/>
        </w:tabs>
        <w:spacing w:line="240" w:lineRule="auto" w:before="0" w:after="0"/>
        <w:ind w:left="421" w:right="225" w:firstLine="567"/>
        <w:jc w:val="both"/>
        <w:rPr>
          <w:sz w:val="28"/>
        </w:rPr>
      </w:pPr>
      <w:r>
        <w:rPr>
          <w:sz w:val="28"/>
        </w:rPr>
        <w:t>Альжанова А.О., Чакликова А.Т. Trilingual education: main items and outcomes</w:t>
      </w:r>
      <w:r>
        <w:rPr>
          <w:spacing w:val="-8"/>
          <w:sz w:val="28"/>
        </w:rPr>
        <w:t> </w:t>
      </w:r>
      <w:r>
        <w:rPr>
          <w:sz w:val="28"/>
        </w:rPr>
        <w:t>for</w:t>
      </w:r>
      <w:r>
        <w:rPr>
          <w:spacing w:val="-8"/>
          <w:sz w:val="28"/>
        </w:rPr>
        <w:t> </w:t>
      </w:r>
      <w:r>
        <w:rPr>
          <w:sz w:val="28"/>
        </w:rPr>
        <w:t>Kazakhstani</w:t>
      </w:r>
      <w:r>
        <w:rPr>
          <w:spacing w:val="-8"/>
          <w:sz w:val="28"/>
        </w:rPr>
        <w:t> </w:t>
      </w:r>
      <w:r>
        <w:rPr>
          <w:sz w:val="28"/>
        </w:rPr>
        <w:t>youth</w:t>
      </w:r>
      <w:r>
        <w:rPr>
          <w:spacing w:val="-8"/>
          <w:sz w:val="28"/>
        </w:rPr>
        <w:t> </w:t>
      </w:r>
      <w:r>
        <w:rPr>
          <w:sz w:val="28"/>
        </w:rPr>
        <w:t>//</w:t>
      </w:r>
      <w:r>
        <w:rPr>
          <w:spacing w:val="-6"/>
          <w:sz w:val="28"/>
        </w:rPr>
        <w:t> </w:t>
      </w:r>
      <w:r>
        <w:rPr>
          <w:sz w:val="28"/>
        </w:rPr>
        <w:t>International</w:t>
      </w:r>
      <w:r>
        <w:rPr>
          <w:spacing w:val="-8"/>
          <w:sz w:val="28"/>
        </w:rPr>
        <w:t> </w:t>
      </w:r>
      <w:r>
        <w:rPr>
          <w:sz w:val="28"/>
        </w:rPr>
        <w:t>journal</w:t>
      </w:r>
      <w:r>
        <w:rPr>
          <w:spacing w:val="-8"/>
          <w:sz w:val="28"/>
        </w:rPr>
        <w:t> </w:t>
      </w:r>
      <w:r>
        <w:rPr>
          <w:sz w:val="28"/>
        </w:rPr>
        <w:t>of</w:t>
      </w:r>
      <w:r>
        <w:rPr>
          <w:spacing w:val="-8"/>
          <w:sz w:val="28"/>
        </w:rPr>
        <w:t> </w:t>
      </w:r>
      <w:r>
        <w:rPr>
          <w:sz w:val="28"/>
        </w:rPr>
        <w:t>psychosocial</w:t>
      </w:r>
      <w:r>
        <w:rPr>
          <w:spacing w:val="-9"/>
          <w:sz w:val="28"/>
        </w:rPr>
        <w:t> </w:t>
      </w:r>
      <w:r>
        <w:rPr>
          <w:sz w:val="28"/>
        </w:rPr>
        <w:t>rehabilitation. – 2020. – Vol. 24, issue 8. - Р. 11499-11513.</w:t>
      </w:r>
    </w:p>
    <w:p>
      <w:pPr>
        <w:pStyle w:val="ListParagraph"/>
        <w:numPr>
          <w:ilvl w:val="0"/>
          <w:numId w:val="69"/>
        </w:numPr>
        <w:tabs>
          <w:tab w:pos="1502" w:val="left" w:leader="none"/>
        </w:tabs>
        <w:spacing w:line="240" w:lineRule="auto" w:before="0" w:after="0"/>
        <w:ind w:left="421" w:right="223" w:firstLine="567"/>
        <w:jc w:val="both"/>
        <w:rPr>
          <w:sz w:val="28"/>
        </w:rPr>
      </w:pPr>
      <w:r>
        <w:rPr>
          <w:sz w:val="28"/>
        </w:rPr>
        <w:t>Путилина Е.А., Ускова Е.О. Иноязычный профессиональный тезаурус специалиста</w:t>
      </w:r>
      <w:r>
        <w:rPr>
          <w:spacing w:val="40"/>
          <w:sz w:val="28"/>
        </w:rPr>
        <w:t>  </w:t>
      </w:r>
      <w:r>
        <w:rPr>
          <w:sz w:val="28"/>
        </w:rPr>
        <w:t>экономико-правовой</w:t>
      </w:r>
      <w:r>
        <w:rPr>
          <w:spacing w:val="40"/>
          <w:sz w:val="28"/>
        </w:rPr>
        <w:t>  </w:t>
      </w:r>
      <w:r>
        <w:rPr>
          <w:sz w:val="28"/>
        </w:rPr>
        <w:t>сферы</w:t>
      </w:r>
      <w:r>
        <w:rPr>
          <w:spacing w:val="40"/>
          <w:sz w:val="28"/>
        </w:rPr>
        <w:t>  </w:t>
      </w:r>
      <w:r>
        <w:rPr>
          <w:sz w:val="28"/>
        </w:rPr>
        <w:t>как</w:t>
      </w:r>
      <w:r>
        <w:rPr>
          <w:spacing w:val="40"/>
          <w:sz w:val="28"/>
        </w:rPr>
        <w:t>  </w:t>
      </w:r>
      <w:r>
        <w:rPr>
          <w:sz w:val="28"/>
        </w:rPr>
        <w:t>проблема</w:t>
      </w:r>
      <w:r>
        <w:rPr>
          <w:spacing w:val="40"/>
          <w:sz w:val="28"/>
        </w:rPr>
        <w:t>  </w:t>
      </w:r>
      <w:r>
        <w:rPr>
          <w:sz w:val="28"/>
        </w:rPr>
        <w:t>лингводидактики</w:t>
      </w:r>
    </w:p>
    <w:p>
      <w:pPr>
        <w:pStyle w:val="BodyText"/>
        <w:spacing w:before="1"/>
        <w:ind w:right="221" w:firstLine="0"/>
      </w:pPr>
      <w:r>
        <w:rPr/>
        <w:t>//Вестник ПНИПУ Проблемы языкознания и педагогики. – 2018. - №3. - С. 175- </w:t>
      </w:r>
      <w:r>
        <w:rPr>
          <w:spacing w:val="-4"/>
        </w:rPr>
        <w:t>187.</w:t>
      </w:r>
    </w:p>
    <w:p>
      <w:pPr>
        <w:pStyle w:val="ListParagraph"/>
        <w:numPr>
          <w:ilvl w:val="0"/>
          <w:numId w:val="69"/>
        </w:numPr>
        <w:tabs>
          <w:tab w:pos="1502" w:val="left" w:leader="none"/>
        </w:tabs>
        <w:spacing w:line="240" w:lineRule="auto" w:before="0" w:after="0"/>
        <w:ind w:left="421" w:right="222" w:firstLine="567"/>
        <w:jc w:val="both"/>
        <w:rPr>
          <w:sz w:val="28"/>
        </w:rPr>
      </w:pPr>
      <w:r>
        <w:rPr>
          <w:sz w:val="28"/>
        </w:rPr>
        <w:t>Лингвистический энциклопедический словарь Лингвистический энциклопедический словарь / под ред. Ярцевой В.Н.; науч.-ред. совет изд-ва "Сов.</w:t>
      </w:r>
      <w:r>
        <w:rPr>
          <w:spacing w:val="-4"/>
          <w:sz w:val="28"/>
        </w:rPr>
        <w:t> </w:t>
      </w:r>
      <w:r>
        <w:rPr>
          <w:sz w:val="28"/>
        </w:rPr>
        <w:t>энцикл.",</w:t>
      </w:r>
      <w:r>
        <w:rPr>
          <w:spacing w:val="-4"/>
          <w:sz w:val="28"/>
        </w:rPr>
        <w:t> </w:t>
      </w:r>
      <w:r>
        <w:rPr>
          <w:sz w:val="28"/>
        </w:rPr>
        <w:t>Ин-т</w:t>
      </w:r>
      <w:r>
        <w:rPr>
          <w:spacing w:val="-4"/>
          <w:sz w:val="28"/>
        </w:rPr>
        <w:t> </w:t>
      </w:r>
      <w:r>
        <w:rPr>
          <w:sz w:val="28"/>
        </w:rPr>
        <w:t>языкознания;</w:t>
      </w:r>
      <w:r>
        <w:rPr>
          <w:spacing w:val="-4"/>
          <w:sz w:val="28"/>
        </w:rPr>
        <w:t> </w:t>
      </w:r>
      <w:r>
        <w:rPr>
          <w:sz w:val="28"/>
        </w:rPr>
        <w:t>гл.</w:t>
      </w:r>
      <w:r>
        <w:rPr>
          <w:spacing w:val="-2"/>
          <w:sz w:val="28"/>
        </w:rPr>
        <w:t> </w:t>
      </w:r>
      <w:r>
        <w:rPr>
          <w:sz w:val="28"/>
        </w:rPr>
        <w:t>ред.</w:t>
      </w:r>
      <w:r>
        <w:rPr>
          <w:spacing w:val="-4"/>
          <w:sz w:val="28"/>
        </w:rPr>
        <w:t> </w:t>
      </w:r>
      <w:r>
        <w:rPr>
          <w:sz w:val="28"/>
        </w:rPr>
        <w:t>В.Н.</w:t>
      </w:r>
      <w:r>
        <w:rPr>
          <w:spacing w:val="-2"/>
          <w:sz w:val="28"/>
        </w:rPr>
        <w:t> </w:t>
      </w:r>
      <w:r>
        <w:rPr>
          <w:sz w:val="28"/>
        </w:rPr>
        <w:t>Ярцева.</w:t>
      </w:r>
      <w:r>
        <w:rPr>
          <w:spacing w:val="-1"/>
          <w:sz w:val="28"/>
        </w:rPr>
        <w:t> </w:t>
      </w:r>
      <w:r>
        <w:rPr>
          <w:sz w:val="28"/>
        </w:rPr>
        <w:t>-</w:t>
      </w:r>
      <w:r>
        <w:rPr>
          <w:spacing w:val="-2"/>
          <w:sz w:val="28"/>
        </w:rPr>
        <w:t> </w:t>
      </w:r>
      <w:r>
        <w:rPr>
          <w:sz w:val="28"/>
        </w:rPr>
        <w:t>М.:</w:t>
      </w:r>
      <w:r>
        <w:rPr>
          <w:spacing w:val="-4"/>
          <w:sz w:val="28"/>
        </w:rPr>
        <w:t> </w:t>
      </w:r>
      <w:r>
        <w:rPr>
          <w:sz w:val="28"/>
        </w:rPr>
        <w:t>Сов.</w:t>
      </w:r>
      <w:r>
        <w:rPr>
          <w:spacing w:val="-4"/>
          <w:sz w:val="28"/>
        </w:rPr>
        <w:t> </w:t>
      </w:r>
      <w:r>
        <w:rPr>
          <w:sz w:val="28"/>
        </w:rPr>
        <w:t>энцикл.,</w:t>
      </w:r>
      <w:r>
        <w:rPr>
          <w:spacing w:val="-5"/>
          <w:sz w:val="28"/>
        </w:rPr>
        <w:t> </w:t>
      </w:r>
      <w:r>
        <w:rPr>
          <w:sz w:val="28"/>
        </w:rPr>
        <w:t>1990.</w:t>
      </w:r>
    </w:p>
    <w:p>
      <w:pPr>
        <w:pStyle w:val="BodyText"/>
        <w:ind w:firstLine="0"/>
      </w:pPr>
      <w:r>
        <w:rPr/>
        <w:t>-</w:t>
      </w:r>
      <w:r>
        <w:rPr>
          <w:spacing w:val="-3"/>
        </w:rPr>
        <w:t> </w:t>
      </w:r>
      <w:r>
        <w:rPr/>
        <w:t>682</w:t>
      </w:r>
      <w:r>
        <w:rPr>
          <w:spacing w:val="-4"/>
        </w:rPr>
        <w:t> </w:t>
      </w:r>
      <w:r>
        <w:rPr>
          <w:spacing w:val="-5"/>
        </w:rPr>
        <w:t>с.</w:t>
      </w:r>
    </w:p>
    <w:p>
      <w:pPr>
        <w:pStyle w:val="ListParagraph"/>
        <w:numPr>
          <w:ilvl w:val="0"/>
          <w:numId w:val="69"/>
        </w:numPr>
        <w:tabs>
          <w:tab w:pos="1502" w:val="left" w:leader="none"/>
          <w:tab w:pos="1877" w:val="left" w:leader="none"/>
          <w:tab w:pos="2455" w:val="left" w:leader="none"/>
          <w:tab w:pos="2580" w:val="left" w:leader="none"/>
          <w:tab w:pos="3831" w:val="left" w:leader="none"/>
          <w:tab w:pos="5446" w:val="left" w:leader="none"/>
          <w:tab w:pos="5775" w:val="left" w:leader="none"/>
          <w:tab w:pos="6717" w:val="left" w:leader="none"/>
          <w:tab w:pos="6811" w:val="left" w:leader="none"/>
          <w:tab w:pos="7104" w:val="left" w:leader="none"/>
          <w:tab w:pos="8565" w:val="left" w:leader="none"/>
        </w:tabs>
        <w:spacing w:line="240" w:lineRule="auto" w:before="0" w:after="0"/>
        <w:ind w:left="421" w:right="223" w:firstLine="567"/>
        <w:jc w:val="right"/>
        <w:rPr>
          <w:sz w:val="28"/>
        </w:rPr>
      </w:pPr>
      <w:r>
        <w:rPr>
          <w:sz w:val="28"/>
        </w:rPr>
        <w:t>Архипова</w:t>
      </w:r>
      <w:r>
        <w:rPr>
          <w:spacing w:val="38"/>
          <w:sz w:val="28"/>
        </w:rPr>
        <w:t> </w:t>
      </w:r>
      <w:r>
        <w:rPr>
          <w:sz w:val="28"/>
        </w:rPr>
        <w:t>Е.И.</w:t>
      </w:r>
      <w:r>
        <w:rPr>
          <w:spacing w:val="38"/>
          <w:sz w:val="28"/>
        </w:rPr>
        <w:t> </w:t>
      </w:r>
      <w:r>
        <w:rPr>
          <w:sz w:val="28"/>
        </w:rPr>
        <w:t>Формирование</w:t>
      </w:r>
      <w:r>
        <w:rPr>
          <w:spacing w:val="38"/>
          <w:sz w:val="28"/>
        </w:rPr>
        <w:t> </w:t>
      </w:r>
      <w:r>
        <w:rPr>
          <w:sz w:val="28"/>
        </w:rPr>
        <w:t>иноязычного</w:t>
      </w:r>
      <w:r>
        <w:rPr>
          <w:spacing w:val="39"/>
          <w:sz w:val="28"/>
        </w:rPr>
        <w:t> </w:t>
      </w:r>
      <w:r>
        <w:rPr>
          <w:sz w:val="28"/>
        </w:rPr>
        <w:t>лексикона</w:t>
      </w:r>
      <w:r>
        <w:rPr>
          <w:spacing w:val="39"/>
          <w:sz w:val="28"/>
        </w:rPr>
        <w:t> </w:t>
      </w:r>
      <w:r>
        <w:rPr>
          <w:sz w:val="28"/>
        </w:rPr>
        <w:t>специалиста</w:t>
      </w:r>
      <w:r>
        <w:rPr>
          <w:spacing w:val="38"/>
          <w:sz w:val="28"/>
        </w:rPr>
        <w:t> </w:t>
      </w:r>
      <w:r>
        <w:rPr>
          <w:sz w:val="28"/>
        </w:rPr>
        <w:t>в </w:t>
      </w:r>
      <w:r>
        <w:rPr>
          <w:spacing w:val="-2"/>
          <w:sz w:val="28"/>
        </w:rPr>
        <w:t>интегративном</w:t>
      </w:r>
      <w:r>
        <w:rPr>
          <w:sz w:val="28"/>
        </w:rPr>
        <w:tab/>
      </w:r>
      <w:r>
        <w:rPr>
          <w:spacing w:val="-2"/>
          <w:sz w:val="28"/>
        </w:rPr>
        <w:t>обучении</w:t>
      </w:r>
      <w:r>
        <w:rPr>
          <w:sz w:val="28"/>
        </w:rPr>
        <w:tab/>
      </w:r>
      <w:r>
        <w:rPr>
          <w:spacing w:val="-2"/>
          <w:sz w:val="28"/>
        </w:rPr>
        <w:t>иностранному</w:t>
      </w:r>
      <w:r>
        <w:rPr>
          <w:sz w:val="28"/>
        </w:rPr>
        <w:tab/>
      </w:r>
      <w:r>
        <w:rPr>
          <w:spacing w:val="-2"/>
          <w:sz w:val="28"/>
        </w:rPr>
        <w:t>языку</w:t>
      </w:r>
      <w:r>
        <w:rPr>
          <w:sz w:val="28"/>
        </w:rPr>
        <w:tab/>
      </w:r>
      <w:r>
        <w:rPr>
          <w:spacing w:val="-10"/>
          <w:sz w:val="28"/>
        </w:rPr>
        <w:t>и</w:t>
      </w:r>
      <w:r>
        <w:rPr>
          <w:sz w:val="28"/>
        </w:rPr>
        <w:tab/>
      </w:r>
      <w:r>
        <w:rPr>
          <w:spacing w:val="-2"/>
          <w:sz w:val="28"/>
        </w:rPr>
        <w:t>общепрофессиональным </w:t>
      </w:r>
      <w:r>
        <w:rPr>
          <w:sz w:val="28"/>
        </w:rPr>
        <w:t>дисциплинам:</w:t>
      </w:r>
      <w:r>
        <w:rPr>
          <w:spacing w:val="-3"/>
          <w:sz w:val="28"/>
        </w:rPr>
        <w:t> </w:t>
      </w:r>
      <w:r>
        <w:rPr>
          <w:sz w:val="28"/>
        </w:rPr>
        <w:t>автореф.</w:t>
      </w:r>
      <w:r>
        <w:rPr>
          <w:spacing w:val="-5"/>
          <w:sz w:val="28"/>
        </w:rPr>
        <w:t> </w:t>
      </w:r>
      <w:r>
        <w:rPr>
          <w:sz w:val="28"/>
        </w:rPr>
        <w:t>…</w:t>
      </w:r>
      <w:r>
        <w:rPr>
          <w:spacing w:val="-4"/>
          <w:sz w:val="28"/>
        </w:rPr>
        <w:t> </w:t>
      </w:r>
      <w:r>
        <w:rPr>
          <w:sz w:val="28"/>
        </w:rPr>
        <w:t>канд.</w:t>
      </w:r>
      <w:r>
        <w:rPr>
          <w:spacing w:val="-4"/>
          <w:sz w:val="28"/>
        </w:rPr>
        <w:t> </w:t>
      </w:r>
      <w:r>
        <w:rPr>
          <w:sz w:val="28"/>
        </w:rPr>
        <w:t>пед.</w:t>
      </w:r>
      <w:r>
        <w:rPr>
          <w:spacing w:val="-5"/>
          <w:sz w:val="28"/>
        </w:rPr>
        <w:t> </w:t>
      </w:r>
      <w:r>
        <w:rPr>
          <w:sz w:val="28"/>
        </w:rPr>
        <w:t>наук:</w:t>
      </w:r>
      <w:r>
        <w:rPr>
          <w:spacing w:val="-4"/>
          <w:sz w:val="28"/>
        </w:rPr>
        <w:t> </w:t>
      </w:r>
      <w:r>
        <w:rPr>
          <w:sz w:val="28"/>
        </w:rPr>
        <w:t>13.00.08.</w:t>
      </w:r>
      <w:r>
        <w:rPr>
          <w:spacing w:val="-1"/>
          <w:sz w:val="28"/>
        </w:rPr>
        <w:t> </w:t>
      </w:r>
      <w:r>
        <w:rPr>
          <w:sz w:val="28"/>
        </w:rPr>
        <w:t>-</w:t>
      </w:r>
      <w:r>
        <w:rPr>
          <w:spacing w:val="-3"/>
          <w:sz w:val="28"/>
        </w:rPr>
        <w:t> </w:t>
      </w:r>
      <w:r>
        <w:rPr>
          <w:sz w:val="28"/>
        </w:rPr>
        <w:t>Екатеринбург,</w:t>
      </w:r>
      <w:r>
        <w:rPr>
          <w:spacing w:val="-5"/>
          <w:sz w:val="28"/>
        </w:rPr>
        <w:t> </w:t>
      </w:r>
      <w:r>
        <w:rPr>
          <w:sz w:val="28"/>
        </w:rPr>
        <w:t>2007.</w:t>
      </w:r>
      <w:r>
        <w:rPr>
          <w:spacing w:val="-3"/>
          <w:sz w:val="28"/>
        </w:rPr>
        <w:t> </w:t>
      </w:r>
      <w:r>
        <w:rPr>
          <w:sz w:val="28"/>
        </w:rPr>
        <w:t>-</w:t>
      </w:r>
      <w:r>
        <w:rPr>
          <w:spacing w:val="-5"/>
          <w:sz w:val="28"/>
        </w:rPr>
        <w:t> </w:t>
      </w:r>
      <w:r>
        <w:rPr>
          <w:sz w:val="28"/>
        </w:rPr>
        <w:t>24</w:t>
      </w:r>
      <w:r>
        <w:rPr>
          <w:spacing w:val="-4"/>
          <w:sz w:val="28"/>
        </w:rPr>
        <w:t> </w:t>
      </w:r>
      <w:r>
        <w:rPr>
          <w:sz w:val="28"/>
        </w:rPr>
        <w:t>с. 133 Архипова Е.И. Дидактическая организация англо-русского лексикона- </w:t>
      </w:r>
      <w:r>
        <w:rPr>
          <w:spacing w:val="-2"/>
          <w:sz w:val="28"/>
        </w:rPr>
        <w:t>тезауруса</w:t>
      </w:r>
      <w:r>
        <w:rPr>
          <w:sz w:val="28"/>
        </w:rPr>
        <w:tab/>
      </w:r>
      <w:r>
        <w:rPr>
          <w:spacing w:val="-4"/>
          <w:sz w:val="28"/>
        </w:rPr>
        <w:t>как</w:t>
      </w:r>
      <w:r>
        <w:rPr>
          <w:sz w:val="28"/>
        </w:rPr>
        <w:tab/>
        <w:tab/>
      </w:r>
      <w:r>
        <w:rPr>
          <w:spacing w:val="-2"/>
          <w:sz w:val="28"/>
        </w:rPr>
        <w:t>условие</w:t>
      </w:r>
      <w:r>
        <w:rPr>
          <w:sz w:val="28"/>
        </w:rPr>
        <w:tab/>
      </w:r>
      <w:r>
        <w:rPr>
          <w:spacing w:val="-63"/>
          <w:sz w:val="28"/>
        </w:rPr>
        <w:t> </w:t>
      </w:r>
      <w:r>
        <w:rPr>
          <w:spacing w:val="-2"/>
          <w:sz w:val="28"/>
        </w:rPr>
        <w:t>успешного</w:t>
      </w:r>
      <w:r>
        <w:rPr>
          <w:sz w:val="28"/>
        </w:rPr>
        <w:tab/>
      </w:r>
      <w:r>
        <w:rPr>
          <w:spacing w:val="-2"/>
          <w:sz w:val="28"/>
        </w:rPr>
        <w:t>развития</w:t>
      </w:r>
      <w:r>
        <w:rPr>
          <w:sz w:val="28"/>
        </w:rPr>
        <w:tab/>
        <w:tab/>
      </w:r>
      <w:r>
        <w:rPr>
          <w:spacing w:val="-2"/>
          <w:sz w:val="28"/>
        </w:rPr>
        <w:t>иноязычной</w:t>
      </w:r>
      <w:r>
        <w:rPr>
          <w:sz w:val="28"/>
        </w:rPr>
        <w:tab/>
      </w:r>
      <w:r>
        <w:rPr>
          <w:spacing w:val="-2"/>
          <w:sz w:val="28"/>
        </w:rPr>
        <w:t>лексической </w:t>
      </w:r>
      <w:r>
        <w:rPr>
          <w:sz w:val="28"/>
        </w:rPr>
        <w:t>компетенции</w:t>
      </w:r>
      <w:r>
        <w:rPr>
          <w:spacing w:val="18"/>
          <w:sz w:val="28"/>
        </w:rPr>
        <w:t> </w:t>
      </w:r>
      <w:r>
        <w:rPr>
          <w:sz w:val="28"/>
        </w:rPr>
        <w:t>будущих</w:t>
      </w:r>
      <w:r>
        <w:rPr>
          <w:spacing w:val="18"/>
          <w:sz w:val="28"/>
        </w:rPr>
        <w:t> </w:t>
      </w:r>
      <w:r>
        <w:rPr>
          <w:sz w:val="28"/>
        </w:rPr>
        <w:t>специалистов</w:t>
      </w:r>
      <w:r>
        <w:rPr>
          <w:spacing w:val="19"/>
          <w:sz w:val="28"/>
        </w:rPr>
        <w:t> </w:t>
      </w:r>
      <w:r>
        <w:rPr>
          <w:sz w:val="28"/>
        </w:rPr>
        <w:t>//</w:t>
      </w:r>
      <w:r>
        <w:rPr>
          <w:spacing w:val="18"/>
          <w:sz w:val="28"/>
        </w:rPr>
        <w:t> </w:t>
      </w:r>
      <w:r>
        <w:rPr>
          <w:sz w:val="28"/>
        </w:rPr>
        <w:t>Вестник</w:t>
      </w:r>
      <w:r>
        <w:rPr>
          <w:spacing w:val="18"/>
          <w:sz w:val="28"/>
        </w:rPr>
        <w:t> </w:t>
      </w:r>
      <w:r>
        <w:rPr>
          <w:sz w:val="28"/>
        </w:rPr>
        <w:t>ИжГТУ.</w:t>
      </w:r>
      <w:r>
        <w:rPr>
          <w:spacing w:val="19"/>
          <w:sz w:val="28"/>
        </w:rPr>
        <w:t> </w:t>
      </w:r>
      <w:r>
        <w:rPr>
          <w:sz w:val="28"/>
        </w:rPr>
        <w:t>–</w:t>
      </w:r>
      <w:r>
        <w:rPr>
          <w:spacing w:val="19"/>
          <w:sz w:val="28"/>
        </w:rPr>
        <w:t> </w:t>
      </w:r>
      <w:r>
        <w:rPr>
          <w:sz w:val="28"/>
        </w:rPr>
        <w:t>2014.</w:t>
      </w:r>
      <w:r>
        <w:rPr>
          <w:spacing w:val="18"/>
          <w:sz w:val="28"/>
        </w:rPr>
        <w:t> </w:t>
      </w:r>
      <w:r>
        <w:rPr>
          <w:sz w:val="28"/>
        </w:rPr>
        <w:t>-</w:t>
      </w:r>
      <w:r>
        <w:rPr>
          <w:spacing w:val="18"/>
          <w:sz w:val="28"/>
        </w:rPr>
        <w:t> </w:t>
      </w:r>
      <w:r>
        <w:rPr>
          <w:sz w:val="28"/>
        </w:rPr>
        <w:t>№4(64).</w:t>
      </w:r>
      <w:r>
        <w:rPr>
          <w:spacing w:val="18"/>
          <w:sz w:val="28"/>
        </w:rPr>
        <w:t> </w:t>
      </w:r>
      <w:r>
        <w:rPr>
          <w:sz w:val="28"/>
        </w:rPr>
        <w:t>-</w:t>
      </w:r>
      <w:r>
        <w:rPr>
          <w:spacing w:val="19"/>
          <w:sz w:val="28"/>
        </w:rPr>
        <w:t> </w:t>
      </w:r>
      <w:r>
        <w:rPr>
          <w:spacing w:val="-5"/>
          <w:sz w:val="28"/>
        </w:rPr>
        <w:t>С.</w:t>
      </w:r>
    </w:p>
    <w:p>
      <w:pPr>
        <w:pStyle w:val="BodyText"/>
        <w:spacing w:line="321" w:lineRule="exact"/>
        <w:ind w:firstLine="0"/>
        <w:jc w:val="left"/>
      </w:pPr>
      <w:r>
        <w:rPr>
          <w:spacing w:val="-2"/>
        </w:rPr>
        <w:t>180-</w:t>
      </w:r>
      <w:r>
        <w:rPr>
          <w:spacing w:val="-4"/>
        </w:rPr>
        <w:t>188.</w:t>
      </w:r>
    </w:p>
    <w:p>
      <w:pPr>
        <w:pStyle w:val="ListParagraph"/>
        <w:numPr>
          <w:ilvl w:val="0"/>
          <w:numId w:val="70"/>
        </w:numPr>
        <w:tabs>
          <w:tab w:pos="1502" w:val="left" w:leader="none"/>
        </w:tabs>
        <w:spacing w:line="240" w:lineRule="auto" w:before="1" w:after="0"/>
        <w:ind w:left="421" w:right="226" w:firstLine="567"/>
        <w:jc w:val="both"/>
        <w:rPr>
          <w:sz w:val="28"/>
        </w:rPr>
      </w:pPr>
      <w:r>
        <w:rPr>
          <w:sz w:val="28"/>
        </w:rPr>
        <w:t>Осокина С.А. Индивидуальный тезаурус как система знаний соотношение понятий «индивидуальный тезаурус» и «языковая личность» Тезаурусный</w:t>
      </w:r>
      <w:r>
        <w:rPr>
          <w:spacing w:val="-18"/>
          <w:sz w:val="28"/>
        </w:rPr>
        <w:t> </w:t>
      </w:r>
      <w:r>
        <w:rPr>
          <w:sz w:val="28"/>
        </w:rPr>
        <w:t>анализ</w:t>
      </w:r>
      <w:r>
        <w:rPr>
          <w:spacing w:val="-17"/>
          <w:sz w:val="28"/>
        </w:rPr>
        <w:t> </w:t>
      </w:r>
      <w:r>
        <w:rPr>
          <w:sz w:val="28"/>
        </w:rPr>
        <w:t>мировой</w:t>
      </w:r>
      <w:r>
        <w:rPr>
          <w:spacing w:val="-18"/>
          <w:sz w:val="28"/>
        </w:rPr>
        <w:t> </w:t>
      </w:r>
      <w:r>
        <w:rPr>
          <w:sz w:val="28"/>
        </w:rPr>
        <w:t>культуры</w:t>
      </w:r>
      <w:r>
        <w:rPr>
          <w:spacing w:val="-17"/>
          <w:sz w:val="28"/>
        </w:rPr>
        <w:t> </w:t>
      </w:r>
      <w:r>
        <w:rPr>
          <w:sz w:val="28"/>
        </w:rPr>
        <w:t>//</w:t>
      </w:r>
      <w:r>
        <w:rPr>
          <w:spacing w:val="-18"/>
          <w:sz w:val="28"/>
        </w:rPr>
        <w:t> </w:t>
      </w:r>
      <w:r>
        <w:rPr>
          <w:sz w:val="28"/>
        </w:rPr>
        <w:t>Тезаурусный</w:t>
      </w:r>
      <w:r>
        <w:rPr>
          <w:spacing w:val="-17"/>
          <w:sz w:val="28"/>
        </w:rPr>
        <w:t> </w:t>
      </w:r>
      <w:r>
        <w:rPr>
          <w:sz w:val="28"/>
        </w:rPr>
        <w:t>анализ</w:t>
      </w:r>
      <w:r>
        <w:rPr>
          <w:spacing w:val="-18"/>
          <w:sz w:val="28"/>
        </w:rPr>
        <w:t> </w:t>
      </w:r>
      <w:r>
        <w:rPr>
          <w:sz w:val="28"/>
        </w:rPr>
        <w:t>мировой</w:t>
      </w:r>
      <w:r>
        <w:rPr>
          <w:spacing w:val="-17"/>
          <w:sz w:val="28"/>
        </w:rPr>
        <w:t> </w:t>
      </w:r>
      <w:r>
        <w:rPr>
          <w:sz w:val="28"/>
        </w:rPr>
        <w:t>культуры</w:t>
      </w:r>
    </w:p>
    <w:p>
      <w:pPr>
        <w:pStyle w:val="BodyText"/>
        <w:spacing w:line="322" w:lineRule="exact"/>
        <w:ind w:firstLine="0"/>
      </w:pPr>
      <w:r>
        <w:rPr/>
        <w:t>/</w:t>
      </w:r>
      <w:r>
        <w:rPr>
          <w:spacing w:val="-9"/>
        </w:rPr>
        <w:t> </w:t>
      </w:r>
      <w:r>
        <w:rPr/>
        <w:t>под</w:t>
      </w:r>
      <w:r>
        <w:rPr>
          <w:spacing w:val="-9"/>
        </w:rPr>
        <w:t> </w:t>
      </w:r>
      <w:r>
        <w:rPr/>
        <w:t>общ.</w:t>
      </w:r>
      <w:r>
        <w:rPr>
          <w:spacing w:val="-8"/>
        </w:rPr>
        <w:t> </w:t>
      </w:r>
      <w:r>
        <w:rPr/>
        <w:t>ред.</w:t>
      </w:r>
      <w:r>
        <w:rPr>
          <w:spacing w:val="-8"/>
        </w:rPr>
        <w:t> </w:t>
      </w:r>
      <w:r>
        <w:rPr/>
        <w:t>Вл.А.</w:t>
      </w:r>
      <w:r>
        <w:rPr>
          <w:spacing w:val="-8"/>
        </w:rPr>
        <w:t> </w:t>
      </w:r>
      <w:r>
        <w:rPr/>
        <w:t>Лукова.</w:t>
      </w:r>
      <w:r>
        <w:rPr>
          <w:spacing w:val="-7"/>
        </w:rPr>
        <w:t> </w:t>
      </w:r>
      <w:r>
        <w:rPr/>
        <w:t>-</w:t>
      </w:r>
      <w:r>
        <w:rPr>
          <w:spacing w:val="-9"/>
        </w:rPr>
        <w:t> </w:t>
      </w:r>
      <w:r>
        <w:rPr/>
        <w:t>М.:</w:t>
      </w:r>
      <w:r>
        <w:rPr>
          <w:spacing w:val="-7"/>
        </w:rPr>
        <w:t> </w:t>
      </w:r>
      <w:r>
        <w:rPr/>
        <w:t>Изд-во</w:t>
      </w:r>
      <w:r>
        <w:rPr>
          <w:spacing w:val="-9"/>
        </w:rPr>
        <w:t> </w:t>
      </w:r>
      <w:r>
        <w:rPr/>
        <w:t>Моск.</w:t>
      </w:r>
      <w:r>
        <w:rPr>
          <w:spacing w:val="-8"/>
        </w:rPr>
        <w:t> </w:t>
      </w:r>
      <w:r>
        <w:rPr/>
        <w:t>гуманит.</w:t>
      </w:r>
      <w:r>
        <w:rPr>
          <w:spacing w:val="-7"/>
        </w:rPr>
        <w:t> </w:t>
      </w:r>
      <w:r>
        <w:rPr/>
        <w:t>ун-та,</w:t>
      </w:r>
      <w:r>
        <w:rPr>
          <w:spacing w:val="-10"/>
        </w:rPr>
        <w:t> </w:t>
      </w:r>
      <w:r>
        <w:rPr/>
        <w:t>2010.</w:t>
      </w:r>
      <w:r>
        <w:rPr>
          <w:spacing w:val="-8"/>
        </w:rPr>
        <w:t> </w:t>
      </w:r>
      <w:r>
        <w:rPr/>
        <w:t>-</w:t>
      </w:r>
      <w:r>
        <w:rPr>
          <w:spacing w:val="-8"/>
        </w:rPr>
        <w:t> </w:t>
      </w:r>
      <w:r>
        <w:rPr/>
        <w:t>Вып.</w:t>
      </w:r>
      <w:r>
        <w:rPr>
          <w:spacing w:val="-6"/>
        </w:rPr>
        <w:t> </w:t>
      </w:r>
      <w:r>
        <w:rPr>
          <w:spacing w:val="-5"/>
        </w:rPr>
        <w:t>20.</w:t>
      </w:r>
    </w:p>
    <w:p>
      <w:pPr>
        <w:pStyle w:val="BodyText"/>
        <w:ind w:firstLine="0"/>
      </w:pPr>
      <w:r>
        <w:rPr/>
        <w:t>-</w:t>
      </w:r>
      <w:r>
        <w:rPr>
          <w:spacing w:val="-4"/>
        </w:rPr>
        <w:t> </w:t>
      </w:r>
      <w:r>
        <w:rPr/>
        <w:t>С.</w:t>
      </w:r>
      <w:r>
        <w:rPr>
          <w:spacing w:val="-5"/>
        </w:rPr>
        <w:t> </w:t>
      </w:r>
      <w:r>
        <w:rPr/>
        <w:t>12-</w:t>
      </w:r>
      <w:r>
        <w:rPr>
          <w:spacing w:val="-5"/>
        </w:rPr>
        <w:t>20.</w:t>
      </w:r>
    </w:p>
    <w:p>
      <w:pPr>
        <w:spacing w:after="0"/>
        <w:sectPr>
          <w:pgSz w:w="11910" w:h="16840"/>
          <w:pgMar w:header="0" w:footer="1026" w:top="1040" w:bottom="1280" w:left="1280" w:right="340"/>
        </w:sectPr>
      </w:pPr>
    </w:p>
    <w:p>
      <w:pPr>
        <w:pStyle w:val="ListParagraph"/>
        <w:numPr>
          <w:ilvl w:val="0"/>
          <w:numId w:val="70"/>
        </w:numPr>
        <w:tabs>
          <w:tab w:pos="1502" w:val="left" w:leader="none"/>
        </w:tabs>
        <w:spacing w:line="240" w:lineRule="auto" w:before="75" w:after="0"/>
        <w:ind w:left="421" w:right="225" w:firstLine="567"/>
        <w:jc w:val="both"/>
        <w:rPr>
          <w:sz w:val="28"/>
        </w:rPr>
      </w:pPr>
      <w:r>
        <w:rPr>
          <w:sz w:val="28"/>
        </w:rPr>
        <w:t>Валитова</w:t>
      </w:r>
      <w:r>
        <w:rPr>
          <w:spacing w:val="-15"/>
          <w:sz w:val="28"/>
        </w:rPr>
        <w:t> </w:t>
      </w:r>
      <w:r>
        <w:rPr>
          <w:sz w:val="28"/>
        </w:rPr>
        <w:t>Н.Р.,</w:t>
      </w:r>
      <w:r>
        <w:rPr>
          <w:spacing w:val="-15"/>
          <w:sz w:val="28"/>
        </w:rPr>
        <w:t> </w:t>
      </w:r>
      <w:r>
        <w:rPr>
          <w:sz w:val="28"/>
        </w:rPr>
        <w:t>Паутов</w:t>
      </w:r>
      <w:r>
        <w:rPr>
          <w:spacing w:val="-15"/>
          <w:sz w:val="28"/>
        </w:rPr>
        <w:t> </w:t>
      </w:r>
      <w:r>
        <w:rPr>
          <w:sz w:val="28"/>
        </w:rPr>
        <w:t>А.Д.</w:t>
      </w:r>
      <w:r>
        <w:rPr>
          <w:spacing w:val="-15"/>
          <w:sz w:val="28"/>
        </w:rPr>
        <w:t> </w:t>
      </w:r>
      <w:r>
        <w:rPr>
          <w:sz w:val="28"/>
        </w:rPr>
        <w:t>Значение</w:t>
      </w:r>
      <w:r>
        <w:rPr>
          <w:spacing w:val="-16"/>
          <w:sz w:val="28"/>
        </w:rPr>
        <w:t> </w:t>
      </w:r>
      <w:r>
        <w:rPr>
          <w:sz w:val="28"/>
        </w:rPr>
        <w:t>профессионального</w:t>
      </w:r>
      <w:r>
        <w:rPr>
          <w:spacing w:val="-14"/>
          <w:sz w:val="28"/>
        </w:rPr>
        <w:t> </w:t>
      </w:r>
      <w:r>
        <w:rPr>
          <w:sz w:val="28"/>
        </w:rPr>
        <w:t>тезауруса</w:t>
      </w:r>
      <w:r>
        <w:rPr>
          <w:spacing w:val="-14"/>
          <w:sz w:val="28"/>
        </w:rPr>
        <w:t> </w:t>
      </w:r>
      <w:r>
        <w:rPr>
          <w:sz w:val="28"/>
        </w:rPr>
        <w:t>при обучении профессиональной речи бакалавров в области рекламы и связи с общественностью // Вестник ТПГУ. – 2016. -</w:t>
      </w:r>
      <w:r>
        <w:rPr>
          <w:spacing w:val="40"/>
          <w:sz w:val="28"/>
        </w:rPr>
        <w:t> </w:t>
      </w:r>
      <w:r>
        <w:rPr>
          <w:sz w:val="28"/>
        </w:rPr>
        <w:t>№8(173). - С. 40-43.</w:t>
      </w:r>
    </w:p>
    <w:p>
      <w:pPr>
        <w:pStyle w:val="ListParagraph"/>
        <w:numPr>
          <w:ilvl w:val="0"/>
          <w:numId w:val="70"/>
        </w:numPr>
        <w:tabs>
          <w:tab w:pos="1502" w:val="left" w:leader="none"/>
        </w:tabs>
        <w:spacing w:line="240" w:lineRule="auto" w:before="1" w:after="0"/>
        <w:ind w:left="421" w:right="224" w:firstLine="567"/>
        <w:jc w:val="both"/>
        <w:rPr>
          <w:sz w:val="28"/>
        </w:rPr>
      </w:pPr>
      <w:r>
        <w:rPr>
          <w:sz w:val="28"/>
        </w:rPr>
        <w:t>Саяхова Л.Г. Языковая картина мира и проблема систематизации лексики</w:t>
      </w:r>
      <w:r>
        <w:rPr>
          <w:spacing w:val="-3"/>
          <w:sz w:val="28"/>
        </w:rPr>
        <w:t> </w:t>
      </w:r>
      <w:r>
        <w:rPr>
          <w:sz w:val="28"/>
        </w:rPr>
        <w:t>в</w:t>
      </w:r>
      <w:r>
        <w:rPr>
          <w:spacing w:val="-2"/>
          <w:sz w:val="28"/>
        </w:rPr>
        <w:t> </w:t>
      </w:r>
      <w:r>
        <w:rPr>
          <w:sz w:val="28"/>
        </w:rPr>
        <w:t>современной</w:t>
      </w:r>
      <w:r>
        <w:rPr>
          <w:spacing w:val="-2"/>
          <w:sz w:val="28"/>
        </w:rPr>
        <w:t> </w:t>
      </w:r>
      <w:r>
        <w:rPr>
          <w:sz w:val="28"/>
        </w:rPr>
        <w:t>словарной</w:t>
      </w:r>
      <w:r>
        <w:rPr>
          <w:spacing w:val="-2"/>
          <w:sz w:val="28"/>
        </w:rPr>
        <w:t> </w:t>
      </w:r>
      <w:r>
        <w:rPr>
          <w:sz w:val="28"/>
        </w:rPr>
        <w:t>форме</w:t>
      </w:r>
      <w:r>
        <w:rPr>
          <w:spacing w:val="-4"/>
          <w:sz w:val="28"/>
        </w:rPr>
        <w:t> </w:t>
      </w:r>
      <w:r>
        <w:rPr>
          <w:sz w:val="28"/>
        </w:rPr>
        <w:t>//</w:t>
      </w:r>
      <w:r>
        <w:rPr>
          <w:spacing w:val="-2"/>
          <w:sz w:val="28"/>
        </w:rPr>
        <w:t> </w:t>
      </w:r>
      <w:r>
        <w:rPr>
          <w:sz w:val="28"/>
        </w:rPr>
        <w:t>Российский</w:t>
      </w:r>
      <w:r>
        <w:rPr>
          <w:spacing w:val="-2"/>
          <w:sz w:val="28"/>
        </w:rPr>
        <w:t> </w:t>
      </w:r>
      <w:r>
        <w:rPr>
          <w:sz w:val="28"/>
        </w:rPr>
        <w:t>гуманитарный</w:t>
      </w:r>
      <w:r>
        <w:rPr>
          <w:spacing w:val="-2"/>
          <w:sz w:val="28"/>
        </w:rPr>
        <w:t> </w:t>
      </w:r>
      <w:r>
        <w:rPr>
          <w:sz w:val="28"/>
        </w:rPr>
        <w:t>журнал. - 2013. - Т. 2, №4. - С. 368-374.</w:t>
      </w:r>
    </w:p>
    <w:p>
      <w:pPr>
        <w:pStyle w:val="ListParagraph"/>
        <w:numPr>
          <w:ilvl w:val="0"/>
          <w:numId w:val="70"/>
        </w:numPr>
        <w:tabs>
          <w:tab w:pos="1502" w:val="left" w:leader="none"/>
        </w:tabs>
        <w:spacing w:line="240" w:lineRule="auto" w:before="0" w:after="0"/>
        <w:ind w:left="421" w:right="229" w:firstLine="567"/>
        <w:jc w:val="both"/>
        <w:rPr>
          <w:sz w:val="28"/>
        </w:rPr>
      </w:pPr>
      <w:r>
        <w:rPr>
          <w:sz w:val="28"/>
        </w:rPr>
        <w:t>Кулибаева Д.Н. Методологические основы управления школ международного типа. – Алматы: Эдельвейс, 2006. – 479 с.</w:t>
      </w:r>
    </w:p>
    <w:p>
      <w:pPr>
        <w:pStyle w:val="ListParagraph"/>
        <w:numPr>
          <w:ilvl w:val="0"/>
          <w:numId w:val="70"/>
        </w:numPr>
        <w:tabs>
          <w:tab w:pos="1502" w:val="left" w:leader="none"/>
        </w:tabs>
        <w:spacing w:line="240" w:lineRule="auto" w:before="0" w:after="0"/>
        <w:ind w:left="421" w:right="222" w:firstLine="567"/>
        <w:jc w:val="both"/>
        <w:rPr>
          <w:sz w:val="28"/>
        </w:rPr>
      </w:pPr>
      <w:r>
        <w:rPr>
          <w:sz w:val="28"/>
        </w:rPr>
        <w:t>Стамгалиева Н.К. Методика контекстно-центрированного обучения иностранному</w:t>
      </w:r>
      <w:r>
        <w:rPr>
          <w:spacing w:val="-1"/>
          <w:sz w:val="28"/>
        </w:rPr>
        <w:t> </w:t>
      </w:r>
      <w:r>
        <w:rPr>
          <w:sz w:val="28"/>
        </w:rPr>
        <w:t>языку</w:t>
      </w:r>
      <w:r>
        <w:rPr>
          <w:spacing w:val="-1"/>
          <w:sz w:val="28"/>
        </w:rPr>
        <w:t> </w:t>
      </w:r>
      <w:r>
        <w:rPr>
          <w:sz w:val="28"/>
        </w:rPr>
        <w:t>в</w:t>
      </w:r>
      <w:r>
        <w:rPr>
          <w:spacing w:val="-2"/>
          <w:sz w:val="28"/>
        </w:rPr>
        <w:t> </w:t>
      </w:r>
      <w:r>
        <w:rPr>
          <w:sz w:val="28"/>
        </w:rPr>
        <w:t>неязыковом</w:t>
      </w:r>
      <w:r>
        <w:rPr>
          <w:spacing w:val="-2"/>
          <w:sz w:val="28"/>
        </w:rPr>
        <w:t> </w:t>
      </w:r>
      <w:r>
        <w:rPr>
          <w:sz w:val="28"/>
        </w:rPr>
        <w:t>вузе</w:t>
      </w:r>
      <w:r>
        <w:rPr>
          <w:spacing w:val="-2"/>
          <w:sz w:val="28"/>
        </w:rPr>
        <w:t> </w:t>
      </w:r>
      <w:r>
        <w:rPr>
          <w:sz w:val="28"/>
        </w:rPr>
        <w:t>(нефтяные</w:t>
      </w:r>
      <w:r>
        <w:rPr>
          <w:spacing w:val="-1"/>
          <w:sz w:val="28"/>
        </w:rPr>
        <w:t> </w:t>
      </w:r>
      <w:r>
        <w:rPr>
          <w:sz w:val="28"/>
        </w:rPr>
        <w:t>специальности технического вуза,</w:t>
      </w:r>
      <w:r>
        <w:rPr>
          <w:spacing w:val="-2"/>
          <w:sz w:val="28"/>
        </w:rPr>
        <w:t> </w:t>
      </w:r>
      <w:r>
        <w:rPr>
          <w:sz w:val="28"/>
        </w:rPr>
        <w:t>английский</w:t>
      </w:r>
      <w:r>
        <w:rPr>
          <w:spacing w:val="-1"/>
          <w:sz w:val="28"/>
        </w:rPr>
        <w:t> </w:t>
      </w:r>
      <w:r>
        <w:rPr>
          <w:sz w:val="28"/>
        </w:rPr>
        <w:t>язык):</w:t>
      </w:r>
      <w:r>
        <w:rPr>
          <w:spacing w:val="-1"/>
          <w:sz w:val="28"/>
        </w:rPr>
        <w:t> </w:t>
      </w:r>
      <w:r>
        <w:rPr>
          <w:sz w:val="28"/>
        </w:rPr>
        <w:t>дис.</w:t>
      </w:r>
      <w:r>
        <w:rPr>
          <w:spacing w:val="40"/>
          <w:sz w:val="28"/>
        </w:rPr>
        <w:t> </w:t>
      </w:r>
      <w:r>
        <w:rPr>
          <w:sz w:val="28"/>
        </w:rPr>
        <w:t>…</w:t>
      </w:r>
      <w:r>
        <w:rPr>
          <w:spacing w:val="40"/>
          <w:sz w:val="28"/>
        </w:rPr>
        <w:t> </w:t>
      </w:r>
      <w:r>
        <w:rPr>
          <w:sz w:val="28"/>
        </w:rPr>
        <w:t>канд.</w:t>
      </w:r>
      <w:r>
        <w:rPr>
          <w:spacing w:val="-1"/>
          <w:sz w:val="28"/>
        </w:rPr>
        <w:t> </w:t>
      </w:r>
      <w:r>
        <w:rPr>
          <w:sz w:val="28"/>
        </w:rPr>
        <w:t>пед.</w:t>
      </w:r>
      <w:r>
        <w:rPr>
          <w:spacing w:val="-2"/>
          <w:sz w:val="28"/>
        </w:rPr>
        <w:t> </w:t>
      </w:r>
      <w:r>
        <w:rPr>
          <w:sz w:val="28"/>
        </w:rPr>
        <w:t>наук: 13.00.02. –</w:t>
      </w:r>
      <w:r>
        <w:rPr>
          <w:spacing w:val="-1"/>
          <w:sz w:val="28"/>
        </w:rPr>
        <w:t> </w:t>
      </w:r>
      <w:r>
        <w:rPr>
          <w:sz w:val="28"/>
        </w:rPr>
        <w:t>Алматы,</w:t>
      </w:r>
      <w:r>
        <w:rPr>
          <w:spacing w:val="-2"/>
          <w:sz w:val="28"/>
        </w:rPr>
        <w:t> </w:t>
      </w:r>
      <w:r>
        <w:rPr>
          <w:sz w:val="28"/>
        </w:rPr>
        <w:t>1999. -</w:t>
      </w:r>
      <w:r>
        <w:rPr>
          <w:spacing w:val="-2"/>
          <w:sz w:val="28"/>
        </w:rPr>
        <w:t> </w:t>
      </w:r>
      <w:r>
        <w:rPr>
          <w:sz w:val="28"/>
        </w:rPr>
        <w:t>123 </w:t>
      </w:r>
      <w:r>
        <w:rPr>
          <w:spacing w:val="-6"/>
          <w:sz w:val="28"/>
        </w:rPr>
        <w:t>с.</w:t>
      </w:r>
    </w:p>
    <w:p>
      <w:pPr>
        <w:pStyle w:val="ListParagraph"/>
        <w:numPr>
          <w:ilvl w:val="0"/>
          <w:numId w:val="70"/>
        </w:numPr>
        <w:tabs>
          <w:tab w:pos="1502" w:val="left" w:leader="none"/>
        </w:tabs>
        <w:spacing w:line="240" w:lineRule="auto" w:before="0" w:after="0"/>
        <w:ind w:left="421" w:right="225" w:firstLine="567"/>
        <w:jc w:val="both"/>
        <w:rPr>
          <w:sz w:val="28"/>
        </w:rPr>
      </w:pPr>
      <w:r>
        <w:rPr>
          <w:sz w:val="28"/>
        </w:rPr>
        <w:t>Тыныштыкбаева А.Б. Методика формирования умений профессионального общения у студентов технического вуза (английский язык): дис.</w:t>
      </w:r>
      <w:r>
        <w:rPr>
          <w:spacing w:val="40"/>
          <w:sz w:val="28"/>
        </w:rPr>
        <w:t> </w:t>
      </w:r>
      <w:r>
        <w:rPr>
          <w:sz w:val="28"/>
        </w:rPr>
        <w:t>…</w:t>
      </w:r>
      <w:r>
        <w:rPr>
          <w:spacing w:val="80"/>
          <w:w w:val="150"/>
          <w:sz w:val="28"/>
        </w:rPr>
        <w:t> </w:t>
      </w:r>
      <w:r>
        <w:rPr>
          <w:sz w:val="28"/>
        </w:rPr>
        <w:t>канд. пед. наук: 13.00.02. – Алматы, 1999. – 160 с.</w:t>
      </w:r>
    </w:p>
    <w:p>
      <w:pPr>
        <w:pStyle w:val="ListParagraph"/>
        <w:numPr>
          <w:ilvl w:val="0"/>
          <w:numId w:val="70"/>
        </w:numPr>
        <w:tabs>
          <w:tab w:pos="1502" w:val="left" w:leader="none"/>
        </w:tabs>
        <w:spacing w:line="240" w:lineRule="auto" w:before="0" w:after="0"/>
        <w:ind w:left="421" w:right="223" w:firstLine="567"/>
        <w:jc w:val="both"/>
        <w:rPr>
          <w:sz w:val="28"/>
        </w:rPr>
      </w:pPr>
      <w:r>
        <w:rPr>
          <w:sz w:val="28"/>
        </w:rPr>
        <w:t>Закирова Г.Д. Методика формирования иноязычных компетенций по международному</w:t>
      </w:r>
      <w:r>
        <w:rPr>
          <w:spacing w:val="-13"/>
          <w:sz w:val="28"/>
        </w:rPr>
        <w:t> </w:t>
      </w:r>
      <w:r>
        <w:rPr>
          <w:sz w:val="28"/>
        </w:rPr>
        <w:t>документационному</w:t>
      </w:r>
      <w:r>
        <w:rPr>
          <w:spacing w:val="-14"/>
          <w:sz w:val="28"/>
        </w:rPr>
        <w:t> </w:t>
      </w:r>
      <w:r>
        <w:rPr>
          <w:sz w:val="28"/>
        </w:rPr>
        <w:t>обмену</w:t>
      </w:r>
      <w:r>
        <w:rPr>
          <w:spacing w:val="-11"/>
          <w:sz w:val="28"/>
        </w:rPr>
        <w:t> </w:t>
      </w:r>
      <w:r>
        <w:rPr>
          <w:sz w:val="28"/>
        </w:rPr>
        <w:t>(языковый</w:t>
      </w:r>
      <w:r>
        <w:rPr>
          <w:spacing w:val="-7"/>
          <w:sz w:val="28"/>
        </w:rPr>
        <w:t> </w:t>
      </w:r>
      <w:r>
        <w:rPr>
          <w:sz w:val="28"/>
        </w:rPr>
        <w:t>вуз,</w:t>
      </w:r>
      <w:r>
        <w:rPr>
          <w:spacing w:val="-11"/>
          <w:sz w:val="28"/>
        </w:rPr>
        <w:t> </w:t>
      </w:r>
      <w:r>
        <w:rPr>
          <w:sz w:val="28"/>
        </w:rPr>
        <w:t>английский</w:t>
      </w:r>
      <w:r>
        <w:rPr>
          <w:spacing w:val="-11"/>
          <w:sz w:val="28"/>
        </w:rPr>
        <w:t> </w:t>
      </w:r>
      <w:r>
        <w:rPr>
          <w:sz w:val="28"/>
        </w:rPr>
        <w:t>язык): дис.</w:t>
      </w:r>
      <w:r>
        <w:rPr>
          <w:spacing w:val="40"/>
          <w:sz w:val="28"/>
        </w:rPr>
        <w:t> </w:t>
      </w:r>
      <w:r>
        <w:rPr>
          <w:sz w:val="28"/>
        </w:rPr>
        <w:t>…</w:t>
      </w:r>
      <w:r>
        <w:rPr>
          <w:spacing w:val="40"/>
          <w:sz w:val="28"/>
        </w:rPr>
        <w:t> </w:t>
      </w:r>
      <w:r>
        <w:rPr>
          <w:sz w:val="28"/>
        </w:rPr>
        <w:t>канд. пед. наук: 12.00.02. – Алматы, 2004. – 189 с.</w:t>
      </w:r>
    </w:p>
    <w:p>
      <w:pPr>
        <w:pStyle w:val="ListParagraph"/>
        <w:numPr>
          <w:ilvl w:val="0"/>
          <w:numId w:val="70"/>
        </w:numPr>
        <w:tabs>
          <w:tab w:pos="1502" w:val="left" w:leader="none"/>
        </w:tabs>
        <w:spacing w:line="240" w:lineRule="auto" w:before="0" w:after="0"/>
        <w:ind w:left="421" w:right="223" w:firstLine="567"/>
        <w:jc w:val="both"/>
        <w:rPr>
          <w:sz w:val="28"/>
        </w:rPr>
      </w:pPr>
      <w:r>
        <w:rPr>
          <w:sz w:val="28"/>
        </w:rPr>
        <w:t>Леонтьев А.А. Психология общения: учебное пособие для студентов- психологов. - Тарту: Тартуский гос. ун-т, 1999. – 218 с.</w:t>
      </w:r>
    </w:p>
    <w:p>
      <w:pPr>
        <w:pStyle w:val="ListParagraph"/>
        <w:numPr>
          <w:ilvl w:val="0"/>
          <w:numId w:val="70"/>
        </w:numPr>
        <w:tabs>
          <w:tab w:pos="1502" w:val="left" w:leader="none"/>
        </w:tabs>
        <w:spacing w:line="240" w:lineRule="auto" w:before="0" w:after="0"/>
        <w:ind w:left="421" w:right="223" w:firstLine="567"/>
        <w:jc w:val="both"/>
        <w:rPr>
          <w:sz w:val="28"/>
        </w:rPr>
      </w:pPr>
      <w:r>
        <w:rPr>
          <w:sz w:val="28"/>
        </w:rPr>
        <w:t>Трушина Е.В. Формирование конфликтологической компетентности студентов как фактор социальной адаптации в учебно-воспитательной среде вуза: дис.</w:t>
      </w:r>
      <w:r>
        <w:rPr>
          <w:spacing w:val="80"/>
          <w:sz w:val="28"/>
        </w:rPr>
        <w:t> </w:t>
      </w:r>
      <w:r>
        <w:rPr>
          <w:sz w:val="28"/>
        </w:rPr>
        <w:t>...</w:t>
      </w:r>
      <w:r>
        <w:rPr>
          <w:spacing w:val="80"/>
          <w:sz w:val="28"/>
        </w:rPr>
        <w:t> </w:t>
      </w:r>
      <w:r>
        <w:rPr>
          <w:sz w:val="28"/>
        </w:rPr>
        <w:t>канд. пед. наук: 13.00.08. – Тула: Тул. гос. ун-т, 2012. - 155 с.</w:t>
      </w:r>
    </w:p>
    <w:p>
      <w:pPr>
        <w:pStyle w:val="ListParagraph"/>
        <w:numPr>
          <w:ilvl w:val="0"/>
          <w:numId w:val="70"/>
        </w:numPr>
        <w:tabs>
          <w:tab w:pos="1502" w:val="left" w:leader="none"/>
        </w:tabs>
        <w:spacing w:line="240" w:lineRule="auto" w:before="0" w:after="0"/>
        <w:ind w:left="421" w:right="223" w:firstLine="567"/>
        <w:jc w:val="both"/>
        <w:rPr>
          <w:sz w:val="28"/>
        </w:rPr>
      </w:pPr>
      <w:r>
        <w:rPr>
          <w:sz w:val="28"/>
        </w:rPr>
        <w:t>Пушкарева И.А., Петрова Н.Г. Стилистика русского языка: учебно- методическое пособие. Федеральное агентство по образованию Российской Федерации. - Новокузнецк: РИО КузГПА; Кузбасская гос. пед. акад., 2009. - Ч.</w:t>
      </w:r>
    </w:p>
    <w:p>
      <w:pPr>
        <w:pStyle w:val="BodyText"/>
        <w:spacing w:line="322" w:lineRule="exact"/>
        <w:ind w:firstLine="0"/>
      </w:pPr>
      <w:r>
        <w:rPr/>
        <w:t>1.</w:t>
      </w:r>
      <w:r>
        <w:rPr>
          <w:spacing w:val="-3"/>
        </w:rPr>
        <w:t> </w:t>
      </w:r>
      <w:r>
        <w:rPr/>
        <w:t>-</w:t>
      </w:r>
      <w:r>
        <w:rPr>
          <w:spacing w:val="-2"/>
        </w:rPr>
        <w:t> </w:t>
      </w:r>
      <w:r>
        <w:rPr/>
        <w:t>56</w:t>
      </w:r>
      <w:r>
        <w:rPr>
          <w:spacing w:val="-2"/>
        </w:rPr>
        <w:t> </w:t>
      </w:r>
      <w:r>
        <w:rPr>
          <w:spacing w:val="-5"/>
        </w:rPr>
        <w:t>с.</w:t>
      </w:r>
    </w:p>
    <w:p>
      <w:pPr>
        <w:pStyle w:val="ListParagraph"/>
        <w:numPr>
          <w:ilvl w:val="0"/>
          <w:numId w:val="70"/>
        </w:numPr>
        <w:tabs>
          <w:tab w:pos="1502" w:val="left" w:leader="none"/>
        </w:tabs>
        <w:spacing w:line="240" w:lineRule="auto" w:before="0" w:after="0"/>
        <w:ind w:left="421" w:right="223" w:firstLine="567"/>
        <w:jc w:val="both"/>
        <w:rPr>
          <w:sz w:val="28"/>
        </w:rPr>
      </w:pPr>
      <w:r>
        <w:rPr>
          <w:sz w:val="28"/>
        </w:rPr>
        <w:t>Рудевич И. Как рефлексировать, чтобы быть счастливым. - 2021 </w:t>
      </w:r>
      <w:hyperlink r:id="rId104">
        <w:r>
          <w:rPr>
            <w:sz w:val="28"/>
          </w:rPr>
          <w:t>https://style.rbc.ru/health/</w:t>
        </w:r>
      </w:hyperlink>
      <w:r>
        <w:rPr>
          <w:spacing w:val="40"/>
          <w:sz w:val="28"/>
        </w:rPr>
        <w:t> </w:t>
      </w:r>
      <w:r>
        <w:rPr>
          <w:sz w:val="28"/>
        </w:rPr>
        <w:t>11.08.2020.</w:t>
      </w:r>
    </w:p>
    <w:p>
      <w:pPr>
        <w:pStyle w:val="ListParagraph"/>
        <w:numPr>
          <w:ilvl w:val="0"/>
          <w:numId w:val="70"/>
        </w:numPr>
        <w:tabs>
          <w:tab w:pos="1502" w:val="left" w:leader="none"/>
        </w:tabs>
        <w:spacing w:line="240" w:lineRule="auto" w:before="0" w:after="0"/>
        <w:ind w:left="421" w:right="224" w:firstLine="567"/>
        <w:jc w:val="both"/>
        <w:rPr>
          <w:sz w:val="28"/>
        </w:rPr>
      </w:pPr>
      <w:r>
        <w:rPr>
          <w:sz w:val="28"/>
        </w:rPr>
        <w:t>Баринова С.Э. Инновационные технологии в обучении иностранным языкам: принципы построения факультативного курса «Второй иностранный язык в общеобразовательнойшколе» </w:t>
      </w:r>
      <w:hyperlink r:id="rId105">
        <w:r>
          <w:rPr>
            <w:sz w:val="28"/>
          </w:rPr>
          <w:t>http://festival.1september.ru/authors/210-482-</w:t>
        </w:r>
      </w:hyperlink>
      <w:r>
        <w:rPr>
          <w:sz w:val="28"/>
        </w:rPr>
        <w:t> </w:t>
      </w:r>
      <w:hyperlink r:id="rId105">
        <w:r>
          <w:rPr>
            <w:sz w:val="28"/>
          </w:rPr>
          <w:t>920/</w:t>
        </w:r>
      </w:hyperlink>
      <w:r>
        <w:rPr>
          <w:spacing w:val="40"/>
          <w:sz w:val="28"/>
        </w:rPr>
        <w:t> </w:t>
      </w:r>
      <w:r>
        <w:rPr>
          <w:sz w:val="28"/>
        </w:rPr>
        <w:t>21.09.2013.</w:t>
      </w:r>
    </w:p>
    <w:p>
      <w:pPr>
        <w:pStyle w:val="ListParagraph"/>
        <w:numPr>
          <w:ilvl w:val="0"/>
          <w:numId w:val="70"/>
        </w:numPr>
        <w:tabs>
          <w:tab w:pos="1502" w:val="left" w:leader="none"/>
        </w:tabs>
        <w:spacing w:line="240" w:lineRule="auto" w:before="0" w:after="0"/>
        <w:ind w:left="421" w:right="223" w:firstLine="567"/>
        <w:jc w:val="both"/>
        <w:rPr>
          <w:sz w:val="28"/>
        </w:rPr>
      </w:pPr>
      <w:r>
        <w:rPr>
          <w:sz w:val="28"/>
        </w:rPr>
        <w:t>Альжанова А.О. Shaping the professional polylingual competence of modern students // Материалы XVI международной научно-практической конференции «Глобальная наука и инновации 2021: Центральная Азия». Серия</w:t>
      </w:r>
    </w:p>
    <w:p>
      <w:pPr>
        <w:pStyle w:val="BodyText"/>
        <w:spacing w:line="322" w:lineRule="exact"/>
        <w:ind w:firstLine="0"/>
      </w:pPr>
      <w:r>
        <w:rPr/>
        <w:t>«Педагогические</w:t>
      </w:r>
      <w:r>
        <w:rPr>
          <w:spacing w:val="-10"/>
        </w:rPr>
        <w:t> </w:t>
      </w:r>
      <w:r>
        <w:rPr/>
        <w:t>науки».</w:t>
      </w:r>
      <w:r>
        <w:rPr>
          <w:spacing w:val="-7"/>
        </w:rPr>
        <w:t> </w:t>
      </w:r>
      <w:r>
        <w:rPr/>
        <w:t>-</w:t>
      </w:r>
      <w:r>
        <w:rPr>
          <w:spacing w:val="-8"/>
        </w:rPr>
        <w:t> </w:t>
      </w:r>
      <w:r>
        <w:rPr/>
        <w:t>Нур-Султан,</w:t>
      </w:r>
      <w:r>
        <w:rPr>
          <w:spacing w:val="-10"/>
        </w:rPr>
        <w:t> </w:t>
      </w:r>
      <w:r>
        <w:rPr/>
        <w:t>2021.</w:t>
      </w:r>
      <w:r>
        <w:rPr>
          <w:spacing w:val="-8"/>
        </w:rPr>
        <w:t> </w:t>
      </w:r>
      <w:r>
        <w:rPr/>
        <w:t>-</w:t>
      </w:r>
      <w:r>
        <w:rPr>
          <w:spacing w:val="-8"/>
        </w:rPr>
        <w:t> </w:t>
      </w:r>
      <w:r>
        <w:rPr/>
        <w:t>№4(15).</w:t>
      </w:r>
      <w:r>
        <w:rPr>
          <w:spacing w:val="-9"/>
        </w:rPr>
        <w:t> </w:t>
      </w:r>
      <w:r>
        <w:rPr/>
        <w:t>-</w:t>
      </w:r>
      <w:r>
        <w:rPr>
          <w:spacing w:val="-8"/>
        </w:rPr>
        <w:t> </w:t>
      </w:r>
      <w:r>
        <w:rPr/>
        <w:t>С.</w:t>
      </w:r>
      <w:r>
        <w:rPr>
          <w:spacing w:val="-10"/>
        </w:rPr>
        <w:t> </w:t>
      </w:r>
      <w:r>
        <w:rPr/>
        <w:t>29-</w:t>
      </w:r>
      <w:r>
        <w:rPr>
          <w:spacing w:val="-5"/>
        </w:rPr>
        <w:t>33.</w:t>
      </w:r>
    </w:p>
    <w:p>
      <w:pPr>
        <w:pStyle w:val="ListParagraph"/>
        <w:numPr>
          <w:ilvl w:val="0"/>
          <w:numId w:val="70"/>
        </w:numPr>
        <w:tabs>
          <w:tab w:pos="1572" w:val="left" w:leader="none"/>
          <w:tab w:pos="5073" w:val="left" w:leader="none"/>
          <w:tab w:pos="9194" w:val="left" w:leader="none"/>
        </w:tabs>
        <w:spacing w:line="240" w:lineRule="auto" w:before="0" w:after="0"/>
        <w:ind w:left="421" w:right="226" w:firstLine="567"/>
        <w:jc w:val="both"/>
        <w:rPr>
          <w:sz w:val="28"/>
        </w:rPr>
      </w:pPr>
      <w:r>
        <w:rPr>
          <w:spacing w:val="-2"/>
          <w:sz w:val="28"/>
        </w:rPr>
        <w:t>Национальная</w:t>
      </w:r>
      <w:r>
        <w:rPr>
          <w:sz w:val="28"/>
        </w:rPr>
        <w:tab/>
      </w:r>
      <w:r>
        <w:rPr>
          <w:spacing w:val="-2"/>
          <w:sz w:val="28"/>
        </w:rPr>
        <w:t>энциклопедическая</w:t>
      </w:r>
      <w:r>
        <w:rPr>
          <w:sz w:val="28"/>
        </w:rPr>
        <w:tab/>
      </w:r>
      <w:r>
        <w:rPr>
          <w:spacing w:val="-2"/>
          <w:sz w:val="28"/>
        </w:rPr>
        <w:t>служба</w:t>
      </w:r>
      <w:r>
        <w:rPr>
          <w:spacing w:val="-2"/>
          <w:sz w:val="28"/>
        </w:rPr>
        <w:t> </w:t>
      </w:r>
      <w:hyperlink r:id="rId106">
        <w:r>
          <w:rPr>
            <w:sz w:val="28"/>
          </w:rPr>
          <w:t>https://didacts.ru/termin/format.html</w:t>
        </w:r>
      </w:hyperlink>
      <w:r>
        <w:rPr>
          <w:sz w:val="28"/>
        </w:rPr>
        <w:t> 17.08.2020.</w:t>
      </w:r>
    </w:p>
    <w:p>
      <w:pPr>
        <w:pStyle w:val="ListParagraph"/>
        <w:numPr>
          <w:ilvl w:val="0"/>
          <w:numId w:val="70"/>
        </w:numPr>
        <w:tabs>
          <w:tab w:pos="1502" w:val="left" w:leader="none"/>
        </w:tabs>
        <w:spacing w:line="240" w:lineRule="auto" w:before="1" w:after="0"/>
        <w:ind w:left="421" w:right="223" w:firstLine="567"/>
        <w:jc w:val="both"/>
        <w:rPr>
          <w:sz w:val="28"/>
        </w:rPr>
      </w:pPr>
      <w:r>
        <w:rPr>
          <w:sz w:val="28"/>
        </w:rPr>
        <w:t>Монахов В.М. Введение в теорию педагогических технологий. М-во науки и образования РФ, Федер. агентство по образованию, Межвуз. центр дистанц.</w:t>
      </w:r>
      <w:r>
        <w:rPr>
          <w:spacing w:val="-2"/>
          <w:sz w:val="28"/>
        </w:rPr>
        <w:t> </w:t>
      </w:r>
      <w:r>
        <w:rPr>
          <w:sz w:val="28"/>
        </w:rPr>
        <w:t>образования</w:t>
      </w:r>
      <w:r>
        <w:rPr>
          <w:spacing w:val="-4"/>
          <w:sz w:val="28"/>
        </w:rPr>
        <w:t> </w:t>
      </w:r>
      <w:r>
        <w:rPr>
          <w:sz w:val="28"/>
        </w:rPr>
        <w:t>МГОПУ</w:t>
      </w:r>
      <w:r>
        <w:rPr>
          <w:spacing w:val="-3"/>
          <w:sz w:val="28"/>
        </w:rPr>
        <w:t> </w:t>
      </w:r>
      <w:r>
        <w:rPr>
          <w:sz w:val="28"/>
        </w:rPr>
        <w:t>им.</w:t>
      </w:r>
      <w:r>
        <w:rPr>
          <w:spacing w:val="-4"/>
          <w:sz w:val="28"/>
        </w:rPr>
        <w:t> </w:t>
      </w:r>
      <w:r>
        <w:rPr>
          <w:sz w:val="28"/>
        </w:rPr>
        <w:t>М.А.</w:t>
      </w:r>
      <w:r>
        <w:rPr>
          <w:spacing w:val="-4"/>
          <w:sz w:val="28"/>
        </w:rPr>
        <w:t> </w:t>
      </w:r>
      <w:r>
        <w:rPr>
          <w:sz w:val="28"/>
        </w:rPr>
        <w:t>Шолохова.</w:t>
      </w:r>
      <w:r>
        <w:rPr>
          <w:spacing w:val="-3"/>
          <w:sz w:val="28"/>
        </w:rPr>
        <w:t> </w:t>
      </w:r>
      <w:r>
        <w:rPr>
          <w:sz w:val="28"/>
        </w:rPr>
        <w:t>-</w:t>
      </w:r>
      <w:r>
        <w:rPr>
          <w:spacing w:val="-3"/>
          <w:sz w:val="28"/>
        </w:rPr>
        <w:t> </w:t>
      </w:r>
      <w:r>
        <w:rPr>
          <w:sz w:val="28"/>
        </w:rPr>
        <w:t>Волгоград:</w:t>
      </w:r>
      <w:r>
        <w:rPr>
          <w:spacing w:val="-3"/>
          <w:sz w:val="28"/>
        </w:rPr>
        <w:t> </w:t>
      </w:r>
      <w:r>
        <w:rPr>
          <w:sz w:val="28"/>
        </w:rPr>
        <w:t>Волгоград.</w:t>
      </w:r>
      <w:r>
        <w:rPr>
          <w:spacing w:val="-4"/>
          <w:sz w:val="28"/>
        </w:rPr>
        <w:t> </w:t>
      </w:r>
      <w:r>
        <w:rPr>
          <w:sz w:val="28"/>
        </w:rPr>
        <w:t>гос. пед. ун-т, 2006. - 318 с.</w:t>
      </w:r>
    </w:p>
    <w:p>
      <w:pPr>
        <w:spacing w:after="0" w:line="240" w:lineRule="auto"/>
        <w:jc w:val="both"/>
        <w:rPr>
          <w:sz w:val="28"/>
        </w:rPr>
        <w:sectPr>
          <w:pgSz w:w="11910" w:h="16840"/>
          <w:pgMar w:header="0" w:footer="1026" w:top="1040" w:bottom="1280" w:left="1280" w:right="340"/>
        </w:sectPr>
      </w:pPr>
    </w:p>
    <w:p>
      <w:pPr>
        <w:pStyle w:val="ListParagraph"/>
        <w:numPr>
          <w:ilvl w:val="0"/>
          <w:numId w:val="70"/>
        </w:numPr>
        <w:tabs>
          <w:tab w:pos="1502" w:val="left" w:leader="none"/>
        </w:tabs>
        <w:spacing w:line="240" w:lineRule="auto" w:before="75" w:after="0"/>
        <w:ind w:left="421" w:right="224" w:firstLine="567"/>
        <w:jc w:val="both"/>
        <w:rPr>
          <w:sz w:val="28"/>
        </w:rPr>
      </w:pPr>
      <w:r>
        <w:rPr>
          <w:sz w:val="28"/>
        </w:rPr>
        <w:t>Нургалиева Г.К., Тажигулова А.И. и др. Педагогические технологии информатизации образования. – Алматы: РЦИО, 2002. –259 с.</w:t>
      </w:r>
    </w:p>
    <w:p>
      <w:pPr>
        <w:pStyle w:val="ListParagraph"/>
        <w:numPr>
          <w:ilvl w:val="0"/>
          <w:numId w:val="70"/>
        </w:numPr>
        <w:tabs>
          <w:tab w:pos="1502" w:val="left" w:leader="none"/>
        </w:tabs>
        <w:spacing w:line="240" w:lineRule="auto" w:before="1" w:after="0"/>
        <w:ind w:left="421" w:right="225" w:firstLine="567"/>
        <w:jc w:val="both"/>
        <w:rPr>
          <w:sz w:val="28"/>
        </w:rPr>
      </w:pPr>
      <w:r>
        <w:rPr>
          <w:sz w:val="28"/>
        </w:rPr>
        <w:t>Кудебаева Г.С. Влияние модульного обучения на формирование педагогических знаний студентов: автореф.</w:t>
      </w:r>
      <w:r>
        <w:rPr>
          <w:spacing w:val="40"/>
          <w:sz w:val="28"/>
        </w:rPr>
        <w:t> </w:t>
      </w:r>
      <w:r>
        <w:rPr>
          <w:sz w:val="28"/>
        </w:rPr>
        <w:t>… канд. пед. наук: 13.00.01. – Алматы, 2000. – 22 с.</w:t>
      </w:r>
    </w:p>
    <w:p>
      <w:pPr>
        <w:pStyle w:val="ListParagraph"/>
        <w:numPr>
          <w:ilvl w:val="0"/>
          <w:numId w:val="70"/>
        </w:numPr>
        <w:tabs>
          <w:tab w:pos="1502" w:val="left" w:leader="none"/>
        </w:tabs>
        <w:spacing w:line="240" w:lineRule="auto" w:before="0" w:after="0"/>
        <w:ind w:left="421" w:right="222" w:firstLine="567"/>
        <w:jc w:val="both"/>
        <w:rPr>
          <w:sz w:val="28"/>
        </w:rPr>
      </w:pPr>
      <w:r>
        <w:rPr>
          <w:sz w:val="28"/>
        </w:rPr>
        <w:t>Альжанова А.О. Проявление межкультурно-коммуникативной компетенции в политике трехъязычия // Вестник ЕНУ имени Л.Н.Гумилева. Серия гуманитарных наук. – 2017. - №3. - С. 35-39.</w:t>
      </w:r>
    </w:p>
    <w:p>
      <w:pPr>
        <w:pStyle w:val="ListParagraph"/>
        <w:numPr>
          <w:ilvl w:val="0"/>
          <w:numId w:val="70"/>
        </w:numPr>
        <w:tabs>
          <w:tab w:pos="1502" w:val="left" w:leader="none"/>
        </w:tabs>
        <w:spacing w:line="240" w:lineRule="auto" w:before="0" w:after="0"/>
        <w:ind w:left="421" w:right="224" w:firstLine="567"/>
        <w:jc w:val="both"/>
        <w:rPr>
          <w:sz w:val="28"/>
        </w:rPr>
      </w:pPr>
      <w:r>
        <w:rPr>
          <w:sz w:val="28"/>
        </w:rPr>
        <w:t>Альжанова А.О. Чакликова А.Т. Multilingual education: Development of professional foreign language // International journal of web-based learning and teaching technologies. – 2022. -</w:t>
      </w:r>
      <w:r>
        <w:rPr>
          <w:spacing w:val="40"/>
          <w:sz w:val="28"/>
        </w:rPr>
        <w:t> </w:t>
      </w:r>
      <w:r>
        <w:rPr>
          <w:sz w:val="28"/>
        </w:rPr>
        <w:t>Vol. 17, issue 1. – Р. 1-13.</w:t>
      </w:r>
    </w:p>
    <w:p>
      <w:pPr>
        <w:pStyle w:val="ListParagraph"/>
        <w:numPr>
          <w:ilvl w:val="0"/>
          <w:numId w:val="70"/>
        </w:numPr>
        <w:tabs>
          <w:tab w:pos="1502" w:val="left" w:leader="none"/>
        </w:tabs>
        <w:spacing w:line="240" w:lineRule="auto" w:before="0" w:after="0"/>
        <w:ind w:left="421" w:right="223" w:firstLine="567"/>
        <w:jc w:val="both"/>
        <w:rPr>
          <w:sz w:val="28"/>
        </w:rPr>
      </w:pPr>
      <w:r>
        <w:rPr>
          <w:sz w:val="28"/>
        </w:rPr>
        <w:t>Альжанова А.О. Polylingual education: developing professional foreign language communicative competence of Kazakhstani students’ // Материалы международной научно-практической конференции «Современная лингводидактика</w:t>
      </w:r>
      <w:r>
        <w:rPr>
          <w:spacing w:val="-7"/>
          <w:sz w:val="28"/>
        </w:rPr>
        <w:t> </w:t>
      </w:r>
      <w:r>
        <w:rPr>
          <w:sz w:val="28"/>
        </w:rPr>
        <w:t>и</w:t>
      </w:r>
      <w:r>
        <w:rPr>
          <w:spacing w:val="-7"/>
          <w:sz w:val="28"/>
        </w:rPr>
        <w:t> </w:t>
      </w:r>
      <w:r>
        <w:rPr>
          <w:sz w:val="28"/>
        </w:rPr>
        <w:t>развитие</w:t>
      </w:r>
      <w:r>
        <w:rPr>
          <w:spacing w:val="-7"/>
          <w:sz w:val="28"/>
        </w:rPr>
        <w:t> </w:t>
      </w:r>
      <w:r>
        <w:rPr>
          <w:sz w:val="28"/>
        </w:rPr>
        <w:t>трехъязычного</w:t>
      </w:r>
      <w:r>
        <w:rPr>
          <w:spacing w:val="-7"/>
          <w:sz w:val="28"/>
        </w:rPr>
        <w:t> </w:t>
      </w:r>
      <w:r>
        <w:rPr>
          <w:sz w:val="28"/>
        </w:rPr>
        <w:t>образования».</w:t>
      </w:r>
      <w:r>
        <w:rPr>
          <w:spacing w:val="-8"/>
          <w:sz w:val="28"/>
        </w:rPr>
        <w:t> </w:t>
      </w:r>
      <w:r>
        <w:rPr>
          <w:sz w:val="28"/>
        </w:rPr>
        <w:t>–</w:t>
      </w:r>
      <w:r>
        <w:rPr>
          <w:spacing w:val="-8"/>
          <w:sz w:val="28"/>
        </w:rPr>
        <w:t> </w:t>
      </w:r>
      <w:r>
        <w:rPr>
          <w:sz w:val="28"/>
        </w:rPr>
        <w:t>Нур-Султан,</w:t>
      </w:r>
      <w:r>
        <w:rPr>
          <w:spacing w:val="-9"/>
          <w:sz w:val="28"/>
        </w:rPr>
        <w:t> </w:t>
      </w:r>
      <w:r>
        <w:rPr>
          <w:sz w:val="28"/>
        </w:rPr>
        <w:t>2022.</w:t>
      </w:r>
      <w:r>
        <w:rPr>
          <w:spacing w:val="-8"/>
          <w:sz w:val="28"/>
        </w:rPr>
        <w:t> </w:t>
      </w:r>
      <w:r>
        <w:rPr>
          <w:sz w:val="28"/>
        </w:rPr>
        <w:t>- С. 268-272.</w:t>
      </w:r>
    </w:p>
    <w:p>
      <w:pPr>
        <w:pStyle w:val="ListParagraph"/>
        <w:numPr>
          <w:ilvl w:val="0"/>
          <w:numId w:val="70"/>
        </w:numPr>
        <w:tabs>
          <w:tab w:pos="1502" w:val="left" w:leader="none"/>
        </w:tabs>
        <w:spacing w:line="240" w:lineRule="auto" w:before="0" w:after="0"/>
        <w:ind w:left="421" w:right="231" w:firstLine="567"/>
        <w:jc w:val="both"/>
        <w:rPr>
          <w:sz w:val="28"/>
        </w:rPr>
      </w:pPr>
      <w:r>
        <w:rPr>
          <w:sz w:val="28"/>
        </w:rPr>
        <w:t>Осокина С.А. Основания лингвистической теории тезауруса: дис.</w:t>
      </w:r>
      <w:r>
        <w:rPr>
          <w:spacing w:val="80"/>
          <w:sz w:val="28"/>
        </w:rPr>
        <w:t> </w:t>
      </w:r>
      <w:r>
        <w:rPr>
          <w:sz w:val="28"/>
        </w:rPr>
        <w:t>… док. филол. наук: 10.02.19. - Барнаул, 2015. - 467 с.</w:t>
      </w:r>
    </w:p>
    <w:p>
      <w:pPr>
        <w:pStyle w:val="ListParagraph"/>
        <w:numPr>
          <w:ilvl w:val="0"/>
          <w:numId w:val="70"/>
        </w:numPr>
        <w:tabs>
          <w:tab w:pos="1502" w:val="left" w:leader="none"/>
        </w:tabs>
        <w:spacing w:line="240" w:lineRule="auto" w:before="0" w:after="0"/>
        <w:ind w:left="421" w:right="231" w:firstLine="567"/>
        <w:jc w:val="both"/>
        <w:rPr>
          <w:sz w:val="28"/>
        </w:rPr>
      </w:pPr>
      <w:r>
        <w:rPr>
          <w:sz w:val="28"/>
        </w:rPr>
        <w:t>Халеева И.И. Основы теории обучения пониманию иноязычной речи: (Подгот. переводчиков). - М.: Высш. шк., 1989. – 236 с.</w:t>
      </w:r>
    </w:p>
    <w:p>
      <w:pPr>
        <w:pStyle w:val="ListParagraph"/>
        <w:numPr>
          <w:ilvl w:val="0"/>
          <w:numId w:val="70"/>
        </w:numPr>
        <w:tabs>
          <w:tab w:pos="1502" w:val="left" w:leader="none"/>
        </w:tabs>
        <w:spacing w:line="240" w:lineRule="auto" w:before="0" w:after="0"/>
        <w:ind w:left="421" w:right="227" w:firstLine="567"/>
        <w:jc w:val="both"/>
        <w:rPr>
          <w:sz w:val="28"/>
        </w:rPr>
      </w:pPr>
      <w:r>
        <w:rPr>
          <w:sz w:val="28"/>
        </w:rPr>
        <w:t>Тер-Минасова С.Г. Язык и межкультурная коммуникация: учеб. пособие</w:t>
      </w:r>
      <w:r>
        <w:rPr>
          <w:spacing w:val="66"/>
          <w:sz w:val="28"/>
        </w:rPr>
        <w:t>  </w:t>
      </w:r>
      <w:r>
        <w:rPr>
          <w:sz w:val="28"/>
        </w:rPr>
        <w:t>для</w:t>
      </w:r>
      <w:r>
        <w:rPr>
          <w:spacing w:val="67"/>
          <w:sz w:val="28"/>
        </w:rPr>
        <w:t>  </w:t>
      </w:r>
      <w:r>
        <w:rPr>
          <w:sz w:val="28"/>
        </w:rPr>
        <w:t>студентов,</w:t>
      </w:r>
      <w:r>
        <w:rPr>
          <w:spacing w:val="67"/>
          <w:sz w:val="28"/>
        </w:rPr>
        <w:t>  </w:t>
      </w:r>
      <w:r>
        <w:rPr>
          <w:sz w:val="28"/>
        </w:rPr>
        <w:t>аспирантов</w:t>
      </w:r>
      <w:r>
        <w:rPr>
          <w:spacing w:val="67"/>
          <w:sz w:val="28"/>
        </w:rPr>
        <w:t>  </w:t>
      </w:r>
      <w:r>
        <w:rPr>
          <w:sz w:val="28"/>
        </w:rPr>
        <w:t>и</w:t>
      </w:r>
      <w:r>
        <w:rPr>
          <w:spacing w:val="66"/>
          <w:sz w:val="28"/>
        </w:rPr>
        <w:t>  </w:t>
      </w:r>
      <w:r>
        <w:rPr>
          <w:sz w:val="28"/>
        </w:rPr>
        <w:t>соискателей</w:t>
      </w:r>
      <w:r>
        <w:rPr>
          <w:spacing w:val="67"/>
          <w:sz w:val="28"/>
        </w:rPr>
        <w:t>  </w:t>
      </w:r>
      <w:r>
        <w:rPr>
          <w:sz w:val="28"/>
        </w:rPr>
        <w:t>по</w:t>
      </w:r>
      <w:r>
        <w:rPr>
          <w:spacing w:val="67"/>
          <w:sz w:val="28"/>
        </w:rPr>
        <w:t>  </w:t>
      </w:r>
      <w:r>
        <w:rPr>
          <w:sz w:val="28"/>
        </w:rPr>
        <w:t>специальности</w:t>
      </w:r>
    </w:p>
    <w:p>
      <w:pPr>
        <w:pStyle w:val="BodyText"/>
        <w:ind w:left="989" w:right="226" w:hanging="568"/>
      </w:pPr>
      <w:r>
        <w:rPr/>
        <w:t>«Лингвистика и межкультур. Коммуникация». - М.: Слово/Slovo, 2000. – 261 с. 157</w:t>
      </w:r>
      <w:r>
        <w:rPr>
          <w:spacing w:val="12"/>
        </w:rPr>
        <w:t> </w:t>
      </w:r>
      <w:r>
        <w:rPr/>
        <w:t>Stephen</w:t>
      </w:r>
      <w:r>
        <w:rPr>
          <w:spacing w:val="-10"/>
        </w:rPr>
        <w:t> </w:t>
      </w:r>
      <w:r>
        <w:rPr/>
        <w:t>M.,</w:t>
      </w:r>
      <w:r>
        <w:rPr>
          <w:spacing w:val="-12"/>
        </w:rPr>
        <w:t> </w:t>
      </w:r>
      <w:r>
        <w:rPr/>
        <w:t>Fleming</w:t>
      </w:r>
      <w:r>
        <w:rPr>
          <w:spacing w:val="-10"/>
        </w:rPr>
        <w:t> </w:t>
      </w:r>
      <w:r>
        <w:rPr/>
        <w:t>Raymond</w:t>
      </w:r>
      <w:r>
        <w:rPr>
          <w:spacing w:val="-10"/>
        </w:rPr>
        <w:t> </w:t>
      </w:r>
      <w:r>
        <w:rPr/>
        <w:t>J.</w:t>
      </w:r>
      <w:r>
        <w:rPr>
          <w:spacing w:val="-11"/>
        </w:rPr>
        <w:t> </w:t>
      </w:r>
      <w:r>
        <w:rPr/>
        <w:t>Dolan.</w:t>
      </w:r>
      <w:r>
        <w:rPr>
          <w:spacing w:val="-9"/>
        </w:rPr>
        <w:t> </w:t>
      </w:r>
      <w:r>
        <w:rPr/>
        <w:t>The</w:t>
      </w:r>
      <w:r>
        <w:rPr>
          <w:spacing w:val="-11"/>
        </w:rPr>
        <w:t> </w:t>
      </w:r>
      <w:r>
        <w:rPr/>
        <w:t>Neural</w:t>
      </w:r>
      <w:r>
        <w:rPr>
          <w:spacing w:val="-12"/>
        </w:rPr>
        <w:t> </w:t>
      </w:r>
      <w:r>
        <w:rPr/>
        <w:t>Basis</w:t>
      </w:r>
      <w:r>
        <w:rPr>
          <w:spacing w:val="-11"/>
        </w:rPr>
        <w:t> </w:t>
      </w:r>
      <w:r>
        <w:rPr/>
        <w:t>of</w:t>
      </w:r>
      <w:r>
        <w:rPr>
          <w:spacing w:val="-10"/>
        </w:rPr>
        <w:t> </w:t>
      </w:r>
      <w:r>
        <w:rPr>
          <w:spacing w:val="-2"/>
        </w:rPr>
        <w:t>Metacognitive</w:t>
      </w:r>
    </w:p>
    <w:p>
      <w:pPr>
        <w:pStyle w:val="BodyText"/>
        <w:ind w:left="989" w:right="225" w:hanging="568"/>
      </w:pPr>
      <w:r>
        <w:rPr/>
        <w:t>Ability </w:t>
      </w:r>
      <w:r>
        <w:rPr>
          <w:b/>
        </w:rPr>
        <w:t>// </w:t>
      </w:r>
      <w:r>
        <w:rPr/>
        <w:t>Philosophical Transactions of the Royal Society. – 2010. - №2. – Р. 18-26. 158</w:t>
      </w:r>
      <w:r>
        <w:rPr>
          <w:spacing w:val="7"/>
        </w:rPr>
        <w:t> </w:t>
      </w:r>
      <w:r>
        <w:rPr/>
        <w:t>Закирова</w:t>
      </w:r>
      <w:r>
        <w:rPr>
          <w:spacing w:val="39"/>
        </w:rPr>
        <w:t> </w:t>
      </w:r>
      <w:r>
        <w:rPr/>
        <w:t>Г.Д.</w:t>
      </w:r>
      <w:r>
        <w:rPr>
          <w:spacing w:val="38"/>
        </w:rPr>
        <w:t> </w:t>
      </w:r>
      <w:r>
        <w:rPr/>
        <w:t>Методика</w:t>
      </w:r>
      <w:r>
        <w:rPr>
          <w:spacing w:val="40"/>
        </w:rPr>
        <w:t> </w:t>
      </w:r>
      <w:r>
        <w:rPr/>
        <w:t>формирования</w:t>
      </w:r>
      <w:r>
        <w:rPr>
          <w:spacing w:val="37"/>
        </w:rPr>
        <w:t> </w:t>
      </w:r>
      <w:r>
        <w:rPr/>
        <w:t>иноязычных</w:t>
      </w:r>
      <w:r>
        <w:rPr>
          <w:spacing w:val="39"/>
        </w:rPr>
        <w:t> </w:t>
      </w:r>
      <w:r>
        <w:rPr/>
        <w:t>компетенций</w:t>
      </w:r>
      <w:r>
        <w:rPr>
          <w:spacing w:val="-10"/>
        </w:rPr>
        <w:t> </w:t>
      </w:r>
      <w:r>
        <w:rPr>
          <w:spacing w:val="-5"/>
        </w:rPr>
        <w:t>по</w:t>
      </w:r>
    </w:p>
    <w:p>
      <w:pPr>
        <w:pStyle w:val="BodyText"/>
        <w:ind w:right="223" w:firstLine="0"/>
      </w:pPr>
      <w:r>
        <w:rPr/>
        <w:t>международному документационному обмену (языковый вуз, английский</w:t>
      </w:r>
      <w:r>
        <w:rPr>
          <w:spacing w:val="40"/>
        </w:rPr>
        <w:t> </w:t>
      </w:r>
      <w:r>
        <w:rPr/>
        <w:t>язык): дис.</w:t>
      </w:r>
      <w:r>
        <w:rPr>
          <w:spacing w:val="80"/>
          <w:w w:val="150"/>
        </w:rPr>
        <w:t> </w:t>
      </w:r>
      <w:r>
        <w:rPr/>
        <w:t>…</w:t>
      </w:r>
      <w:r>
        <w:rPr>
          <w:spacing w:val="80"/>
          <w:w w:val="150"/>
        </w:rPr>
        <w:t> </w:t>
      </w:r>
      <w:r>
        <w:rPr/>
        <w:t>канд. пед. наук: 13.00.02.</w:t>
      </w:r>
      <w:r>
        <w:rPr>
          <w:spacing w:val="80"/>
        </w:rPr>
        <w:t> </w:t>
      </w:r>
      <w:r>
        <w:rPr/>
        <w:t>– Алматы, 2004. – 153 с.</w:t>
      </w:r>
    </w:p>
    <w:p>
      <w:pPr>
        <w:pStyle w:val="ListParagraph"/>
        <w:numPr>
          <w:ilvl w:val="0"/>
          <w:numId w:val="71"/>
        </w:numPr>
        <w:tabs>
          <w:tab w:pos="1502" w:val="left" w:leader="none"/>
        </w:tabs>
        <w:spacing w:line="240" w:lineRule="auto" w:before="1" w:after="0"/>
        <w:ind w:left="421" w:right="226" w:firstLine="567"/>
        <w:jc w:val="both"/>
        <w:rPr>
          <w:sz w:val="28"/>
        </w:rPr>
      </w:pPr>
      <w:r>
        <w:rPr>
          <w:sz w:val="28"/>
        </w:rPr>
        <w:t>Extra</w:t>
      </w:r>
      <w:r>
        <w:rPr>
          <w:spacing w:val="-18"/>
          <w:sz w:val="28"/>
        </w:rPr>
        <w:t> </w:t>
      </w:r>
      <w:r>
        <w:rPr>
          <w:sz w:val="28"/>
        </w:rPr>
        <w:t>G.,</w:t>
      </w:r>
      <w:r>
        <w:rPr>
          <w:spacing w:val="-17"/>
          <w:sz w:val="28"/>
        </w:rPr>
        <w:t> </w:t>
      </w:r>
      <w:r>
        <w:rPr>
          <w:sz w:val="28"/>
        </w:rPr>
        <w:t>Yagmur</w:t>
      </w:r>
      <w:r>
        <w:rPr>
          <w:spacing w:val="-18"/>
          <w:sz w:val="28"/>
        </w:rPr>
        <w:t> </w:t>
      </w:r>
      <w:r>
        <w:rPr>
          <w:sz w:val="28"/>
        </w:rPr>
        <w:t>K.</w:t>
      </w:r>
      <w:r>
        <w:rPr>
          <w:spacing w:val="-17"/>
          <w:sz w:val="28"/>
        </w:rPr>
        <w:t> </w:t>
      </w:r>
      <w:r>
        <w:rPr>
          <w:sz w:val="28"/>
        </w:rPr>
        <w:t>Language</w:t>
      </w:r>
      <w:r>
        <w:rPr>
          <w:spacing w:val="-18"/>
          <w:sz w:val="28"/>
        </w:rPr>
        <w:t> </w:t>
      </w:r>
      <w:r>
        <w:rPr>
          <w:sz w:val="28"/>
        </w:rPr>
        <w:t>Rich</w:t>
      </w:r>
      <w:r>
        <w:rPr>
          <w:spacing w:val="-17"/>
          <w:sz w:val="28"/>
        </w:rPr>
        <w:t> </w:t>
      </w:r>
      <w:r>
        <w:rPr>
          <w:sz w:val="28"/>
        </w:rPr>
        <w:t>Europe.</w:t>
      </w:r>
      <w:r>
        <w:rPr>
          <w:spacing w:val="-18"/>
          <w:sz w:val="28"/>
        </w:rPr>
        <w:t> </w:t>
      </w:r>
      <w:r>
        <w:rPr>
          <w:sz w:val="28"/>
        </w:rPr>
        <w:t>Trends</w:t>
      </w:r>
      <w:r>
        <w:rPr>
          <w:spacing w:val="-17"/>
          <w:sz w:val="28"/>
        </w:rPr>
        <w:t> </w:t>
      </w:r>
      <w:r>
        <w:rPr>
          <w:sz w:val="28"/>
        </w:rPr>
        <w:t>in</w:t>
      </w:r>
      <w:r>
        <w:rPr>
          <w:spacing w:val="-18"/>
          <w:sz w:val="28"/>
        </w:rPr>
        <w:t> </w:t>
      </w:r>
      <w:r>
        <w:rPr>
          <w:sz w:val="28"/>
        </w:rPr>
        <w:t>Policies</w:t>
      </w:r>
      <w:r>
        <w:rPr>
          <w:spacing w:val="-17"/>
          <w:sz w:val="28"/>
        </w:rPr>
        <w:t> </w:t>
      </w:r>
      <w:r>
        <w:rPr>
          <w:sz w:val="28"/>
        </w:rPr>
        <w:t>and</w:t>
      </w:r>
      <w:r>
        <w:rPr>
          <w:spacing w:val="-18"/>
          <w:sz w:val="28"/>
        </w:rPr>
        <w:t> </w:t>
      </w:r>
      <w:r>
        <w:rPr>
          <w:sz w:val="28"/>
        </w:rPr>
        <w:t>Practices for Multilingualism in Europe. - British Council, 2012. - 142 p.</w:t>
      </w:r>
    </w:p>
    <w:p>
      <w:pPr>
        <w:pStyle w:val="ListParagraph"/>
        <w:numPr>
          <w:ilvl w:val="0"/>
          <w:numId w:val="71"/>
        </w:numPr>
        <w:tabs>
          <w:tab w:pos="1502" w:val="left" w:leader="none"/>
        </w:tabs>
        <w:spacing w:line="240" w:lineRule="auto" w:before="0" w:after="0"/>
        <w:ind w:left="421" w:right="226" w:firstLine="567"/>
        <w:jc w:val="both"/>
        <w:rPr>
          <w:sz w:val="28"/>
        </w:rPr>
      </w:pPr>
      <w:r>
        <w:rPr>
          <w:sz w:val="28"/>
        </w:rPr>
        <w:t>Fishman J. Language and ethnicity / in: H. Giles Language, ethnicity and intergroup relations. - London: Academic Press, 1977. - 57 p.</w:t>
      </w:r>
    </w:p>
    <w:p>
      <w:pPr>
        <w:pStyle w:val="ListParagraph"/>
        <w:numPr>
          <w:ilvl w:val="0"/>
          <w:numId w:val="71"/>
        </w:numPr>
        <w:tabs>
          <w:tab w:pos="1502" w:val="left" w:leader="none"/>
        </w:tabs>
        <w:spacing w:line="240" w:lineRule="auto" w:before="0" w:after="0"/>
        <w:ind w:left="421" w:right="224" w:firstLine="567"/>
        <w:jc w:val="both"/>
        <w:rPr>
          <w:sz w:val="28"/>
        </w:rPr>
      </w:pPr>
      <w:r>
        <w:rPr>
          <w:sz w:val="28"/>
        </w:rPr>
        <w:t>Oakes</w:t>
      </w:r>
      <w:r>
        <w:rPr>
          <w:spacing w:val="-1"/>
          <w:sz w:val="28"/>
        </w:rPr>
        <w:t> </w:t>
      </w:r>
      <w:r>
        <w:rPr>
          <w:sz w:val="28"/>
        </w:rPr>
        <w:t>L.</w:t>
      </w:r>
      <w:r>
        <w:rPr>
          <w:spacing w:val="40"/>
          <w:sz w:val="28"/>
        </w:rPr>
        <w:t> </w:t>
      </w:r>
      <w:r>
        <w:rPr>
          <w:sz w:val="28"/>
        </w:rPr>
        <w:t>Language and</w:t>
      </w:r>
      <w:r>
        <w:rPr>
          <w:spacing w:val="-1"/>
          <w:sz w:val="28"/>
        </w:rPr>
        <w:t> </w:t>
      </w:r>
      <w:r>
        <w:rPr>
          <w:sz w:val="28"/>
        </w:rPr>
        <w:t>national</w:t>
      </w:r>
      <w:r>
        <w:rPr>
          <w:spacing w:val="-1"/>
          <w:sz w:val="28"/>
        </w:rPr>
        <w:t> </w:t>
      </w:r>
      <w:r>
        <w:rPr>
          <w:sz w:val="28"/>
        </w:rPr>
        <w:t>identity.</w:t>
      </w:r>
      <w:r>
        <w:rPr>
          <w:spacing w:val="-1"/>
          <w:sz w:val="28"/>
        </w:rPr>
        <w:t> </w:t>
      </w:r>
      <w:r>
        <w:rPr>
          <w:sz w:val="28"/>
        </w:rPr>
        <w:t>Comparing</w:t>
      </w:r>
      <w:r>
        <w:rPr>
          <w:spacing w:val="-1"/>
          <w:sz w:val="28"/>
        </w:rPr>
        <w:t> </w:t>
      </w:r>
      <w:r>
        <w:rPr>
          <w:sz w:val="28"/>
        </w:rPr>
        <w:t>France</w:t>
      </w:r>
      <w:r>
        <w:rPr>
          <w:spacing w:val="-3"/>
          <w:sz w:val="28"/>
        </w:rPr>
        <w:t> </w:t>
      </w:r>
      <w:r>
        <w:rPr>
          <w:sz w:val="28"/>
        </w:rPr>
        <w:t>and</w:t>
      </w:r>
      <w:r>
        <w:rPr>
          <w:spacing w:val="-1"/>
          <w:sz w:val="28"/>
        </w:rPr>
        <w:t> </w:t>
      </w:r>
      <w:r>
        <w:rPr>
          <w:sz w:val="28"/>
        </w:rPr>
        <w:t>Sweden. - Amsterdam Philadelphia: John Benjamins, 2001. – 122 р.</w:t>
      </w:r>
    </w:p>
    <w:p>
      <w:pPr>
        <w:pStyle w:val="ListParagraph"/>
        <w:numPr>
          <w:ilvl w:val="0"/>
          <w:numId w:val="71"/>
        </w:numPr>
        <w:tabs>
          <w:tab w:pos="1502" w:val="left" w:leader="none"/>
        </w:tabs>
        <w:spacing w:line="240" w:lineRule="auto" w:before="0" w:after="0"/>
        <w:ind w:left="421" w:right="222" w:firstLine="567"/>
        <w:jc w:val="both"/>
        <w:rPr>
          <w:sz w:val="28"/>
        </w:rPr>
      </w:pPr>
      <w:r>
        <w:rPr>
          <w:sz w:val="28"/>
        </w:rPr>
        <w:t>Broeder P., Extra G. Language, ethnicity and education. Case studies on immigrant minority groups and immigrant minority languages. - Clevedon: Multilingual Matters, 2000. – 102 р.</w:t>
      </w:r>
    </w:p>
    <w:p>
      <w:pPr>
        <w:pStyle w:val="ListParagraph"/>
        <w:numPr>
          <w:ilvl w:val="0"/>
          <w:numId w:val="71"/>
        </w:numPr>
        <w:tabs>
          <w:tab w:pos="1502" w:val="left" w:leader="none"/>
        </w:tabs>
        <w:spacing w:line="240" w:lineRule="auto" w:before="0" w:after="0"/>
        <w:ind w:left="421" w:right="225" w:firstLine="567"/>
        <w:jc w:val="both"/>
        <w:rPr>
          <w:sz w:val="28"/>
        </w:rPr>
      </w:pPr>
      <w:r>
        <w:rPr>
          <w:sz w:val="28"/>
        </w:rPr>
        <w:t>Edwards J. Multilingualism and multiculturalism in Canada. In: Extra G., Gorter D. The other languages of Europe. Demographic, sociolinguistic and educational perspectives. - Clevedon: Multilingual Matters, 2001. - 332 p.</w:t>
      </w:r>
    </w:p>
    <w:p>
      <w:pPr>
        <w:pStyle w:val="ListParagraph"/>
        <w:numPr>
          <w:ilvl w:val="0"/>
          <w:numId w:val="71"/>
        </w:numPr>
        <w:tabs>
          <w:tab w:pos="1502" w:val="left" w:leader="none"/>
        </w:tabs>
        <w:spacing w:line="240" w:lineRule="auto" w:before="0" w:after="0"/>
        <w:ind w:left="421" w:right="222" w:firstLine="567"/>
        <w:jc w:val="both"/>
        <w:rPr>
          <w:sz w:val="28"/>
        </w:rPr>
      </w:pPr>
      <w:r>
        <w:rPr>
          <w:sz w:val="28"/>
        </w:rPr>
        <w:t>Annamalai E. Multilingualism for all: an Indian perspective / in: Skutnabb- Kangas T.</w:t>
      </w:r>
      <w:r>
        <w:rPr>
          <w:spacing w:val="40"/>
          <w:sz w:val="28"/>
        </w:rPr>
        <w:t> </w:t>
      </w:r>
      <w:r>
        <w:rPr>
          <w:sz w:val="28"/>
        </w:rPr>
        <w:t>Multilingualism for all. - Lisse: Swets &amp; Zeitlinger, 1995. – Р. 215-219.</w:t>
      </w:r>
    </w:p>
    <w:p>
      <w:pPr>
        <w:pStyle w:val="ListParagraph"/>
        <w:numPr>
          <w:ilvl w:val="0"/>
          <w:numId w:val="71"/>
        </w:numPr>
        <w:tabs>
          <w:tab w:pos="1502" w:val="left" w:leader="none"/>
        </w:tabs>
        <w:spacing w:line="240" w:lineRule="auto" w:before="0" w:after="0"/>
        <w:ind w:left="421" w:right="228" w:firstLine="567"/>
        <w:jc w:val="both"/>
        <w:rPr>
          <w:sz w:val="28"/>
        </w:rPr>
      </w:pPr>
      <w:r>
        <w:rPr>
          <w:sz w:val="28"/>
        </w:rPr>
        <w:t>De</w:t>
      </w:r>
      <w:r>
        <w:rPr>
          <w:spacing w:val="-8"/>
          <w:sz w:val="28"/>
        </w:rPr>
        <w:t> </w:t>
      </w:r>
      <w:r>
        <w:rPr>
          <w:sz w:val="28"/>
        </w:rPr>
        <w:t>Varennes</w:t>
      </w:r>
      <w:r>
        <w:rPr>
          <w:spacing w:val="-8"/>
          <w:sz w:val="28"/>
        </w:rPr>
        <w:t> </w:t>
      </w:r>
      <w:r>
        <w:rPr>
          <w:sz w:val="28"/>
        </w:rPr>
        <w:t>F.</w:t>
      </w:r>
      <w:r>
        <w:rPr>
          <w:spacing w:val="-8"/>
          <w:sz w:val="28"/>
        </w:rPr>
        <w:t> </w:t>
      </w:r>
      <w:r>
        <w:rPr>
          <w:sz w:val="28"/>
        </w:rPr>
        <w:t>Language</w:t>
      </w:r>
      <w:r>
        <w:rPr>
          <w:spacing w:val="-9"/>
          <w:sz w:val="28"/>
        </w:rPr>
        <w:t> </w:t>
      </w:r>
      <w:r>
        <w:rPr>
          <w:sz w:val="28"/>
        </w:rPr>
        <w:t>rights</w:t>
      </w:r>
      <w:r>
        <w:rPr>
          <w:spacing w:val="-8"/>
          <w:sz w:val="28"/>
        </w:rPr>
        <w:t> </w:t>
      </w:r>
      <w:r>
        <w:rPr>
          <w:sz w:val="28"/>
        </w:rPr>
        <w:t>as</w:t>
      </w:r>
      <w:r>
        <w:rPr>
          <w:spacing w:val="-7"/>
          <w:sz w:val="28"/>
        </w:rPr>
        <w:t> </w:t>
      </w:r>
      <w:r>
        <w:rPr>
          <w:sz w:val="28"/>
        </w:rPr>
        <w:t>an</w:t>
      </w:r>
      <w:r>
        <w:rPr>
          <w:spacing w:val="-9"/>
          <w:sz w:val="28"/>
        </w:rPr>
        <w:t> </w:t>
      </w:r>
      <w:r>
        <w:rPr>
          <w:sz w:val="28"/>
        </w:rPr>
        <w:t>integral</w:t>
      </w:r>
      <w:r>
        <w:rPr>
          <w:spacing w:val="-9"/>
          <w:sz w:val="28"/>
        </w:rPr>
        <w:t> </w:t>
      </w:r>
      <w:r>
        <w:rPr>
          <w:sz w:val="28"/>
        </w:rPr>
        <w:t>part</w:t>
      </w:r>
      <w:r>
        <w:rPr>
          <w:spacing w:val="-8"/>
          <w:sz w:val="28"/>
        </w:rPr>
        <w:t> </w:t>
      </w:r>
      <w:r>
        <w:rPr>
          <w:sz w:val="28"/>
        </w:rPr>
        <w:t>of</w:t>
      </w:r>
      <w:r>
        <w:rPr>
          <w:spacing w:val="-8"/>
          <w:sz w:val="28"/>
        </w:rPr>
        <w:t> </w:t>
      </w:r>
      <w:r>
        <w:rPr>
          <w:sz w:val="28"/>
        </w:rPr>
        <w:t>human</w:t>
      </w:r>
      <w:r>
        <w:rPr>
          <w:spacing w:val="-8"/>
          <w:sz w:val="28"/>
        </w:rPr>
        <w:t> </w:t>
      </w:r>
      <w:r>
        <w:rPr>
          <w:sz w:val="28"/>
        </w:rPr>
        <w:t>rights</w:t>
      </w:r>
      <w:r>
        <w:rPr>
          <w:spacing w:val="-8"/>
          <w:sz w:val="28"/>
        </w:rPr>
        <w:t> </w:t>
      </w:r>
      <w:r>
        <w:rPr>
          <w:sz w:val="28"/>
        </w:rPr>
        <w:t>//</w:t>
      </w:r>
      <w:r>
        <w:rPr>
          <w:spacing w:val="-8"/>
          <w:sz w:val="28"/>
        </w:rPr>
        <w:t> </w:t>
      </w:r>
      <w:r>
        <w:rPr>
          <w:sz w:val="28"/>
        </w:rPr>
        <w:t>MOST Journal on Multicultural Societies. – 2001. - №3(1). – Р. 18-29.</w:t>
      </w:r>
    </w:p>
    <w:p>
      <w:pPr>
        <w:spacing w:after="0" w:line="240" w:lineRule="auto"/>
        <w:jc w:val="both"/>
        <w:rPr>
          <w:sz w:val="28"/>
        </w:rPr>
        <w:sectPr>
          <w:pgSz w:w="11910" w:h="16840"/>
          <w:pgMar w:header="0" w:footer="1026" w:top="1040" w:bottom="1280" w:left="1280" w:right="340"/>
        </w:sectPr>
      </w:pPr>
    </w:p>
    <w:p>
      <w:pPr>
        <w:pStyle w:val="ListParagraph"/>
        <w:numPr>
          <w:ilvl w:val="0"/>
          <w:numId w:val="71"/>
        </w:numPr>
        <w:tabs>
          <w:tab w:pos="1502" w:val="left" w:leader="none"/>
        </w:tabs>
        <w:spacing w:line="240" w:lineRule="auto" w:before="75" w:after="0"/>
        <w:ind w:left="421" w:right="225" w:firstLine="567"/>
        <w:jc w:val="both"/>
        <w:rPr>
          <w:sz w:val="28"/>
        </w:rPr>
      </w:pPr>
      <w:r>
        <w:rPr>
          <w:sz w:val="28"/>
        </w:rPr>
        <w:t>Lo Bianco J., National policy on languages. - Canberra: Australian Government Publishing Service, 1987. – 122 р.</w:t>
      </w:r>
    </w:p>
    <w:p>
      <w:pPr>
        <w:pStyle w:val="ListParagraph"/>
        <w:numPr>
          <w:ilvl w:val="0"/>
          <w:numId w:val="71"/>
        </w:numPr>
        <w:tabs>
          <w:tab w:pos="1502" w:val="left" w:leader="none"/>
        </w:tabs>
        <w:spacing w:line="240" w:lineRule="auto" w:before="1" w:after="0"/>
        <w:ind w:left="421" w:right="224" w:firstLine="567"/>
        <w:jc w:val="both"/>
        <w:rPr>
          <w:sz w:val="28"/>
        </w:rPr>
      </w:pPr>
      <w:r>
        <w:rPr>
          <w:sz w:val="28"/>
        </w:rPr>
        <w:t>Eriksen Th. Ethnicity and nationalism. Anthropological perspectives. - London: Pluto Press, 1993. – 122 р.</w:t>
      </w:r>
    </w:p>
    <w:p>
      <w:pPr>
        <w:pStyle w:val="ListParagraph"/>
        <w:numPr>
          <w:ilvl w:val="0"/>
          <w:numId w:val="71"/>
        </w:numPr>
        <w:tabs>
          <w:tab w:pos="1502" w:val="left" w:leader="none"/>
        </w:tabs>
        <w:spacing w:line="240" w:lineRule="auto" w:before="0" w:after="0"/>
        <w:ind w:left="421" w:right="225" w:firstLine="567"/>
        <w:jc w:val="both"/>
        <w:rPr>
          <w:sz w:val="28"/>
        </w:rPr>
      </w:pPr>
      <w:r>
        <w:rPr>
          <w:sz w:val="28"/>
        </w:rPr>
        <w:t>Hunger U. Schulerfolg und bildungspolitische Integrationsmodelle im Vergleich der Zuwanderungsnationalitaten und Bundeslander. - Beitrage zur Diskussion: Zweisprachigkeit und Schulerfolg, 2001. - 151 p.</w:t>
      </w:r>
    </w:p>
    <w:p>
      <w:pPr>
        <w:pStyle w:val="ListParagraph"/>
        <w:numPr>
          <w:ilvl w:val="0"/>
          <w:numId w:val="71"/>
        </w:numPr>
        <w:tabs>
          <w:tab w:pos="1502" w:val="left" w:leader="none"/>
        </w:tabs>
        <w:spacing w:line="240" w:lineRule="auto" w:before="0" w:after="0"/>
        <w:ind w:left="421" w:right="226" w:firstLine="567"/>
        <w:jc w:val="both"/>
        <w:rPr>
          <w:sz w:val="28"/>
        </w:rPr>
      </w:pPr>
      <w:r>
        <w:rPr>
          <w:sz w:val="28"/>
        </w:rPr>
        <w:t>Ozolins U. The politics of language in Australia. - Cambridge: Cambridge University Press, 1993. - 152 р.</w:t>
      </w:r>
    </w:p>
    <w:p>
      <w:pPr>
        <w:pStyle w:val="ListParagraph"/>
        <w:numPr>
          <w:ilvl w:val="0"/>
          <w:numId w:val="71"/>
        </w:numPr>
        <w:tabs>
          <w:tab w:pos="1502" w:val="left" w:leader="none"/>
        </w:tabs>
        <w:spacing w:line="240" w:lineRule="auto" w:before="0" w:after="0"/>
        <w:ind w:left="421" w:right="226" w:firstLine="567"/>
        <w:jc w:val="both"/>
        <w:rPr>
          <w:sz w:val="28"/>
        </w:rPr>
      </w:pPr>
      <w:r>
        <w:rPr>
          <w:sz w:val="28"/>
        </w:rPr>
        <w:t>Clyne M. Dynamics of language contact. - Cambridge:</w:t>
      </w:r>
      <w:r>
        <w:rPr>
          <w:spacing w:val="40"/>
          <w:sz w:val="28"/>
        </w:rPr>
        <w:t> </w:t>
      </w:r>
      <w:r>
        <w:rPr>
          <w:sz w:val="28"/>
        </w:rPr>
        <w:t>Cambridge University Press, 2003. – 122 р.</w:t>
      </w:r>
    </w:p>
    <w:p>
      <w:pPr>
        <w:pStyle w:val="ListParagraph"/>
        <w:numPr>
          <w:ilvl w:val="0"/>
          <w:numId w:val="71"/>
        </w:numPr>
        <w:tabs>
          <w:tab w:pos="1502" w:val="left" w:leader="none"/>
        </w:tabs>
        <w:spacing w:line="240" w:lineRule="auto" w:before="0" w:after="0"/>
        <w:ind w:left="421" w:right="228" w:firstLine="567"/>
        <w:jc w:val="both"/>
        <w:rPr>
          <w:sz w:val="28"/>
        </w:rPr>
      </w:pPr>
      <w:r>
        <w:rPr>
          <w:sz w:val="28"/>
        </w:rPr>
        <w:t>Maartens J. Multilingualism and language policy in South Africa. Multilingualism in multicultural context. Case studies on South Africa and Western Europe. - Tilburg: Tilburg University Press, 1998. – 128 р.</w:t>
      </w:r>
    </w:p>
    <w:p>
      <w:pPr>
        <w:pStyle w:val="ListParagraph"/>
        <w:numPr>
          <w:ilvl w:val="0"/>
          <w:numId w:val="71"/>
        </w:numPr>
        <w:tabs>
          <w:tab w:pos="1502" w:val="left" w:leader="none"/>
        </w:tabs>
        <w:spacing w:line="240" w:lineRule="auto" w:before="0" w:after="0"/>
        <w:ind w:left="421" w:right="223" w:firstLine="567"/>
        <w:jc w:val="both"/>
        <w:rPr>
          <w:sz w:val="28"/>
        </w:rPr>
      </w:pPr>
      <w:r>
        <w:rPr>
          <w:sz w:val="28"/>
        </w:rPr>
        <w:t>Mesthrie R. Language and social history. Studies in South African socio- linguistics. - Cape Town: David Phillip, 1995. – 196 р.</w:t>
      </w:r>
    </w:p>
    <w:p>
      <w:pPr>
        <w:pStyle w:val="ListParagraph"/>
        <w:numPr>
          <w:ilvl w:val="0"/>
          <w:numId w:val="71"/>
        </w:numPr>
        <w:tabs>
          <w:tab w:pos="1502" w:val="left" w:leader="none"/>
        </w:tabs>
        <w:spacing w:line="240" w:lineRule="auto" w:before="0" w:after="0"/>
        <w:ind w:left="421" w:right="223" w:firstLine="567"/>
        <w:jc w:val="both"/>
        <w:rPr>
          <w:sz w:val="28"/>
        </w:rPr>
      </w:pPr>
      <w:r>
        <w:rPr>
          <w:sz w:val="28"/>
        </w:rPr>
        <w:t>May</w:t>
      </w:r>
      <w:r>
        <w:rPr>
          <w:spacing w:val="-8"/>
          <w:sz w:val="28"/>
        </w:rPr>
        <w:t> </w:t>
      </w:r>
      <w:r>
        <w:rPr>
          <w:sz w:val="28"/>
        </w:rPr>
        <w:t>S.</w:t>
      </w:r>
      <w:r>
        <w:rPr>
          <w:spacing w:val="-6"/>
          <w:sz w:val="28"/>
        </w:rPr>
        <w:t> </w:t>
      </w:r>
      <w:r>
        <w:rPr>
          <w:sz w:val="28"/>
        </w:rPr>
        <w:t>Language</w:t>
      </w:r>
      <w:r>
        <w:rPr>
          <w:spacing w:val="-8"/>
          <w:sz w:val="28"/>
        </w:rPr>
        <w:t> </w:t>
      </w:r>
      <w:r>
        <w:rPr>
          <w:sz w:val="28"/>
        </w:rPr>
        <w:t>and</w:t>
      </w:r>
      <w:r>
        <w:rPr>
          <w:spacing w:val="-7"/>
          <w:sz w:val="28"/>
        </w:rPr>
        <w:t> </w:t>
      </w:r>
      <w:r>
        <w:rPr>
          <w:sz w:val="28"/>
        </w:rPr>
        <w:t>minority</w:t>
      </w:r>
      <w:r>
        <w:rPr>
          <w:spacing w:val="-8"/>
          <w:sz w:val="28"/>
        </w:rPr>
        <w:t> </w:t>
      </w:r>
      <w:r>
        <w:rPr>
          <w:sz w:val="28"/>
        </w:rPr>
        <w:t>rights.</w:t>
      </w:r>
      <w:r>
        <w:rPr>
          <w:spacing w:val="-7"/>
          <w:sz w:val="28"/>
        </w:rPr>
        <w:t> </w:t>
      </w:r>
      <w:r>
        <w:rPr>
          <w:sz w:val="28"/>
        </w:rPr>
        <w:t>Ethnicity,</w:t>
      </w:r>
      <w:r>
        <w:rPr>
          <w:spacing w:val="-8"/>
          <w:sz w:val="28"/>
        </w:rPr>
        <w:t> </w:t>
      </w:r>
      <w:r>
        <w:rPr>
          <w:sz w:val="28"/>
        </w:rPr>
        <w:t>nationalism</w:t>
      </w:r>
      <w:r>
        <w:rPr>
          <w:spacing w:val="-8"/>
          <w:sz w:val="28"/>
        </w:rPr>
        <w:t> </w:t>
      </w:r>
      <w:r>
        <w:rPr>
          <w:sz w:val="28"/>
        </w:rPr>
        <w:t>and</w:t>
      </w:r>
      <w:r>
        <w:rPr>
          <w:spacing w:val="-7"/>
          <w:sz w:val="28"/>
        </w:rPr>
        <w:t> </w:t>
      </w:r>
      <w:r>
        <w:rPr>
          <w:sz w:val="28"/>
        </w:rPr>
        <w:t>the</w:t>
      </w:r>
      <w:r>
        <w:rPr>
          <w:spacing w:val="-8"/>
          <w:sz w:val="28"/>
        </w:rPr>
        <w:t> </w:t>
      </w:r>
      <w:r>
        <w:rPr>
          <w:sz w:val="28"/>
        </w:rPr>
        <w:t>politics of language. - London: Longman, 2001. – 126 р.</w:t>
      </w:r>
    </w:p>
    <w:p>
      <w:pPr>
        <w:pStyle w:val="ListParagraph"/>
        <w:numPr>
          <w:ilvl w:val="0"/>
          <w:numId w:val="71"/>
        </w:numPr>
        <w:tabs>
          <w:tab w:pos="1502" w:val="left" w:leader="none"/>
        </w:tabs>
        <w:spacing w:line="240" w:lineRule="auto" w:before="0" w:after="0"/>
        <w:ind w:left="421" w:right="231" w:firstLine="567"/>
        <w:jc w:val="both"/>
        <w:rPr>
          <w:sz w:val="28"/>
        </w:rPr>
      </w:pPr>
      <w:r>
        <w:rPr>
          <w:sz w:val="28"/>
        </w:rPr>
        <w:t>Barth F. Ethnic groups and boundaries. The social organization of cultural difference. - London: Allen &amp; Unwin, 1969. – 135 р.</w:t>
      </w:r>
    </w:p>
    <w:p>
      <w:pPr>
        <w:pStyle w:val="ListParagraph"/>
        <w:numPr>
          <w:ilvl w:val="0"/>
          <w:numId w:val="71"/>
        </w:numPr>
        <w:tabs>
          <w:tab w:pos="1502" w:val="left" w:leader="none"/>
        </w:tabs>
        <w:spacing w:line="240" w:lineRule="auto" w:before="0" w:after="0"/>
        <w:ind w:left="421" w:right="226" w:firstLine="567"/>
        <w:jc w:val="both"/>
        <w:rPr>
          <w:sz w:val="28"/>
        </w:rPr>
      </w:pPr>
      <w:r>
        <w:rPr>
          <w:sz w:val="28"/>
        </w:rPr>
        <w:t>Webb V. Language in South Africa. The role of language in national transformation, reconstruction and development. - Amsterdam Philadelphia: John Benjamins, 2002. – 163 р.</w:t>
      </w:r>
    </w:p>
    <w:p>
      <w:pPr>
        <w:pStyle w:val="ListParagraph"/>
        <w:numPr>
          <w:ilvl w:val="0"/>
          <w:numId w:val="71"/>
        </w:numPr>
        <w:tabs>
          <w:tab w:pos="1502" w:val="left" w:leader="none"/>
        </w:tabs>
        <w:spacing w:line="322" w:lineRule="exact" w:before="0" w:after="0"/>
        <w:ind w:left="1502" w:right="0" w:hanging="513"/>
        <w:jc w:val="both"/>
        <w:rPr>
          <w:sz w:val="28"/>
        </w:rPr>
      </w:pPr>
      <w:r>
        <w:rPr>
          <w:spacing w:val="-2"/>
          <w:sz w:val="28"/>
        </w:rPr>
        <w:t>Wright</w:t>
      </w:r>
      <w:r>
        <w:rPr>
          <w:spacing w:val="-9"/>
          <w:sz w:val="28"/>
        </w:rPr>
        <w:t> </w:t>
      </w:r>
      <w:r>
        <w:rPr>
          <w:spacing w:val="-2"/>
          <w:sz w:val="28"/>
        </w:rPr>
        <w:t>S.</w:t>
      </w:r>
      <w:r>
        <w:rPr>
          <w:spacing w:val="-10"/>
          <w:sz w:val="28"/>
        </w:rPr>
        <w:t> </w:t>
      </w:r>
      <w:r>
        <w:rPr>
          <w:spacing w:val="-2"/>
          <w:sz w:val="28"/>
        </w:rPr>
        <w:t>Language</w:t>
      </w:r>
      <w:r>
        <w:rPr>
          <w:spacing w:val="-7"/>
          <w:sz w:val="28"/>
        </w:rPr>
        <w:t> </w:t>
      </w:r>
      <w:r>
        <w:rPr>
          <w:spacing w:val="-2"/>
          <w:sz w:val="28"/>
        </w:rPr>
        <w:t>and</w:t>
      </w:r>
      <w:r>
        <w:rPr>
          <w:spacing w:val="-8"/>
          <w:sz w:val="28"/>
        </w:rPr>
        <w:t> </w:t>
      </w:r>
      <w:r>
        <w:rPr>
          <w:spacing w:val="-2"/>
          <w:sz w:val="28"/>
        </w:rPr>
        <w:t>power:</w:t>
      </w:r>
      <w:r>
        <w:rPr>
          <w:spacing w:val="-9"/>
          <w:sz w:val="28"/>
        </w:rPr>
        <w:t> </w:t>
      </w:r>
      <w:r>
        <w:rPr>
          <w:spacing w:val="-2"/>
          <w:sz w:val="28"/>
        </w:rPr>
        <w:t>Background</w:t>
      </w:r>
      <w:r>
        <w:rPr>
          <w:spacing w:val="-8"/>
          <w:sz w:val="28"/>
        </w:rPr>
        <w:t> </w:t>
      </w:r>
      <w:r>
        <w:rPr>
          <w:spacing w:val="-2"/>
          <w:sz w:val="28"/>
        </w:rPr>
        <w:t>to</w:t>
      </w:r>
      <w:r>
        <w:rPr>
          <w:spacing w:val="-8"/>
          <w:sz w:val="28"/>
        </w:rPr>
        <w:t> </w:t>
      </w:r>
      <w:r>
        <w:rPr>
          <w:spacing w:val="-2"/>
          <w:sz w:val="28"/>
        </w:rPr>
        <w:t>the</w:t>
      </w:r>
      <w:r>
        <w:rPr>
          <w:spacing w:val="-9"/>
          <w:sz w:val="28"/>
        </w:rPr>
        <w:t> </w:t>
      </w:r>
      <w:r>
        <w:rPr>
          <w:spacing w:val="-2"/>
          <w:sz w:val="28"/>
        </w:rPr>
        <w:t>debate</w:t>
      </w:r>
      <w:r>
        <w:rPr>
          <w:spacing w:val="-9"/>
          <w:sz w:val="28"/>
        </w:rPr>
        <w:t> </w:t>
      </w:r>
      <w:r>
        <w:rPr>
          <w:spacing w:val="-2"/>
          <w:sz w:val="28"/>
        </w:rPr>
        <w:t>on</w:t>
      </w:r>
      <w:r>
        <w:rPr>
          <w:spacing w:val="-8"/>
          <w:sz w:val="28"/>
        </w:rPr>
        <w:t> </w:t>
      </w:r>
      <w:r>
        <w:rPr>
          <w:spacing w:val="-2"/>
          <w:sz w:val="28"/>
        </w:rPr>
        <w:t>linguistic</w:t>
      </w:r>
      <w:r>
        <w:rPr>
          <w:spacing w:val="-9"/>
          <w:sz w:val="28"/>
        </w:rPr>
        <w:t> </w:t>
      </w:r>
      <w:r>
        <w:rPr>
          <w:spacing w:val="-2"/>
          <w:sz w:val="28"/>
        </w:rPr>
        <w:t>rights</w:t>
      </w:r>
    </w:p>
    <w:p>
      <w:pPr>
        <w:pStyle w:val="BodyText"/>
        <w:ind w:firstLine="0"/>
      </w:pPr>
      <w:r>
        <w:rPr/>
        <w:t>//</w:t>
      </w:r>
      <w:r>
        <w:rPr>
          <w:spacing w:val="-7"/>
        </w:rPr>
        <w:t> </w:t>
      </w:r>
      <w:r>
        <w:rPr/>
        <w:t>MOST</w:t>
      </w:r>
      <w:r>
        <w:rPr>
          <w:spacing w:val="-6"/>
        </w:rPr>
        <w:t> </w:t>
      </w:r>
      <w:r>
        <w:rPr/>
        <w:t>Journal</w:t>
      </w:r>
      <w:r>
        <w:rPr>
          <w:spacing w:val="-7"/>
        </w:rPr>
        <w:t> </w:t>
      </w:r>
      <w:r>
        <w:rPr/>
        <w:t>on</w:t>
      </w:r>
      <w:r>
        <w:rPr>
          <w:spacing w:val="-6"/>
        </w:rPr>
        <w:t> </w:t>
      </w:r>
      <w:r>
        <w:rPr/>
        <w:t>Multicultural</w:t>
      </w:r>
      <w:r>
        <w:rPr>
          <w:spacing w:val="-7"/>
        </w:rPr>
        <w:t> </w:t>
      </w:r>
      <w:r>
        <w:rPr/>
        <w:t>Societies.</w:t>
      </w:r>
      <w:r>
        <w:rPr>
          <w:spacing w:val="-7"/>
        </w:rPr>
        <w:t> </w:t>
      </w:r>
      <w:r>
        <w:rPr/>
        <w:t>–</w:t>
      </w:r>
      <w:r>
        <w:rPr>
          <w:spacing w:val="-6"/>
        </w:rPr>
        <w:t> </w:t>
      </w:r>
      <w:r>
        <w:rPr/>
        <w:t>2001.</w:t>
      </w:r>
      <w:r>
        <w:rPr>
          <w:spacing w:val="-5"/>
        </w:rPr>
        <w:t> </w:t>
      </w:r>
      <w:r>
        <w:rPr/>
        <w:t>-</w:t>
      </w:r>
      <w:r>
        <w:rPr>
          <w:spacing w:val="-6"/>
        </w:rPr>
        <w:t> </w:t>
      </w:r>
      <w:r>
        <w:rPr/>
        <w:t>№3(1).</w:t>
      </w:r>
      <w:r>
        <w:rPr>
          <w:spacing w:val="-6"/>
        </w:rPr>
        <w:t> </w:t>
      </w:r>
      <w:r>
        <w:rPr/>
        <w:t>–</w:t>
      </w:r>
      <w:r>
        <w:rPr>
          <w:spacing w:val="-6"/>
        </w:rPr>
        <w:t> </w:t>
      </w:r>
      <w:r>
        <w:rPr/>
        <w:t>Р.</w:t>
      </w:r>
      <w:r>
        <w:rPr>
          <w:spacing w:val="-7"/>
        </w:rPr>
        <w:t> </w:t>
      </w:r>
      <w:r>
        <w:rPr/>
        <w:t>18-</w:t>
      </w:r>
      <w:r>
        <w:rPr>
          <w:spacing w:val="-5"/>
        </w:rPr>
        <w:t>39.</w:t>
      </w:r>
    </w:p>
    <w:sectPr>
      <w:pgSz w:w="11910" w:h="16840"/>
      <w:pgMar w:header="0" w:footer="1026" w:top="1040" w:bottom="1280" w:left="128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Sitka Text">
    <w:altName w:val="Sitka Text"/>
    <w:charset w:val="1"/>
    <w:family w:val="roman"/>
    <w:pitch w:val="variable"/>
  </w:font>
  <w:font w:name="Symbol">
    <w:altName w:val="Symbol"/>
    <w:charset w:val="2"/>
    <w:family w:val="decorative"/>
    <w:pitch w:val="variable"/>
  </w:font>
  <w:font w:name="Calibri">
    <w:altName w:val="Calibri"/>
    <w:charset w:val="1"/>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312.579987pt;margin-top:776.262207pt;width:28.1pt;height:17.5pt;mso-position-horizontal-relative:page;mso-position-vertical-relative:page;z-index:-18947072" type="#_x0000_t202" id="docshape3" filled="false" stroked="false">
          <v:textbox inset="0,0,0,0">
            <w:txbxContent>
              <w:p>
                <w:pPr>
                  <w:pStyle w:val="BodyText"/>
                  <w:spacing w:before="7"/>
                  <w:ind w:left="60" w:firstLine="0"/>
                  <w:jc w:val="left"/>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
    <w:multiLevelType w:val="hybridMultilevel"/>
    <w:lvl w:ilvl="0">
      <w:start w:val="159"/>
      <w:numFmt w:val="decimal"/>
      <w:lvlText w:val="%1"/>
      <w:lvlJc w:val="left"/>
      <w:pPr>
        <w:ind w:left="422" w:hanging="513"/>
        <w:jc w:val="left"/>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406" w:hanging="513"/>
      </w:pPr>
      <w:rPr>
        <w:rFonts w:hint="default"/>
        <w:lang w:val="ru-RU" w:eastAsia="en-US" w:bidi="ar-SA"/>
      </w:rPr>
    </w:lvl>
    <w:lvl w:ilvl="2">
      <w:start w:val="0"/>
      <w:numFmt w:val="bullet"/>
      <w:lvlText w:val="•"/>
      <w:lvlJc w:val="left"/>
      <w:pPr>
        <w:ind w:left="2393" w:hanging="513"/>
      </w:pPr>
      <w:rPr>
        <w:rFonts w:hint="default"/>
        <w:lang w:val="ru-RU" w:eastAsia="en-US" w:bidi="ar-SA"/>
      </w:rPr>
    </w:lvl>
    <w:lvl w:ilvl="3">
      <w:start w:val="0"/>
      <w:numFmt w:val="bullet"/>
      <w:lvlText w:val="•"/>
      <w:lvlJc w:val="left"/>
      <w:pPr>
        <w:ind w:left="3379" w:hanging="513"/>
      </w:pPr>
      <w:rPr>
        <w:rFonts w:hint="default"/>
        <w:lang w:val="ru-RU" w:eastAsia="en-US" w:bidi="ar-SA"/>
      </w:rPr>
    </w:lvl>
    <w:lvl w:ilvl="4">
      <w:start w:val="0"/>
      <w:numFmt w:val="bullet"/>
      <w:lvlText w:val="•"/>
      <w:lvlJc w:val="left"/>
      <w:pPr>
        <w:ind w:left="4366" w:hanging="513"/>
      </w:pPr>
      <w:rPr>
        <w:rFonts w:hint="default"/>
        <w:lang w:val="ru-RU" w:eastAsia="en-US" w:bidi="ar-SA"/>
      </w:rPr>
    </w:lvl>
    <w:lvl w:ilvl="5">
      <w:start w:val="0"/>
      <w:numFmt w:val="bullet"/>
      <w:lvlText w:val="•"/>
      <w:lvlJc w:val="left"/>
      <w:pPr>
        <w:ind w:left="5353" w:hanging="513"/>
      </w:pPr>
      <w:rPr>
        <w:rFonts w:hint="default"/>
        <w:lang w:val="ru-RU" w:eastAsia="en-US" w:bidi="ar-SA"/>
      </w:rPr>
    </w:lvl>
    <w:lvl w:ilvl="6">
      <w:start w:val="0"/>
      <w:numFmt w:val="bullet"/>
      <w:lvlText w:val="•"/>
      <w:lvlJc w:val="left"/>
      <w:pPr>
        <w:ind w:left="6339" w:hanging="513"/>
      </w:pPr>
      <w:rPr>
        <w:rFonts w:hint="default"/>
        <w:lang w:val="ru-RU" w:eastAsia="en-US" w:bidi="ar-SA"/>
      </w:rPr>
    </w:lvl>
    <w:lvl w:ilvl="7">
      <w:start w:val="0"/>
      <w:numFmt w:val="bullet"/>
      <w:lvlText w:val="•"/>
      <w:lvlJc w:val="left"/>
      <w:pPr>
        <w:ind w:left="7326" w:hanging="513"/>
      </w:pPr>
      <w:rPr>
        <w:rFonts w:hint="default"/>
        <w:lang w:val="ru-RU" w:eastAsia="en-US" w:bidi="ar-SA"/>
      </w:rPr>
    </w:lvl>
    <w:lvl w:ilvl="8">
      <w:start w:val="0"/>
      <w:numFmt w:val="bullet"/>
      <w:lvlText w:val="•"/>
      <w:lvlJc w:val="left"/>
      <w:pPr>
        <w:ind w:left="8313" w:hanging="513"/>
      </w:pPr>
      <w:rPr>
        <w:rFonts w:hint="default"/>
        <w:lang w:val="ru-RU" w:eastAsia="en-US" w:bidi="ar-SA"/>
      </w:rPr>
    </w:lvl>
  </w:abstractNum>
  <w:abstractNum w:abstractNumId="69">
    <w:multiLevelType w:val="hybridMultilevel"/>
    <w:lvl w:ilvl="0">
      <w:start w:val="134"/>
      <w:numFmt w:val="decimal"/>
      <w:lvlText w:val="%1"/>
      <w:lvlJc w:val="left"/>
      <w:pPr>
        <w:ind w:left="422" w:hanging="513"/>
        <w:jc w:val="left"/>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406" w:hanging="513"/>
      </w:pPr>
      <w:rPr>
        <w:rFonts w:hint="default"/>
        <w:lang w:val="ru-RU" w:eastAsia="en-US" w:bidi="ar-SA"/>
      </w:rPr>
    </w:lvl>
    <w:lvl w:ilvl="2">
      <w:start w:val="0"/>
      <w:numFmt w:val="bullet"/>
      <w:lvlText w:val="•"/>
      <w:lvlJc w:val="left"/>
      <w:pPr>
        <w:ind w:left="2393" w:hanging="513"/>
      </w:pPr>
      <w:rPr>
        <w:rFonts w:hint="default"/>
        <w:lang w:val="ru-RU" w:eastAsia="en-US" w:bidi="ar-SA"/>
      </w:rPr>
    </w:lvl>
    <w:lvl w:ilvl="3">
      <w:start w:val="0"/>
      <w:numFmt w:val="bullet"/>
      <w:lvlText w:val="•"/>
      <w:lvlJc w:val="left"/>
      <w:pPr>
        <w:ind w:left="3379" w:hanging="513"/>
      </w:pPr>
      <w:rPr>
        <w:rFonts w:hint="default"/>
        <w:lang w:val="ru-RU" w:eastAsia="en-US" w:bidi="ar-SA"/>
      </w:rPr>
    </w:lvl>
    <w:lvl w:ilvl="4">
      <w:start w:val="0"/>
      <w:numFmt w:val="bullet"/>
      <w:lvlText w:val="•"/>
      <w:lvlJc w:val="left"/>
      <w:pPr>
        <w:ind w:left="4366" w:hanging="513"/>
      </w:pPr>
      <w:rPr>
        <w:rFonts w:hint="default"/>
        <w:lang w:val="ru-RU" w:eastAsia="en-US" w:bidi="ar-SA"/>
      </w:rPr>
    </w:lvl>
    <w:lvl w:ilvl="5">
      <w:start w:val="0"/>
      <w:numFmt w:val="bullet"/>
      <w:lvlText w:val="•"/>
      <w:lvlJc w:val="left"/>
      <w:pPr>
        <w:ind w:left="5353" w:hanging="513"/>
      </w:pPr>
      <w:rPr>
        <w:rFonts w:hint="default"/>
        <w:lang w:val="ru-RU" w:eastAsia="en-US" w:bidi="ar-SA"/>
      </w:rPr>
    </w:lvl>
    <w:lvl w:ilvl="6">
      <w:start w:val="0"/>
      <w:numFmt w:val="bullet"/>
      <w:lvlText w:val="•"/>
      <w:lvlJc w:val="left"/>
      <w:pPr>
        <w:ind w:left="6339" w:hanging="513"/>
      </w:pPr>
      <w:rPr>
        <w:rFonts w:hint="default"/>
        <w:lang w:val="ru-RU" w:eastAsia="en-US" w:bidi="ar-SA"/>
      </w:rPr>
    </w:lvl>
    <w:lvl w:ilvl="7">
      <w:start w:val="0"/>
      <w:numFmt w:val="bullet"/>
      <w:lvlText w:val="•"/>
      <w:lvlJc w:val="left"/>
      <w:pPr>
        <w:ind w:left="7326" w:hanging="513"/>
      </w:pPr>
      <w:rPr>
        <w:rFonts w:hint="default"/>
        <w:lang w:val="ru-RU" w:eastAsia="en-US" w:bidi="ar-SA"/>
      </w:rPr>
    </w:lvl>
    <w:lvl w:ilvl="8">
      <w:start w:val="0"/>
      <w:numFmt w:val="bullet"/>
      <w:lvlText w:val="•"/>
      <w:lvlJc w:val="left"/>
      <w:pPr>
        <w:ind w:left="8313" w:hanging="513"/>
      </w:pPr>
      <w:rPr>
        <w:rFonts w:hint="default"/>
        <w:lang w:val="ru-RU" w:eastAsia="en-US" w:bidi="ar-SA"/>
      </w:rPr>
    </w:lvl>
  </w:abstractNum>
  <w:abstractNum w:abstractNumId="68">
    <w:multiLevelType w:val="hybridMultilevel"/>
    <w:lvl w:ilvl="0">
      <w:start w:val="1"/>
      <w:numFmt w:val="decimal"/>
      <w:lvlText w:val="%1"/>
      <w:lvlJc w:val="left"/>
      <w:pPr>
        <w:ind w:left="422" w:hanging="353"/>
        <w:jc w:val="left"/>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406" w:hanging="353"/>
      </w:pPr>
      <w:rPr>
        <w:rFonts w:hint="default"/>
        <w:lang w:val="ru-RU" w:eastAsia="en-US" w:bidi="ar-SA"/>
      </w:rPr>
    </w:lvl>
    <w:lvl w:ilvl="2">
      <w:start w:val="0"/>
      <w:numFmt w:val="bullet"/>
      <w:lvlText w:val="•"/>
      <w:lvlJc w:val="left"/>
      <w:pPr>
        <w:ind w:left="2393" w:hanging="353"/>
      </w:pPr>
      <w:rPr>
        <w:rFonts w:hint="default"/>
        <w:lang w:val="ru-RU" w:eastAsia="en-US" w:bidi="ar-SA"/>
      </w:rPr>
    </w:lvl>
    <w:lvl w:ilvl="3">
      <w:start w:val="0"/>
      <w:numFmt w:val="bullet"/>
      <w:lvlText w:val="•"/>
      <w:lvlJc w:val="left"/>
      <w:pPr>
        <w:ind w:left="3379" w:hanging="353"/>
      </w:pPr>
      <w:rPr>
        <w:rFonts w:hint="default"/>
        <w:lang w:val="ru-RU" w:eastAsia="en-US" w:bidi="ar-SA"/>
      </w:rPr>
    </w:lvl>
    <w:lvl w:ilvl="4">
      <w:start w:val="0"/>
      <w:numFmt w:val="bullet"/>
      <w:lvlText w:val="•"/>
      <w:lvlJc w:val="left"/>
      <w:pPr>
        <w:ind w:left="4366" w:hanging="353"/>
      </w:pPr>
      <w:rPr>
        <w:rFonts w:hint="default"/>
        <w:lang w:val="ru-RU" w:eastAsia="en-US" w:bidi="ar-SA"/>
      </w:rPr>
    </w:lvl>
    <w:lvl w:ilvl="5">
      <w:start w:val="0"/>
      <w:numFmt w:val="bullet"/>
      <w:lvlText w:val="•"/>
      <w:lvlJc w:val="left"/>
      <w:pPr>
        <w:ind w:left="5353" w:hanging="353"/>
      </w:pPr>
      <w:rPr>
        <w:rFonts w:hint="default"/>
        <w:lang w:val="ru-RU" w:eastAsia="en-US" w:bidi="ar-SA"/>
      </w:rPr>
    </w:lvl>
    <w:lvl w:ilvl="6">
      <w:start w:val="0"/>
      <w:numFmt w:val="bullet"/>
      <w:lvlText w:val="•"/>
      <w:lvlJc w:val="left"/>
      <w:pPr>
        <w:ind w:left="6339" w:hanging="353"/>
      </w:pPr>
      <w:rPr>
        <w:rFonts w:hint="default"/>
        <w:lang w:val="ru-RU" w:eastAsia="en-US" w:bidi="ar-SA"/>
      </w:rPr>
    </w:lvl>
    <w:lvl w:ilvl="7">
      <w:start w:val="0"/>
      <w:numFmt w:val="bullet"/>
      <w:lvlText w:val="•"/>
      <w:lvlJc w:val="left"/>
      <w:pPr>
        <w:ind w:left="7326" w:hanging="353"/>
      </w:pPr>
      <w:rPr>
        <w:rFonts w:hint="default"/>
        <w:lang w:val="ru-RU" w:eastAsia="en-US" w:bidi="ar-SA"/>
      </w:rPr>
    </w:lvl>
    <w:lvl w:ilvl="8">
      <w:start w:val="0"/>
      <w:numFmt w:val="bullet"/>
      <w:lvlText w:val="•"/>
      <w:lvlJc w:val="left"/>
      <w:pPr>
        <w:ind w:left="8313" w:hanging="353"/>
      </w:pPr>
      <w:rPr>
        <w:rFonts w:hint="default"/>
        <w:lang w:val="ru-RU" w:eastAsia="en-US" w:bidi="ar-SA"/>
      </w:rPr>
    </w:lvl>
  </w:abstractNum>
  <w:abstractNum w:abstractNumId="67">
    <w:multiLevelType w:val="hybridMultilevel"/>
    <w:lvl w:ilvl="0">
      <w:start w:val="0"/>
      <w:numFmt w:val="bullet"/>
      <w:lvlText w:val="-"/>
      <w:lvlJc w:val="left"/>
      <w:pPr>
        <w:ind w:left="422" w:hanging="203"/>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406" w:hanging="203"/>
      </w:pPr>
      <w:rPr>
        <w:rFonts w:hint="default"/>
        <w:lang w:val="ru-RU" w:eastAsia="en-US" w:bidi="ar-SA"/>
      </w:rPr>
    </w:lvl>
    <w:lvl w:ilvl="2">
      <w:start w:val="0"/>
      <w:numFmt w:val="bullet"/>
      <w:lvlText w:val="•"/>
      <w:lvlJc w:val="left"/>
      <w:pPr>
        <w:ind w:left="2393" w:hanging="203"/>
      </w:pPr>
      <w:rPr>
        <w:rFonts w:hint="default"/>
        <w:lang w:val="ru-RU" w:eastAsia="en-US" w:bidi="ar-SA"/>
      </w:rPr>
    </w:lvl>
    <w:lvl w:ilvl="3">
      <w:start w:val="0"/>
      <w:numFmt w:val="bullet"/>
      <w:lvlText w:val="•"/>
      <w:lvlJc w:val="left"/>
      <w:pPr>
        <w:ind w:left="3379" w:hanging="203"/>
      </w:pPr>
      <w:rPr>
        <w:rFonts w:hint="default"/>
        <w:lang w:val="ru-RU" w:eastAsia="en-US" w:bidi="ar-SA"/>
      </w:rPr>
    </w:lvl>
    <w:lvl w:ilvl="4">
      <w:start w:val="0"/>
      <w:numFmt w:val="bullet"/>
      <w:lvlText w:val="•"/>
      <w:lvlJc w:val="left"/>
      <w:pPr>
        <w:ind w:left="4366" w:hanging="203"/>
      </w:pPr>
      <w:rPr>
        <w:rFonts w:hint="default"/>
        <w:lang w:val="ru-RU" w:eastAsia="en-US" w:bidi="ar-SA"/>
      </w:rPr>
    </w:lvl>
    <w:lvl w:ilvl="5">
      <w:start w:val="0"/>
      <w:numFmt w:val="bullet"/>
      <w:lvlText w:val="•"/>
      <w:lvlJc w:val="left"/>
      <w:pPr>
        <w:ind w:left="5353" w:hanging="203"/>
      </w:pPr>
      <w:rPr>
        <w:rFonts w:hint="default"/>
        <w:lang w:val="ru-RU" w:eastAsia="en-US" w:bidi="ar-SA"/>
      </w:rPr>
    </w:lvl>
    <w:lvl w:ilvl="6">
      <w:start w:val="0"/>
      <w:numFmt w:val="bullet"/>
      <w:lvlText w:val="•"/>
      <w:lvlJc w:val="left"/>
      <w:pPr>
        <w:ind w:left="6339" w:hanging="203"/>
      </w:pPr>
      <w:rPr>
        <w:rFonts w:hint="default"/>
        <w:lang w:val="ru-RU" w:eastAsia="en-US" w:bidi="ar-SA"/>
      </w:rPr>
    </w:lvl>
    <w:lvl w:ilvl="7">
      <w:start w:val="0"/>
      <w:numFmt w:val="bullet"/>
      <w:lvlText w:val="•"/>
      <w:lvlJc w:val="left"/>
      <w:pPr>
        <w:ind w:left="7326" w:hanging="203"/>
      </w:pPr>
      <w:rPr>
        <w:rFonts w:hint="default"/>
        <w:lang w:val="ru-RU" w:eastAsia="en-US" w:bidi="ar-SA"/>
      </w:rPr>
    </w:lvl>
    <w:lvl w:ilvl="8">
      <w:start w:val="0"/>
      <w:numFmt w:val="bullet"/>
      <w:lvlText w:val="•"/>
      <w:lvlJc w:val="left"/>
      <w:pPr>
        <w:ind w:left="8313" w:hanging="203"/>
      </w:pPr>
      <w:rPr>
        <w:rFonts w:hint="default"/>
        <w:lang w:val="ru-RU" w:eastAsia="en-US" w:bidi="ar-SA"/>
      </w:rPr>
    </w:lvl>
  </w:abstractNum>
  <w:abstractNum w:abstractNumId="66">
    <w:multiLevelType w:val="hybridMultilevel"/>
    <w:lvl w:ilvl="0">
      <w:start w:val="1"/>
      <w:numFmt w:val="decimal"/>
      <w:lvlText w:val="%1."/>
      <w:lvlJc w:val="left"/>
      <w:pPr>
        <w:ind w:left="422" w:hanging="653"/>
        <w:jc w:val="left"/>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422" w:hanging="183"/>
      </w:pPr>
      <w:rPr>
        <w:rFonts w:hint="default" w:ascii="Times New Roman" w:hAnsi="Times New Roman" w:eastAsia="Times New Roman" w:cs="Times New Roman"/>
        <w:b w:val="0"/>
        <w:bCs w:val="0"/>
        <w:i w:val="0"/>
        <w:iCs w:val="0"/>
        <w:w w:val="99"/>
        <w:sz w:val="28"/>
        <w:szCs w:val="28"/>
        <w:lang w:val="ru-RU" w:eastAsia="en-US" w:bidi="ar-SA"/>
      </w:rPr>
    </w:lvl>
    <w:lvl w:ilvl="2">
      <w:start w:val="0"/>
      <w:numFmt w:val="bullet"/>
      <w:lvlText w:val="•"/>
      <w:lvlJc w:val="left"/>
      <w:pPr>
        <w:ind w:left="2393" w:hanging="183"/>
      </w:pPr>
      <w:rPr>
        <w:rFonts w:hint="default"/>
        <w:lang w:val="ru-RU" w:eastAsia="en-US" w:bidi="ar-SA"/>
      </w:rPr>
    </w:lvl>
    <w:lvl w:ilvl="3">
      <w:start w:val="0"/>
      <w:numFmt w:val="bullet"/>
      <w:lvlText w:val="•"/>
      <w:lvlJc w:val="left"/>
      <w:pPr>
        <w:ind w:left="3379" w:hanging="183"/>
      </w:pPr>
      <w:rPr>
        <w:rFonts w:hint="default"/>
        <w:lang w:val="ru-RU" w:eastAsia="en-US" w:bidi="ar-SA"/>
      </w:rPr>
    </w:lvl>
    <w:lvl w:ilvl="4">
      <w:start w:val="0"/>
      <w:numFmt w:val="bullet"/>
      <w:lvlText w:val="•"/>
      <w:lvlJc w:val="left"/>
      <w:pPr>
        <w:ind w:left="4366" w:hanging="183"/>
      </w:pPr>
      <w:rPr>
        <w:rFonts w:hint="default"/>
        <w:lang w:val="ru-RU" w:eastAsia="en-US" w:bidi="ar-SA"/>
      </w:rPr>
    </w:lvl>
    <w:lvl w:ilvl="5">
      <w:start w:val="0"/>
      <w:numFmt w:val="bullet"/>
      <w:lvlText w:val="•"/>
      <w:lvlJc w:val="left"/>
      <w:pPr>
        <w:ind w:left="5353" w:hanging="183"/>
      </w:pPr>
      <w:rPr>
        <w:rFonts w:hint="default"/>
        <w:lang w:val="ru-RU" w:eastAsia="en-US" w:bidi="ar-SA"/>
      </w:rPr>
    </w:lvl>
    <w:lvl w:ilvl="6">
      <w:start w:val="0"/>
      <w:numFmt w:val="bullet"/>
      <w:lvlText w:val="•"/>
      <w:lvlJc w:val="left"/>
      <w:pPr>
        <w:ind w:left="6339" w:hanging="183"/>
      </w:pPr>
      <w:rPr>
        <w:rFonts w:hint="default"/>
        <w:lang w:val="ru-RU" w:eastAsia="en-US" w:bidi="ar-SA"/>
      </w:rPr>
    </w:lvl>
    <w:lvl w:ilvl="7">
      <w:start w:val="0"/>
      <w:numFmt w:val="bullet"/>
      <w:lvlText w:val="•"/>
      <w:lvlJc w:val="left"/>
      <w:pPr>
        <w:ind w:left="7326" w:hanging="183"/>
      </w:pPr>
      <w:rPr>
        <w:rFonts w:hint="default"/>
        <w:lang w:val="ru-RU" w:eastAsia="en-US" w:bidi="ar-SA"/>
      </w:rPr>
    </w:lvl>
    <w:lvl w:ilvl="8">
      <w:start w:val="0"/>
      <w:numFmt w:val="bullet"/>
      <w:lvlText w:val="•"/>
      <w:lvlJc w:val="left"/>
      <w:pPr>
        <w:ind w:left="8313" w:hanging="183"/>
      </w:pPr>
      <w:rPr>
        <w:rFonts w:hint="default"/>
        <w:lang w:val="ru-RU" w:eastAsia="en-US" w:bidi="ar-SA"/>
      </w:rPr>
    </w:lvl>
  </w:abstractNum>
  <w:abstractNum w:abstractNumId="65">
    <w:multiLevelType w:val="hybridMultilevel"/>
    <w:lvl w:ilvl="0">
      <w:start w:val="1"/>
      <w:numFmt w:val="decimal"/>
      <w:lvlText w:val="%1."/>
      <w:lvlJc w:val="left"/>
      <w:pPr>
        <w:ind w:left="422" w:hanging="211"/>
        <w:jc w:val="left"/>
      </w:pPr>
      <w:rPr>
        <w:rFonts w:hint="default" w:ascii="Times New Roman" w:hAnsi="Times New Roman" w:eastAsia="Times New Roman" w:cs="Times New Roman"/>
        <w:b w:val="0"/>
        <w:bCs w:val="0"/>
        <w:i w:val="0"/>
        <w:iCs w:val="0"/>
        <w:w w:val="99"/>
        <w:sz w:val="26"/>
        <w:szCs w:val="26"/>
        <w:lang w:val="ru-RU" w:eastAsia="en-US" w:bidi="ar-SA"/>
      </w:rPr>
    </w:lvl>
    <w:lvl w:ilvl="1">
      <w:start w:val="0"/>
      <w:numFmt w:val="bullet"/>
      <w:lvlText w:val="-"/>
      <w:lvlJc w:val="left"/>
      <w:pPr>
        <w:ind w:left="423" w:hanging="201"/>
      </w:pPr>
      <w:rPr>
        <w:rFonts w:hint="default" w:ascii="Times New Roman" w:hAnsi="Times New Roman" w:eastAsia="Times New Roman" w:cs="Times New Roman"/>
        <w:b w:val="0"/>
        <w:bCs w:val="0"/>
        <w:i w:val="0"/>
        <w:iCs w:val="0"/>
        <w:w w:val="99"/>
        <w:sz w:val="28"/>
        <w:szCs w:val="28"/>
        <w:lang w:val="ru-RU" w:eastAsia="en-US" w:bidi="ar-SA"/>
      </w:rPr>
    </w:lvl>
    <w:lvl w:ilvl="2">
      <w:start w:val="0"/>
      <w:numFmt w:val="bullet"/>
      <w:lvlText w:val="•"/>
      <w:lvlJc w:val="left"/>
      <w:pPr>
        <w:ind w:left="2393" w:hanging="201"/>
      </w:pPr>
      <w:rPr>
        <w:rFonts w:hint="default"/>
        <w:lang w:val="ru-RU" w:eastAsia="en-US" w:bidi="ar-SA"/>
      </w:rPr>
    </w:lvl>
    <w:lvl w:ilvl="3">
      <w:start w:val="0"/>
      <w:numFmt w:val="bullet"/>
      <w:lvlText w:val="•"/>
      <w:lvlJc w:val="left"/>
      <w:pPr>
        <w:ind w:left="3379" w:hanging="201"/>
      </w:pPr>
      <w:rPr>
        <w:rFonts w:hint="default"/>
        <w:lang w:val="ru-RU" w:eastAsia="en-US" w:bidi="ar-SA"/>
      </w:rPr>
    </w:lvl>
    <w:lvl w:ilvl="4">
      <w:start w:val="0"/>
      <w:numFmt w:val="bullet"/>
      <w:lvlText w:val="•"/>
      <w:lvlJc w:val="left"/>
      <w:pPr>
        <w:ind w:left="4366" w:hanging="201"/>
      </w:pPr>
      <w:rPr>
        <w:rFonts w:hint="default"/>
        <w:lang w:val="ru-RU" w:eastAsia="en-US" w:bidi="ar-SA"/>
      </w:rPr>
    </w:lvl>
    <w:lvl w:ilvl="5">
      <w:start w:val="0"/>
      <w:numFmt w:val="bullet"/>
      <w:lvlText w:val="•"/>
      <w:lvlJc w:val="left"/>
      <w:pPr>
        <w:ind w:left="5353" w:hanging="201"/>
      </w:pPr>
      <w:rPr>
        <w:rFonts w:hint="default"/>
        <w:lang w:val="ru-RU" w:eastAsia="en-US" w:bidi="ar-SA"/>
      </w:rPr>
    </w:lvl>
    <w:lvl w:ilvl="6">
      <w:start w:val="0"/>
      <w:numFmt w:val="bullet"/>
      <w:lvlText w:val="•"/>
      <w:lvlJc w:val="left"/>
      <w:pPr>
        <w:ind w:left="6339" w:hanging="201"/>
      </w:pPr>
      <w:rPr>
        <w:rFonts w:hint="default"/>
        <w:lang w:val="ru-RU" w:eastAsia="en-US" w:bidi="ar-SA"/>
      </w:rPr>
    </w:lvl>
    <w:lvl w:ilvl="7">
      <w:start w:val="0"/>
      <w:numFmt w:val="bullet"/>
      <w:lvlText w:val="•"/>
      <w:lvlJc w:val="left"/>
      <w:pPr>
        <w:ind w:left="7326" w:hanging="201"/>
      </w:pPr>
      <w:rPr>
        <w:rFonts w:hint="default"/>
        <w:lang w:val="ru-RU" w:eastAsia="en-US" w:bidi="ar-SA"/>
      </w:rPr>
    </w:lvl>
    <w:lvl w:ilvl="8">
      <w:start w:val="0"/>
      <w:numFmt w:val="bullet"/>
      <w:lvlText w:val="•"/>
      <w:lvlJc w:val="left"/>
      <w:pPr>
        <w:ind w:left="8313" w:hanging="201"/>
      </w:pPr>
      <w:rPr>
        <w:rFonts w:hint="default"/>
        <w:lang w:val="ru-RU" w:eastAsia="en-US" w:bidi="ar-SA"/>
      </w:rPr>
    </w:lvl>
  </w:abstractNum>
  <w:abstractNum w:abstractNumId="64">
    <w:multiLevelType w:val="hybridMultilevel"/>
    <w:lvl w:ilvl="0">
      <w:start w:val="0"/>
      <w:numFmt w:val="bullet"/>
      <w:lvlText w:val="–"/>
      <w:lvlJc w:val="left"/>
      <w:pPr>
        <w:ind w:left="989" w:hanging="284"/>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910" w:hanging="284"/>
      </w:pPr>
      <w:rPr>
        <w:rFonts w:hint="default"/>
        <w:lang w:val="ru-RU" w:eastAsia="en-US" w:bidi="ar-SA"/>
      </w:rPr>
    </w:lvl>
    <w:lvl w:ilvl="2">
      <w:start w:val="0"/>
      <w:numFmt w:val="bullet"/>
      <w:lvlText w:val="•"/>
      <w:lvlJc w:val="left"/>
      <w:pPr>
        <w:ind w:left="2841" w:hanging="284"/>
      </w:pPr>
      <w:rPr>
        <w:rFonts w:hint="default"/>
        <w:lang w:val="ru-RU" w:eastAsia="en-US" w:bidi="ar-SA"/>
      </w:rPr>
    </w:lvl>
    <w:lvl w:ilvl="3">
      <w:start w:val="0"/>
      <w:numFmt w:val="bullet"/>
      <w:lvlText w:val="•"/>
      <w:lvlJc w:val="left"/>
      <w:pPr>
        <w:ind w:left="3771" w:hanging="284"/>
      </w:pPr>
      <w:rPr>
        <w:rFonts w:hint="default"/>
        <w:lang w:val="ru-RU" w:eastAsia="en-US" w:bidi="ar-SA"/>
      </w:rPr>
    </w:lvl>
    <w:lvl w:ilvl="4">
      <w:start w:val="0"/>
      <w:numFmt w:val="bullet"/>
      <w:lvlText w:val="•"/>
      <w:lvlJc w:val="left"/>
      <w:pPr>
        <w:ind w:left="4702" w:hanging="284"/>
      </w:pPr>
      <w:rPr>
        <w:rFonts w:hint="default"/>
        <w:lang w:val="ru-RU" w:eastAsia="en-US" w:bidi="ar-SA"/>
      </w:rPr>
    </w:lvl>
    <w:lvl w:ilvl="5">
      <w:start w:val="0"/>
      <w:numFmt w:val="bullet"/>
      <w:lvlText w:val="•"/>
      <w:lvlJc w:val="left"/>
      <w:pPr>
        <w:ind w:left="5633" w:hanging="284"/>
      </w:pPr>
      <w:rPr>
        <w:rFonts w:hint="default"/>
        <w:lang w:val="ru-RU" w:eastAsia="en-US" w:bidi="ar-SA"/>
      </w:rPr>
    </w:lvl>
    <w:lvl w:ilvl="6">
      <w:start w:val="0"/>
      <w:numFmt w:val="bullet"/>
      <w:lvlText w:val="•"/>
      <w:lvlJc w:val="left"/>
      <w:pPr>
        <w:ind w:left="6563" w:hanging="284"/>
      </w:pPr>
      <w:rPr>
        <w:rFonts w:hint="default"/>
        <w:lang w:val="ru-RU" w:eastAsia="en-US" w:bidi="ar-SA"/>
      </w:rPr>
    </w:lvl>
    <w:lvl w:ilvl="7">
      <w:start w:val="0"/>
      <w:numFmt w:val="bullet"/>
      <w:lvlText w:val="•"/>
      <w:lvlJc w:val="left"/>
      <w:pPr>
        <w:ind w:left="7494" w:hanging="284"/>
      </w:pPr>
      <w:rPr>
        <w:rFonts w:hint="default"/>
        <w:lang w:val="ru-RU" w:eastAsia="en-US" w:bidi="ar-SA"/>
      </w:rPr>
    </w:lvl>
    <w:lvl w:ilvl="8">
      <w:start w:val="0"/>
      <w:numFmt w:val="bullet"/>
      <w:lvlText w:val="•"/>
      <w:lvlJc w:val="left"/>
      <w:pPr>
        <w:ind w:left="8425" w:hanging="284"/>
      </w:pPr>
      <w:rPr>
        <w:rFonts w:hint="default"/>
        <w:lang w:val="ru-RU" w:eastAsia="en-US" w:bidi="ar-SA"/>
      </w:rPr>
    </w:lvl>
  </w:abstractNum>
  <w:abstractNum w:abstractNumId="63">
    <w:multiLevelType w:val="hybridMultilevel"/>
    <w:lvl w:ilvl="0">
      <w:start w:val="2"/>
      <w:numFmt w:val="decimal"/>
      <w:lvlText w:val="%1."/>
      <w:lvlJc w:val="left"/>
      <w:pPr>
        <w:ind w:left="422" w:hanging="290"/>
        <w:jc w:val="left"/>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406" w:hanging="290"/>
      </w:pPr>
      <w:rPr>
        <w:rFonts w:hint="default"/>
        <w:lang w:val="ru-RU" w:eastAsia="en-US" w:bidi="ar-SA"/>
      </w:rPr>
    </w:lvl>
    <w:lvl w:ilvl="2">
      <w:start w:val="0"/>
      <w:numFmt w:val="bullet"/>
      <w:lvlText w:val="•"/>
      <w:lvlJc w:val="left"/>
      <w:pPr>
        <w:ind w:left="2393" w:hanging="290"/>
      </w:pPr>
      <w:rPr>
        <w:rFonts w:hint="default"/>
        <w:lang w:val="ru-RU" w:eastAsia="en-US" w:bidi="ar-SA"/>
      </w:rPr>
    </w:lvl>
    <w:lvl w:ilvl="3">
      <w:start w:val="0"/>
      <w:numFmt w:val="bullet"/>
      <w:lvlText w:val="•"/>
      <w:lvlJc w:val="left"/>
      <w:pPr>
        <w:ind w:left="3379" w:hanging="290"/>
      </w:pPr>
      <w:rPr>
        <w:rFonts w:hint="default"/>
        <w:lang w:val="ru-RU" w:eastAsia="en-US" w:bidi="ar-SA"/>
      </w:rPr>
    </w:lvl>
    <w:lvl w:ilvl="4">
      <w:start w:val="0"/>
      <w:numFmt w:val="bullet"/>
      <w:lvlText w:val="•"/>
      <w:lvlJc w:val="left"/>
      <w:pPr>
        <w:ind w:left="4366" w:hanging="290"/>
      </w:pPr>
      <w:rPr>
        <w:rFonts w:hint="default"/>
        <w:lang w:val="ru-RU" w:eastAsia="en-US" w:bidi="ar-SA"/>
      </w:rPr>
    </w:lvl>
    <w:lvl w:ilvl="5">
      <w:start w:val="0"/>
      <w:numFmt w:val="bullet"/>
      <w:lvlText w:val="•"/>
      <w:lvlJc w:val="left"/>
      <w:pPr>
        <w:ind w:left="5353" w:hanging="290"/>
      </w:pPr>
      <w:rPr>
        <w:rFonts w:hint="default"/>
        <w:lang w:val="ru-RU" w:eastAsia="en-US" w:bidi="ar-SA"/>
      </w:rPr>
    </w:lvl>
    <w:lvl w:ilvl="6">
      <w:start w:val="0"/>
      <w:numFmt w:val="bullet"/>
      <w:lvlText w:val="•"/>
      <w:lvlJc w:val="left"/>
      <w:pPr>
        <w:ind w:left="6339" w:hanging="290"/>
      </w:pPr>
      <w:rPr>
        <w:rFonts w:hint="default"/>
        <w:lang w:val="ru-RU" w:eastAsia="en-US" w:bidi="ar-SA"/>
      </w:rPr>
    </w:lvl>
    <w:lvl w:ilvl="7">
      <w:start w:val="0"/>
      <w:numFmt w:val="bullet"/>
      <w:lvlText w:val="•"/>
      <w:lvlJc w:val="left"/>
      <w:pPr>
        <w:ind w:left="7326" w:hanging="290"/>
      </w:pPr>
      <w:rPr>
        <w:rFonts w:hint="default"/>
        <w:lang w:val="ru-RU" w:eastAsia="en-US" w:bidi="ar-SA"/>
      </w:rPr>
    </w:lvl>
    <w:lvl w:ilvl="8">
      <w:start w:val="0"/>
      <w:numFmt w:val="bullet"/>
      <w:lvlText w:val="•"/>
      <w:lvlJc w:val="left"/>
      <w:pPr>
        <w:ind w:left="8313" w:hanging="290"/>
      </w:pPr>
      <w:rPr>
        <w:rFonts w:hint="default"/>
        <w:lang w:val="ru-RU" w:eastAsia="en-US" w:bidi="ar-SA"/>
      </w:rPr>
    </w:lvl>
  </w:abstractNum>
  <w:abstractNum w:abstractNumId="62">
    <w:multiLevelType w:val="hybridMultilevel"/>
    <w:lvl w:ilvl="0">
      <w:start w:val="1"/>
      <w:numFmt w:val="decimal"/>
      <w:lvlText w:val="%1"/>
      <w:lvlJc w:val="left"/>
      <w:pPr>
        <w:ind w:left="1199" w:hanging="210"/>
        <w:jc w:val="left"/>
      </w:pPr>
      <w:rPr>
        <w:rFonts w:hint="default" w:ascii="Times New Roman" w:hAnsi="Times New Roman" w:eastAsia="Times New Roman" w:cs="Times New Roman"/>
        <w:b w:val="0"/>
        <w:bCs w:val="0"/>
        <w:i w:val="0"/>
        <w:iCs w:val="0"/>
        <w:w w:val="99"/>
        <w:sz w:val="28"/>
        <w:szCs w:val="28"/>
        <w:lang w:val="ru-RU" w:eastAsia="en-US" w:bidi="ar-SA"/>
      </w:rPr>
    </w:lvl>
    <w:lvl w:ilvl="1">
      <w:start w:val="1"/>
      <w:numFmt w:val="decimal"/>
      <w:lvlText w:val="%1.%2."/>
      <w:lvlJc w:val="left"/>
      <w:pPr>
        <w:ind w:left="1479" w:hanging="490"/>
        <w:jc w:val="left"/>
      </w:pPr>
      <w:rPr>
        <w:rFonts w:hint="default" w:ascii="Times New Roman" w:hAnsi="Times New Roman" w:eastAsia="Times New Roman" w:cs="Times New Roman"/>
        <w:b w:val="0"/>
        <w:bCs w:val="0"/>
        <w:i w:val="0"/>
        <w:iCs w:val="0"/>
        <w:w w:val="99"/>
        <w:sz w:val="28"/>
        <w:szCs w:val="28"/>
        <w:lang w:val="ru-RU" w:eastAsia="en-US" w:bidi="ar-SA"/>
      </w:rPr>
    </w:lvl>
    <w:lvl w:ilvl="2">
      <w:start w:val="0"/>
      <w:numFmt w:val="bullet"/>
      <w:lvlText w:val="•"/>
      <w:lvlJc w:val="left"/>
      <w:pPr>
        <w:ind w:left="2458" w:hanging="490"/>
      </w:pPr>
      <w:rPr>
        <w:rFonts w:hint="default"/>
        <w:lang w:val="ru-RU" w:eastAsia="en-US" w:bidi="ar-SA"/>
      </w:rPr>
    </w:lvl>
    <w:lvl w:ilvl="3">
      <w:start w:val="0"/>
      <w:numFmt w:val="bullet"/>
      <w:lvlText w:val="•"/>
      <w:lvlJc w:val="left"/>
      <w:pPr>
        <w:ind w:left="3436" w:hanging="490"/>
      </w:pPr>
      <w:rPr>
        <w:rFonts w:hint="default"/>
        <w:lang w:val="ru-RU" w:eastAsia="en-US" w:bidi="ar-SA"/>
      </w:rPr>
    </w:lvl>
    <w:lvl w:ilvl="4">
      <w:start w:val="0"/>
      <w:numFmt w:val="bullet"/>
      <w:lvlText w:val="•"/>
      <w:lvlJc w:val="left"/>
      <w:pPr>
        <w:ind w:left="4415" w:hanging="490"/>
      </w:pPr>
      <w:rPr>
        <w:rFonts w:hint="default"/>
        <w:lang w:val="ru-RU" w:eastAsia="en-US" w:bidi="ar-SA"/>
      </w:rPr>
    </w:lvl>
    <w:lvl w:ilvl="5">
      <w:start w:val="0"/>
      <w:numFmt w:val="bullet"/>
      <w:lvlText w:val="•"/>
      <w:lvlJc w:val="left"/>
      <w:pPr>
        <w:ind w:left="5393" w:hanging="490"/>
      </w:pPr>
      <w:rPr>
        <w:rFonts w:hint="default"/>
        <w:lang w:val="ru-RU" w:eastAsia="en-US" w:bidi="ar-SA"/>
      </w:rPr>
    </w:lvl>
    <w:lvl w:ilvl="6">
      <w:start w:val="0"/>
      <w:numFmt w:val="bullet"/>
      <w:lvlText w:val="•"/>
      <w:lvlJc w:val="left"/>
      <w:pPr>
        <w:ind w:left="6372" w:hanging="490"/>
      </w:pPr>
      <w:rPr>
        <w:rFonts w:hint="default"/>
        <w:lang w:val="ru-RU" w:eastAsia="en-US" w:bidi="ar-SA"/>
      </w:rPr>
    </w:lvl>
    <w:lvl w:ilvl="7">
      <w:start w:val="0"/>
      <w:numFmt w:val="bullet"/>
      <w:lvlText w:val="•"/>
      <w:lvlJc w:val="left"/>
      <w:pPr>
        <w:ind w:left="7350" w:hanging="490"/>
      </w:pPr>
      <w:rPr>
        <w:rFonts w:hint="default"/>
        <w:lang w:val="ru-RU" w:eastAsia="en-US" w:bidi="ar-SA"/>
      </w:rPr>
    </w:lvl>
    <w:lvl w:ilvl="8">
      <w:start w:val="0"/>
      <w:numFmt w:val="bullet"/>
      <w:lvlText w:val="•"/>
      <w:lvlJc w:val="left"/>
      <w:pPr>
        <w:ind w:left="8329" w:hanging="490"/>
      </w:pPr>
      <w:rPr>
        <w:rFonts w:hint="default"/>
        <w:lang w:val="ru-RU" w:eastAsia="en-US" w:bidi="ar-SA"/>
      </w:rPr>
    </w:lvl>
  </w:abstractNum>
  <w:abstractNum w:abstractNumId="61">
    <w:multiLevelType w:val="hybridMultilevel"/>
    <w:lvl w:ilvl="0">
      <w:start w:val="1"/>
      <w:numFmt w:val="decimal"/>
      <w:lvlText w:val="%1"/>
      <w:lvlJc w:val="left"/>
      <w:pPr>
        <w:ind w:left="1199" w:hanging="210"/>
        <w:jc w:val="left"/>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2108" w:hanging="210"/>
      </w:pPr>
      <w:rPr>
        <w:rFonts w:hint="default"/>
        <w:lang w:val="ru-RU" w:eastAsia="en-US" w:bidi="ar-SA"/>
      </w:rPr>
    </w:lvl>
    <w:lvl w:ilvl="2">
      <w:start w:val="0"/>
      <w:numFmt w:val="bullet"/>
      <w:lvlText w:val="•"/>
      <w:lvlJc w:val="left"/>
      <w:pPr>
        <w:ind w:left="3017" w:hanging="210"/>
      </w:pPr>
      <w:rPr>
        <w:rFonts w:hint="default"/>
        <w:lang w:val="ru-RU" w:eastAsia="en-US" w:bidi="ar-SA"/>
      </w:rPr>
    </w:lvl>
    <w:lvl w:ilvl="3">
      <w:start w:val="0"/>
      <w:numFmt w:val="bullet"/>
      <w:lvlText w:val="•"/>
      <w:lvlJc w:val="left"/>
      <w:pPr>
        <w:ind w:left="3925" w:hanging="210"/>
      </w:pPr>
      <w:rPr>
        <w:rFonts w:hint="default"/>
        <w:lang w:val="ru-RU" w:eastAsia="en-US" w:bidi="ar-SA"/>
      </w:rPr>
    </w:lvl>
    <w:lvl w:ilvl="4">
      <w:start w:val="0"/>
      <w:numFmt w:val="bullet"/>
      <w:lvlText w:val="•"/>
      <w:lvlJc w:val="left"/>
      <w:pPr>
        <w:ind w:left="4834" w:hanging="210"/>
      </w:pPr>
      <w:rPr>
        <w:rFonts w:hint="default"/>
        <w:lang w:val="ru-RU" w:eastAsia="en-US" w:bidi="ar-SA"/>
      </w:rPr>
    </w:lvl>
    <w:lvl w:ilvl="5">
      <w:start w:val="0"/>
      <w:numFmt w:val="bullet"/>
      <w:lvlText w:val="•"/>
      <w:lvlJc w:val="left"/>
      <w:pPr>
        <w:ind w:left="5743" w:hanging="210"/>
      </w:pPr>
      <w:rPr>
        <w:rFonts w:hint="default"/>
        <w:lang w:val="ru-RU" w:eastAsia="en-US" w:bidi="ar-SA"/>
      </w:rPr>
    </w:lvl>
    <w:lvl w:ilvl="6">
      <w:start w:val="0"/>
      <w:numFmt w:val="bullet"/>
      <w:lvlText w:val="•"/>
      <w:lvlJc w:val="left"/>
      <w:pPr>
        <w:ind w:left="6651" w:hanging="210"/>
      </w:pPr>
      <w:rPr>
        <w:rFonts w:hint="default"/>
        <w:lang w:val="ru-RU" w:eastAsia="en-US" w:bidi="ar-SA"/>
      </w:rPr>
    </w:lvl>
    <w:lvl w:ilvl="7">
      <w:start w:val="0"/>
      <w:numFmt w:val="bullet"/>
      <w:lvlText w:val="•"/>
      <w:lvlJc w:val="left"/>
      <w:pPr>
        <w:ind w:left="7560" w:hanging="210"/>
      </w:pPr>
      <w:rPr>
        <w:rFonts w:hint="default"/>
        <w:lang w:val="ru-RU" w:eastAsia="en-US" w:bidi="ar-SA"/>
      </w:rPr>
    </w:lvl>
    <w:lvl w:ilvl="8">
      <w:start w:val="0"/>
      <w:numFmt w:val="bullet"/>
      <w:lvlText w:val="•"/>
      <w:lvlJc w:val="left"/>
      <w:pPr>
        <w:ind w:left="8469" w:hanging="210"/>
      </w:pPr>
      <w:rPr>
        <w:rFonts w:hint="default"/>
        <w:lang w:val="ru-RU" w:eastAsia="en-US" w:bidi="ar-SA"/>
      </w:rPr>
    </w:lvl>
  </w:abstractNum>
  <w:abstractNum w:abstractNumId="60">
    <w:multiLevelType w:val="hybridMultilevel"/>
    <w:lvl w:ilvl="0">
      <w:start w:val="1"/>
      <w:numFmt w:val="lowerLetter"/>
      <w:lvlText w:val="%1."/>
      <w:lvlJc w:val="left"/>
      <w:pPr>
        <w:ind w:left="333" w:hanging="227"/>
        <w:jc w:val="left"/>
      </w:pPr>
      <w:rPr>
        <w:rFonts w:hint="default" w:ascii="Times New Roman" w:hAnsi="Times New Roman" w:eastAsia="Times New Roman" w:cs="Times New Roman"/>
        <w:b w:val="0"/>
        <w:bCs w:val="0"/>
        <w:i w:val="0"/>
        <w:iCs w:val="0"/>
        <w:w w:val="100"/>
        <w:sz w:val="24"/>
        <w:szCs w:val="24"/>
        <w:lang w:val="ru-RU" w:eastAsia="en-US" w:bidi="ar-SA"/>
      </w:rPr>
    </w:lvl>
    <w:lvl w:ilvl="1">
      <w:start w:val="0"/>
      <w:numFmt w:val="bullet"/>
      <w:lvlText w:val="•"/>
      <w:lvlJc w:val="left"/>
      <w:pPr>
        <w:ind w:left="588" w:hanging="227"/>
      </w:pPr>
      <w:rPr>
        <w:rFonts w:hint="default"/>
        <w:lang w:val="ru-RU" w:eastAsia="en-US" w:bidi="ar-SA"/>
      </w:rPr>
    </w:lvl>
    <w:lvl w:ilvl="2">
      <w:start w:val="0"/>
      <w:numFmt w:val="bullet"/>
      <w:lvlText w:val="•"/>
      <w:lvlJc w:val="left"/>
      <w:pPr>
        <w:ind w:left="836" w:hanging="227"/>
      </w:pPr>
      <w:rPr>
        <w:rFonts w:hint="default"/>
        <w:lang w:val="ru-RU" w:eastAsia="en-US" w:bidi="ar-SA"/>
      </w:rPr>
    </w:lvl>
    <w:lvl w:ilvl="3">
      <w:start w:val="0"/>
      <w:numFmt w:val="bullet"/>
      <w:lvlText w:val="•"/>
      <w:lvlJc w:val="left"/>
      <w:pPr>
        <w:ind w:left="1085" w:hanging="227"/>
      </w:pPr>
      <w:rPr>
        <w:rFonts w:hint="default"/>
        <w:lang w:val="ru-RU" w:eastAsia="en-US" w:bidi="ar-SA"/>
      </w:rPr>
    </w:lvl>
    <w:lvl w:ilvl="4">
      <w:start w:val="0"/>
      <w:numFmt w:val="bullet"/>
      <w:lvlText w:val="•"/>
      <w:lvlJc w:val="left"/>
      <w:pPr>
        <w:ind w:left="1333" w:hanging="227"/>
      </w:pPr>
      <w:rPr>
        <w:rFonts w:hint="default"/>
        <w:lang w:val="ru-RU" w:eastAsia="en-US" w:bidi="ar-SA"/>
      </w:rPr>
    </w:lvl>
    <w:lvl w:ilvl="5">
      <w:start w:val="0"/>
      <w:numFmt w:val="bullet"/>
      <w:lvlText w:val="•"/>
      <w:lvlJc w:val="left"/>
      <w:pPr>
        <w:ind w:left="1582" w:hanging="227"/>
      </w:pPr>
      <w:rPr>
        <w:rFonts w:hint="default"/>
        <w:lang w:val="ru-RU" w:eastAsia="en-US" w:bidi="ar-SA"/>
      </w:rPr>
    </w:lvl>
    <w:lvl w:ilvl="6">
      <w:start w:val="0"/>
      <w:numFmt w:val="bullet"/>
      <w:lvlText w:val="•"/>
      <w:lvlJc w:val="left"/>
      <w:pPr>
        <w:ind w:left="1830" w:hanging="227"/>
      </w:pPr>
      <w:rPr>
        <w:rFonts w:hint="default"/>
        <w:lang w:val="ru-RU" w:eastAsia="en-US" w:bidi="ar-SA"/>
      </w:rPr>
    </w:lvl>
    <w:lvl w:ilvl="7">
      <w:start w:val="0"/>
      <w:numFmt w:val="bullet"/>
      <w:lvlText w:val="•"/>
      <w:lvlJc w:val="left"/>
      <w:pPr>
        <w:ind w:left="2078" w:hanging="227"/>
      </w:pPr>
      <w:rPr>
        <w:rFonts w:hint="default"/>
        <w:lang w:val="ru-RU" w:eastAsia="en-US" w:bidi="ar-SA"/>
      </w:rPr>
    </w:lvl>
    <w:lvl w:ilvl="8">
      <w:start w:val="0"/>
      <w:numFmt w:val="bullet"/>
      <w:lvlText w:val="•"/>
      <w:lvlJc w:val="left"/>
      <w:pPr>
        <w:ind w:left="2327" w:hanging="227"/>
      </w:pPr>
      <w:rPr>
        <w:rFonts w:hint="default"/>
        <w:lang w:val="ru-RU" w:eastAsia="en-US" w:bidi="ar-SA"/>
      </w:rPr>
    </w:lvl>
  </w:abstractNum>
  <w:abstractNum w:abstractNumId="59">
    <w:multiLevelType w:val="hybridMultilevel"/>
    <w:lvl w:ilvl="0">
      <w:start w:val="4"/>
      <w:numFmt w:val="lowerLetter"/>
      <w:lvlText w:val="%1."/>
      <w:lvlJc w:val="left"/>
      <w:pPr>
        <w:ind w:left="346" w:hanging="240"/>
        <w:jc w:val="left"/>
      </w:pPr>
      <w:rPr>
        <w:rFonts w:hint="default" w:ascii="Times New Roman" w:hAnsi="Times New Roman" w:eastAsia="Times New Roman" w:cs="Times New Roman"/>
        <w:b w:val="0"/>
        <w:bCs w:val="0"/>
        <w:i w:val="0"/>
        <w:iCs w:val="0"/>
        <w:w w:val="100"/>
        <w:sz w:val="24"/>
        <w:szCs w:val="24"/>
        <w:lang w:val="ru-RU" w:eastAsia="en-US" w:bidi="ar-SA"/>
      </w:rPr>
    </w:lvl>
    <w:lvl w:ilvl="1">
      <w:start w:val="0"/>
      <w:numFmt w:val="bullet"/>
      <w:lvlText w:val="•"/>
      <w:lvlJc w:val="left"/>
      <w:pPr>
        <w:ind w:left="588" w:hanging="240"/>
      </w:pPr>
      <w:rPr>
        <w:rFonts w:hint="default"/>
        <w:lang w:val="ru-RU" w:eastAsia="en-US" w:bidi="ar-SA"/>
      </w:rPr>
    </w:lvl>
    <w:lvl w:ilvl="2">
      <w:start w:val="0"/>
      <w:numFmt w:val="bullet"/>
      <w:lvlText w:val="•"/>
      <w:lvlJc w:val="left"/>
      <w:pPr>
        <w:ind w:left="836" w:hanging="240"/>
      </w:pPr>
      <w:rPr>
        <w:rFonts w:hint="default"/>
        <w:lang w:val="ru-RU" w:eastAsia="en-US" w:bidi="ar-SA"/>
      </w:rPr>
    </w:lvl>
    <w:lvl w:ilvl="3">
      <w:start w:val="0"/>
      <w:numFmt w:val="bullet"/>
      <w:lvlText w:val="•"/>
      <w:lvlJc w:val="left"/>
      <w:pPr>
        <w:ind w:left="1085" w:hanging="240"/>
      </w:pPr>
      <w:rPr>
        <w:rFonts w:hint="default"/>
        <w:lang w:val="ru-RU" w:eastAsia="en-US" w:bidi="ar-SA"/>
      </w:rPr>
    </w:lvl>
    <w:lvl w:ilvl="4">
      <w:start w:val="0"/>
      <w:numFmt w:val="bullet"/>
      <w:lvlText w:val="•"/>
      <w:lvlJc w:val="left"/>
      <w:pPr>
        <w:ind w:left="1333" w:hanging="240"/>
      </w:pPr>
      <w:rPr>
        <w:rFonts w:hint="default"/>
        <w:lang w:val="ru-RU" w:eastAsia="en-US" w:bidi="ar-SA"/>
      </w:rPr>
    </w:lvl>
    <w:lvl w:ilvl="5">
      <w:start w:val="0"/>
      <w:numFmt w:val="bullet"/>
      <w:lvlText w:val="•"/>
      <w:lvlJc w:val="left"/>
      <w:pPr>
        <w:ind w:left="1582" w:hanging="240"/>
      </w:pPr>
      <w:rPr>
        <w:rFonts w:hint="default"/>
        <w:lang w:val="ru-RU" w:eastAsia="en-US" w:bidi="ar-SA"/>
      </w:rPr>
    </w:lvl>
    <w:lvl w:ilvl="6">
      <w:start w:val="0"/>
      <w:numFmt w:val="bullet"/>
      <w:lvlText w:val="•"/>
      <w:lvlJc w:val="left"/>
      <w:pPr>
        <w:ind w:left="1830" w:hanging="240"/>
      </w:pPr>
      <w:rPr>
        <w:rFonts w:hint="default"/>
        <w:lang w:val="ru-RU" w:eastAsia="en-US" w:bidi="ar-SA"/>
      </w:rPr>
    </w:lvl>
    <w:lvl w:ilvl="7">
      <w:start w:val="0"/>
      <w:numFmt w:val="bullet"/>
      <w:lvlText w:val="•"/>
      <w:lvlJc w:val="left"/>
      <w:pPr>
        <w:ind w:left="2078" w:hanging="240"/>
      </w:pPr>
      <w:rPr>
        <w:rFonts w:hint="default"/>
        <w:lang w:val="ru-RU" w:eastAsia="en-US" w:bidi="ar-SA"/>
      </w:rPr>
    </w:lvl>
    <w:lvl w:ilvl="8">
      <w:start w:val="0"/>
      <w:numFmt w:val="bullet"/>
      <w:lvlText w:val="•"/>
      <w:lvlJc w:val="left"/>
      <w:pPr>
        <w:ind w:left="2327" w:hanging="240"/>
      </w:pPr>
      <w:rPr>
        <w:rFonts w:hint="default"/>
        <w:lang w:val="ru-RU" w:eastAsia="en-US" w:bidi="ar-SA"/>
      </w:rPr>
    </w:lvl>
  </w:abstractNum>
  <w:abstractNum w:abstractNumId="58">
    <w:multiLevelType w:val="hybridMultilevel"/>
    <w:lvl w:ilvl="0">
      <w:start w:val="8"/>
      <w:numFmt w:val="decimal"/>
      <w:lvlText w:val="%1."/>
      <w:lvlJc w:val="left"/>
      <w:pPr>
        <w:ind w:left="1269" w:hanging="280"/>
        <w:jc w:val="left"/>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422" w:hanging="495"/>
      </w:pPr>
      <w:rPr>
        <w:rFonts w:hint="default" w:ascii="Times New Roman" w:hAnsi="Times New Roman" w:eastAsia="Times New Roman" w:cs="Times New Roman"/>
        <w:b w:val="0"/>
        <w:bCs w:val="0"/>
        <w:i w:val="0"/>
        <w:iCs w:val="0"/>
        <w:w w:val="99"/>
        <w:sz w:val="28"/>
        <w:szCs w:val="28"/>
        <w:lang w:val="ru-RU" w:eastAsia="en-US" w:bidi="ar-SA"/>
      </w:rPr>
    </w:lvl>
    <w:lvl w:ilvl="2">
      <w:start w:val="0"/>
      <w:numFmt w:val="bullet"/>
      <w:lvlText w:val="•"/>
      <w:lvlJc w:val="left"/>
      <w:pPr>
        <w:ind w:left="2262" w:hanging="495"/>
      </w:pPr>
      <w:rPr>
        <w:rFonts w:hint="default"/>
        <w:lang w:val="ru-RU" w:eastAsia="en-US" w:bidi="ar-SA"/>
      </w:rPr>
    </w:lvl>
    <w:lvl w:ilvl="3">
      <w:start w:val="0"/>
      <w:numFmt w:val="bullet"/>
      <w:lvlText w:val="•"/>
      <w:lvlJc w:val="left"/>
      <w:pPr>
        <w:ind w:left="3265" w:hanging="495"/>
      </w:pPr>
      <w:rPr>
        <w:rFonts w:hint="default"/>
        <w:lang w:val="ru-RU" w:eastAsia="en-US" w:bidi="ar-SA"/>
      </w:rPr>
    </w:lvl>
    <w:lvl w:ilvl="4">
      <w:start w:val="0"/>
      <w:numFmt w:val="bullet"/>
      <w:lvlText w:val="•"/>
      <w:lvlJc w:val="left"/>
      <w:pPr>
        <w:ind w:left="4268" w:hanging="495"/>
      </w:pPr>
      <w:rPr>
        <w:rFonts w:hint="default"/>
        <w:lang w:val="ru-RU" w:eastAsia="en-US" w:bidi="ar-SA"/>
      </w:rPr>
    </w:lvl>
    <w:lvl w:ilvl="5">
      <w:start w:val="0"/>
      <w:numFmt w:val="bullet"/>
      <w:lvlText w:val="•"/>
      <w:lvlJc w:val="left"/>
      <w:pPr>
        <w:ind w:left="5271" w:hanging="495"/>
      </w:pPr>
      <w:rPr>
        <w:rFonts w:hint="default"/>
        <w:lang w:val="ru-RU" w:eastAsia="en-US" w:bidi="ar-SA"/>
      </w:rPr>
    </w:lvl>
    <w:lvl w:ilvl="6">
      <w:start w:val="0"/>
      <w:numFmt w:val="bullet"/>
      <w:lvlText w:val="•"/>
      <w:lvlJc w:val="left"/>
      <w:pPr>
        <w:ind w:left="6274" w:hanging="495"/>
      </w:pPr>
      <w:rPr>
        <w:rFonts w:hint="default"/>
        <w:lang w:val="ru-RU" w:eastAsia="en-US" w:bidi="ar-SA"/>
      </w:rPr>
    </w:lvl>
    <w:lvl w:ilvl="7">
      <w:start w:val="0"/>
      <w:numFmt w:val="bullet"/>
      <w:lvlText w:val="•"/>
      <w:lvlJc w:val="left"/>
      <w:pPr>
        <w:ind w:left="7277" w:hanging="495"/>
      </w:pPr>
      <w:rPr>
        <w:rFonts w:hint="default"/>
        <w:lang w:val="ru-RU" w:eastAsia="en-US" w:bidi="ar-SA"/>
      </w:rPr>
    </w:lvl>
    <w:lvl w:ilvl="8">
      <w:start w:val="0"/>
      <w:numFmt w:val="bullet"/>
      <w:lvlText w:val="•"/>
      <w:lvlJc w:val="left"/>
      <w:pPr>
        <w:ind w:left="8280" w:hanging="495"/>
      </w:pPr>
      <w:rPr>
        <w:rFonts w:hint="default"/>
        <w:lang w:val="ru-RU" w:eastAsia="en-US" w:bidi="ar-SA"/>
      </w:rPr>
    </w:lvl>
  </w:abstractNum>
  <w:abstractNum w:abstractNumId="57">
    <w:multiLevelType w:val="hybridMultilevel"/>
    <w:lvl w:ilvl="0">
      <w:start w:val="1"/>
      <w:numFmt w:val="decimal"/>
      <w:lvlText w:val="%1."/>
      <w:lvlJc w:val="left"/>
      <w:pPr>
        <w:ind w:left="1269" w:hanging="280"/>
        <w:jc w:val="left"/>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2162" w:hanging="280"/>
      </w:pPr>
      <w:rPr>
        <w:rFonts w:hint="default"/>
        <w:lang w:val="ru-RU" w:eastAsia="en-US" w:bidi="ar-SA"/>
      </w:rPr>
    </w:lvl>
    <w:lvl w:ilvl="2">
      <w:start w:val="0"/>
      <w:numFmt w:val="bullet"/>
      <w:lvlText w:val="•"/>
      <w:lvlJc w:val="left"/>
      <w:pPr>
        <w:ind w:left="3065" w:hanging="280"/>
      </w:pPr>
      <w:rPr>
        <w:rFonts w:hint="default"/>
        <w:lang w:val="ru-RU" w:eastAsia="en-US" w:bidi="ar-SA"/>
      </w:rPr>
    </w:lvl>
    <w:lvl w:ilvl="3">
      <w:start w:val="0"/>
      <w:numFmt w:val="bullet"/>
      <w:lvlText w:val="•"/>
      <w:lvlJc w:val="left"/>
      <w:pPr>
        <w:ind w:left="3967" w:hanging="280"/>
      </w:pPr>
      <w:rPr>
        <w:rFonts w:hint="default"/>
        <w:lang w:val="ru-RU" w:eastAsia="en-US" w:bidi="ar-SA"/>
      </w:rPr>
    </w:lvl>
    <w:lvl w:ilvl="4">
      <w:start w:val="0"/>
      <w:numFmt w:val="bullet"/>
      <w:lvlText w:val="•"/>
      <w:lvlJc w:val="left"/>
      <w:pPr>
        <w:ind w:left="4870" w:hanging="280"/>
      </w:pPr>
      <w:rPr>
        <w:rFonts w:hint="default"/>
        <w:lang w:val="ru-RU" w:eastAsia="en-US" w:bidi="ar-SA"/>
      </w:rPr>
    </w:lvl>
    <w:lvl w:ilvl="5">
      <w:start w:val="0"/>
      <w:numFmt w:val="bullet"/>
      <w:lvlText w:val="•"/>
      <w:lvlJc w:val="left"/>
      <w:pPr>
        <w:ind w:left="5773" w:hanging="280"/>
      </w:pPr>
      <w:rPr>
        <w:rFonts w:hint="default"/>
        <w:lang w:val="ru-RU" w:eastAsia="en-US" w:bidi="ar-SA"/>
      </w:rPr>
    </w:lvl>
    <w:lvl w:ilvl="6">
      <w:start w:val="0"/>
      <w:numFmt w:val="bullet"/>
      <w:lvlText w:val="•"/>
      <w:lvlJc w:val="left"/>
      <w:pPr>
        <w:ind w:left="6675" w:hanging="280"/>
      </w:pPr>
      <w:rPr>
        <w:rFonts w:hint="default"/>
        <w:lang w:val="ru-RU" w:eastAsia="en-US" w:bidi="ar-SA"/>
      </w:rPr>
    </w:lvl>
    <w:lvl w:ilvl="7">
      <w:start w:val="0"/>
      <w:numFmt w:val="bullet"/>
      <w:lvlText w:val="•"/>
      <w:lvlJc w:val="left"/>
      <w:pPr>
        <w:ind w:left="7578" w:hanging="280"/>
      </w:pPr>
      <w:rPr>
        <w:rFonts w:hint="default"/>
        <w:lang w:val="ru-RU" w:eastAsia="en-US" w:bidi="ar-SA"/>
      </w:rPr>
    </w:lvl>
    <w:lvl w:ilvl="8">
      <w:start w:val="0"/>
      <w:numFmt w:val="bullet"/>
      <w:lvlText w:val="•"/>
      <w:lvlJc w:val="left"/>
      <w:pPr>
        <w:ind w:left="8481" w:hanging="280"/>
      </w:pPr>
      <w:rPr>
        <w:rFonts w:hint="default"/>
        <w:lang w:val="ru-RU" w:eastAsia="en-US" w:bidi="ar-SA"/>
      </w:rPr>
    </w:lvl>
  </w:abstractNum>
  <w:abstractNum w:abstractNumId="56">
    <w:multiLevelType w:val="hybridMultilevel"/>
    <w:lvl w:ilvl="0">
      <w:start w:val="0"/>
      <w:numFmt w:val="bullet"/>
      <w:lvlText w:val="-"/>
      <w:lvlJc w:val="left"/>
      <w:pPr>
        <w:ind w:left="422" w:hanging="195"/>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406" w:hanging="195"/>
      </w:pPr>
      <w:rPr>
        <w:rFonts w:hint="default"/>
        <w:lang w:val="ru-RU" w:eastAsia="en-US" w:bidi="ar-SA"/>
      </w:rPr>
    </w:lvl>
    <w:lvl w:ilvl="2">
      <w:start w:val="0"/>
      <w:numFmt w:val="bullet"/>
      <w:lvlText w:val="•"/>
      <w:lvlJc w:val="left"/>
      <w:pPr>
        <w:ind w:left="2393" w:hanging="195"/>
      </w:pPr>
      <w:rPr>
        <w:rFonts w:hint="default"/>
        <w:lang w:val="ru-RU" w:eastAsia="en-US" w:bidi="ar-SA"/>
      </w:rPr>
    </w:lvl>
    <w:lvl w:ilvl="3">
      <w:start w:val="0"/>
      <w:numFmt w:val="bullet"/>
      <w:lvlText w:val="•"/>
      <w:lvlJc w:val="left"/>
      <w:pPr>
        <w:ind w:left="3379" w:hanging="195"/>
      </w:pPr>
      <w:rPr>
        <w:rFonts w:hint="default"/>
        <w:lang w:val="ru-RU" w:eastAsia="en-US" w:bidi="ar-SA"/>
      </w:rPr>
    </w:lvl>
    <w:lvl w:ilvl="4">
      <w:start w:val="0"/>
      <w:numFmt w:val="bullet"/>
      <w:lvlText w:val="•"/>
      <w:lvlJc w:val="left"/>
      <w:pPr>
        <w:ind w:left="4366" w:hanging="195"/>
      </w:pPr>
      <w:rPr>
        <w:rFonts w:hint="default"/>
        <w:lang w:val="ru-RU" w:eastAsia="en-US" w:bidi="ar-SA"/>
      </w:rPr>
    </w:lvl>
    <w:lvl w:ilvl="5">
      <w:start w:val="0"/>
      <w:numFmt w:val="bullet"/>
      <w:lvlText w:val="•"/>
      <w:lvlJc w:val="left"/>
      <w:pPr>
        <w:ind w:left="5353" w:hanging="195"/>
      </w:pPr>
      <w:rPr>
        <w:rFonts w:hint="default"/>
        <w:lang w:val="ru-RU" w:eastAsia="en-US" w:bidi="ar-SA"/>
      </w:rPr>
    </w:lvl>
    <w:lvl w:ilvl="6">
      <w:start w:val="0"/>
      <w:numFmt w:val="bullet"/>
      <w:lvlText w:val="•"/>
      <w:lvlJc w:val="left"/>
      <w:pPr>
        <w:ind w:left="6339" w:hanging="195"/>
      </w:pPr>
      <w:rPr>
        <w:rFonts w:hint="default"/>
        <w:lang w:val="ru-RU" w:eastAsia="en-US" w:bidi="ar-SA"/>
      </w:rPr>
    </w:lvl>
    <w:lvl w:ilvl="7">
      <w:start w:val="0"/>
      <w:numFmt w:val="bullet"/>
      <w:lvlText w:val="•"/>
      <w:lvlJc w:val="left"/>
      <w:pPr>
        <w:ind w:left="7326" w:hanging="195"/>
      </w:pPr>
      <w:rPr>
        <w:rFonts w:hint="default"/>
        <w:lang w:val="ru-RU" w:eastAsia="en-US" w:bidi="ar-SA"/>
      </w:rPr>
    </w:lvl>
    <w:lvl w:ilvl="8">
      <w:start w:val="0"/>
      <w:numFmt w:val="bullet"/>
      <w:lvlText w:val="•"/>
      <w:lvlJc w:val="left"/>
      <w:pPr>
        <w:ind w:left="8313" w:hanging="195"/>
      </w:pPr>
      <w:rPr>
        <w:rFonts w:hint="default"/>
        <w:lang w:val="ru-RU" w:eastAsia="en-US" w:bidi="ar-SA"/>
      </w:rPr>
    </w:lvl>
  </w:abstractNum>
  <w:abstractNum w:abstractNumId="55">
    <w:multiLevelType w:val="hybridMultilevel"/>
    <w:lvl w:ilvl="0">
      <w:start w:val="1"/>
      <w:numFmt w:val="lowerLetter"/>
      <w:lvlText w:val="%1."/>
      <w:lvlJc w:val="left"/>
      <w:pPr>
        <w:ind w:left="1252" w:hanging="263"/>
        <w:jc w:val="left"/>
      </w:pPr>
      <w:rPr>
        <w:rFonts w:hint="default" w:ascii="Times New Roman" w:hAnsi="Times New Roman" w:eastAsia="Times New Roman" w:cs="Times New Roman"/>
        <w:b w:val="0"/>
        <w:bCs w:val="0"/>
        <w:i w:val="0"/>
        <w:iCs w:val="0"/>
        <w:spacing w:val="-1"/>
        <w:w w:val="99"/>
        <w:sz w:val="28"/>
        <w:szCs w:val="28"/>
        <w:lang w:val="ru-RU" w:eastAsia="en-US" w:bidi="ar-SA"/>
      </w:rPr>
    </w:lvl>
    <w:lvl w:ilvl="1">
      <w:start w:val="0"/>
      <w:numFmt w:val="bullet"/>
      <w:lvlText w:val="•"/>
      <w:lvlJc w:val="left"/>
      <w:pPr>
        <w:ind w:left="2162" w:hanging="263"/>
      </w:pPr>
      <w:rPr>
        <w:rFonts w:hint="default"/>
        <w:lang w:val="ru-RU" w:eastAsia="en-US" w:bidi="ar-SA"/>
      </w:rPr>
    </w:lvl>
    <w:lvl w:ilvl="2">
      <w:start w:val="0"/>
      <w:numFmt w:val="bullet"/>
      <w:lvlText w:val="•"/>
      <w:lvlJc w:val="left"/>
      <w:pPr>
        <w:ind w:left="3065" w:hanging="263"/>
      </w:pPr>
      <w:rPr>
        <w:rFonts w:hint="default"/>
        <w:lang w:val="ru-RU" w:eastAsia="en-US" w:bidi="ar-SA"/>
      </w:rPr>
    </w:lvl>
    <w:lvl w:ilvl="3">
      <w:start w:val="0"/>
      <w:numFmt w:val="bullet"/>
      <w:lvlText w:val="•"/>
      <w:lvlJc w:val="left"/>
      <w:pPr>
        <w:ind w:left="3967" w:hanging="263"/>
      </w:pPr>
      <w:rPr>
        <w:rFonts w:hint="default"/>
        <w:lang w:val="ru-RU" w:eastAsia="en-US" w:bidi="ar-SA"/>
      </w:rPr>
    </w:lvl>
    <w:lvl w:ilvl="4">
      <w:start w:val="0"/>
      <w:numFmt w:val="bullet"/>
      <w:lvlText w:val="•"/>
      <w:lvlJc w:val="left"/>
      <w:pPr>
        <w:ind w:left="4870" w:hanging="263"/>
      </w:pPr>
      <w:rPr>
        <w:rFonts w:hint="default"/>
        <w:lang w:val="ru-RU" w:eastAsia="en-US" w:bidi="ar-SA"/>
      </w:rPr>
    </w:lvl>
    <w:lvl w:ilvl="5">
      <w:start w:val="0"/>
      <w:numFmt w:val="bullet"/>
      <w:lvlText w:val="•"/>
      <w:lvlJc w:val="left"/>
      <w:pPr>
        <w:ind w:left="5773" w:hanging="263"/>
      </w:pPr>
      <w:rPr>
        <w:rFonts w:hint="default"/>
        <w:lang w:val="ru-RU" w:eastAsia="en-US" w:bidi="ar-SA"/>
      </w:rPr>
    </w:lvl>
    <w:lvl w:ilvl="6">
      <w:start w:val="0"/>
      <w:numFmt w:val="bullet"/>
      <w:lvlText w:val="•"/>
      <w:lvlJc w:val="left"/>
      <w:pPr>
        <w:ind w:left="6675" w:hanging="263"/>
      </w:pPr>
      <w:rPr>
        <w:rFonts w:hint="default"/>
        <w:lang w:val="ru-RU" w:eastAsia="en-US" w:bidi="ar-SA"/>
      </w:rPr>
    </w:lvl>
    <w:lvl w:ilvl="7">
      <w:start w:val="0"/>
      <w:numFmt w:val="bullet"/>
      <w:lvlText w:val="•"/>
      <w:lvlJc w:val="left"/>
      <w:pPr>
        <w:ind w:left="7578" w:hanging="263"/>
      </w:pPr>
      <w:rPr>
        <w:rFonts w:hint="default"/>
        <w:lang w:val="ru-RU" w:eastAsia="en-US" w:bidi="ar-SA"/>
      </w:rPr>
    </w:lvl>
    <w:lvl w:ilvl="8">
      <w:start w:val="0"/>
      <w:numFmt w:val="bullet"/>
      <w:lvlText w:val="•"/>
      <w:lvlJc w:val="left"/>
      <w:pPr>
        <w:ind w:left="8481" w:hanging="263"/>
      </w:pPr>
      <w:rPr>
        <w:rFonts w:hint="default"/>
        <w:lang w:val="ru-RU" w:eastAsia="en-US" w:bidi="ar-SA"/>
      </w:rPr>
    </w:lvl>
  </w:abstractNum>
  <w:abstractNum w:abstractNumId="54">
    <w:multiLevelType w:val="hybridMultilevel"/>
    <w:lvl w:ilvl="0">
      <w:start w:val="0"/>
      <w:numFmt w:val="bullet"/>
      <w:lvlText w:val="-"/>
      <w:lvlJc w:val="left"/>
      <w:pPr>
        <w:ind w:left="422" w:hanging="154"/>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406" w:hanging="154"/>
      </w:pPr>
      <w:rPr>
        <w:rFonts w:hint="default"/>
        <w:lang w:val="ru-RU" w:eastAsia="en-US" w:bidi="ar-SA"/>
      </w:rPr>
    </w:lvl>
    <w:lvl w:ilvl="2">
      <w:start w:val="0"/>
      <w:numFmt w:val="bullet"/>
      <w:lvlText w:val="•"/>
      <w:lvlJc w:val="left"/>
      <w:pPr>
        <w:ind w:left="2393" w:hanging="154"/>
      </w:pPr>
      <w:rPr>
        <w:rFonts w:hint="default"/>
        <w:lang w:val="ru-RU" w:eastAsia="en-US" w:bidi="ar-SA"/>
      </w:rPr>
    </w:lvl>
    <w:lvl w:ilvl="3">
      <w:start w:val="0"/>
      <w:numFmt w:val="bullet"/>
      <w:lvlText w:val="•"/>
      <w:lvlJc w:val="left"/>
      <w:pPr>
        <w:ind w:left="3379" w:hanging="154"/>
      </w:pPr>
      <w:rPr>
        <w:rFonts w:hint="default"/>
        <w:lang w:val="ru-RU" w:eastAsia="en-US" w:bidi="ar-SA"/>
      </w:rPr>
    </w:lvl>
    <w:lvl w:ilvl="4">
      <w:start w:val="0"/>
      <w:numFmt w:val="bullet"/>
      <w:lvlText w:val="•"/>
      <w:lvlJc w:val="left"/>
      <w:pPr>
        <w:ind w:left="4366" w:hanging="154"/>
      </w:pPr>
      <w:rPr>
        <w:rFonts w:hint="default"/>
        <w:lang w:val="ru-RU" w:eastAsia="en-US" w:bidi="ar-SA"/>
      </w:rPr>
    </w:lvl>
    <w:lvl w:ilvl="5">
      <w:start w:val="0"/>
      <w:numFmt w:val="bullet"/>
      <w:lvlText w:val="•"/>
      <w:lvlJc w:val="left"/>
      <w:pPr>
        <w:ind w:left="5353" w:hanging="154"/>
      </w:pPr>
      <w:rPr>
        <w:rFonts w:hint="default"/>
        <w:lang w:val="ru-RU" w:eastAsia="en-US" w:bidi="ar-SA"/>
      </w:rPr>
    </w:lvl>
    <w:lvl w:ilvl="6">
      <w:start w:val="0"/>
      <w:numFmt w:val="bullet"/>
      <w:lvlText w:val="•"/>
      <w:lvlJc w:val="left"/>
      <w:pPr>
        <w:ind w:left="6339" w:hanging="154"/>
      </w:pPr>
      <w:rPr>
        <w:rFonts w:hint="default"/>
        <w:lang w:val="ru-RU" w:eastAsia="en-US" w:bidi="ar-SA"/>
      </w:rPr>
    </w:lvl>
    <w:lvl w:ilvl="7">
      <w:start w:val="0"/>
      <w:numFmt w:val="bullet"/>
      <w:lvlText w:val="•"/>
      <w:lvlJc w:val="left"/>
      <w:pPr>
        <w:ind w:left="7326" w:hanging="154"/>
      </w:pPr>
      <w:rPr>
        <w:rFonts w:hint="default"/>
        <w:lang w:val="ru-RU" w:eastAsia="en-US" w:bidi="ar-SA"/>
      </w:rPr>
    </w:lvl>
    <w:lvl w:ilvl="8">
      <w:start w:val="0"/>
      <w:numFmt w:val="bullet"/>
      <w:lvlText w:val="•"/>
      <w:lvlJc w:val="left"/>
      <w:pPr>
        <w:ind w:left="8313" w:hanging="154"/>
      </w:pPr>
      <w:rPr>
        <w:rFonts w:hint="default"/>
        <w:lang w:val="ru-RU" w:eastAsia="en-US" w:bidi="ar-SA"/>
      </w:rPr>
    </w:lvl>
  </w:abstractNum>
  <w:abstractNum w:abstractNumId="53">
    <w:multiLevelType w:val="hybridMultilevel"/>
    <w:lvl w:ilvl="0">
      <w:start w:val="0"/>
      <w:numFmt w:val="bullet"/>
      <w:lvlText w:val="-"/>
      <w:lvlJc w:val="left"/>
      <w:pPr>
        <w:ind w:left="107" w:hanging="279"/>
      </w:pPr>
      <w:rPr>
        <w:rFonts w:hint="default" w:ascii="Times New Roman" w:hAnsi="Times New Roman" w:eastAsia="Times New Roman" w:cs="Times New Roman"/>
        <w:b w:val="0"/>
        <w:bCs w:val="0"/>
        <w:i w:val="0"/>
        <w:iCs w:val="0"/>
        <w:w w:val="99"/>
        <w:sz w:val="24"/>
        <w:szCs w:val="24"/>
        <w:lang w:val="ru-RU" w:eastAsia="en-US" w:bidi="ar-SA"/>
      </w:rPr>
    </w:lvl>
    <w:lvl w:ilvl="1">
      <w:start w:val="0"/>
      <w:numFmt w:val="bullet"/>
      <w:lvlText w:val="•"/>
      <w:lvlJc w:val="left"/>
      <w:pPr>
        <w:ind w:left="483" w:hanging="279"/>
      </w:pPr>
      <w:rPr>
        <w:rFonts w:hint="default"/>
        <w:lang w:val="ru-RU" w:eastAsia="en-US" w:bidi="ar-SA"/>
      </w:rPr>
    </w:lvl>
    <w:lvl w:ilvl="2">
      <w:start w:val="0"/>
      <w:numFmt w:val="bullet"/>
      <w:lvlText w:val="•"/>
      <w:lvlJc w:val="left"/>
      <w:pPr>
        <w:ind w:left="866" w:hanging="279"/>
      </w:pPr>
      <w:rPr>
        <w:rFonts w:hint="default"/>
        <w:lang w:val="ru-RU" w:eastAsia="en-US" w:bidi="ar-SA"/>
      </w:rPr>
    </w:lvl>
    <w:lvl w:ilvl="3">
      <w:start w:val="0"/>
      <w:numFmt w:val="bullet"/>
      <w:lvlText w:val="•"/>
      <w:lvlJc w:val="left"/>
      <w:pPr>
        <w:ind w:left="1249" w:hanging="279"/>
      </w:pPr>
      <w:rPr>
        <w:rFonts w:hint="default"/>
        <w:lang w:val="ru-RU" w:eastAsia="en-US" w:bidi="ar-SA"/>
      </w:rPr>
    </w:lvl>
    <w:lvl w:ilvl="4">
      <w:start w:val="0"/>
      <w:numFmt w:val="bullet"/>
      <w:lvlText w:val="•"/>
      <w:lvlJc w:val="left"/>
      <w:pPr>
        <w:ind w:left="1632" w:hanging="279"/>
      </w:pPr>
      <w:rPr>
        <w:rFonts w:hint="default"/>
        <w:lang w:val="ru-RU" w:eastAsia="en-US" w:bidi="ar-SA"/>
      </w:rPr>
    </w:lvl>
    <w:lvl w:ilvl="5">
      <w:start w:val="0"/>
      <w:numFmt w:val="bullet"/>
      <w:lvlText w:val="•"/>
      <w:lvlJc w:val="left"/>
      <w:pPr>
        <w:ind w:left="2016" w:hanging="279"/>
      </w:pPr>
      <w:rPr>
        <w:rFonts w:hint="default"/>
        <w:lang w:val="ru-RU" w:eastAsia="en-US" w:bidi="ar-SA"/>
      </w:rPr>
    </w:lvl>
    <w:lvl w:ilvl="6">
      <w:start w:val="0"/>
      <w:numFmt w:val="bullet"/>
      <w:lvlText w:val="•"/>
      <w:lvlJc w:val="left"/>
      <w:pPr>
        <w:ind w:left="2399" w:hanging="279"/>
      </w:pPr>
      <w:rPr>
        <w:rFonts w:hint="default"/>
        <w:lang w:val="ru-RU" w:eastAsia="en-US" w:bidi="ar-SA"/>
      </w:rPr>
    </w:lvl>
    <w:lvl w:ilvl="7">
      <w:start w:val="0"/>
      <w:numFmt w:val="bullet"/>
      <w:lvlText w:val="•"/>
      <w:lvlJc w:val="left"/>
      <w:pPr>
        <w:ind w:left="2782" w:hanging="279"/>
      </w:pPr>
      <w:rPr>
        <w:rFonts w:hint="default"/>
        <w:lang w:val="ru-RU" w:eastAsia="en-US" w:bidi="ar-SA"/>
      </w:rPr>
    </w:lvl>
    <w:lvl w:ilvl="8">
      <w:start w:val="0"/>
      <w:numFmt w:val="bullet"/>
      <w:lvlText w:val="•"/>
      <w:lvlJc w:val="left"/>
      <w:pPr>
        <w:ind w:left="3165" w:hanging="279"/>
      </w:pPr>
      <w:rPr>
        <w:rFonts w:hint="default"/>
        <w:lang w:val="ru-RU" w:eastAsia="en-US" w:bidi="ar-SA"/>
      </w:rPr>
    </w:lvl>
  </w:abstractNum>
  <w:abstractNum w:abstractNumId="52">
    <w:multiLevelType w:val="hybridMultilevel"/>
    <w:lvl w:ilvl="0">
      <w:start w:val="1"/>
      <w:numFmt w:val="lowerLetter"/>
      <w:lvlText w:val="%1."/>
      <w:lvlJc w:val="left"/>
      <w:pPr>
        <w:ind w:left="1242" w:hanging="254"/>
        <w:jc w:val="left"/>
      </w:pPr>
      <w:rPr>
        <w:rFonts w:hint="default" w:ascii="Times New Roman" w:hAnsi="Times New Roman" w:eastAsia="Times New Roman" w:cs="Times New Roman"/>
        <w:b w:val="0"/>
        <w:bCs w:val="0"/>
        <w:i w:val="0"/>
        <w:iCs w:val="0"/>
        <w:spacing w:val="-1"/>
        <w:w w:val="99"/>
        <w:sz w:val="28"/>
        <w:szCs w:val="28"/>
        <w:lang w:val="ru-RU" w:eastAsia="en-US" w:bidi="ar-SA"/>
      </w:rPr>
    </w:lvl>
    <w:lvl w:ilvl="1">
      <w:start w:val="0"/>
      <w:numFmt w:val="bullet"/>
      <w:lvlText w:val="•"/>
      <w:lvlJc w:val="left"/>
      <w:pPr>
        <w:ind w:left="2144" w:hanging="254"/>
      </w:pPr>
      <w:rPr>
        <w:rFonts w:hint="default"/>
        <w:lang w:val="ru-RU" w:eastAsia="en-US" w:bidi="ar-SA"/>
      </w:rPr>
    </w:lvl>
    <w:lvl w:ilvl="2">
      <w:start w:val="0"/>
      <w:numFmt w:val="bullet"/>
      <w:lvlText w:val="•"/>
      <w:lvlJc w:val="left"/>
      <w:pPr>
        <w:ind w:left="3049" w:hanging="254"/>
      </w:pPr>
      <w:rPr>
        <w:rFonts w:hint="default"/>
        <w:lang w:val="ru-RU" w:eastAsia="en-US" w:bidi="ar-SA"/>
      </w:rPr>
    </w:lvl>
    <w:lvl w:ilvl="3">
      <w:start w:val="0"/>
      <w:numFmt w:val="bullet"/>
      <w:lvlText w:val="•"/>
      <w:lvlJc w:val="left"/>
      <w:pPr>
        <w:ind w:left="3953" w:hanging="254"/>
      </w:pPr>
      <w:rPr>
        <w:rFonts w:hint="default"/>
        <w:lang w:val="ru-RU" w:eastAsia="en-US" w:bidi="ar-SA"/>
      </w:rPr>
    </w:lvl>
    <w:lvl w:ilvl="4">
      <w:start w:val="0"/>
      <w:numFmt w:val="bullet"/>
      <w:lvlText w:val="•"/>
      <w:lvlJc w:val="left"/>
      <w:pPr>
        <w:ind w:left="4858" w:hanging="254"/>
      </w:pPr>
      <w:rPr>
        <w:rFonts w:hint="default"/>
        <w:lang w:val="ru-RU" w:eastAsia="en-US" w:bidi="ar-SA"/>
      </w:rPr>
    </w:lvl>
    <w:lvl w:ilvl="5">
      <w:start w:val="0"/>
      <w:numFmt w:val="bullet"/>
      <w:lvlText w:val="•"/>
      <w:lvlJc w:val="left"/>
      <w:pPr>
        <w:ind w:left="5763" w:hanging="254"/>
      </w:pPr>
      <w:rPr>
        <w:rFonts w:hint="default"/>
        <w:lang w:val="ru-RU" w:eastAsia="en-US" w:bidi="ar-SA"/>
      </w:rPr>
    </w:lvl>
    <w:lvl w:ilvl="6">
      <w:start w:val="0"/>
      <w:numFmt w:val="bullet"/>
      <w:lvlText w:val="•"/>
      <w:lvlJc w:val="left"/>
      <w:pPr>
        <w:ind w:left="6667" w:hanging="254"/>
      </w:pPr>
      <w:rPr>
        <w:rFonts w:hint="default"/>
        <w:lang w:val="ru-RU" w:eastAsia="en-US" w:bidi="ar-SA"/>
      </w:rPr>
    </w:lvl>
    <w:lvl w:ilvl="7">
      <w:start w:val="0"/>
      <w:numFmt w:val="bullet"/>
      <w:lvlText w:val="•"/>
      <w:lvlJc w:val="left"/>
      <w:pPr>
        <w:ind w:left="7572" w:hanging="254"/>
      </w:pPr>
      <w:rPr>
        <w:rFonts w:hint="default"/>
        <w:lang w:val="ru-RU" w:eastAsia="en-US" w:bidi="ar-SA"/>
      </w:rPr>
    </w:lvl>
    <w:lvl w:ilvl="8">
      <w:start w:val="0"/>
      <w:numFmt w:val="bullet"/>
      <w:lvlText w:val="•"/>
      <w:lvlJc w:val="left"/>
      <w:pPr>
        <w:ind w:left="8477" w:hanging="254"/>
      </w:pPr>
      <w:rPr>
        <w:rFonts w:hint="default"/>
        <w:lang w:val="ru-RU" w:eastAsia="en-US" w:bidi="ar-SA"/>
      </w:rPr>
    </w:lvl>
  </w:abstractNum>
  <w:abstractNum w:abstractNumId="51">
    <w:multiLevelType w:val="hybridMultilevel"/>
    <w:lvl w:ilvl="0">
      <w:start w:val="4"/>
      <w:numFmt w:val="lowerLetter"/>
      <w:lvlText w:val="%1."/>
      <w:lvlJc w:val="left"/>
      <w:pPr>
        <w:ind w:left="1269" w:hanging="280"/>
        <w:jc w:val="left"/>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2162" w:hanging="280"/>
      </w:pPr>
      <w:rPr>
        <w:rFonts w:hint="default"/>
        <w:lang w:val="ru-RU" w:eastAsia="en-US" w:bidi="ar-SA"/>
      </w:rPr>
    </w:lvl>
    <w:lvl w:ilvl="2">
      <w:start w:val="0"/>
      <w:numFmt w:val="bullet"/>
      <w:lvlText w:val="•"/>
      <w:lvlJc w:val="left"/>
      <w:pPr>
        <w:ind w:left="3065" w:hanging="280"/>
      </w:pPr>
      <w:rPr>
        <w:rFonts w:hint="default"/>
        <w:lang w:val="ru-RU" w:eastAsia="en-US" w:bidi="ar-SA"/>
      </w:rPr>
    </w:lvl>
    <w:lvl w:ilvl="3">
      <w:start w:val="0"/>
      <w:numFmt w:val="bullet"/>
      <w:lvlText w:val="•"/>
      <w:lvlJc w:val="left"/>
      <w:pPr>
        <w:ind w:left="3967" w:hanging="280"/>
      </w:pPr>
      <w:rPr>
        <w:rFonts w:hint="default"/>
        <w:lang w:val="ru-RU" w:eastAsia="en-US" w:bidi="ar-SA"/>
      </w:rPr>
    </w:lvl>
    <w:lvl w:ilvl="4">
      <w:start w:val="0"/>
      <w:numFmt w:val="bullet"/>
      <w:lvlText w:val="•"/>
      <w:lvlJc w:val="left"/>
      <w:pPr>
        <w:ind w:left="4870" w:hanging="280"/>
      </w:pPr>
      <w:rPr>
        <w:rFonts w:hint="default"/>
        <w:lang w:val="ru-RU" w:eastAsia="en-US" w:bidi="ar-SA"/>
      </w:rPr>
    </w:lvl>
    <w:lvl w:ilvl="5">
      <w:start w:val="0"/>
      <w:numFmt w:val="bullet"/>
      <w:lvlText w:val="•"/>
      <w:lvlJc w:val="left"/>
      <w:pPr>
        <w:ind w:left="5773" w:hanging="280"/>
      </w:pPr>
      <w:rPr>
        <w:rFonts w:hint="default"/>
        <w:lang w:val="ru-RU" w:eastAsia="en-US" w:bidi="ar-SA"/>
      </w:rPr>
    </w:lvl>
    <w:lvl w:ilvl="6">
      <w:start w:val="0"/>
      <w:numFmt w:val="bullet"/>
      <w:lvlText w:val="•"/>
      <w:lvlJc w:val="left"/>
      <w:pPr>
        <w:ind w:left="6675" w:hanging="280"/>
      </w:pPr>
      <w:rPr>
        <w:rFonts w:hint="default"/>
        <w:lang w:val="ru-RU" w:eastAsia="en-US" w:bidi="ar-SA"/>
      </w:rPr>
    </w:lvl>
    <w:lvl w:ilvl="7">
      <w:start w:val="0"/>
      <w:numFmt w:val="bullet"/>
      <w:lvlText w:val="•"/>
      <w:lvlJc w:val="left"/>
      <w:pPr>
        <w:ind w:left="7578" w:hanging="280"/>
      </w:pPr>
      <w:rPr>
        <w:rFonts w:hint="default"/>
        <w:lang w:val="ru-RU" w:eastAsia="en-US" w:bidi="ar-SA"/>
      </w:rPr>
    </w:lvl>
    <w:lvl w:ilvl="8">
      <w:start w:val="0"/>
      <w:numFmt w:val="bullet"/>
      <w:lvlText w:val="•"/>
      <w:lvlJc w:val="left"/>
      <w:pPr>
        <w:ind w:left="8481" w:hanging="280"/>
      </w:pPr>
      <w:rPr>
        <w:rFonts w:hint="default"/>
        <w:lang w:val="ru-RU" w:eastAsia="en-US" w:bidi="ar-SA"/>
      </w:rPr>
    </w:lvl>
  </w:abstractNum>
  <w:abstractNum w:abstractNumId="50">
    <w:multiLevelType w:val="hybridMultilevel"/>
    <w:lvl w:ilvl="0">
      <w:start w:val="2"/>
      <w:numFmt w:val="decimal"/>
      <w:lvlText w:val="%1)"/>
      <w:lvlJc w:val="left"/>
      <w:pPr>
        <w:ind w:left="422" w:hanging="315"/>
        <w:jc w:val="left"/>
      </w:pPr>
      <w:rPr>
        <w:rFonts w:hint="default"/>
        <w:w w:val="99"/>
        <w:lang w:val="ru-RU" w:eastAsia="en-US" w:bidi="ar-SA"/>
      </w:rPr>
    </w:lvl>
    <w:lvl w:ilvl="1">
      <w:start w:val="0"/>
      <w:numFmt w:val="bullet"/>
      <w:lvlText w:val="•"/>
      <w:lvlJc w:val="left"/>
      <w:pPr>
        <w:ind w:left="1406" w:hanging="315"/>
      </w:pPr>
      <w:rPr>
        <w:rFonts w:hint="default"/>
        <w:lang w:val="ru-RU" w:eastAsia="en-US" w:bidi="ar-SA"/>
      </w:rPr>
    </w:lvl>
    <w:lvl w:ilvl="2">
      <w:start w:val="0"/>
      <w:numFmt w:val="bullet"/>
      <w:lvlText w:val="•"/>
      <w:lvlJc w:val="left"/>
      <w:pPr>
        <w:ind w:left="2393" w:hanging="315"/>
      </w:pPr>
      <w:rPr>
        <w:rFonts w:hint="default"/>
        <w:lang w:val="ru-RU" w:eastAsia="en-US" w:bidi="ar-SA"/>
      </w:rPr>
    </w:lvl>
    <w:lvl w:ilvl="3">
      <w:start w:val="0"/>
      <w:numFmt w:val="bullet"/>
      <w:lvlText w:val="•"/>
      <w:lvlJc w:val="left"/>
      <w:pPr>
        <w:ind w:left="3379" w:hanging="315"/>
      </w:pPr>
      <w:rPr>
        <w:rFonts w:hint="default"/>
        <w:lang w:val="ru-RU" w:eastAsia="en-US" w:bidi="ar-SA"/>
      </w:rPr>
    </w:lvl>
    <w:lvl w:ilvl="4">
      <w:start w:val="0"/>
      <w:numFmt w:val="bullet"/>
      <w:lvlText w:val="•"/>
      <w:lvlJc w:val="left"/>
      <w:pPr>
        <w:ind w:left="4366" w:hanging="315"/>
      </w:pPr>
      <w:rPr>
        <w:rFonts w:hint="default"/>
        <w:lang w:val="ru-RU" w:eastAsia="en-US" w:bidi="ar-SA"/>
      </w:rPr>
    </w:lvl>
    <w:lvl w:ilvl="5">
      <w:start w:val="0"/>
      <w:numFmt w:val="bullet"/>
      <w:lvlText w:val="•"/>
      <w:lvlJc w:val="left"/>
      <w:pPr>
        <w:ind w:left="5353" w:hanging="315"/>
      </w:pPr>
      <w:rPr>
        <w:rFonts w:hint="default"/>
        <w:lang w:val="ru-RU" w:eastAsia="en-US" w:bidi="ar-SA"/>
      </w:rPr>
    </w:lvl>
    <w:lvl w:ilvl="6">
      <w:start w:val="0"/>
      <w:numFmt w:val="bullet"/>
      <w:lvlText w:val="•"/>
      <w:lvlJc w:val="left"/>
      <w:pPr>
        <w:ind w:left="6339" w:hanging="315"/>
      </w:pPr>
      <w:rPr>
        <w:rFonts w:hint="default"/>
        <w:lang w:val="ru-RU" w:eastAsia="en-US" w:bidi="ar-SA"/>
      </w:rPr>
    </w:lvl>
    <w:lvl w:ilvl="7">
      <w:start w:val="0"/>
      <w:numFmt w:val="bullet"/>
      <w:lvlText w:val="•"/>
      <w:lvlJc w:val="left"/>
      <w:pPr>
        <w:ind w:left="7326" w:hanging="315"/>
      </w:pPr>
      <w:rPr>
        <w:rFonts w:hint="default"/>
        <w:lang w:val="ru-RU" w:eastAsia="en-US" w:bidi="ar-SA"/>
      </w:rPr>
    </w:lvl>
    <w:lvl w:ilvl="8">
      <w:start w:val="0"/>
      <w:numFmt w:val="bullet"/>
      <w:lvlText w:val="•"/>
      <w:lvlJc w:val="left"/>
      <w:pPr>
        <w:ind w:left="8313" w:hanging="315"/>
      </w:pPr>
      <w:rPr>
        <w:rFonts w:hint="default"/>
        <w:lang w:val="ru-RU" w:eastAsia="en-US" w:bidi="ar-SA"/>
      </w:rPr>
    </w:lvl>
  </w:abstractNum>
  <w:abstractNum w:abstractNumId="49">
    <w:multiLevelType w:val="hybridMultilevel"/>
    <w:lvl w:ilvl="0">
      <w:start w:val="0"/>
      <w:numFmt w:val="bullet"/>
      <w:lvlText w:val="-"/>
      <w:lvlJc w:val="left"/>
      <w:pPr>
        <w:ind w:left="422" w:hanging="291"/>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406" w:hanging="291"/>
      </w:pPr>
      <w:rPr>
        <w:rFonts w:hint="default"/>
        <w:lang w:val="ru-RU" w:eastAsia="en-US" w:bidi="ar-SA"/>
      </w:rPr>
    </w:lvl>
    <w:lvl w:ilvl="2">
      <w:start w:val="0"/>
      <w:numFmt w:val="bullet"/>
      <w:lvlText w:val="•"/>
      <w:lvlJc w:val="left"/>
      <w:pPr>
        <w:ind w:left="2393" w:hanging="291"/>
      </w:pPr>
      <w:rPr>
        <w:rFonts w:hint="default"/>
        <w:lang w:val="ru-RU" w:eastAsia="en-US" w:bidi="ar-SA"/>
      </w:rPr>
    </w:lvl>
    <w:lvl w:ilvl="3">
      <w:start w:val="0"/>
      <w:numFmt w:val="bullet"/>
      <w:lvlText w:val="•"/>
      <w:lvlJc w:val="left"/>
      <w:pPr>
        <w:ind w:left="3379" w:hanging="291"/>
      </w:pPr>
      <w:rPr>
        <w:rFonts w:hint="default"/>
        <w:lang w:val="ru-RU" w:eastAsia="en-US" w:bidi="ar-SA"/>
      </w:rPr>
    </w:lvl>
    <w:lvl w:ilvl="4">
      <w:start w:val="0"/>
      <w:numFmt w:val="bullet"/>
      <w:lvlText w:val="•"/>
      <w:lvlJc w:val="left"/>
      <w:pPr>
        <w:ind w:left="4366" w:hanging="291"/>
      </w:pPr>
      <w:rPr>
        <w:rFonts w:hint="default"/>
        <w:lang w:val="ru-RU" w:eastAsia="en-US" w:bidi="ar-SA"/>
      </w:rPr>
    </w:lvl>
    <w:lvl w:ilvl="5">
      <w:start w:val="0"/>
      <w:numFmt w:val="bullet"/>
      <w:lvlText w:val="•"/>
      <w:lvlJc w:val="left"/>
      <w:pPr>
        <w:ind w:left="5353" w:hanging="291"/>
      </w:pPr>
      <w:rPr>
        <w:rFonts w:hint="default"/>
        <w:lang w:val="ru-RU" w:eastAsia="en-US" w:bidi="ar-SA"/>
      </w:rPr>
    </w:lvl>
    <w:lvl w:ilvl="6">
      <w:start w:val="0"/>
      <w:numFmt w:val="bullet"/>
      <w:lvlText w:val="•"/>
      <w:lvlJc w:val="left"/>
      <w:pPr>
        <w:ind w:left="6339" w:hanging="291"/>
      </w:pPr>
      <w:rPr>
        <w:rFonts w:hint="default"/>
        <w:lang w:val="ru-RU" w:eastAsia="en-US" w:bidi="ar-SA"/>
      </w:rPr>
    </w:lvl>
    <w:lvl w:ilvl="7">
      <w:start w:val="0"/>
      <w:numFmt w:val="bullet"/>
      <w:lvlText w:val="•"/>
      <w:lvlJc w:val="left"/>
      <w:pPr>
        <w:ind w:left="7326" w:hanging="291"/>
      </w:pPr>
      <w:rPr>
        <w:rFonts w:hint="default"/>
        <w:lang w:val="ru-RU" w:eastAsia="en-US" w:bidi="ar-SA"/>
      </w:rPr>
    </w:lvl>
    <w:lvl w:ilvl="8">
      <w:start w:val="0"/>
      <w:numFmt w:val="bullet"/>
      <w:lvlText w:val="•"/>
      <w:lvlJc w:val="left"/>
      <w:pPr>
        <w:ind w:left="8313" w:hanging="291"/>
      </w:pPr>
      <w:rPr>
        <w:rFonts w:hint="default"/>
        <w:lang w:val="ru-RU" w:eastAsia="en-US" w:bidi="ar-SA"/>
      </w:rPr>
    </w:lvl>
  </w:abstractNum>
  <w:abstractNum w:abstractNumId="48">
    <w:multiLevelType w:val="hybridMultilevel"/>
    <w:lvl w:ilvl="0">
      <w:start w:val="0"/>
      <w:numFmt w:val="bullet"/>
      <w:lvlText w:val="-"/>
      <w:lvlJc w:val="left"/>
      <w:pPr>
        <w:ind w:left="422" w:hanging="329"/>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406" w:hanging="329"/>
      </w:pPr>
      <w:rPr>
        <w:rFonts w:hint="default"/>
        <w:lang w:val="ru-RU" w:eastAsia="en-US" w:bidi="ar-SA"/>
      </w:rPr>
    </w:lvl>
    <w:lvl w:ilvl="2">
      <w:start w:val="0"/>
      <w:numFmt w:val="bullet"/>
      <w:lvlText w:val="•"/>
      <w:lvlJc w:val="left"/>
      <w:pPr>
        <w:ind w:left="2393" w:hanging="329"/>
      </w:pPr>
      <w:rPr>
        <w:rFonts w:hint="default"/>
        <w:lang w:val="ru-RU" w:eastAsia="en-US" w:bidi="ar-SA"/>
      </w:rPr>
    </w:lvl>
    <w:lvl w:ilvl="3">
      <w:start w:val="0"/>
      <w:numFmt w:val="bullet"/>
      <w:lvlText w:val="•"/>
      <w:lvlJc w:val="left"/>
      <w:pPr>
        <w:ind w:left="3379" w:hanging="329"/>
      </w:pPr>
      <w:rPr>
        <w:rFonts w:hint="default"/>
        <w:lang w:val="ru-RU" w:eastAsia="en-US" w:bidi="ar-SA"/>
      </w:rPr>
    </w:lvl>
    <w:lvl w:ilvl="4">
      <w:start w:val="0"/>
      <w:numFmt w:val="bullet"/>
      <w:lvlText w:val="•"/>
      <w:lvlJc w:val="left"/>
      <w:pPr>
        <w:ind w:left="4366" w:hanging="329"/>
      </w:pPr>
      <w:rPr>
        <w:rFonts w:hint="default"/>
        <w:lang w:val="ru-RU" w:eastAsia="en-US" w:bidi="ar-SA"/>
      </w:rPr>
    </w:lvl>
    <w:lvl w:ilvl="5">
      <w:start w:val="0"/>
      <w:numFmt w:val="bullet"/>
      <w:lvlText w:val="•"/>
      <w:lvlJc w:val="left"/>
      <w:pPr>
        <w:ind w:left="5353" w:hanging="329"/>
      </w:pPr>
      <w:rPr>
        <w:rFonts w:hint="default"/>
        <w:lang w:val="ru-RU" w:eastAsia="en-US" w:bidi="ar-SA"/>
      </w:rPr>
    </w:lvl>
    <w:lvl w:ilvl="6">
      <w:start w:val="0"/>
      <w:numFmt w:val="bullet"/>
      <w:lvlText w:val="•"/>
      <w:lvlJc w:val="left"/>
      <w:pPr>
        <w:ind w:left="6339" w:hanging="329"/>
      </w:pPr>
      <w:rPr>
        <w:rFonts w:hint="default"/>
        <w:lang w:val="ru-RU" w:eastAsia="en-US" w:bidi="ar-SA"/>
      </w:rPr>
    </w:lvl>
    <w:lvl w:ilvl="7">
      <w:start w:val="0"/>
      <w:numFmt w:val="bullet"/>
      <w:lvlText w:val="•"/>
      <w:lvlJc w:val="left"/>
      <w:pPr>
        <w:ind w:left="7326" w:hanging="329"/>
      </w:pPr>
      <w:rPr>
        <w:rFonts w:hint="default"/>
        <w:lang w:val="ru-RU" w:eastAsia="en-US" w:bidi="ar-SA"/>
      </w:rPr>
    </w:lvl>
    <w:lvl w:ilvl="8">
      <w:start w:val="0"/>
      <w:numFmt w:val="bullet"/>
      <w:lvlText w:val="•"/>
      <w:lvlJc w:val="left"/>
      <w:pPr>
        <w:ind w:left="8313" w:hanging="329"/>
      </w:pPr>
      <w:rPr>
        <w:rFonts w:hint="default"/>
        <w:lang w:val="ru-RU" w:eastAsia="en-US" w:bidi="ar-SA"/>
      </w:rPr>
    </w:lvl>
  </w:abstractNum>
  <w:abstractNum w:abstractNumId="47">
    <w:multiLevelType w:val="hybridMultilevel"/>
    <w:lvl w:ilvl="0">
      <w:start w:val="6"/>
      <w:numFmt w:val="lowerLetter"/>
      <w:lvlText w:val="%1."/>
      <w:lvlJc w:val="left"/>
      <w:pPr>
        <w:ind w:left="1222" w:hanging="233"/>
        <w:jc w:val="left"/>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2126" w:hanging="233"/>
      </w:pPr>
      <w:rPr>
        <w:rFonts w:hint="default"/>
        <w:lang w:val="ru-RU" w:eastAsia="en-US" w:bidi="ar-SA"/>
      </w:rPr>
    </w:lvl>
    <w:lvl w:ilvl="2">
      <w:start w:val="0"/>
      <w:numFmt w:val="bullet"/>
      <w:lvlText w:val="•"/>
      <w:lvlJc w:val="left"/>
      <w:pPr>
        <w:ind w:left="3033" w:hanging="233"/>
      </w:pPr>
      <w:rPr>
        <w:rFonts w:hint="default"/>
        <w:lang w:val="ru-RU" w:eastAsia="en-US" w:bidi="ar-SA"/>
      </w:rPr>
    </w:lvl>
    <w:lvl w:ilvl="3">
      <w:start w:val="0"/>
      <w:numFmt w:val="bullet"/>
      <w:lvlText w:val="•"/>
      <w:lvlJc w:val="left"/>
      <w:pPr>
        <w:ind w:left="3939" w:hanging="233"/>
      </w:pPr>
      <w:rPr>
        <w:rFonts w:hint="default"/>
        <w:lang w:val="ru-RU" w:eastAsia="en-US" w:bidi="ar-SA"/>
      </w:rPr>
    </w:lvl>
    <w:lvl w:ilvl="4">
      <w:start w:val="0"/>
      <w:numFmt w:val="bullet"/>
      <w:lvlText w:val="•"/>
      <w:lvlJc w:val="left"/>
      <w:pPr>
        <w:ind w:left="4846" w:hanging="233"/>
      </w:pPr>
      <w:rPr>
        <w:rFonts w:hint="default"/>
        <w:lang w:val="ru-RU" w:eastAsia="en-US" w:bidi="ar-SA"/>
      </w:rPr>
    </w:lvl>
    <w:lvl w:ilvl="5">
      <w:start w:val="0"/>
      <w:numFmt w:val="bullet"/>
      <w:lvlText w:val="•"/>
      <w:lvlJc w:val="left"/>
      <w:pPr>
        <w:ind w:left="5753" w:hanging="233"/>
      </w:pPr>
      <w:rPr>
        <w:rFonts w:hint="default"/>
        <w:lang w:val="ru-RU" w:eastAsia="en-US" w:bidi="ar-SA"/>
      </w:rPr>
    </w:lvl>
    <w:lvl w:ilvl="6">
      <w:start w:val="0"/>
      <w:numFmt w:val="bullet"/>
      <w:lvlText w:val="•"/>
      <w:lvlJc w:val="left"/>
      <w:pPr>
        <w:ind w:left="6659" w:hanging="233"/>
      </w:pPr>
      <w:rPr>
        <w:rFonts w:hint="default"/>
        <w:lang w:val="ru-RU" w:eastAsia="en-US" w:bidi="ar-SA"/>
      </w:rPr>
    </w:lvl>
    <w:lvl w:ilvl="7">
      <w:start w:val="0"/>
      <w:numFmt w:val="bullet"/>
      <w:lvlText w:val="•"/>
      <w:lvlJc w:val="left"/>
      <w:pPr>
        <w:ind w:left="7566" w:hanging="233"/>
      </w:pPr>
      <w:rPr>
        <w:rFonts w:hint="default"/>
        <w:lang w:val="ru-RU" w:eastAsia="en-US" w:bidi="ar-SA"/>
      </w:rPr>
    </w:lvl>
    <w:lvl w:ilvl="8">
      <w:start w:val="0"/>
      <w:numFmt w:val="bullet"/>
      <w:lvlText w:val="•"/>
      <w:lvlJc w:val="left"/>
      <w:pPr>
        <w:ind w:left="8473" w:hanging="233"/>
      </w:pPr>
      <w:rPr>
        <w:rFonts w:hint="default"/>
        <w:lang w:val="ru-RU" w:eastAsia="en-US" w:bidi="ar-SA"/>
      </w:rPr>
    </w:lvl>
  </w:abstractNum>
  <w:abstractNum w:abstractNumId="46">
    <w:multiLevelType w:val="hybridMultilevel"/>
    <w:lvl w:ilvl="0">
      <w:start w:val="3"/>
      <w:numFmt w:val="lowerLetter"/>
      <w:lvlText w:val="%1."/>
      <w:lvlJc w:val="left"/>
      <w:pPr>
        <w:ind w:left="1253" w:hanging="264"/>
        <w:jc w:val="left"/>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2162" w:hanging="264"/>
      </w:pPr>
      <w:rPr>
        <w:rFonts w:hint="default"/>
        <w:lang w:val="ru-RU" w:eastAsia="en-US" w:bidi="ar-SA"/>
      </w:rPr>
    </w:lvl>
    <w:lvl w:ilvl="2">
      <w:start w:val="0"/>
      <w:numFmt w:val="bullet"/>
      <w:lvlText w:val="•"/>
      <w:lvlJc w:val="left"/>
      <w:pPr>
        <w:ind w:left="3065" w:hanging="264"/>
      </w:pPr>
      <w:rPr>
        <w:rFonts w:hint="default"/>
        <w:lang w:val="ru-RU" w:eastAsia="en-US" w:bidi="ar-SA"/>
      </w:rPr>
    </w:lvl>
    <w:lvl w:ilvl="3">
      <w:start w:val="0"/>
      <w:numFmt w:val="bullet"/>
      <w:lvlText w:val="•"/>
      <w:lvlJc w:val="left"/>
      <w:pPr>
        <w:ind w:left="3967" w:hanging="264"/>
      </w:pPr>
      <w:rPr>
        <w:rFonts w:hint="default"/>
        <w:lang w:val="ru-RU" w:eastAsia="en-US" w:bidi="ar-SA"/>
      </w:rPr>
    </w:lvl>
    <w:lvl w:ilvl="4">
      <w:start w:val="0"/>
      <w:numFmt w:val="bullet"/>
      <w:lvlText w:val="•"/>
      <w:lvlJc w:val="left"/>
      <w:pPr>
        <w:ind w:left="4870" w:hanging="264"/>
      </w:pPr>
      <w:rPr>
        <w:rFonts w:hint="default"/>
        <w:lang w:val="ru-RU" w:eastAsia="en-US" w:bidi="ar-SA"/>
      </w:rPr>
    </w:lvl>
    <w:lvl w:ilvl="5">
      <w:start w:val="0"/>
      <w:numFmt w:val="bullet"/>
      <w:lvlText w:val="•"/>
      <w:lvlJc w:val="left"/>
      <w:pPr>
        <w:ind w:left="5773" w:hanging="264"/>
      </w:pPr>
      <w:rPr>
        <w:rFonts w:hint="default"/>
        <w:lang w:val="ru-RU" w:eastAsia="en-US" w:bidi="ar-SA"/>
      </w:rPr>
    </w:lvl>
    <w:lvl w:ilvl="6">
      <w:start w:val="0"/>
      <w:numFmt w:val="bullet"/>
      <w:lvlText w:val="•"/>
      <w:lvlJc w:val="left"/>
      <w:pPr>
        <w:ind w:left="6675" w:hanging="264"/>
      </w:pPr>
      <w:rPr>
        <w:rFonts w:hint="default"/>
        <w:lang w:val="ru-RU" w:eastAsia="en-US" w:bidi="ar-SA"/>
      </w:rPr>
    </w:lvl>
    <w:lvl w:ilvl="7">
      <w:start w:val="0"/>
      <w:numFmt w:val="bullet"/>
      <w:lvlText w:val="•"/>
      <w:lvlJc w:val="left"/>
      <w:pPr>
        <w:ind w:left="7578" w:hanging="264"/>
      </w:pPr>
      <w:rPr>
        <w:rFonts w:hint="default"/>
        <w:lang w:val="ru-RU" w:eastAsia="en-US" w:bidi="ar-SA"/>
      </w:rPr>
    </w:lvl>
    <w:lvl w:ilvl="8">
      <w:start w:val="0"/>
      <w:numFmt w:val="bullet"/>
      <w:lvlText w:val="•"/>
      <w:lvlJc w:val="left"/>
      <w:pPr>
        <w:ind w:left="8481" w:hanging="264"/>
      </w:pPr>
      <w:rPr>
        <w:rFonts w:hint="default"/>
        <w:lang w:val="ru-RU" w:eastAsia="en-US" w:bidi="ar-SA"/>
      </w:rPr>
    </w:lvl>
  </w:abstractNum>
  <w:abstractNum w:abstractNumId="45">
    <w:multiLevelType w:val="hybridMultilevel"/>
    <w:lvl w:ilvl="0">
      <w:start w:val="1"/>
      <w:numFmt w:val="lowerLetter"/>
      <w:lvlText w:val="%1."/>
      <w:lvlJc w:val="left"/>
      <w:pPr>
        <w:ind w:left="989" w:hanging="264"/>
        <w:jc w:val="left"/>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910" w:hanging="264"/>
      </w:pPr>
      <w:rPr>
        <w:rFonts w:hint="default"/>
        <w:lang w:val="ru-RU" w:eastAsia="en-US" w:bidi="ar-SA"/>
      </w:rPr>
    </w:lvl>
    <w:lvl w:ilvl="2">
      <w:start w:val="0"/>
      <w:numFmt w:val="bullet"/>
      <w:lvlText w:val="•"/>
      <w:lvlJc w:val="left"/>
      <w:pPr>
        <w:ind w:left="2841" w:hanging="264"/>
      </w:pPr>
      <w:rPr>
        <w:rFonts w:hint="default"/>
        <w:lang w:val="ru-RU" w:eastAsia="en-US" w:bidi="ar-SA"/>
      </w:rPr>
    </w:lvl>
    <w:lvl w:ilvl="3">
      <w:start w:val="0"/>
      <w:numFmt w:val="bullet"/>
      <w:lvlText w:val="•"/>
      <w:lvlJc w:val="left"/>
      <w:pPr>
        <w:ind w:left="3771" w:hanging="264"/>
      </w:pPr>
      <w:rPr>
        <w:rFonts w:hint="default"/>
        <w:lang w:val="ru-RU" w:eastAsia="en-US" w:bidi="ar-SA"/>
      </w:rPr>
    </w:lvl>
    <w:lvl w:ilvl="4">
      <w:start w:val="0"/>
      <w:numFmt w:val="bullet"/>
      <w:lvlText w:val="•"/>
      <w:lvlJc w:val="left"/>
      <w:pPr>
        <w:ind w:left="4702" w:hanging="264"/>
      </w:pPr>
      <w:rPr>
        <w:rFonts w:hint="default"/>
        <w:lang w:val="ru-RU" w:eastAsia="en-US" w:bidi="ar-SA"/>
      </w:rPr>
    </w:lvl>
    <w:lvl w:ilvl="5">
      <w:start w:val="0"/>
      <w:numFmt w:val="bullet"/>
      <w:lvlText w:val="•"/>
      <w:lvlJc w:val="left"/>
      <w:pPr>
        <w:ind w:left="5633" w:hanging="264"/>
      </w:pPr>
      <w:rPr>
        <w:rFonts w:hint="default"/>
        <w:lang w:val="ru-RU" w:eastAsia="en-US" w:bidi="ar-SA"/>
      </w:rPr>
    </w:lvl>
    <w:lvl w:ilvl="6">
      <w:start w:val="0"/>
      <w:numFmt w:val="bullet"/>
      <w:lvlText w:val="•"/>
      <w:lvlJc w:val="left"/>
      <w:pPr>
        <w:ind w:left="6563" w:hanging="264"/>
      </w:pPr>
      <w:rPr>
        <w:rFonts w:hint="default"/>
        <w:lang w:val="ru-RU" w:eastAsia="en-US" w:bidi="ar-SA"/>
      </w:rPr>
    </w:lvl>
    <w:lvl w:ilvl="7">
      <w:start w:val="0"/>
      <w:numFmt w:val="bullet"/>
      <w:lvlText w:val="•"/>
      <w:lvlJc w:val="left"/>
      <w:pPr>
        <w:ind w:left="7494" w:hanging="264"/>
      </w:pPr>
      <w:rPr>
        <w:rFonts w:hint="default"/>
        <w:lang w:val="ru-RU" w:eastAsia="en-US" w:bidi="ar-SA"/>
      </w:rPr>
    </w:lvl>
    <w:lvl w:ilvl="8">
      <w:start w:val="0"/>
      <w:numFmt w:val="bullet"/>
      <w:lvlText w:val="•"/>
      <w:lvlJc w:val="left"/>
      <w:pPr>
        <w:ind w:left="8425" w:hanging="264"/>
      </w:pPr>
      <w:rPr>
        <w:rFonts w:hint="default"/>
        <w:lang w:val="ru-RU" w:eastAsia="en-US" w:bidi="ar-SA"/>
      </w:rPr>
    </w:lvl>
  </w:abstractNum>
  <w:abstractNum w:abstractNumId="44">
    <w:multiLevelType w:val="hybridMultilevel"/>
    <w:lvl w:ilvl="0">
      <w:start w:val="1"/>
      <w:numFmt w:val="decimal"/>
      <w:lvlText w:val="%1)"/>
      <w:lvlJc w:val="left"/>
      <w:pPr>
        <w:ind w:left="1293" w:hanging="304"/>
        <w:jc w:val="left"/>
      </w:pPr>
      <w:rPr>
        <w:rFonts w:hint="default" w:ascii="Times New Roman" w:hAnsi="Times New Roman" w:eastAsia="Times New Roman" w:cs="Times New Roman"/>
        <w:b/>
        <w:bCs/>
        <w:i w:val="0"/>
        <w:iCs w:val="0"/>
        <w:w w:val="99"/>
        <w:sz w:val="28"/>
        <w:szCs w:val="28"/>
        <w:lang w:val="ru-RU" w:eastAsia="en-US" w:bidi="ar-SA"/>
      </w:rPr>
    </w:lvl>
    <w:lvl w:ilvl="1">
      <w:start w:val="0"/>
      <w:numFmt w:val="bullet"/>
      <w:lvlText w:val="•"/>
      <w:lvlJc w:val="left"/>
      <w:pPr>
        <w:ind w:left="2198" w:hanging="304"/>
      </w:pPr>
      <w:rPr>
        <w:rFonts w:hint="default"/>
        <w:lang w:val="ru-RU" w:eastAsia="en-US" w:bidi="ar-SA"/>
      </w:rPr>
    </w:lvl>
    <w:lvl w:ilvl="2">
      <w:start w:val="0"/>
      <w:numFmt w:val="bullet"/>
      <w:lvlText w:val="•"/>
      <w:lvlJc w:val="left"/>
      <w:pPr>
        <w:ind w:left="3097" w:hanging="304"/>
      </w:pPr>
      <w:rPr>
        <w:rFonts w:hint="default"/>
        <w:lang w:val="ru-RU" w:eastAsia="en-US" w:bidi="ar-SA"/>
      </w:rPr>
    </w:lvl>
    <w:lvl w:ilvl="3">
      <w:start w:val="0"/>
      <w:numFmt w:val="bullet"/>
      <w:lvlText w:val="•"/>
      <w:lvlJc w:val="left"/>
      <w:pPr>
        <w:ind w:left="3995" w:hanging="304"/>
      </w:pPr>
      <w:rPr>
        <w:rFonts w:hint="default"/>
        <w:lang w:val="ru-RU" w:eastAsia="en-US" w:bidi="ar-SA"/>
      </w:rPr>
    </w:lvl>
    <w:lvl w:ilvl="4">
      <w:start w:val="0"/>
      <w:numFmt w:val="bullet"/>
      <w:lvlText w:val="•"/>
      <w:lvlJc w:val="left"/>
      <w:pPr>
        <w:ind w:left="4894" w:hanging="304"/>
      </w:pPr>
      <w:rPr>
        <w:rFonts w:hint="default"/>
        <w:lang w:val="ru-RU" w:eastAsia="en-US" w:bidi="ar-SA"/>
      </w:rPr>
    </w:lvl>
    <w:lvl w:ilvl="5">
      <w:start w:val="0"/>
      <w:numFmt w:val="bullet"/>
      <w:lvlText w:val="•"/>
      <w:lvlJc w:val="left"/>
      <w:pPr>
        <w:ind w:left="5793" w:hanging="304"/>
      </w:pPr>
      <w:rPr>
        <w:rFonts w:hint="default"/>
        <w:lang w:val="ru-RU" w:eastAsia="en-US" w:bidi="ar-SA"/>
      </w:rPr>
    </w:lvl>
    <w:lvl w:ilvl="6">
      <w:start w:val="0"/>
      <w:numFmt w:val="bullet"/>
      <w:lvlText w:val="•"/>
      <w:lvlJc w:val="left"/>
      <w:pPr>
        <w:ind w:left="6691" w:hanging="304"/>
      </w:pPr>
      <w:rPr>
        <w:rFonts w:hint="default"/>
        <w:lang w:val="ru-RU" w:eastAsia="en-US" w:bidi="ar-SA"/>
      </w:rPr>
    </w:lvl>
    <w:lvl w:ilvl="7">
      <w:start w:val="0"/>
      <w:numFmt w:val="bullet"/>
      <w:lvlText w:val="•"/>
      <w:lvlJc w:val="left"/>
      <w:pPr>
        <w:ind w:left="7590" w:hanging="304"/>
      </w:pPr>
      <w:rPr>
        <w:rFonts w:hint="default"/>
        <w:lang w:val="ru-RU" w:eastAsia="en-US" w:bidi="ar-SA"/>
      </w:rPr>
    </w:lvl>
    <w:lvl w:ilvl="8">
      <w:start w:val="0"/>
      <w:numFmt w:val="bullet"/>
      <w:lvlText w:val="•"/>
      <w:lvlJc w:val="left"/>
      <w:pPr>
        <w:ind w:left="8489" w:hanging="304"/>
      </w:pPr>
      <w:rPr>
        <w:rFonts w:hint="default"/>
        <w:lang w:val="ru-RU" w:eastAsia="en-US" w:bidi="ar-SA"/>
      </w:rPr>
    </w:lvl>
  </w:abstractNum>
  <w:abstractNum w:abstractNumId="43">
    <w:multiLevelType w:val="hybridMultilevel"/>
    <w:lvl w:ilvl="0">
      <w:start w:val="1"/>
      <w:numFmt w:val="decimal"/>
      <w:lvlText w:val="%1."/>
      <w:lvlJc w:val="left"/>
      <w:pPr>
        <w:ind w:left="1200" w:hanging="211"/>
        <w:jc w:val="left"/>
      </w:pPr>
      <w:rPr>
        <w:rFonts w:hint="default" w:ascii="Times New Roman" w:hAnsi="Times New Roman" w:eastAsia="Times New Roman" w:cs="Times New Roman"/>
        <w:b/>
        <w:bCs/>
        <w:i w:val="0"/>
        <w:iCs w:val="0"/>
        <w:w w:val="99"/>
        <w:sz w:val="26"/>
        <w:szCs w:val="26"/>
        <w:lang w:val="ru-RU" w:eastAsia="en-US" w:bidi="ar-SA"/>
      </w:rPr>
    </w:lvl>
    <w:lvl w:ilvl="1">
      <w:start w:val="0"/>
      <w:numFmt w:val="bullet"/>
      <w:lvlText w:val="•"/>
      <w:lvlJc w:val="left"/>
      <w:pPr>
        <w:ind w:left="2108" w:hanging="211"/>
      </w:pPr>
      <w:rPr>
        <w:rFonts w:hint="default"/>
        <w:lang w:val="ru-RU" w:eastAsia="en-US" w:bidi="ar-SA"/>
      </w:rPr>
    </w:lvl>
    <w:lvl w:ilvl="2">
      <w:start w:val="0"/>
      <w:numFmt w:val="bullet"/>
      <w:lvlText w:val="•"/>
      <w:lvlJc w:val="left"/>
      <w:pPr>
        <w:ind w:left="3017" w:hanging="211"/>
      </w:pPr>
      <w:rPr>
        <w:rFonts w:hint="default"/>
        <w:lang w:val="ru-RU" w:eastAsia="en-US" w:bidi="ar-SA"/>
      </w:rPr>
    </w:lvl>
    <w:lvl w:ilvl="3">
      <w:start w:val="0"/>
      <w:numFmt w:val="bullet"/>
      <w:lvlText w:val="•"/>
      <w:lvlJc w:val="left"/>
      <w:pPr>
        <w:ind w:left="3925" w:hanging="211"/>
      </w:pPr>
      <w:rPr>
        <w:rFonts w:hint="default"/>
        <w:lang w:val="ru-RU" w:eastAsia="en-US" w:bidi="ar-SA"/>
      </w:rPr>
    </w:lvl>
    <w:lvl w:ilvl="4">
      <w:start w:val="0"/>
      <w:numFmt w:val="bullet"/>
      <w:lvlText w:val="•"/>
      <w:lvlJc w:val="left"/>
      <w:pPr>
        <w:ind w:left="4834" w:hanging="211"/>
      </w:pPr>
      <w:rPr>
        <w:rFonts w:hint="default"/>
        <w:lang w:val="ru-RU" w:eastAsia="en-US" w:bidi="ar-SA"/>
      </w:rPr>
    </w:lvl>
    <w:lvl w:ilvl="5">
      <w:start w:val="0"/>
      <w:numFmt w:val="bullet"/>
      <w:lvlText w:val="•"/>
      <w:lvlJc w:val="left"/>
      <w:pPr>
        <w:ind w:left="5743" w:hanging="211"/>
      </w:pPr>
      <w:rPr>
        <w:rFonts w:hint="default"/>
        <w:lang w:val="ru-RU" w:eastAsia="en-US" w:bidi="ar-SA"/>
      </w:rPr>
    </w:lvl>
    <w:lvl w:ilvl="6">
      <w:start w:val="0"/>
      <w:numFmt w:val="bullet"/>
      <w:lvlText w:val="•"/>
      <w:lvlJc w:val="left"/>
      <w:pPr>
        <w:ind w:left="6651" w:hanging="211"/>
      </w:pPr>
      <w:rPr>
        <w:rFonts w:hint="default"/>
        <w:lang w:val="ru-RU" w:eastAsia="en-US" w:bidi="ar-SA"/>
      </w:rPr>
    </w:lvl>
    <w:lvl w:ilvl="7">
      <w:start w:val="0"/>
      <w:numFmt w:val="bullet"/>
      <w:lvlText w:val="•"/>
      <w:lvlJc w:val="left"/>
      <w:pPr>
        <w:ind w:left="7560" w:hanging="211"/>
      </w:pPr>
      <w:rPr>
        <w:rFonts w:hint="default"/>
        <w:lang w:val="ru-RU" w:eastAsia="en-US" w:bidi="ar-SA"/>
      </w:rPr>
    </w:lvl>
    <w:lvl w:ilvl="8">
      <w:start w:val="0"/>
      <w:numFmt w:val="bullet"/>
      <w:lvlText w:val="•"/>
      <w:lvlJc w:val="left"/>
      <w:pPr>
        <w:ind w:left="8469" w:hanging="211"/>
      </w:pPr>
      <w:rPr>
        <w:rFonts w:hint="default"/>
        <w:lang w:val="ru-RU" w:eastAsia="en-US" w:bidi="ar-SA"/>
      </w:rPr>
    </w:lvl>
  </w:abstractNum>
  <w:abstractNum w:abstractNumId="42">
    <w:multiLevelType w:val="hybridMultilevel"/>
    <w:lvl w:ilvl="0">
      <w:start w:val="0"/>
      <w:numFmt w:val="bullet"/>
      <w:lvlText w:val="-"/>
      <w:lvlJc w:val="left"/>
      <w:pPr>
        <w:ind w:left="422" w:hanging="279"/>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406" w:hanging="279"/>
      </w:pPr>
      <w:rPr>
        <w:rFonts w:hint="default"/>
        <w:lang w:val="ru-RU" w:eastAsia="en-US" w:bidi="ar-SA"/>
      </w:rPr>
    </w:lvl>
    <w:lvl w:ilvl="2">
      <w:start w:val="0"/>
      <w:numFmt w:val="bullet"/>
      <w:lvlText w:val="•"/>
      <w:lvlJc w:val="left"/>
      <w:pPr>
        <w:ind w:left="2393" w:hanging="279"/>
      </w:pPr>
      <w:rPr>
        <w:rFonts w:hint="default"/>
        <w:lang w:val="ru-RU" w:eastAsia="en-US" w:bidi="ar-SA"/>
      </w:rPr>
    </w:lvl>
    <w:lvl w:ilvl="3">
      <w:start w:val="0"/>
      <w:numFmt w:val="bullet"/>
      <w:lvlText w:val="•"/>
      <w:lvlJc w:val="left"/>
      <w:pPr>
        <w:ind w:left="3379" w:hanging="279"/>
      </w:pPr>
      <w:rPr>
        <w:rFonts w:hint="default"/>
        <w:lang w:val="ru-RU" w:eastAsia="en-US" w:bidi="ar-SA"/>
      </w:rPr>
    </w:lvl>
    <w:lvl w:ilvl="4">
      <w:start w:val="0"/>
      <w:numFmt w:val="bullet"/>
      <w:lvlText w:val="•"/>
      <w:lvlJc w:val="left"/>
      <w:pPr>
        <w:ind w:left="4366" w:hanging="279"/>
      </w:pPr>
      <w:rPr>
        <w:rFonts w:hint="default"/>
        <w:lang w:val="ru-RU" w:eastAsia="en-US" w:bidi="ar-SA"/>
      </w:rPr>
    </w:lvl>
    <w:lvl w:ilvl="5">
      <w:start w:val="0"/>
      <w:numFmt w:val="bullet"/>
      <w:lvlText w:val="•"/>
      <w:lvlJc w:val="left"/>
      <w:pPr>
        <w:ind w:left="5353" w:hanging="279"/>
      </w:pPr>
      <w:rPr>
        <w:rFonts w:hint="default"/>
        <w:lang w:val="ru-RU" w:eastAsia="en-US" w:bidi="ar-SA"/>
      </w:rPr>
    </w:lvl>
    <w:lvl w:ilvl="6">
      <w:start w:val="0"/>
      <w:numFmt w:val="bullet"/>
      <w:lvlText w:val="•"/>
      <w:lvlJc w:val="left"/>
      <w:pPr>
        <w:ind w:left="6339" w:hanging="279"/>
      </w:pPr>
      <w:rPr>
        <w:rFonts w:hint="default"/>
        <w:lang w:val="ru-RU" w:eastAsia="en-US" w:bidi="ar-SA"/>
      </w:rPr>
    </w:lvl>
    <w:lvl w:ilvl="7">
      <w:start w:val="0"/>
      <w:numFmt w:val="bullet"/>
      <w:lvlText w:val="•"/>
      <w:lvlJc w:val="left"/>
      <w:pPr>
        <w:ind w:left="7326" w:hanging="279"/>
      </w:pPr>
      <w:rPr>
        <w:rFonts w:hint="default"/>
        <w:lang w:val="ru-RU" w:eastAsia="en-US" w:bidi="ar-SA"/>
      </w:rPr>
    </w:lvl>
    <w:lvl w:ilvl="8">
      <w:start w:val="0"/>
      <w:numFmt w:val="bullet"/>
      <w:lvlText w:val="•"/>
      <w:lvlJc w:val="left"/>
      <w:pPr>
        <w:ind w:left="8313" w:hanging="279"/>
      </w:pPr>
      <w:rPr>
        <w:rFonts w:hint="default"/>
        <w:lang w:val="ru-RU" w:eastAsia="en-US" w:bidi="ar-SA"/>
      </w:rPr>
    </w:lvl>
  </w:abstractNum>
  <w:abstractNum w:abstractNumId="41">
    <w:multiLevelType w:val="hybridMultilevel"/>
    <w:lvl w:ilvl="0">
      <w:start w:val="1"/>
      <w:numFmt w:val="decimal"/>
      <w:lvlText w:val="%1)"/>
      <w:lvlJc w:val="left"/>
      <w:pPr>
        <w:ind w:left="422" w:hanging="324"/>
        <w:jc w:val="left"/>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406" w:hanging="324"/>
      </w:pPr>
      <w:rPr>
        <w:rFonts w:hint="default"/>
        <w:lang w:val="ru-RU" w:eastAsia="en-US" w:bidi="ar-SA"/>
      </w:rPr>
    </w:lvl>
    <w:lvl w:ilvl="2">
      <w:start w:val="0"/>
      <w:numFmt w:val="bullet"/>
      <w:lvlText w:val="•"/>
      <w:lvlJc w:val="left"/>
      <w:pPr>
        <w:ind w:left="2393" w:hanging="324"/>
      </w:pPr>
      <w:rPr>
        <w:rFonts w:hint="default"/>
        <w:lang w:val="ru-RU" w:eastAsia="en-US" w:bidi="ar-SA"/>
      </w:rPr>
    </w:lvl>
    <w:lvl w:ilvl="3">
      <w:start w:val="0"/>
      <w:numFmt w:val="bullet"/>
      <w:lvlText w:val="•"/>
      <w:lvlJc w:val="left"/>
      <w:pPr>
        <w:ind w:left="3379" w:hanging="324"/>
      </w:pPr>
      <w:rPr>
        <w:rFonts w:hint="default"/>
        <w:lang w:val="ru-RU" w:eastAsia="en-US" w:bidi="ar-SA"/>
      </w:rPr>
    </w:lvl>
    <w:lvl w:ilvl="4">
      <w:start w:val="0"/>
      <w:numFmt w:val="bullet"/>
      <w:lvlText w:val="•"/>
      <w:lvlJc w:val="left"/>
      <w:pPr>
        <w:ind w:left="4366" w:hanging="324"/>
      </w:pPr>
      <w:rPr>
        <w:rFonts w:hint="default"/>
        <w:lang w:val="ru-RU" w:eastAsia="en-US" w:bidi="ar-SA"/>
      </w:rPr>
    </w:lvl>
    <w:lvl w:ilvl="5">
      <w:start w:val="0"/>
      <w:numFmt w:val="bullet"/>
      <w:lvlText w:val="•"/>
      <w:lvlJc w:val="left"/>
      <w:pPr>
        <w:ind w:left="5353" w:hanging="324"/>
      </w:pPr>
      <w:rPr>
        <w:rFonts w:hint="default"/>
        <w:lang w:val="ru-RU" w:eastAsia="en-US" w:bidi="ar-SA"/>
      </w:rPr>
    </w:lvl>
    <w:lvl w:ilvl="6">
      <w:start w:val="0"/>
      <w:numFmt w:val="bullet"/>
      <w:lvlText w:val="•"/>
      <w:lvlJc w:val="left"/>
      <w:pPr>
        <w:ind w:left="6339" w:hanging="324"/>
      </w:pPr>
      <w:rPr>
        <w:rFonts w:hint="default"/>
        <w:lang w:val="ru-RU" w:eastAsia="en-US" w:bidi="ar-SA"/>
      </w:rPr>
    </w:lvl>
    <w:lvl w:ilvl="7">
      <w:start w:val="0"/>
      <w:numFmt w:val="bullet"/>
      <w:lvlText w:val="•"/>
      <w:lvlJc w:val="left"/>
      <w:pPr>
        <w:ind w:left="7326" w:hanging="324"/>
      </w:pPr>
      <w:rPr>
        <w:rFonts w:hint="default"/>
        <w:lang w:val="ru-RU" w:eastAsia="en-US" w:bidi="ar-SA"/>
      </w:rPr>
    </w:lvl>
    <w:lvl w:ilvl="8">
      <w:start w:val="0"/>
      <w:numFmt w:val="bullet"/>
      <w:lvlText w:val="•"/>
      <w:lvlJc w:val="left"/>
      <w:pPr>
        <w:ind w:left="8313" w:hanging="324"/>
      </w:pPr>
      <w:rPr>
        <w:rFonts w:hint="default"/>
        <w:lang w:val="ru-RU" w:eastAsia="en-US" w:bidi="ar-SA"/>
      </w:rPr>
    </w:lvl>
  </w:abstractNum>
  <w:abstractNum w:abstractNumId="40">
    <w:multiLevelType w:val="hybridMultilevel"/>
    <w:lvl w:ilvl="0">
      <w:start w:val="1"/>
      <w:numFmt w:val="decimal"/>
      <w:lvlText w:val="%1)"/>
      <w:lvlJc w:val="left"/>
      <w:pPr>
        <w:ind w:left="422" w:hanging="357"/>
        <w:jc w:val="left"/>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406" w:hanging="357"/>
      </w:pPr>
      <w:rPr>
        <w:rFonts w:hint="default"/>
        <w:lang w:val="ru-RU" w:eastAsia="en-US" w:bidi="ar-SA"/>
      </w:rPr>
    </w:lvl>
    <w:lvl w:ilvl="2">
      <w:start w:val="0"/>
      <w:numFmt w:val="bullet"/>
      <w:lvlText w:val="•"/>
      <w:lvlJc w:val="left"/>
      <w:pPr>
        <w:ind w:left="2393" w:hanging="357"/>
      </w:pPr>
      <w:rPr>
        <w:rFonts w:hint="default"/>
        <w:lang w:val="ru-RU" w:eastAsia="en-US" w:bidi="ar-SA"/>
      </w:rPr>
    </w:lvl>
    <w:lvl w:ilvl="3">
      <w:start w:val="0"/>
      <w:numFmt w:val="bullet"/>
      <w:lvlText w:val="•"/>
      <w:lvlJc w:val="left"/>
      <w:pPr>
        <w:ind w:left="3379" w:hanging="357"/>
      </w:pPr>
      <w:rPr>
        <w:rFonts w:hint="default"/>
        <w:lang w:val="ru-RU" w:eastAsia="en-US" w:bidi="ar-SA"/>
      </w:rPr>
    </w:lvl>
    <w:lvl w:ilvl="4">
      <w:start w:val="0"/>
      <w:numFmt w:val="bullet"/>
      <w:lvlText w:val="•"/>
      <w:lvlJc w:val="left"/>
      <w:pPr>
        <w:ind w:left="4366" w:hanging="357"/>
      </w:pPr>
      <w:rPr>
        <w:rFonts w:hint="default"/>
        <w:lang w:val="ru-RU" w:eastAsia="en-US" w:bidi="ar-SA"/>
      </w:rPr>
    </w:lvl>
    <w:lvl w:ilvl="5">
      <w:start w:val="0"/>
      <w:numFmt w:val="bullet"/>
      <w:lvlText w:val="•"/>
      <w:lvlJc w:val="left"/>
      <w:pPr>
        <w:ind w:left="5353" w:hanging="357"/>
      </w:pPr>
      <w:rPr>
        <w:rFonts w:hint="default"/>
        <w:lang w:val="ru-RU" w:eastAsia="en-US" w:bidi="ar-SA"/>
      </w:rPr>
    </w:lvl>
    <w:lvl w:ilvl="6">
      <w:start w:val="0"/>
      <w:numFmt w:val="bullet"/>
      <w:lvlText w:val="•"/>
      <w:lvlJc w:val="left"/>
      <w:pPr>
        <w:ind w:left="6339" w:hanging="357"/>
      </w:pPr>
      <w:rPr>
        <w:rFonts w:hint="default"/>
        <w:lang w:val="ru-RU" w:eastAsia="en-US" w:bidi="ar-SA"/>
      </w:rPr>
    </w:lvl>
    <w:lvl w:ilvl="7">
      <w:start w:val="0"/>
      <w:numFmt w:val="bullet"/>
      <w:lvlText w:val="•"/>
      <w:lvlJc w:val="left"/>
      <w:pPr>
        <w:ind w:left="7326" w:hanging="357"/>
      </w:pPr>
      <w:rPr>
        <w:rFonts w:hint="default"/>
        <w:lang w:val="ru-RU" w:eastAsia="en-US" w:bidi="ar-SA"/>
      </w:rPr>
    </w:lvl>
    <w:lvl w:ilvl="8">
      <w:start w:val="0"/>
      <w:numFmt w:val="bullet"/>
      <w:lvlText w:val="•"/>
      <w:lvlJc w:val="left"/>
      <w:pPr>
        <w:ind w:left="8313" w:hanging="357"/>
      </w:pPr>
      <w:rPr>
        <w:rFonts w:hint="default"/>
        <w:lang w:val="ru-RU" w:eastAsia="en-US" w:bidi="ar-SA"/>
      </w:rPr>
    </w:lvl>
  </w:abstractNum>
  <w:abstractNum w:abstractNumId="39">
    <w:multiLevelType w:val="hybridMultilevel"/>
    <w:lvl w:ilvl="0">
      <w:start w:val="0"/>
      <w:numFmt w:val="bullet"/>
      <w:lvlText w:val="-"/>
      <w:lvlJc w:val="left"/>
      <w:pPr>
        <w:ind w:left="422" w:hanging="164"/>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406" w:hanging="164"/>
      </w:pPr>
      <w:rPr>
        <w:rFonts w:hint="default"/>
        <w:lang w:val="ru-RU" w:eastAsia="en-US" w:bidi="ar-SA"/>
      </w:rPr>
    </w:lvl>
    <w:lvl w:ilvl="2">
      <w:start w:val="0"/>
      <w:numFmt w:val="bullet"/>
      <w:lvlText w:val="•"/>
      <w:lvlJc w:val="left"/>
      <w:pPr>
        <w:ind w:left="2393" w:hanging="164"/>
      </w:pPr>
      <w:rPr>
        <w:rFonts w:hint="default"/>
        <w:lang w:val="ru-RU" w:eastAsia="en-US" w:bidi="ar-SA"/>
      </w:rPr>
    </w:lvl>
    <w:lvl w:ilvl="3">
      <w:start w:val="0"/>
      <w:numFmt w:val="bullet"/>
      <w:lvlText w:val="•"/>
      <w:lvlJc w:val="left"/>
      <w:pPr>
        <w:ind w:left="3379" w:hanging="164"/>
      </w:pPr>
      <w:rPr>
        <w:rFonts w:hint="default"/>
        <w:lang w:val="ru-RU" w:eastAsia="en-US" w:bidi="ar-SA"/>
      </w:rPr>
    </w:lvl>
    <w:lvl w:ilvl="4">
      <w:start w:val="0"/>
      <w:numFmt w:val="bullet"/>
      <w:lvlText w:val="•"/>
      <w:lvlJc w:val="left"/>
      <w:pPr>
        <w:ind w:left="4366" w:hanging="164"/>
      </w:pPr>
      <w:rPr>
        <w:rFonts w:hint="default"/>
        <w:lang w:val="ru-RU" w:eastAsia="en-US" w:bidi="ar-SA"/>
      </w:rPr>
    </w:lvl>
    <w:lvl w:ilvl="5">
      <w:start w:val="0"/>
      <w:numFmt w:val="bullet"/>
      <w:lvlText w:val="•"/>
      <w:lvlJc w:val="left"/>
      <w:pPr>
        <w:ind w:left="5353" w:hanging="164"/>
      </w:pPr>
      <w:rPr>
        <w:rFonts w:hint="default"/>
        <w:lang w:val="ru-RU" w:eastAsia="en-US" w:bidi="ar-SA"/>
      </w:rPr>
    </w:lvl>
    <w:lvl w:ilvl="6">
      <w:start w:val="0"/>
      <w:numFmt w:val="bullet"/>
      <w:lvlText w:val="•"/>
      <w:lvlJc w:val="left"/>
      <w:pPr>
        <w:ind w:left="6339" w:hanging="164"/>
      </w:pPr>
      <w:rPr>
        <w:rFonts w:hint="default"/>
        <w:lang w:val="ru-RU" w:eastAsia="en-US" w:bidi="ar-SA"/>
      </w:rPr>
    </w:lvl>
    <w:lvl w:ilvl="7">
      <w:start w:val="0"/>
      <w:numFmt w:val="bullet"/>
      <w:lvlText w:val="•"/>
      <w:lvlJc w:val="left"/>
      <w:pPr>
        <w:ind w:left="7326" w:hanging="164"/>
      </w:pPr>
      <w:rPr>
        <w:rFonts w:hint="default"/>
        <w:lang w:val="ru-RU" w:eastAsia="en-US" w:bidi="ar-SA"/>
      </w:rPr>
    </w:lvl>
    <w:lvl w:ilvl="8">
      <w:start w:val="0"/>
      <w:numFmt w:val="bullet"/>
      <w:lvlText w:val="•"/>
      <w:lvlJc w:val="left"/>
      <w:pPr>
        <w:ind w:left="8313" w:hanging="164"/>
      </w:pPr>
      <w:rPr>
        <w:rFonts w:hint="default"/>
        <w:lang w:val="ru-RU" w:eastAsia="en-US" w:bidi="ar-SA"/>
      </w:rPr>
    </w:lvl>
  </w:abstractNum>
  <w:abstractNum w:abstractNumId="38">
    <w:multiLevelType w:val="hybridMultilevel"/>
    <w:lvl w:ilvl="0">
      <w:start w:val="3"/>
      <w:numFmt w:val="decimal"/>
      <w:lvlText w:val="%1"/>
      <w:lvlJc w:val="left"/>
      <w:pPr>
        <w:ind w:left="422" w:hanging="240"/>
        <w:jc w:val="left"/>
      </w:pPr>
      <w:rPr>
        <w:rFonts w:hint="default" w:ascii="Times New Roman" w:hAnsi="Times New Roman" w:eastAsia="Times New Roman" w:cs="Times New Roman"/>
        <w:b/>
        <w:bCs/>
        <w:i w:val="0"/>
        <w:iCs w:val="0"/>
        <w:w w:val="99"/>
        <w:sz w:val="28"/>
        <w:szCs w:val="28"/>
        <w:lang w:val="ru-RU" w:eastAsia="en-US" w:bidi="ar-SA"/>
      </w:rPr>
    </w:lvl>
    <w:lvl w:ilvl="1">
      <w:start w:val="1"/>
      <w:numFmt w:val="decimal"/>
      <w:lvlText w:val="%1.%2"/>
      <w:lvlJc w:val="left"/>
      <w:pPr>
        <w:ind w:left="422" w:hanging="800"/>
        <w:jc w:val="left"/>
      </w:pPr>
      <w:rPr>
        <w:rFonts w:hint="default" w:ascii="Times New Roman" w:hAnsi="Times New Roman" w:eastAsia="Times New Roman" w:cs="Times New Roman"/>
        <w:b/>
        <w:bCs/>
        <w:i w:val="0"/>
        <w:iCs w:val="0"/>
        <w:w w:val="99"/>
        <w:sz w:val="28"/>
        <w:szCs w:val="28"/>
        <w:lang w:val="ru-RU" w:eastAsia="en-US" w:bidi="ar-SA"/>
      </w:rPr>
    </w:lvl>
    <w:lvl w:ilvl="2">
      <w:start w:val="0"/>
      <w:numFmt w:val="bullet"/>
      <w:lvlText w:val="•"/>
      <w:lvlJc w:val="left"/>
      <w:pPr>
        <w:ind w:left="2393" w:hanging="800"/>
      </w:pPr>
      <w:rPr>
        <w:rFonts w:hint="default"/>
        <w:lang w:val="ru-RU" w:eastAsia="en-US" w:bidi="ar-SA"/>
      </w:rPr>
    </w:lvl>
    <w:lvl w:ilvl="3">
      <w:start w:val="0"/>
      <w:numFmt w:val="bullet"/>
      <w:lvlText w:val="•"/>
      <w:lvlJc w:val="left"/>
      <w:pPr>
        <w:ind w:left="3379" w:hanging="800"/>
      </w:pPr>
      <w:rPr>
        <w:rFonts w:hint="default"/>
        <w:lang w:val="ru-RU" w:eastAsia="en-US" w:bidi="ar-SA"/>
      </w:rPr>
    </w:lvl>
    <w:lvl w:ilvl="4">
      <w:start w:val="0"/>
      <w:numFmt w:val="bullet"/>
      <w:lvlText w:val="•"/>
      <w:lvlJc w:val="left"/>
      <w:pPr>
        <w:ind w:left="4366" w:hanging="800"/>
      </w:pPr>
      <w:rPr>
        <w:rFonts w:hint="default"/>
        <w:lang w:val="ru-RU" w:eastAsia="en-US" w:bidi="ar-SA"/>
      </w:rPr>
    </w:lvl>
    <w:lvl w:ilvl="5">
      <w:start w:val="0"/>
      <w:numFmt w:val="bullet"/>
      <w:lvlText w:val="•"/>
      <w:lvlJc w:val="left"/>
      <w:pPr>
        <w:ind w:left="5353" w:hanging="800"/>
      </w:pPr>
      <w:rPr>
        <w:rFonts w:hint="default"/>
        <w:lang w:val="ru-RU" w:eastAsia="en-US" w:bidi="ar-SA"/>
      </w:rPr>
    </w:lvl>
    <w:lvl w:ilvl="6">
      <w:start w:val="0"/>
      <w:numFmt w:val="bullet"/>
      <w:lvlText w:val="•"/>
      <w:lvlJc w:val="left"/>
      <w:pPr>
        <w:ind w:left="6339" w:hanging="800"/>
      </w:pPr>
      <w:rPr>
        <w:rFonts w:hint="default"/>
        <w:lang w:val="ru-RU" w:eastAsia="en-US" w:bidi="ar-SA"/>
      </w:rPr>
    </w:lvl>
    <w:lvl w:ilvl="7">
      <w:start w:val="0"/>
      <w:numFmt w:val="bullet"/>
      <w:lvlText w:val="•"/>
      <w:lvlJc w:val="left"/>
      <w:pPr>
        <w:ind w:left="7326" w:hanging="800"/>
      </w:pPr>
      <w:rPr>
        <w:rFonts w:hint="default"/>
        <w:lang w:val="ru-RU" w:eastAsia="en-US" w:bidi="ar-SA"/>
      </w:rPr>
    </w:lvl>
    <w:lvl w:ilvl="8">
      <w:start w:val="0"/>
      <w:numFmt w:val="bullet"/>
      <w:lvlText w:val="•"/>
      <w:lvlJc w:val="left"/>
      <w:pPr>
        <w:ind w:left="8313" w:hanging="800"/>
      </w:pPr>
      <w:rPr>
        <w:rFonts w:hint="default"/>
        <w:lang w:val="ru-RU" w:eastAsia="en-US" w:bidi="ar-SA"/>
      </w:rPr>
    </w:lvl>
  </w:abstractNum>
  <w:abstractNum w:abstractNumId="37">
    <w:multiLevelType w:val="hybridMultilevel"/>
    <w:lvl w:ilvl="0">
      <w:start w:val="1"/>
      <w:numFmt w:val="decimal"/>
      <w:lvlText w:val="%1."/>
      <w:lvlJc w:val="left"/>
      <w:pPr>
        <w:ind w:left="422" w:hanging="532"/>
        <w:jc w:val="left"/>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422" w:hanging="189"/>
      </w:pPr>
      <w:rPr>
        <w:rFonts w:hint="default" w:ascii="Times New Roman" w:hAnsi="Times New Roman" w:eastAsia="Times New Roman" w:cs="Times New Roman"/>
        <w:b w:val="0"/>
        <w:bCs w:val="0"/>
        <w:i w:val="0"/>
        <w:iCs w:val="0"/>
        <w:w w:val="99"/>
        <w:sz w:val="28"/>
        <w:szCs w:val="28"/>
        <w:lang w:val="ru-RU" w:eastAsia="en-US" w:bidi="ar-SA"/>
      </w:rPr>
    </w:lvl>
    <w:lvl w:ilvl="2">
      <w:start w:val="0"/>
      <w:numFmt w:val="bullet"/>
      <w:lvlText w:val="•"/>
      <w:lvlJc w:val="left"/>
      <w:pPr>
        <w:ind w:left="2393" w:hanging="189"/>
      </w:pPr>
      <w:rPr>
        <w:rFonts w:hint="default"/>
        <w:lang w:val="ru-RU" w:eastAsia="en-US" w:bidi="ar-SA"/>
      </w:rPr>
    </w:lvl>
    <w:lvl w:ilvl="3">
      <w:start w:val="0"/>
      <w:numFmt w:val="bullet"/>
      <w:lvlText w:val="•"/>
      <w:lvlJc w:val="left"/>
      <w:pPr>
        <w:ind w:left="3379" w:hanging="189"/>
      </w:pPr>
      <w:rPr>
        <w:rFonts w:hint="default"/>
        <w:lang w:val="ru-RU" w:eastAsia="en-US" w:bidi="ar-SA"/>
      </w:rPr>
    </w:lvl>
    <w:lvl w:ilvl="4">
      <w:start w:val="0"/>
      <w:numFmt w:val="bullet"/>
      <w:lvlText w:val="•"/>
      <w:lvlJc w:val="left"/>
      <w:pPr>
        <w:ind w:left="4366" w:hanging="189"/>
      </w:pPr>
      <w:rPr>
        <w:rFonts w:hint="default"/>
        <w:lang w:val="ru-RU" w:eastAsia="en-US" w:bidi="ar-SA"/>
      </w:rPr>
    </w:lvl>
    <w:lvl w:ilvl="5">
      <w:start w:val="0"/>
      <w:numFmt w:val="bullet"/>
      <w:lvlText w:val="•"/>
      <w:lvlJc w:val="left"/>
      <w:pPr>
        <w:ind w:left="5353" w:hanging="189"/>
      </w:pPr>
      <w:rPr>
        <w:rFonts w:hint="default"/>
        <w:lang w:val="ru-RU" w:eastAsia="en-US" w:bidi="ar-SA"/>
      </w:rPr>
    </w:lvl>
    <w:lvl w:ilvl="6">
      <w:start w:val="0"/>
      <w:numFmt w:val="bullet"/>
      <w:lvlText w:val="•"/>
      <w:lvlJc w:val="left"/>
      <w:pPr>
        <w:ind w:left="6339" w:hanging="189"/>
      </w:pPr>
      <w:rPr>
        <w:rFonts w:hint="default"/>
        <w:lang w:val="ru-RU" w:eastAsia="en-US" w:bidi="ar-SA"/>
      </w:rPr>
    </w:lvl>
    <w:lvl w:ilvl="7">
      <w:start w:val="0"/>
      <w:numFmt w:val="bullet"/>
      <w:lvlText w:val="•"/>
      <w:lvlJc w:val="left"/>
      <w:pPr>
        <w:ind w:left="7326" w:hanging="189"/>
      </w:pPr>
      <w:rPr>
        <w:rFonts w:hint="default"/>
        <w:lang w:val="ru-RU" w:eastAsia="en-US" w:bidi="ar-SA"/>
      </w:rPr>
    </w:lvl>
    <w:lvl w:ilvl="8">
      <w:start w:val="0"/>
      <w:numFmt w:val="bullet"/>
      <w:lvlText w:val="•"/>
      <w:lvlJc w:val="left"/>
      <w:pPr>
        <w:ind w:left="8313" w:hanging="189"/>
      </w:pPr>
      <w:rPr>
        <w:rFonts w:hint="default"/>
        <w:lang w:val="ru-RU" w:eastAsia="en-US" w:bidi="ar-SA"/>
      </w:rPr>
    </w:lvl>
  </w:abstractNum>
  <w:abstractNum w:abstractNumId="36">
    <w:multiLevelType w:val="hybridMultilevel"/>
    <w:lvl w:ilvl="0">
      <w:start w:val="1"/>
      <w:numFmt w:val="decimal"/>
      <w:lvlText w:val="%1."/>
      <w:lvlJc w:val="left"/>
      <w:pPr>
        <w:ind w:left="422" w:hanging="268"/>
        <w:jc w:val="left"/>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406" w:hanging="268"/>
      </w:pPr>
      <w:rPr>
        <w:rFonts w:hint="default"/>
        <w:lang w:val="ru-RU" w:eastAsia="en-US" w:bidi="ar-SA"/>
      </w:rPr>
    </w:lvl>
    <w:lvl w:ilvl="2">
      <w:start w:val="0"/>
      <w:numFmt w:val="bullet"/>
      <w:lvlText w:val="•"/>
      <w:lvlJc w:val="left"/>
      <w:pPr>
        <w:ind w:left="2393" w:hanging="268"/>
      </w:pPr>
      <w:rPr>
        <w:rFonts w:hint="default"/>
        <w:lang w:val="ru-RU" w:eastAsia="en-US" w:bidi="ar-SA"/>
      </w:rPr>
    </w:lvl>
    <w:lvl w:ilvl="3">
      <w:start w:val="0"/>
      <w:numFmt w:val="bullet"/>
      <w:lvlText w:val="•"/>
      <w:lvlJc w:val="left"/>
      <w:pPr>
        <w:ind w:left="3379" w:hanging="268"/>
      </w:pPr>
      <w:rPr>
        <w:rFonts w:hint="default"/>
        <w:lang w:val="ru-RU" w:eastAsia="en-US" w:bidi="ar-SA"/>
      </w:rPr>
    </w:lvl>
    <w:lvl w:ilvl="4">
      <w:start w:val="0"/>
      <w:numFmt w:val="bullet"/>
      <w:lvlText w:val="•"/>
      <w:lvlJc w:val="left"/>
      <w:pPr>
        <w:ind w:left="4366" w:hanging="268"/>
      </w:pPr>
      <w:rPr>
        <w:rFonts w:hint="default"/>
        <w:lang w:val="ru-RU" w:eastAsia="en-US" w:bidi="ar-SA"/>
      </w:rPr>
    </w:lvl>
    <w:lvl w:ilvl="5">
      <w:start w:val="0"/>
      <w:numFmt w:val="bullet"/>
      <w:lvlText w:val="•"/>
      <w:lvlJc w:val="left"/>
      <w:pPr>
        <w:ind w:left="5353" w:hanging="268"/>
      </w:pPr>
      <w:rPr>
        <w:rFonts w:hint="default"/>
        <w:lang w:val="ru-RU" w:eastAsia="en-US" w:bidi="ar-SA"/>
      </w:rPr>
    </w:lvl>
    <w:lvl w:ilvl="6">
      <w:start w:val="0"/>
      <w:numFmt w:val="bullet"/>
      <w:lvlText w:val="•"/>
      <w:lvlJc w:val="left"/>
      <w:pPr>
        <w:ind w:left="6339" w:hanging="268"/>
      </w:pPr>
      <w:rPr>
        <w:rFonts w:hint="default"/>
        <w:lang w:val="ru-RU" w:eastAsia="en-US" w:bidi="ar-SA"/>
      </w:rPr>
    </w:lvl>
    <w:lvl w:ilvl="7">
      <w:start w:val="0"/>
      <w:numFmt w:val="bullet"/>
      <w:lvlText w:val="•"/>
      <w:lvlJc w:val="left"/>
      <w:pPr>
        <w:ind w:left="7326" w:hanging="268"/>
      </w:pPr>
      <w:rPr>
        <w:rFonts w:hint="default"/>
        <w:lang w:val="ru-RU" w:eastAsia="en-US" w:bidi="ar-SA"/>
      </w:rPr>
    </w:lvl>
    <w:lvl w:ilvl="8">
      <w:start w:val="0"/>
      <w:numFmt w:val="bullet"/>
      <w:lvlText w:val="•"/>
      <w:lvlJc w:val="left"/>
      <w:pPr>
        <w:ind w:left="8313" w:hanging="268"/>
      </w:pPr>
      <w:rPr>
        <w:rFonts w:hint="default"/>
        <w:lang w:val="ru-RU" w:eastAsia="en-US" w:bidi="ar-SA"/>
      </w:rPr>
    </w:lvl>
  </w:abstractNum>
  <w:abstractNum w:abstractNumId="35">
    <w:multiLevelType w:val="hybridMultilevel"/>
    <w:lvl w:ilvl="0">
      <w:start w:val="0"/>
      <w:numFmt w:val="bullet"/>
      <w:lvlText w:val=""/>
      <w:lvlJc w:val="left"/>
      <w:pPr>
        <w:ind w:left="422" w:hanging="284"/>
      </w:pPr>
      <w:rPr>
        <w:rFonts w:hint="default" w:ascii="Symbol" w:hAnsi="Symbol" w:eastAsia="Symbol" w:cs="Symbol"/>
        <w:b w:val="0"/>
        <w:bCs w:val="0"/>
        <w:i w:val="0"/>
        <w:iCs w:val="0"/>
        <w:w w:val="99"/>
        <w:sz w:val="28"/>
        <w:szCs w:val="28"/>
        <w:lang w:val="ru-RU" w:eastAsia="en-US" w:bidi="ar-SA"/>
      </w:rPr>
    </w:lvl>
    <w:lvl w:ilvl="1">
      <w:start w:val="0"/>
      <w:numFmt w:val="bullet"/>
      <w:lvlText w:val="•"/>
      <w:lvlJc w:val="left"/>
      <w:pPr>
        <w:ind w:left="1406" w:hanging="284"/>
      </w:pPr>
      <w:rPr>
        <w:rFonts w:hint="default"/>
        <w:lang w:val="ru-RU" w:eastAsia="en-US" w:bidi="ar-SA"/>
      </w:rPr>
    </w:lvl>
    <w:lvl w:ilvl="2">
      <w:start w:val="0"/>
      <w:numFmt w:val="bullet"/>
      <w:lvlText w:val="•"/>
      <w:lvlJc w:val="left"/>
      <w:pPr>
        <w:ind w:left="2393" w:hanging="284"/>
      </w:pPr>
      <w:rPr>
        <w:rFonts w:hint="default"/>
        <w:lang w:val="ru-RU" w:eastAsia="en-US" w:bidi="ar-SA"/>
      </w:rPr>
    </w:lvl>
    <w:lvl w:ilvl="3">
      <w:start w:val="0"/>
      <w:numFmt w:val="bullet"/>
      <w:lvlText w:val="•"/>
      <w:lvlJc w:val="left"/>
      <w:pPr>
        <w:ind w:left="3379" w:hanging="284"/>
      </w:pPr>
      <w:rPr>
        <w:rFonts w:hint="default"/>
        <w:lang w:val="ru-RU" w:eastAsia="en-US" w:bidi="ar-SA"/>
      </w:rPr>
    </w:lvl>
    <w:lvl w:ilvl="4">
      <w:start w:val="0"/>
      <w:numFmt w:val="bullet"/>
      <w:lvlText w:val="•"/>
      <w:lvlJc w:val="left"/>
      <w:pPr>
        <w:ind w:left="4366" w:hanging="284"/>
      </w:pPr>
      <w:rPr>
        <w:rFonts w:hint="default"/>
        <w:lang w:val="ru-RU" w:eastAsia="en-US" w:bidi="ar-SA"/>
      </w:rPr>
    </w:lvl>
    <w:lvl w:ilvl="5">
      <w:start w:val="0"/>
      <w:numFmt w:val="bullet"/>
      <w:lvlText w:val="•"/>
      <w:lvlJc w:val="left"/>
      <w:pPr>
        <w:ind w:left="5353" w:hanging="284"/>
      </w:pPr>
      <w:rPr>
        <w:rFonts w:hint="default"/>
        <w:lang w:val="ru-RU" w:eastAsia="en-US" w:bidi="ar-SA"/>
      </w:rPr>
    </w:lvl>
    <w:lvl w:ilvl="6">
      <w:start w:val="0"/>
      <w:numFmt w:val="bullet"/>
      <w:lvlText w:val="•"/>
      <w:lvlJc w:val="left"/>
      <w:pPr>
        <w:ind w:left="6339" w:hanging="284"/>
      </w:pPr>
      <w:rPr>
        <w:rFonts w:hint="default"/>
        <w:lang w:val="ru-RU" w:eastAsia="en-US" w:bidi="ar-SA"/>
      </w:rPr>
    </w:lvl>
    <w:lvl w:ilvl="7">
      <w:start w:val="0"/>
      <w:numFmt w:val="bullet"/>
      <w:lvlText w:val="•"/>
      <w:lvlJc w:val="left"/>
      <w:pPr>
        <w:ind w:left="7326" w:hanging="284"/>
      </w:pPr>
      <w:rPr>
        <w:rFonts w:hint="default"/>
        <w:lang w:val="ru-RU" w:eastAsia="en-US" w:bidi="ar-SA"/>
      </w:rPr>
    </w:lvl>
    <w:lvl w:ilvl="8">
      <w:start w:val="0"/>
      <w:numFmt w:val="bullet"/>
      <w:lvlText w:val="•"/>
      <w:lvlJc w:val="left"/>
      <w:pPr>
        <w:ind w:left="8313" w:hanging="284"/>
      </w:pPr>
      <w:rPr>
        <w:rFonts w:hint="default"/>
        <w:lang w:val="ru-RU" w:eastAsia="en-US" w:bidi="ar-SA"/>
      </w:rPr>
    </w:lvl>
  </w:abstractNum>
  <w:abstractNum w:abstractNumId="34">
    <w:multiLevelType w:val="hybridMultilevel"/>
    <w:lvl w:ilvl="0">
      <w:start w:val="0"/>
      <w:numFmt w:val="bullet"/>
      <w:lvlText w:val="-"/>
      <w:lvlJc w:val="left"/>
      <w:pPr>
        <w:ind w:left="422" w:hanging="285"/>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406" w:hanging="285"/>
      </w:pPr>
      <w:rPr>
        <w:rFonts w:hint="default"/>
        <w:lang w:val="ru-RU" w:eastAsia="en-US" w:bidi="ar-SA"/>
      </w:rPr>
    </w:lvl>
    <w:lvl w:ilvl="2">
      <w:start w:val="0"/>
      <w:numFmt w:val="bullet"/>
      <w:lvlText w:val="•"/>
      <w:lvlJc w:val="left"/>
      <w:pPr>
        <w:ind w:left="2393" w:hanging="285"/>
      </w:pPr>
      <w:rPr>
        <w:rFonts w:hint="default"/>
        <w:lang w:val="ru-RU" w:eastAsia="en-US" w:bidi="ar-SA"/>
      </w:rPr>
    </w:lvl>
    <w:lvl w:ilvl="3">
      <w:start w:val="0"/>
      <w:numFmt w:val="bullet"/>
      <w:lvlText w:val="•"/>
      <w:lvlJc w:val="left"/>
      <w:pPr>
        <w:ind w:left="3379" w:hanging="285"/>
      </w:pPr>
      <w:rPr>
        <w:rFonts w:hint="default"/>
        <w:lang w:val="ru-RU" w:eastAsia="en-US" w:bidi="ar-SA"/>
      </w:rPr>
    </w:lvl>
    <w:lvl w:ilvl="4">
      <w:start w:val="0"/>
      <w:numFmt w:val="bullet"/>
      <w:lvlText w:val="•"/>
      <w:lvlJc w:val="left"/>
      <w:pPr>
        <w:ind w:left="4366" w:hanging="285"/>
      </w:pPr>
      <w:rPr>
        <w:rFonts w:hint="default"/>
        <w:lang w:val="ru-RU" w:eastAsia="en-US" w:bidi="ar-SA"/>
      </w:rPr>
    </w:lvl>
    <w:lvl w:ilvl="5">
      <w:start w:val="0"/>
      <w:numFmt w:val="bullet"/>
      <w:lvlText w:val="•"/>
      <w:lvlJc w:val="left"/>
      <w:pPr>
        <w:ind w:left="5353" w:hanging="285"/>
      </w:pPr>
      <w:rPr>
        <w:rFonts w:hint="default"/>
        <w:lang w:val="ru-RU" w:eastAsia="en-US" w:bidi="ar-SA"/>
      </w:rPr>
    </w:lvl>
    <w:lvl w:ilvl="6">
      <w:start w:val="0"/>
      <w:numFmt w:val="bullet"/>
      <w:lvlText w:val="•"/>
      <w:lvlJc w:val="left"/>
      <w:pPr>
        <w:ind w:left="6339" w:hanging="285"/>
      </w:pPr>
      <w:rPr>
        <w:rFonts w:hint="default"/>
        <w:lang w:val="ru-RU" w:eastAsia="en-US" w:bidi="ar-SA"/>
      </w:rPr>
    </w:lvl>
    <w:lvl w:ilvl="7">
      <w:start w:val="0"/>
      <w:numFmt w:val="bullet"/>
      <w:lvlText w:val="•"/>
      <w:lvlJc w:val="left"/>
      <w:pPr>
        <w:ind w:left="7326" w:hanging="285"/>
      </w:pPr>
      <w:rPr>
        <w:rFonts w:hint="default"/>
        <w:lang w:val="ru-RU" w:eastAsia="en-US" w:bidi="ar-SA"/>
      </w:rPr>
    </w:lvl>
    <w:lvl w:ilvl="8">
      <w:start w:val="0"/>
      <w:numFmt w:val="bullet"/>
      <w:lvlText w:val="•"/>
      <w:lvlJc w:val="left"/>
      <w:pPr>
        <w:ind w:left="8313" w:hanging="285"/>
      </w:pPr>
      <w:rPr>
        <w:rFonts w:hint="default"/>
        <w:lang w:val="ru-RU" w:eastAsia="en-US" w:bidi="ar-SA"/>
      </w:rPr>
    </w:lvl>
  </w:abstractNum>
  <w:abstractNum w:abstractNumId="33">
    <w:multiLevelType w:val="hybridMultilevel"/>
    <w:lvl w:ilvl="0">
      <w:start w:val="1"/>
      <w:numFmt w:val="decimal"/>
      <w:lvlText w:val="%1)"/>
      <w:lvlJc w:val="left"/>
      <w:pPr>
        <w:ind w:left="1322" w:hanging="333"/>
        <w:jc w:val="left"/>
      </w:pPr>
      <w:rPr>
        <w:rFonts w:hint="default"/>
        <w:w w:val="99"/>
        <w:lang w:val="ru-RU" w:eastAsia="en-US" w:bidi="ar-SA"/>
      </w:rPr>
    </w:lvl>
    <w:lvl w:ilvl="1">
      <w:start w:val="0"/>
      <w:numFmt w:val="bullet"/>
      <w:lvlText w:val="-"/>
      <w:lvlJc w:val="left"/>
      <w:pPr>
        <w:ind w:left="422" w:hanging="164"/>
      </w:pPr>
      <w:rPr>
        <w:rFonts w:hint="default" w:ascii="Times New Roman" w:hAnsi="Times New Roman" w:eastAsia="Times New Roman" w:cs="Times New Roman"/>
        <w:b w:val="0"/>
        <w:bCs w:val="0"/>
        <w:i w:val="0"/>
        <w:iCs w:val="0"/>
        <w:w w:val="99"/>
        <w:sz w:val="28"/>
        <w:szCs w:val="28"/>
        <w:lang w:val="ru-RU" w:eastAsia="en-US" w:bidi="ar-SA"/>
      </w:rPr>
    </w:lvl>
    <w:lvl w:ilvl="2">
      <w:start w:val="0"/>
      <w:numFmt w:val="bullet"/>
      <w:lvlText w:val="•"/>
      <w:lvlJc w:val="left"/>
      <w:pPr>
        <w:ind w:left="2316" w:hanging="164"/>
      </w:pPr>
      <w:rPr>
        <w:rFonts w:hint="default"/>
        <w:lang w:val="ru-RU" w:eastAsia="en-US" w:bidi="ar-SA"/>
      </w:rPr>
    </w:lvl>
    <w:lvl w:ilvl="3">
      <w:start w:val="0"/>
      <w:numFmt w:val="bullet"/>
      <w:lvlText w:val="•"/>
      <w:lvlJc w:val="left"/>
      <w:pPr>
        <w:ind w:left="3312" w:hanging="164"/>
      </w:pPr>
      <w:rPr>
        <w:rFonts w:hint="default"/>
        <w:lang w:val="ru-RU" w:eastAsia="en-US" w:bidi="ar-SA"/>
      </w:rPr>
    </w:lvl>
    <w:lvl w:ilvl="4">
      <w:start w:val="0"/>
      <w:numFmt w:val="bullet"/>
      <w:lvlText w:val="•"/>
      <w:lvlJc w:val="left"/>
      <w:pPr>
        <w:ind w:left="4308" w:hanging="164"/>
      </w:pPr>
      <w:rPr>
        <w:rFonts w:hint="default"/>
        <w:lang w:val="ru-RU" w:eastAsia="en-US" w:bidi="ar-SA"/>
      </w:rPr>
    </w:lvl>
    <w:lvl w:ilvl="5">
      <w:start w:val="0"/>
      <w:numFmt w:val="bullet"/>
      <w:lvlText w:val="•"/>
      <w:lvlJc w:val="left"/>
      <w:pPr>
        <w:ind w:left="5305" w:hanging="164"/>
      </w:pPr>
      <w:rPr>
        <w:rFonts w:hint="default"/>
        <w:lang w:val="ru-RU" w:eastAsia="en-US" w:bidi="ar-SA"/>
      </w:rPr>
    </w:lvl>
    <w:lvl w:ilvl="6">
      <w:start w:val="0"/>
      <w:numFmt w:val="bullet"/>
      <w:lvlText w:val="•"/>
      <w:lvlJc w:val="left"/>
      <w:pPr>
        <w:ind w:left="6301" w:hanging="164"/>
      </w:pPr>
      <w:rPr>
        <w:rFonts w:hint="default"/>
        <w:lang w:val="ru-RU" w:eastAsia="en-US" w:bidi="ar-SA"/>
      </w:rPr>
    </w:lvl>
    <w:lvl w:ilvl="7">
      <w:start w:val="0"/>
      <w:numFmt w:val="bullet"/>
      <w:lvlText w:val="•"/>
      <w:lvlJc w:val="left"/>
      <w:pPr>
        <w:ind w:left="7297" w:hanging="164"/>
      </w:pPr>
      <w:rPr>
        <w:rFonts w:hint="default"/>
        <w:lang w:val="ru-RU" w:eastAsia="en-US" w:bidi="ar-SA"/>
      </w:rPr>
    </w:lvl>
    <w:lvl w:ilvl="8">
      <w:start w:val="0"/>
      <w:numFmt w:val="bullet"/>
      <w:lvlText w:val="•"/>
      <w:lvlJc w:val="left"/>
      <w:pPr>
        <w:ind w:left="8293" w:hanging="164"/>
      </w:pPr>
      <w:rPr>
        <w:rFonts w:hint="default"/>
        <w:lang w:val="ru-RU" w:eastAsia="en-US" w:bidi="ar-SA"/>
      </w:rPr>
    </w:lvl>
  </w:abstractNum>
  <w:abstractNum w:abstractNumId="32">
    <w:multiLevelType w:val="hybridMultilevel"/>
    <w:lvl w:ilvl="0">
      <w:start w:val="1"/>
      <w:numFmt w:val="decimal"/>
      <w:lvlText w:val="%1)"/>
      <w:lvlJc w:val="left"/>
      <w:pPr>
        <w:ind w:left="1293" w:hanging="304"/>
        <w:jc w:val="left"/>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2198" w:hanging="304"/>
      </w:pPr>
      <w:rPr>
        <w:rFonts w:hint="default"/>
        <w:lang w:val="ru-RU" w:eastAsia="en-US" w:bidi="ar-SA"/>
      </w:rPr>
    </w:lvl>
    <w:lvl w:ilvl="2">
      <w:start w:val="0"/>
      <w:numFmt w:val="bullet"/>
      <w:lvlText w:val="•"/>
      <w:lvlJc w:val="left"/>
      <w:pPr>
        <w:ind w:left="3097" w:hanging="304"/>
      </w:pPr>
      <w:rPr>
        <w:rFonts w:hint="default"/>
        <w:lang w:val="ru-RU" w:eastAsia="en-US" w:bidi="ar-SA"/>
      </w:rPr>
    </w:lvl>
    <w:lvl w:ilvl="3">
      <w:start w:val="0"/>
      <w:numFmt w:val="bullet"/>
      <w:lvlText w:val="•"/>
      <w:lvlJc w:val="left"/>
      <w:pPr>
        <w:ind w:left="3995" w:hanging="304"/>
      </w:pPr>
      <w:rPr>
        <w:rFonts w:hint="default"/>
        <w:lang w:val="ru-RU" w:eastAsia="en-US" w:bidi="ar-SA"/>
      </w:rPr>
    </w:lvl>
    <w:lvl w:ilvl="4">
      <w:start w:val="0"/>
      <w:numFmt w:val="bullet"/>
      <w:lvlText w:val="•"/>
      <w:lvlJc w:val="left"/>
      <w:pPr>
        <w:ind w:left="4894" w:hanging="304"/>
      </w:pPr>
      <w:rPr>
        <w:rFonts w:hint="default"/>
        <w:lang w:val="ru-RU" w:eastAsia="en-US" w:bidi="ar-SA"/>
      </w:rPr>
    </w:lvl>
    <w:lvl w:ilvl="5">
      <w:start w:val="0"/>
      <w:numFmt w:val="bullet"/>
      <w:lvlText w:val="•"/>
      <w:lvlJc w:val="left"/>
      <w:pPr>
        <w:ind w:left="5793" w:hanging="304"/>
      </w:pPr>
      <w:rPr>
        <w:rFonts w:hint="default"/>
        <w:lang w:val="ru-RU" w:eastAsia="en-US" w:bidi="ar-SA"/>
      </w:rPr>
    </w:lvl>
    <w:lvl w:ilvl="6">
      <w:start w:val="0"/>
      <w:numFmt w:val="bullet"/>
      <w:lvlText w:val="•"/>
      <w:lvlJc w:val="left"/>
      <w:pPr>
        <w:ind w:left="6691" w:hanging="304"/>
      </w:pPr>
      <w:rPr>
        <w:rFonts w:hint="default"/>
        <w:lang w:val="ru-RU" w:eastAsia="en-US" w:bidi="ar-SA"/>
      </w:rPr>
    </w:lvl>
    <w:lvl w:ilvl="7">
      <w:start w:val="0"/>
      <w:numFmt w:val="bullet"/>
      <w:lvlText w:val="•"/>
      <w:lvlJc w:val="left"/>
      <w:pPr>
        <w:ind w:left="7590" w:hanging="304"/>
      </w:pPr>
      <w:rPr>
        <w:rFonts w:hint="default"/>
        <w:lang w:val="ru-RU" w:eastAsia="en-US" w:bidi="ar-SA"/>
      </w:rPr>
    </w:lvl>
    <w:lvl w:ilvl="8">
      <w:start w:val="0"/>
      <w:numFmt w:val="bullet"/>
      <w:lvlText w:val="•"/>
      <w:lvlJc w:val="left"/>
      <w:pPr>
        <w:ind w:left="8489" w:hanging="304"/>
      </w:pPr>
      <w:rPr>
        <w:rFonts w:hint="default"/>
        <w:lang w:val="ru-RU" w:eastAsia="en-US" w:bidi="ar-SA"/>
      </w:rPr>
    </w:lvl>
  </w:abstractNum>
  <w:abstractNum w:abstractNumId="31">
    <w:multiLevelType w:val="hybridMultilevel"/>
    <w:lvl w:ilvl="0">
      <w:start w:val="1"/>
      <w:numFmt w:val="decimal"/>
      <w:lvlText w:val="%1)"/>
      <w:lvlJc w:val="left"/>
      <w:pPr>
        <w:ind w:left="422" w:hanging="284"/>
        <w:jc w:val="left"/>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406" w:hanging="284"/>
      </w:pPr>
      <w:rPr>
        <w:rFonts w:hint="default"/>
        <w:lang w:val="ru-RU" w:eastAsia="en-US" w:bidi="ar-SA"/>
      </w:rPr>
    </w:lvl>
    <w:lvl w:ilvl="2">
      <w:start w:val="0"/>
      <w:numFmt w:val="bullet"/>
      <w:lvlText w:val="•"/>
      <w:lvlJc w:val="left"/>
      <w:pPr>
        <w:ind w:left="2393" w:hanging="284"/>
      </w:pPr>
      <w:rPr>
        <w:rFonts w:hint="default"/>
        <w:lang w:val="ru-RU" w:eastAsia="en-US" w:bidi="ar-SA"/>
      </w:rPr>
    </w:lvl>
    <w:lvl w:ilvl="3">
      <w:start w:val="0"/>
      <w:numFmt w:val="bullet"/>
      <w:lvlText w:val="•"/>
      <w:lvlJc w:val="left"/>
      <w:pPr>
        <w:ind w:left="3379" w:hanging="284"/>
      </w:pPr>
      <w:rPr>
        <w:rFonts w:hint="default"/>
        <w:lang w:val="ru-RU" w:eastAsia="en-US" w:bidi="ar-SA"/>
      </w:rPr>
    </w:lvl>
    <w:lvl w:ilvl="4">
      <w:start w:val="0"/>
      <w:numFmt w:val="bullet"/>
      <w:lvlText w:val="•"/>
      <w:lvlJc w:val="left"/>
      <w:pPr>
        <w:ind w:left="4366" w:hanging="284"/>
      </w:pPr>
      <w:rPr>
        <w:rFonts w:hint="default"/>
        <w:lang w:val="ru-RU" w:eastAsia="en-US" w:bidi="ar-SA"/>
      </w:rPr>
    </w:lvl>
    <w:lvl w:ilvl="5">
      <w:start w:val="0"/>
      <w:numFmt w:val="bullet"/>
      <w:lvlText w:val="•"/>
      <w:lvlJc w:val="left"/>
      <w:pPr>
        <w:ind w:left="5353" w:hanging="284"/>
      </w:pPr>
      <w:rPr>
        <w:rFonts w:hint="default"/>
        <w:lang w:val="ru-RU" w:eastAsia="en-US" w:bidi="ar-SA"/>
      </w:rPr>
    </w:lvl>
    <w:lvl w:ilvl="6">
      <w:start w:val="0"/>
      <w:numFmt w:val="bullet"/>
      <w:lvlText w:val="•"/>
      <w:lvlJc w:val="left"/>
      <w:pPr>
        <w:ind w:left="6339" w:hanging="284"/>
      </w:pPr>
      <w:rPr>
        <w:rFonts w:hint="default"/>
        <w:lang w:val="ru-RU" w:eastAsia="en-US" w:bidi="ar-SA"/>
      </w:rPr>
    </w:lvl>
    <w:lvl w:ilvl="7">
      <w:start w:val="0"/>
      <w:numFmt w:val="bullet"/>
      <w:lvlText w:val="•"/>
      <w:lvlJc w:val="left"/>
      <w:pPr>
        <w:ind w:left="7326" w:hanging="284"/>
      </w:pPr>
      <w:rPr>
        <w:rFonts w:hint="default"/>
        <w:lang w:val="ru-RU" w:eastAsia="en-US" w:bidi="ar-SA"/>
      </w:rPr>
    </w:lvl>
    <w:lvl w:ilvl="8">
      <w:start w:val="0"/>
      <w:numFmt w:val="bullet"/>
      <w:lvlText w:val="•"/>
      <w:lvlJc w:val="left"/>
      <w:pPr>
        <w:ind w:left="8313" w:hanging="284"/>
      </w:pPr>
      <w:rPr>
        <w:rFonts w:hint="default"/>
        <w:lang w:val="ru-RU" w:eastAsia="en-US" w:bidi="ar-SA"/>
      </w:rPr>
    </w:lvl>
  </w:abstractNum>
  <w:abstractNum w:abstractNumId="30">
    <w:multiLevelType w:val="hybridMultilevel"/>
    <w:lvl w:ilvl="0">
      <w:start w:val="1"/>
      <w:numFmt w:val="decimal"/>
      <w:lvlText w:val="%1."/>
      <w:lvlJc w:val="left"/>
      <w:pPr>
        <w:ind w:left="422" w:hanging="211"/>
        <w:jc w:val="left"/>
      </w:pPr>
      <w:rPr>
        <w:rFonts w:hint="default" w:ascii="Times New Roman" w:hAnsi="Times New Roman" w:eastAsia="Times New Roman" w:cs="Times New Roman"/>
        <w:b w:val="0"/>
        <w:bCs w:val="0"/>
        <w:i w:val="0"/>
        <w:iCs w:val="0"/>
        <w:w w:val="99"/>
        <w:sz w:val="26"/>
        <w:szCs w:val="26"/>
        <w:lang w:val="ru-RU" w:eastAsia="en-US" w:bidi="ar-SA"/>
      </w:rPr>
    </w:lvl>
    <w:lvl w:ilvl="1">
      <w:start w:val="0"/>
      <w:numFmt w:val="bullet"/>
      <w:lvlText w:val="-"/>
      <w:lvlJc w:val="left"/>
      <w:pPr>
        <w:ind w:left="422" w:hanging="320"/>
      </w:pPr>
      <w:rPr>
        <w:rFonts w:hint="default" w:ascii="Times New Roman" w:hAnsi="Times New Roman" w:eastAsia="Times New Roman" w:cs="Times New Roman"/>
        <w:b w:val="0"/>
        <w:bCs w:val="0"/>
        <w:i w:val="0"/>
        <w:iCs w:val="0"/>
        <w:w w:val="99"/>
        <w:sz w:val="28"/>
        <w:szCs w:val="28"/>
        <w:lang w:val="ru-RU" w:eastAsia="en-US" w:bidi="ar-SA"/>
      </w:rPr>
    </w:lvl>
    <w:lvl w:ilvl="2">
      <w:start w:val="0"/>
      <w:numFmt w:val="bullet"/>
      <w:lvlText w:val="•"/>
      <w:lvlJc w:val="left"/>
      <w:pPr>
        <w:ind w:left="2393" w:hanging="320"/>
      </w:pPr>
      <w:rPr>
        <w:rFonts w:hint="default"/>
        <w:lang w:val="ru-RU" w:eastAsia="en-US" w:bidi="ar-SA"/>
      </w:rPr>
    </w:lvl>
    <w:lvl w:ilvl="3">
      <w:start w:val="0"/>
      <w:numFmt w:val="bullet"/>
      <w:lvlText w:val="•"/>
      <w:lvlJc w:val="left"/>
      <w:pPr>
        <w:ind w:left="3379" w:hanging="320"/>
      </w:pPr>
      <w:rPr>
        <w:rFonts w:hint="default"/>
        <w:lang w:val="ru-RU" w:eastAsia="en-US" w:bidi="ar-SA"/>
      </w:rPr>
    </w:lvl>
    <w:lvl w:ilvl="4">
      <w:start w:val="0"/>
      <w:numFmt w:val="bullet"/>
      <w:lvlText w:val="•"/>
      <w:lvlJc w:val="left"/>
      <w:pPr>
        <w:ind w:left="4366" w:hanging="320"/>
      </w:pPr>
      <w:rPr>
        <w:rFonts w:hint="default"/>
        <w:lang w:val="ru-RU" w:eastAsia="en-US" w:bidi="ar-SA"/>
      </w:rPr>
    </w:lvl>
    <w:lvl w:ilvl="5">
      <w:start w:val="0"/>
      <w:numFmt w:val="bullet"/>
      <w:lvlText w:val="•"/>
      <w:lvlJc w:val="left"/>
      <w:pPr>
        <w:ind w:left="5353" w:hanging="320"/>
      </w:pPr>
      <w:rPr>
        <w:rFonts w:hint="default"/>
        <w:lang w:val="ru-RU" w:eastAsia="en-US" w:bidi="ar-SA"/>
      </w:rPr>
    </w:lvl>
    <w:lvl w:ilvl="6">
      <w:start w:val="0"/>
      <w:numFmt w:val="bullet"/>
      <w:lvlText w:val="•"/>
      <w:lvlJc w:val="left"/>
      <w:pPr>
        <w:ind w:left="6339" w:hanging="320"/>
      </w:pPr>
      <w:rPr>
        <w:rFonts w:hint="default"/>
        <w:lang w:val="ru-RU" w:eastAsia="en-US" w:bidi="ar-SA"/>
      </w:rPr>
    </w:lvl>
    <w:lvl w:ilvl="7">
      <w:start w:val="0"/>
      <w:numFmt w:val="bullet"/>
      <w:lvlText w:val="•"/>
      <w:lvlJc w:val="left"/>
      <w:pPr>
        <w:ind w:left="7326" w:hanging="320"/>
      </w:pPr>
      <w:rPr>
        <w:rFonts w:hint="default"/>
        <w:lang w:val="ru-RU" w:eastAsia="en-US" w:bidi="ar-SA"/>
      </w:rPr>
    </w:lvl>
    <w:lvl w:ilvl="8">
      <w:start w:val="0"/>
      <w:numFmt w:val="bullet"/>
      <w:lvlText w:val="•"/>
      <w:lvlJc w:val="left"/>
      <w:pPr>
        <w:ind w:left="8313" w:hanging="320"/>
      </w:pPr>
      <w:rPr>
        <w:rFonts w:hint="default"/>
        <w:lang w:val="ru-RU" w:eastAsia="en-US" w:bidi="ar-SA"/>
      </w:rPr>
    </w:lvl>
  </w:abstractNum>
  <w:abstractNum w:abstractNumId="29">
    <w:multiLevelType w:val="hybridMultilevel"/>
    <w:lvl w:ilvl="0">
      <w:start w:val="1"/>
      <w:numFmt w:val="decimal"/>
      <w:lvlText w:val="%1"/>
      <w:lvlJc w:val="left"/>
      <w:pPr>
        <w:ind w:left="1048" w:hanging="166"/>
        <w:jc w:val="right"/>
      </w:pPr>
      <w:rPr>
        <w:rFonts w:hint="default" w:ascii="Times New Roman" w:hAnsi="Times New Roman" w:eastAsia="Times New Roman" w:cs="Times New Roman"/>
        <w:b/>
        <w:bCs/>
        <w:i w:val="0"/>
        <w:iCs w:val="0"/>
        <w:w w:val="99"/>
        <w:sz w:val="22"/>
        <w:szCs w:val="22"/>
        <w:lang w:val="ru-RU" w:eastAsia="en-US" w:bidi="ar-SA"/>
      </w:rPr>
    </w:lvl>
    <w:lvl w:ilvl="1">
      <w:start w:val="0"/>
      <w:numFmt w:val="bullet"/>
      <w:lvlText w:val="•"/>
      <w:lvlJc w:val="left"/>
      <w:pPr>
        <w:ind w:left="1897" w:hanging="166"/>
      </w:pPr>
      <w:rPr>
        <w:rFonts w:hint="default"/>
        <w:lang w:val="ru-RU" w:eastAsia="en-US" w:bidi="ar-SA"/>
      </w:rPr>
    </w:lvl>
    <w:lvl w:ilvl="2">
      <w:start w:val="0"/>
      <w:numFmt w:val="bullet"/>
      <w:lvlText w:val="•"/>
      <w:lvlJc w:val="left"/>
      <w:pPr>
        <w:ind w:left="2754" w:hanging="166"/>
      </w:pPr>
      <w:rPr>
        <w:rFonts w:hint="default"/>
        <w:lang w:val="ru-RU" w:eastAsia="en-US" w:bidi="ar-SA"/>
      </w:rPr>
    </w:lvl>
    <w:lvl w:ilvl="3">
      <w:start w:val="0"/>
      <w:numFmt w:val="bullet"/>
      <w:lvlText w:val="•"/>
      <w:lvlJc w:val="left"/>
      <w:pPr>
        <w:ind w:left="3611" w:hanging="166"/>
      </w:pPr>
      <w:rPr>
        <w:rFonts w:hint="default"/>
        <w:lang w:val="ru-RU" w:eastAsia="en-US" w:bidi="ar-SA"/>
      </w:rPr>
    </w:lvl>
    <w:lvl w:ilvl="4">
      <w:start w:val="0"/>
      <w:numFmt w:val="bullet"/>
      <w:lvlText w:val="•"/>
      <w:lvlJc w:val="left"/>
      <w:pPr>
        <w:ind w:left="4469" w:hanging="166"/>
      </w:pPr>
      <w:rPr>
        <w:rFonts w:hint="default"/>
        <w:lang w:val="ru-RU" w:eastAsia="en-US" w:bidi="ar-SA"/>
      </w:rPr>
    </w:lvl>
    <w:lvl w:ilvl="5">
      <w:start w:val="0"/>
      <w:numFmt w:val="bullet"/>
      <w:lvlText w:val="•"/>
      <w:lvlJc w:val="left"/>
      <w:pPr>
        <w:ind w:left="5326" w:hanging="166"/>
      </w:pPr>
      <w:rPr>
        <w:rFonts w:hint="default"/>
        <w:lang w:val="ru-RU" w:eastAsia="en-US" w:bidi="ar-SA"/>
      </w:rPr>
    </w:lvl>
    <w:lvl w:ilvl="6">
      <w:start w:val="0"/>
      <w:numFmt w:val="bullet"/>
      <w:lvlText w:val="•"/>
      <w:lvlJc w:val="left"/>
      <w:pPr>
        <w:ind w:left="6183" w:hanging="166"/>
      </w:pPr>
      <w:rPr>
        <w:rFonts w:hint="default"/>
        <w:lang w:val="ru-RU" w:eastAsia="en-US" w:bidi="ar-SA"/>
      </w:rPr>
    </w:lvl>
    <w:lvl w:ilvl="7">
      <w:start w:val="0"/>
      <w:numFmt w:val="bullet"/>
      <w:lvlText w:val="•"/>
      <w:lvlJc w:val="left"/>
      <w:pPr>
        <w:ind w:left="7041" w:hanging="166"/>
      </w:pPr>
      <w:rPr>
        <w:rFonts w:hint="default"/>
        <w:lang w:val="ru-RU" w:eastAsia="en-US" w:bidi="ar-SA"/>
      </w:rPr>
    </w:lvl>
    <w:lvl w:ilvl="8">
      <w:start w:val="0"/>
      <w:numFmt w:val="bullet"/>
      <w:lvlText w:val="•"/>
      <w:lvlJc w:val="left"/>
      <w:pPr>
        <w:ind w:left="7898" w:hanging="166"/>
      </w:pPr>
      <w:rPr>
        <w:rFonts w:hint="default"/>
        <w:lang w:val="ru-RU" w:eastAsia="en-US" w:bidi="ar-SA"/>
      </w:rPr>
    </w:lvl>
  </w:abstractNum>
  <w:abstractNum w:abstractNumId="28">
    <w:multiLevelType w:val="hybridMultilevel"/>
    <w:lvl w:ilvl="0">
      <w:start w:val="3"/>
      <w:numFmt w:val="decimal"/>
      <w:lvlText w:val="%1."/>
      <w:lvlJc w:val="left"/>
      <w:pPr>
        <w:ind w:left="422" w:hanging="211"/>
        <w:jc w:val="left"/>
      </w:pPr>
      <w:rPr>
        <w:rFonts w:hint="default" w:ascii="Times New Roman" w:hAnsi="Times New Roman" w:eastAsia="Times New Roman" w:cs="Times New Roman"/>
        <w:b w:val="0"/>
        <w:bCs w:val="0"/>
        <w:i w:val="0"/>
        <w:iCs w:val="0"/>
        <w:w w:val="99"/>
        <w:sz w:val="26"/>
        <w:szCs w:val="26"/>
        <w:lang w:val="ru-RU" w:eastAsia="en-US" w:bidi="ar-SA"/>
      </w:rPr>
    </w:lvl>
    <w:lvl w:ilvl="1">
      <w:start w:val="0"/>
      <w:numFmt w:val="bullet"/>
      <w:lvlText w:val=""/>
      <w:lvlJc w:val="left"/>
      <w:pPr>
        <w:ind w:left="422" w:hanging="284"/>
      </w:pPr>
      <w:rPr>
        <w:rFonts w:hint="default" w:ascii="Symbol" w:hAnsi="Symbol" w:eastAsia="Symbol" w:cs="Symbol"/>
        <w:b w:val="0"/>
        <w:bCs w:val="0"/>
        <w:i w:val="0"/>
        <w:iCs w:val="0"/>
        <w:w w:val="99"/>
        <w:sz w:val="28"/>
        <w:szCs w:val="28"/>
        <w:lang w:val="ru-RU" w:eastAsia="en-US" w:bidi="ar-SA"/>
      </w:rPr>
    </w:lvl>
    <w:lvl w:ilvl="2">
      <w:start w:val="0"/>
      <w:numFmt w:val="bullet"/>
      <w:lvlText w:val="•"/>
      <w:lvlJc w:val="left"/>
      <w:pPr>
        <w:ind w:left="2393" w:hanging="284"/>
      </w:pPr>
      <w:rPr>
        <w:rFonts w:hint="default"/>
        <w:lang w:val="ru-RU" w:eastAsia="en-US" w:bidi="ar-SA"/>
      </w:rPr>
    </w:lvl>
    <w:lvl w:ilvl="3">
      <w:start w:val="0"/>
      <w:numFmt w:val="bullet"/>
      <w:lvlText w:val="•"/>
      <w:lvlJc w:val="left"/>
      <w:pPr>
        <w:ind w:left="3379" w:hanging="284"/>
      </w:pPr>
      <w:rPr>
        <w:rFonts w:hint="default"/>
        <w:lang w:val="ru-RU" w:eastAsia="en-US" w:bidi="ar-SA"/>
      </w:rPr>
    </w:lvl>
    <w:lvl w:ilvl="4">
      <w:start w:val="0"/>
      <w:numFmt w:val="bullet"/>
      <w:lvlText w:val="•"/>
      <w:lvlJc w:val="left"/>
      <w:pPr>
        <w:ind w:left="4366" w:hanging="284"/>
      </w:pPr>
      <w:rPr>
        <w:rFonts w:hint="default"/>
        <w:lang w:val="ru-RU" w:eastAsia="en-US" w:bidi="ar-SA"/>
      </w:rPr>
    </w:lvl>
    <w:lvl w:ilvl="5">
      <w:start w:val="0"/>
      <w:numFmt w:val="bullet"/>
      <w:lvlText w:val="•"/>
      <w:lvlJc w:val="left"/>
      <w:pPr>
        <w:ind w:left="5353" w:hanging="284"/>
      </w:pPr>
      <w:rPr>
        <w:rFonts w:hint="default"/>
        <w:lang w:val="ru-RU" w:eastAsia="en-US" w:bidi="ar-SA"/>
      </w:rPr>
    </w:lvl>
    <w:lvl w:ilvl="6">
      <w:start w:val="0"/>
      <w:numFmt w:val="bullet"/>
      <w:lvlText w:val="•"/>
      <w:lvlJc w:val="left"/>
      <w:pPr>
        <w:ind w:left="6339" w:hanging="284"/>
      </w:pPr>
      <w:rPr>
        <w:rFonts w:hint="default"/>
        <w:lang w:val="ru-RU" w:eastAsia="en-US" w:bidi="ar-SA"/>
      </w:rPr>
    </w:lvl>
    <w:lvl w:ilvl="7">
      <w:start w:val="0"/>
      <w:numFmt w:val="bullet"/>
      <w:lvlText w:val="•"/>
      <w:lvlJc w:val="left"/>
      <w:pPr>
        <w:ind w:left="7326" w:hanging="284"/>
      </w:pPr>
      <w:rPr>
        <w:rFonts w:hint="default"/>
        <w:lang w:val="ru-RU" w:eastAsia="en-US" w:bidi="ar-SA"/>
      </w:rPr>
    </w:lvl>
    <w:lvl w:ilvl="8">
      <w:start w:val="0"/>
      <w:numFmt w:val="bullet"/>
      <w:lvlText w:val="•"/>
      <w:lvlJc w:val="left"/>
      <w:pPr>
        <w:ind w:left="8313" w:hanging="284"/>
      </w:pPr>
      <w:rPr>
        <w:rFonts w:hint="default"/>
        <w:lang w:val="ru-RU" w:eastAsia="en-US" w:bidi="ar-SA"/>
      </w:rPr>
    </w:lvl>
  </w:abstractNum>
  <w:abstractNum w:abstractNumId="27">
    <w:multiLevelType w:val="hybridMultilevel"/>
    <w:lvl w:ilvl="0">
      <w:start w:val="0"/>
      <w:numFmt w:val="bullet"/>
      <w:lvlText w:val="-"/>
      <w:lvlJc w:val="left"/>
      <w:pPr>
        <w:ind w:left="1272" w:hanging="284"/>
      </w:pPr>
      <w:rPr>
        <w:rFonts w:hint="default" w:ascii="Sitka Text" w:hAnsi="Sitka Text" w:eastAsia="Sitka Text" w:cs="Sitka Text"/>
        <w:b w:val="0"/>
        <w:bCs w:val="0"/>
        <w:i w:val="0"/>
        <w:iCs w:val="0"/>
        <w:w w:val="99"/>
        <w:sz w:val="28"/>
        <w:szCs w:val="28"/>
        <w:lang w:val="ru-RU" w:eastAsia="en-US" w:bidi="ar-SA"/>
      </w:rPr>
    </w:lvl>
    <w:lvl w:ilvl="1">
      <w:start w:val="0"/>
      <w:numFmt w:val="bullet"/>
      <w:lvlText w:val="•"/>
      <w:lvlJc w:val="left"/>
      <w:pPr>
        <w:ind w:left="2180" w:hanging="284"/>
      </w:pPr>
      <w:rPr>
        <w:rFonts w:hint="default"/>
        <w:lang w:val="ru-RU" w:eastAsia="en-US" w:bidi="ar-SA"/>
      </w:rPr>
    </w:lvl>
    <w:lvl w:ilvl="2">
      <w:start w:val="0"/>
      <w:numFmt w:val="bullet"/>
      <w:lvlText w:val="•"/>
      <w:lvlJc w:val="left"/>
      <w:pPr>
        <w:ind w:left="3081" w:hanging="284"/>
      </w:pPr>
      <w:rPr>
        <w:rFonts w:hint="default"/>
        <w:lang w:val="ru-RU" w:eastAsia="en-US" w:bidi="ar-SA"/>
      </w:rPr>
    </w:lvl>
    <w:lvl w:ilvl="3">
      <w:start w:val="0"/>
      <w:numFmt w:val="bullet"/>
      <w:lvlText w:val="•"/>
      <w:lvlJc w:val="left"/>
      <w:pPr>
        <w:ind w:left="3981" w:hanging="284"/>
      </w:pPr>
      <w:rPr>
        <w:rFonts w:hint="default"/>
        <w:lang w:val="ru-RU" w:eastAsia="en-US" w:bidi="ar-SA"/>
      </w:rPr>
    </w:lvl>
    <w:lvl w:ilvl="4">
      <w:start w:val="0"/>
      <w:numFmt w:val="bullet"/>
      <w:lvlText w:val="•"/>
      <w:lvlJc w:val="left"/>
      <w:pPr>
        <w:ind w:left="4882" w:hanging="284"/>
      </w:pPr>
      <w:rPr>
        <w:rFonts w:hint="default"/>
        <w:lang w:val="ru-RU" w:eastAsia="en-US" w:bidi="ar-SA"/>
      </w:rPr>
    </w:lvl>
    <w:lvl w:ilvl="5">
      <w:start w:val="0"/>
      <w:numFmt w:val="bullet"/>
      <w:lvlText w:val="•"/>
      <w:lvlJc w:val="left"/>
      <w:pPr>
        <w:ind w:left="5783" w:hanging="284"/>
      </w:pPr>
      <w:rPr>
        <w:rFonts w:hint="default"/>
        <w:lang w:val="ru-RU" w:eastAsia="en-US" w:bidi="ar-SA"/>
      </w:rPr>
    </w:lvl>
    <w:lvl w:ilvl="6">
      <w:start w:val="0"/>
      <w:numFmt w:val="bullet"/>
      <w:lvlText w:val="•"/>
      <w:lvlJc w:val="left"/>
      <w:pPr>
        <w:ind w:left="6683" w:hanging="284"/>
      </w:pPr>
      <w:rPr>
        <w:rFonts w:hint="default"/>
        <w:lang w:val="ru-RU" w:eastAsia="en-US" w:bidi="ar-SA"/>
      </w:rPr>
    </w:lvl>
    <w:lvl w:ilvl="7">
      <w:start w:val="0"/>
      <w:numFmt w:val="bullet"/>
      <w:lvlText w:val="•"/>
      <w:lvlJc w:val="left"/>
      <w:pPr>
        <w:ind w:left="7584" w:hanging="284"/>
      </w:pPr>
      <w:rPr>
        <w:rFonts w:hint="default"/>
        <w:lang w:val="ru-RU" w:eastAsia="en-US" w:bidi="ar-SA"/>
      </w:rPr>
    </w:lvl>
    <w:lvl w:ilvl="8">
      <w:start w:val="0"/>
      <w:numFmt w:val="bullet"/>
      <w:lvlText w:val="•"/>
      <w:lvlJc w:val="left"/>
      <w:pPr>
        <w:ind w:left="8485" w:hanging="284"/>
      </w:pPr>
      <w:rPr>
        <w:rFonts w:hint="default"/>
        <w:lang w:val="ru-RU" w:eastAsia="en-US" w:bidi="ar-SA"/>
      </w:rPr>
    </w:lvl>
  </w:abstractNum>
  <w:abstractNum w:abstractNumId="26">
    <w:multiLevelType w:val="hybridMultilevel"/>
    <w:lvl w:ilvl="0">
      <w:start w:val="0"/>
      <w:numFmt w:val="bullet"/>
      <w:lvlText w:val="-"/>
      <w:lvlJc w:val="left"/>
      <w:pPr>
        <w:ind w:left="422" w:hanging="281"/>
      </w:pPr>
      <w:rPr>
        <w:rFonts w:hint="default" w:ascii="Times New Roman" w:hAnsi="Times New Roman" w:eastAsia="Times New Roman" w:cs="Times New Roman"/>
        <w:w w:val="99"/>
        <w:lang w:val="ru-RU" w:eastAsia="en-US" w:bidi="ar-SA"/>
      </w:rPr>
    </w:lvl>
    <w:lvl w:ilvl="1">
      <w:start w:val="0"/>
      <w:numFmt w:val="bullet"/>
      <w:lvlText w:val="•"/>
      <w:lvlJc w:val="left"/>
      <w:pPr>
        <w:ind w:left="1406" w:hanging="281"/>
      </w:pPr>
      <w:rPr>
        <w:rFonts w:hint="default"/>
        <w:lang w:val="ru-RU" w:eastAsia="en-US" w:bidi="ar-SA"/>
      </w:rPr>
    </w:lvl>
    <w:lvl w:ilvl="2">
      <w:start w:val="0"/>
      <w:numFmt w:val="bullet"/>
      <w:lvlText w:val="•"/>
      <w:lvlJc w:val="left"/>
      <w:pPr>
        <w:ind w:left="2393" w:hanging="281"/>
      </w:pPr>
      <w:rPr>
        <w:rFonts w:hint="default"/>
        <w:lang w:val="ru-RU" w:eastAsia="en-US" w:bidi="ar-SA"/>
      </w:rPr>
    </w:lvl>
    <w:lvl w:ilvl="3">
      <w:start w:val="0"/>
      <w:numFmt w:val="bullet"/>
      <w:lvlText w:val="•"/>
      <w:lvlJc w:val="left"/>
      <w:pPr>
        <w:ind w:left="3379" w:hanging="281"/>
      </w:pPr>
      <w:rPr>
        <w:rFonts w:hint="default"/>
        <w:lang w:val="ru-RU" w:eastAsia="en-US" w:bidi="ar-SA"/>
      </w:rPr>
    </w:lvl>
    <w:lvl w:ilvl="4">
      <w:start w:val="0"/>
      <w:numFmt w:val="bullet"/>
      <w:lvlText w:val="•"/>
      <w:lvlJc w:val="left"/>
      <w:pPr>
        <w:ind w:left="4366" w:hanging="281"/>
      </w:pPr>
      <w:rPr>
        <w:rFonts w:hint="default"/>
        <w:lang w:val="ru-RU" w:eastAsia="en-US" w:bidi="ar-SA"/>
      </w:rPr>
    </w:lvl>
    <w:lvl w:ilvl="5">
      <w:start w:val="0"/>
      <w:numFmt w:val="bullet"/>
      <w:lvlText w:val="•"/>
      <w:lvlJc w:val="left"/>
      <w:pPr>
        <w:ind w:left="5353" w:hanging="281"/>
      </w:pPr>
      <w:rPr>
        <w:rFonts w:hint="default"/>
        <w:lang w:val="ru-RU" w:eastAsia="en-US" w:bidi="ar-SA"/>
      </w:rPr>
    </w:lvl>
    <w:lvl w:ilvl="6">
      <w:start w:val="0"/>
      <w:numFmt w:val="bullet"/>
      <w:lvlText w:val="•"/>
      <w:lvlJc w:val="left"/>
      <w:pPr>
        <w:ind w:left="6339" w:hanging="281"/>
      </w:pPr>
      <w:rPr>
        <w:rFonts w:hint="default"/>
        <w:lang w:val="ru-RU" w:eastAsia="en-US" w:bidi="ar-SA"/>
      </w:rPr>
    </w:lvl>
    <w:lvl w:ilvl="7">
      <w:start w:val="0"/>
      <w:numFmt w:val="bullet"/>
      <w:lvlText w:val="•"/>
      <w:lvlJc w:val="left"/>
      <w:pPr>
        <w:ind w:left="7326" w:hanging="281"/>
      </w:pPr>
      <w:rPr>
        <w:rFonts w:hint="default"/>
        <w:lang w:val="ru-RU" w:eastAsia="en-US" w:bidi="ar-SA"/>
      </w:rPr>
    </w:lvl>
    <w:lvl w:ilvl="8">
      <w:start w:val="0"/>
      <w:numFmt w:val="bullet"/>
      <w:lvlText w:val="•"/>
      <w:lvlJc w:val="left"/>
      <w:pPr>
        <w:ind w:left="8313" w:hanging="281"/>
      </w:pPr>
      <w:rPr>
        <w:rFonts w:hint="default"/>
        <w:lang w:val="ru-RU" w:eastAsia="en-US" w:bidi="ar-SA"/>
      </w:rPr>
    </w:lvl>
  </w:abstractNum>
  <w:abstractNum w:abstractNumId="25">
    <w:multiLevelType w:val="hybridMultilevel"/>
    <w:lvl w:ilvl="0">
      <w:start w:val="0"/>
      <w:numFmt w:val="bullet"/>
      <w:lvlText w:val="–"/>
      <w:lvlJc w:val="left"/>
      <w:pPr>
        <w:ind w:left="422" w:hanging="210"/>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406" w:hanging="210"/>
      </w:pPr>
      <w:rPr>
        <w:rFonts w:hint="default"/>
        <w:lang w:val="ru-RU" w:eastAsia="en-US" w:bidi="ar-SA"/>
      </w:rPr>
    </w:lvl>
    <w:lvl w:ilvl="2">
      <w:start w:val="0"/>
      <w:numFmt w:val="bullet"/>
      <w:lvlText w:val="•"/>
      <w:lvlJc w:val="left"/>
      <w:pPr>
        <w:ind w:left="2393" w:hanging="210"/>
      </w:pPr>
      <w:rPr>
        <w:rFonts w:hint="default"/>
        <w:lang w:val="ru-RU" w:eastAsia="en-US" w:bidi="ar-SA"/>
      </w:rPr>
    </w:lvl>
    <w:lvl w:ilvl="3">
      <w:start w:val="0"/>
      <w:numFmt w:val="bullet"/>
      <w:lvlText w:val="•"/>
      <w:lvlJc w:val="left"/>
      <w:pPr>
        <w:ind w:left="3379" w:hanging="210"/>
      </w:pPr>
      <w:rPr>
        <w:rFonts w:hint="default"/>
        <w:lang w:val="ru-RU" w:eastAsia="en-US" w:bidi="ar-SA"/>
      </w:rPr>
    </w:lvl>
    <w:lvl w:ilvl="4">
      <w:start w:val="0"/>
      <w:numFmt w:val="bullet"/>
      <w:lvlText w:val="•"/>
      <w:lvlJc w:val="left"/>
      <w:pPr>
        <w:ind w:left="4366" w:hanging="210"/>
      </w:pPr>
      <w:rPr>
        <w:rFonts w:hint="default"/>
        <w:lang w:val="ru-RU" w:eastAsia="en-US" w:bidi="ar-SA"/>
      </w:rPr>
    </w:lvl>
    <w:lvl w:ilvl="5">
      <w:start w:val="0"/>
      <w:numFmt w:val="bullet"/>
      <w:lvlText w:val="•"/>
      <w:lvlJc w:val="left"/>
      <w:pPr>
        <w:ind w:left="5353" w:hanging="210"/>
      </w:pPr>
      <w:rPr>
        <w:rFonts w:hint="default"/>
        <w:lang w:val="ru-RU" w:eastAsia="en-US" w:bidi="ar-SA"/>
      </w:rPr>
    </w:lvl>
    <w:lvl w:ilvl="6">
      <w:start w:val="0"/>
      <w:numFmt w:val="bullet"/>
      <w:lvlText w:val="•"/>
      <w:lvlJc w:val="left"/>
      <w:pPr>
        <w:ind w:left="6339" w:hanging="210"/>
      </w:pPr>
      <w:rPr>
        <w:rFonts w:hint="default"/>
        <w:lang w:val="ru-RU" w:eastAsia="en-US" w:bidi="ar-SA"/>
      </w:rPr>
    </w:lvl>
    <w:lvl w:ilvl="7">
      <w:start w:val="0"/>
      <w:numFmt w:val="bullet"/>
      <w:lvlText w:val="•"/>
      <w:lvlJc w:val="left"/>
      <w:pPr>
        <w:ind w:left="7326" w:hanging="210"/>
      </w:pPr>
      <w:rPr>
        <w:rFonts w:hint="default"/>
        <w:lang w:val="ru-RU" w:eastAsia="en-US" w:bidi="ar-SA"/>
      </w:rPr>
    </w:lvl>
    <w:lvl w:ilvl="8">
      <w:start w:val="0"/>
      <w:numFmt w:val="bullet"/>
      <w:lvlText w:val="•"/>
      <w:lvlJc w:val="left"/>
      <w:pPr>
        <w:ind w:left="8313" w:hanging="210"/>
      </w:pPr>
      <w:rPr>
        <w:rFonts w:hint="default"/>
        <w:lang w:val="ru-RU" w:eastAsia="en-US" w:bidi="ar-SA"/>
      </w:rPr>
    </w:lvl>
  </w:abstractNum>
  <w:abstractNum w:abstractNumId="24">
    <w:multiLevelType w:val="hybridMultilevel"/>
    <w:lvl w:ilvl="0">
      <w:start w:val="1"/>
      <w:numFmt w:val="decimal"/>
      <w:lvlText w:val="%1."/>
      <w:lvlJc w:val="left"/>
      <w:pPr>
        <w:ind w:left="422" w:hanging="532"/>
        <w:jc w:val="left"/>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422" w:hanging="189"/>
      </w:pPr>
      <w:rPr>
        <w:rFonts w:hint="default" w:ascii="Times New Roman" w:hAnsi="Times New Roman" w:eastAsia="Times New Roman" w:cs="Times New Roman"/>
        <w:b w:val="0"/>
        <w:bCs w:val="0"/>
        <w:i w:val="0"/>
        <w:iCs w:val="0"/>
        <w:w w:val="99"/>
        <w:sz w:val="28"/>
        <w:szCs w:val="28"/>
        <w:lang w:val="ru-RU" w:eastAsia="en-US" w:bidi="ar-SA"/>
      </w:rPr>
    </w:lvl>
    <w:lvl w:ilvl="2">
      <w:start w:val="0"/>
      <w:numFmt w:val="bullet"/>
      <w:lvlText w:val="•"/>
      <w:lvlJc w:val="left"/>
      <w:pPr>
        <w:ind w:left="2393" w:hanging="189"/>
      </w:pPr>
      <w:rPr>
        <w:rFonts w:hint="default"/>
        <w:lang w:val="ru-RU" w:eastAsia="en-US" w:bidi="ar-SA"/>
      </w:rPr>
    </w:lvl>
    <w:lvl w:ilvl="3">
      <w:start w:val="0"/>
      <w:numFmt w:val="bullet"/>
      <w:lvlText w:val="•"/>
      <w:lvlJc w:val="left"/>
      <w:pPr>
        <w:ind w:left="3379" w:hanging="189"/>
      </w:pPr>
      <w:rPr>
        <w:rFonts w:hint="default"/>
        <w:lang w:val="ru-RU" w:eastAsia="en-US" w:bidi="ar-SA"/>
      </w:rPr>
    </w:lvl>
    <w:lvl w:ilvl="4">
      <w:start w:val="0"/>
      <w:numFmt w:val="bullet"/>
      <w:lvlText w:val="•"/>
      <w:lvlJc w:val="left"/>
      <w:pPr>
        <w:ind w:left="4366" w:hanging="189"/>
      </w:pPr>
      <w:rPr>
        <w:rFonts w:hint="default"/>
        <w:lang w:val="ru-RU" w:eastAsia="en-US" w:bidi="ar-SA"/>
      </w:rPr>
    </w:lvl>
    <w:lvl w:ilvl="5">
      <w:start w:val="0"/>
      <w:numFmt w:val="bullet"/>
      <w:lvlText w:val="•"/>
      <w:lvlJc w:val="left"/>
      <w:pPr>
        <w:ind w:left="5353" w:hanging="189"/>
      </w:pPr>
      <w:rPr>
        <w:rFonts w:hint="default"/>
        <w:lang w:val="ru-RU" w:eastAsia="en-US" w:bidi="ar-SA"/>
      </w:rPr>
    </w:lvl>
    <w:lvl w:ilvl="6">
      <w:start w:val="0"/>
      <w:numFmt w:val="bullet"/>
      <w:lvlText w:val="•"/>
      <w:lvlJc w:val="left"/>
      <w:pPr>
        <w:ind w:left="6339" w:hanging="189"/>
      </w:pPr>
      <w:rPr>
        <w:rFonts w:hint="default"/>
        <w:lang w:val="ru-RU" w:eastAsia="en-US" w:bidi="ar-SA"/>
      </w:rPr>
    </w:lvl>
    <w:lvl w:ilvl="7">
      <w:start w:val="0"/>
      <w:numFmt w:val="bullet"/>
      <w:lvlText w:val="•"/>
      <w:lvlJc w:val="left"/>
      <w:pPr>
        <w:ind w:left="7326" w:hanging="189"/>
      </w:pPr>
      <w:rPr>
        <w:rFonts w:hint="default"/>
        <w:lang w:val="ru-RU" w:eastAsia="en-US" w:bidi="ar-SA"/>
      </w:rPr>
    </w:lvl>
    <w:lvl w:ilvl="8">
      <w:start w:val="0"/>
      <w:numFmt w:val="bullet"/>
      <w:lvlText w:val="•"/>
      <w:lvlJc w:val="left"/>
      <w:pPr>
        <w:ind w:left="8313" w:hanging="189"/>
      </w:pPr>
      <w:rPr>
        <w:rFonts w:hint="default"/>
        <w:lang w:val="ru-RU" w:eastAsia="en-US" w:bidi="ar-SA"/>
      </w:rPr>
    </w:lvl>
  </w:abstractNum>
  <w:abstractNum w:abstractNumId="23">
    <w:multiLevelType w:val="hybridMultilevel"/>
    <w:lvl w:ilvl="0">
      <w:start w:val="0"/>
      <w:numFmt w:val="bullet"/>
      <w:lvlText w:val="–"/>
      <w:lvlJc w:val="left"/>
      <w:pPr>
        <w:ind w:left="422" w:hanging="267"/>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406" w:hanging="267"/>
      </w:pPr>
      <w:rPr>
        <w:rFonts w:hint="default"/>
        <w:lang w:val="ru-RU" w:eastAsia="en-US" w:bidi="ar-SA"/>
      </w:rPr>
    </w:lvl>
    <w:lvl w:ilvl="2">
      <w:start w:val="0"/>
      <w:numFmt w:val="bullet"/>
      <w:lvlText w:val="•"/>
      <w:lvlJc w:val="left"/>
      <w:pPr>
        <w:ind w:left="2393" w:hanging="267"/>
      </w:pPr>
      <w:rPr>
        <w:rFonts w:hint="default"/>
        <w:lang w:val="ru-RU" w:eastAsia="en-US" w:bidi="ar-SA"/>
      </w:rPr>
    </w:lvl>
    <w:lvl w:ilvl="3">
      <w:start w:val="0"/>
      <w:numFmt w:val="bullet"/>
      <w:lvlText w:val="•"/>
      <w:lvlJc w:val="left"/>
      <w:pPr>
        <w:ind w:left="3379" w:hanging="267"/>
      </w:pPr>
      <w:rPr>
        <w:rFonts w:hint="default"/>
        <w:lang w:val="ru-RU" w:eastAsia="en-US" w:bidi="ar-SA"/>
      </w:rPr>
    </w:lvl>
    <w:lvl w:ilvl="4">
      <w:start w:val="0"/>
      <w:numFmt w:val="bullet"/>
      <w:lvlText w:val="•"/>
      <w:lvlJc w:val="left"/>
      <w:pPr>
        <w:ind w:left="4366" w:hanging="267"/>
      </w:pPr>
      <w:rPr>
        <w:rFonts w:hint="default"/>
        <w:lang w:val="ru-RU" w:eastAsia="en-US" w:bidi="ar-SA"/>
      </w:rPr>
    </w:lvl>
    <w:lvl w:ilvl="5">
      <w:start w:val="0"/>
      <w:numFmt w:val="bullet"/>
      <w:lvlText w:val="•"/>
      <w:lvlJc w:val="left"/>
      <w:pPr>
        <w:ind w:left="5353" w:hanging="267"/>
      </w:pPr>
      <w:rPr>
        <w:rFonts w:hint="default"/>
        <w:lang w:val="ru-RU" w:eastAsia="en-US" w:bidi="ar-SA"/>
      </w:rPr>
    </w:lvl>
    <w:lvl w:ilvl="6">
      <w:start w:val="0"/>
      <w:numFmt w:val="bullet"/>
      <w:lvlText w:val="•"/>
      <w:lvlJc w:val="left"/>
      <w:pPr>
        <w:ind w:left="6339" w:hanging="267"/>
      </w:pPr>
      <w:rPr>
        <w:rFonts w:hint="default"/>
        <w:lang w:val="ru-RU" w:eastAsia="en-US" w:bidi="ar-SA"/>
      </w:rPr>
    </w:lvl>
    <w:lvl w:ilvl="7">
      <w:start w:val="0"/>
      <w:numFmt w:val="bullet"/>
      <w:lvlText w:val="•"/>
      <w:lvlJc w:val="left"/>
      <w:pPr>
        <w:ind w:left="7326" w:hanging="267"/>
      </w:pPr>
      <w:rPr>
        <w:rFonts w:hint="default"/>
        <w:lang w:val="ru-RU" w:eastAsia="en-US" w:bidi="ar-SA"/>
      </w:rPr>
    </w:lvl>
    <w:lvl w:ilvl="8">
      <w:start w:val="0"/>
      <w:numFmt w:val="bullet"/>
      <w:lvlText w:val="•"/>
      <w:lvlJc w:val="left"/>
      <w:pPr>
        <w:ind w:left="8313" w:hanging="267"/>
      </w:pPr>
      <w:rPr>
        <w:rFonts w:hint="default"/>
        <w:lang w:val="ru-RU" w:eastAsia="en-US" w:bidi="ar-SA"/>
      </w:rPr>
    </w:lvl>
  </w:abstractNum>
  <w:abstractNum w:abstractNumId="22">
    <w:multiLevelType w:val="hybridMultilevel"/>
    <w:lvl w:ilvl="0">
      <w:start w:val="0"/>
      <w:numFmt w:val="bullet"/>
      <w:lvlText w:val="-"/>
      <w:lvlJc w:val="left"/>
      <w:pPr>
        <w:ind w:left="422" w:hanging="251"/>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422" w:hanging="384"/>
      </w:pPr>
      <w:rPr>
        <w:rFonts w:hint="default" w:ascii="Times New Roman" w:hAnsi="Times New Roman" w:eastAsia="Times New Roman" w:cs="Times New Roman"/>
        <w:b w:val="0"/>
        <w:bCs w:val="0"/>
        <w:i w:val="0"/>
        <w:iCs w:val="0"/>
        <w:w w:val="99"/>
        <w:sz w:val="28"/>
        <w:szCs w:val="28"/>
        <w:lang w:val="ru-RU" w:eastAsia="en-US" w:bidi="ar-SA"/>
      </w:rPr>
    </w:lvl>
    <w:lvl w:ilvl="2">
      <w:start w:val="0"/>
      <w:numFmt w:val="bullet"/>
      <w:lvlText w:val="•"/>
      <w:lvlJc w:val="left"/>
      <w:pPr>
        <w:ind w:left="2393" w:hanging="384"/>
      </w:pPr>
      <w:rPr>
        <w:rFonts w:hint="default"/>
        <w:lang w:val="ru-RU" w:eastAsia="en-US" w:bidi="ar-SA"/>
      </w:rPr>
    </w:lvl>
    <w:lvl w:ilvl="3">
      <w:start w:val="0"/>
      <w:numFmt w:val="bullet"/>
      <w:lvlText w:val="•"/>
      <w:lvlJc w:val="left"/>
      <w:pPr>
        <w:ind w:left="3379" w:hanging="384"/>
      </w:pPr>
      <w:rPr>
        <w:rFonts w:hint="default"/>
        <w:lang w:val="ru-RU" w:eastAsia="en-US" w:bidi="ar-SA"/>
      </w:rPr>
    </w:lvl>
    <w:lvl w:ilvl="4">
      <w:start w:val="0"/>
      <w:numFmt w:val="bullet"/>
      <w:lvlText w:val="•"/>
      <w:lvlJc w:val="left"/>
      <w:pPr>
        <w:ind w:left="4366" w:hanging="384"/>
      </w:pPr>
      <w:rPr>
        <w:rFonts w:hint="default"/>
        <w:lang w:val="ru-RU" w:eastAsia="en-US" w:bidi="ar-SA"/>
      </w:rPr>
    </w:lvl>
    <w:lvl w:ilvl="5">
      <w:start w:val="0"/>
      <w:numFmt w:val="bullet"/>
      <w:lvlText w:val="•"/>
      <w:lvlJc w:val="left"/>
      <w:pPr>
        <w:ind w:left="5353" w:hanging="384"/>
      </w:pPr>
      <w:rPr>
        <w:rFonts w:hint="default"/>
        <w:lang w:val="ru-RU" w:eastAsia="en-US" w:bidi="ar-SA"/>
      </w:rPr>
    </w:lvl>
    <w:lvl w:ilvl="6">
      <w:start w:val="0"/>
      <w:numFmt w:val="bullet"/>
      <w:lvlText w:val="•"/>
      <w:lvlJc w:val="left"/>
      <w:pPr>
        <w:ind w:left="6339" w:hanging="384"/>
      </w:pPr>
      <w:rPr>
        <w:rFonts w:hint="default"/>
        <w:lang w:val="ru-RU" w:eastAsia="en-US" w:bidi="ar-SA"/>
      </w:rPr>
    </w:lvl>
    <w:lvl w:ilvl="7">
      <w:start w:val="0"/>
      <w:numFmt w:val="bullet"/>
      <w:lvlText w:val="•"/>
      <w:lvlJc w:val="left"/>
      <w:pPr>
        <w:ind w:left="7326" w:hanging="384"/>
      </w:pPr>
      <w:rPr>
        <w:rFonts w:hint="default"/>
        <w:lang w:val="ru-RU" w:eastAsia="en-US" w:bidi="ar-SA"/>
      </w:rPr>
    </w:lvl>
    <w:lvl w:ilvl="8">
      <w:start w:val="0"/>
      <w:numFmt w:val="bullet"/>
      <w:lvlText w:val="•"/>
      <w:lvlJc w:val="left"/>
      <w:pPr>
        <w:ind w:left="8313" w:hanging="384"/>
      </w:pPr>
      <w:rPr>
        <w:rFonts w:hint="default"/>
        <w:lang w:val="ru-RU" w:eastAsia="en-US" w:bidi="ar-SA"/>
      </w:rPr>
    </w:lvl>
  </w:abstractNum>
  <w:abstractNum w:abstractNumId="21">
    <w:multiLevelType w:val="hybridMultilevel"/>
    <w:lvl w:ilvl="0">
      <w:start w:val="1"/>
      <w:numFmt w:val="decimal"/>
      <w:lvlText w:val="%1."/>
      <w:lvlJc w:val="left"/>
      <w:pPr>
        <w:ind w:left="1200" w:hanging="211"/>
        <w:jc w:val="left"/>
      </w:pPr>
      <w:rPr>
        <w:rFonts w:hint="default" w:ascii="Times New Roman" w:hAnsi="Times New Roman" w:eastAsia="Times New Roman" w:cs="Times New Roman"/>
        <w:b w:val="0"/>
        <w:bCs w:val="0"/>
        <w:i w:val="0"/>
        <w:iCs w:val="0"/>
        <w:w w:val="99"/>
        <w:sz w:val="26"/>
        <w:szCs w:val="26"/>
        <w:lang w:val="ru-RU" w:eastAsia="en-US" w:bidi="ar-SA"/>
      </w:rPr>
    </w:lvl>
    <w:lvl w:ilvl="1">
      <w:start w:val="0"/>
      <w:numFmt w:val="bullet"/>
      <w:lvlText w:val="•"/>
      <w:lvlJc w:val="left"/>
      <w:pPr>
        <w:ind w:left="2108" w:hanging="211"/>
      </w:pPr>
      <w:rPr>
        <w:rFonts w:hint="default"/>
        <w:lang w:val="ru-RU" w:eastAsia="en-US" w:bidi="ar-SA"/>
      </w:rPr>
    </w:lvl>
    <w:lvl w:ilvl="2">
      <w:start w:val="0"/>
      <w:numFmt w:val="bullet"/>
      <w:lvlText w:val="•"/>
      <w:lvlJc w:val="left"/>
      <w:pPr>
        <w:ind w:left="3017" w:hanging="211"/>
      </w:pPr>
      <w:rPr>
        <w:rFonts w:hint="default"/>
        <w:lang w:val="ru-RU" w:eastAsia="en-US" w:bidi="ar-SA"/>
      </w:rPr>
    </w:lvl>
    <w:lvl w:ilvl="3">
      <w:start w:val="0"/>
      <w:numFmt w:val="bullet"/>
      <w:lvlText w:val="•"/>
      <w:lvlJc w:val="left"/>
      <w:pPr>
        <w:ind w:left="3925" w:hanging="211"/>
      </w:pPr>
      <w:rPr>
        <w:rFonts w:hint="default"/>
        <w:lang w:val="ru-RU" w:eastAsia="en-US" w:bidi="ar-SA"/>
      </w:rPr>
    </w:lvl>
    <w:lvl w:ilvl="4">
      <w:start w:val="0"/>
      <w:numFmt w:val="bullet"/>
      <w:lvlText w:val="•"/>
      <w:lvlJc w:val="left"/>
      <w:pPr>
        <w:ind w:left="4834" w:hanging="211"/>
      </w:pPr>
      <w:rPr>
        <w:rFonts w:hint="default"/>
        <w:lang w:val="ru-RU" w:eastAsia="en-US" w:bidi="ar-SA"/>
      </w:rPr>
    </w:lvl>
    <w:lvl w:ilvl="5">
      <w:start w:val="0"/>
      <w:numFmt w:val="bullet"/>
      <w:lvlText w:val="•"/>
      <w:lvlJc w:val="left"/>
      <w:pPr>
        <w:ind w:left="5743" w:hanging="211"/>
      </w:pPr>
      <w:rPr>
        <w:rFonts w:hint="default"/>
        <w:lang w:val="ru-RU" w:eastAsia="en-US" w:bidi="ar-SA"/>
      </w:rPr>
    </w:lvl>
    <w:lvl w:ilvl="6">
      <w:start w:val="0"/>
      <w:numFmt w:val="bullet"/>
      <w:lvlText w:val="•"/>
      <w:lvlJc w:val="left"/>
      <w:pPr>
        <w:ind w:left="6651" w:hanging="211"/>
      </w:pPr>
      <w:rPr>
        <w:rFonts w:hint="default"/>
        <w:lang w:val="ru-RU" w:eastAsia="en-US" w:bidi="ar-SA"/>
      </w:rPr>
    </w:lvl>
    <w:lvl w:ilvl="7">
      <w:start w:val="0"/>
      <w:numFmt w:val="bullet"/>
      <w:lvlText w:val="•"/>
      <w:lvlJc w:val="left"/>
      <w:pPr>
        <w:ind w:left="7560" w:hanging="211"/>
      </w:pPr>
      <w:rPr>
        <w:rFonts w:hint="default"/>
        <w:lang w:val="ru-RU" w:eastAsia="en-US" w:bidi="ar-SA"/>
      </w:rPr>
    </w:lvl>
    <w:lvl w:ilvl="8">
      <w:start w:val="0"/>
      <w:numFmt w:val="bullet"/>
      <w:lvlText w:val="•"/>
      <w:lvlJc w:val="left"/>
      <w:pPr>
        <w:ind w:left="8469" w:hanging="211"/>
      </w:pPr>
      <w:rPr>
        <w:rFonts w:hint="default"/>
        <w:lang w:val="ru-RU" w:eastAsia="en-US" w:bidi="ar-SA"/>
      </w:rPr>
    </w:lvl>
  </w:abstractNum>
  <w:abstractNum w:abstractNumId="20">
    <w:multiLevelType w:val="hybridMultilevel"/>
    <w:lvl w:ilvl="0">
      <w:start w:val="0"/>
      <w:numFmt w:val="bullet"/>
      <w:lvlText w:val="-"/>
      <w:lvlJc w:val="left"/>
      <w:pPr>
        <w:ind w:left="422" w:hanging="164"/>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406" w:hanging="164"/>
      </w:pPr>
      <w:rPr>
        <w:rFonts w:hint="default"/>
        <w:lang w:val="ru-RU" w:eastAsia="en-US" w:bidi="ar-SA"/>
      </w:rPr>
    </w:lvl>
    <w:lvl w:ilvl="2">
      <w:start w:val="0"/>
      <w:numFmt w:val="bullet"/>
      <w:lvlText w:val="•"/>
      <w:lvlJc w:val="left"/>
      <w:pPr>
        <w:ind w:left="2393" w:hanging="164"/>
      </w:pPr>
      <w:rPr>
        <w:rFonts w:hint="default"/>
        <w:lang w:val="ru-RU" w:eastAsia="en-US" w:bidi="ar-SA"/>
      </w:rPr>
    </w:lvl>
    <w:lvl w:ilvl="3">
      <w:start w:val="0"/>
      <w:numFmt w:val="bullet"/>
      <w:lvlText w:val="•"/>
      <w:lvlJc w:val="left"/>
      <w:pPr>
        <w:ind w:left="3379" w:hanging="164"/>
      </w:pPr>
      <w:rPr>
        <w:rFonts w:hint="default"/>
        <w:lang w:val="ru-RU" w:eastAsia="en-US" w:bidi="ar-SA"/>
      </w:rPr>
    </w:lvl>
    <w:lvl w:ilvl="4">
      <w:start w:val="0"/>
      <w:numFmt w:val="bullet"/>
      <w:lvlText w:val="•"/>
      <w:lvlJc w:val="left"/>
      <w:pPr>
        <w:ind w:left="4366" w:hanging="164"/>
      </w:pPr>
      <w:rPr>
        <w:rFonts w:hint="default"/>
        <w:lang w:val="ru-RU" w:eastAsia="en-US" w:bidi="ar-SA"/>
      </w:rPr>
    </w:lvl>
    <w:lvl w:ilvl="5">
      <w:start w:val="0"/>
      <w:numFmt w:val="bullet"/>
      <w:lvlText w:val="•"/>
      <w:lvlJc w:val="left"/>
      <w:pPr>
        <w:ind w:left="5353" w:hanging="164"/>
      </w:pPr>
      <w:rPr>
        <w:rFonts w:hint="default"/>
        <w:lang w:val="ru-RU" w:eastAsia="en-US" w:bidi="ar-SA"/>
      </w:rPr>
    </w:lvl>
    <w:lvl w:ilvl="6">
      <w:start w:val="0"/>
      <w:numFmt w:val="bullet"/>
      <w:lvlText w:val="•"/>
      <w:lvlJc w:val="left"/>
      <w:pPr>
        <w:ind w:left="6339" w:hanging="164"/>
      </w:pPr>
      <w:rPr>
        <w:rFonts w:hint="default"/>
        <w:lang w:val="ru-RU" w:eastAsia="en-US" w:bidi="ar-SA"/>
      </w:rPr>
    </w:lvl>
    <w:lvl w:ilvl="7">
      <w:start w:val="0"/>
      <w:numFmt w:val="bullet"/>
      <w:lvlText w:val="•"/>
      <w:lvlJc w:val="left"/>
      <w:pPr>
        <w:ind w:left="7326" w:hanging="164"/>
      </w:pPr>
      <w:rPr>
        <w:rFonts w:hint="default"/>
        <w:lang w:val="ru-RU" w:eastAsia="en-US" w:bidi="ar-SA"/>
      </w:rPr>
    </w:lvl>
    <w:lvl w:ilvl="8">
      <w:start w:val="0"/>
      <w:numFmt w:val="bullet"/>
      <w:lvlText w:val="•"/>
      <w:lvlJc w:val="left"/>
      <w:pPr>
        <w:ind w:left="8313" w:hanging="164"/>
      </w:pPr>
      <w:rPr>
        <w:rFonts w:hint="default"/>
        <w:lang w:val="ru-RU" w:eastAsia="en-US" w:bidi="ar-SA"/>
      </w:rPr>
    </w:lvl>
  </w:abstractNum>
  <w:abstractNum w:abstractNumId="19">
    <w:multiLevelType w:val="hybridMultilevel"/>
    <w:lvl w:ilvl="0">
      <w:start w:val="1"/>
      <w:numFmt w:val="upperRoman"/>
      <w:lvlText w:val="%1"/>
      <w:lvlJc w:val="left"/>
      <w:pPr>
        <w:ind w:left="422" w:hanging="246"/>
        <w:jc w:val="left"/>
      </w:pPr>
      <w:rPr>
        <w:rFonts w:hint="default" w:ascii="Times New Roman" w:hAnsi="Times New Roman" w:eastAsia="Times New Roman" w:cs="Times New Roman"/>
        <w:b w:val="0"/>
        <w:bCs w:val="0"/>
        <w:i w:val="0"/>
        <w:iCs w:val="0"/>
        <w:w w:val="99"/>
        <w:sz w:val="28"/>
        <w:szCs w:val="28"/>
        <w:lang w:val="ru-RU" w:eastAsia="en-US" w:bidi="ar-SA"/>
      </w:rPr>
    </w:lvl>
    <w:lvl w:ilvl="1">
      <w:start w:val="1"/>
      <w:numFmt w:val="decimal"/>
      <w:lvlText w:val="%2."/>
      <w:lvlJc w:val="left"/>
      <w:pPr>
        <w:ind w:left="422" w:hanging="422"/>
        <w:jc w:val="left"/>
      </w:pPr>
      <w:rPr>
        <w:rFonts w:hint="default" w:ascii="Times New Roman" w:hAnsi="Times New Roman" w:eastAsia="Times New Roman" w:cs="Times New Roman"/>
        <w:b w:val="0"/>
        <w:bCs w:val="0"/>
        <w:i w:val="0"/>
        <w:iCs w:val="0"/>
        <w:w w:val="99"/>
        <w:sz w:val="28"/>
        <w:szCs w:val="28"/>
        <w:lang w:val="ru-RU" w:eastAsia="en-US" w:bidi="ar-SA"/>
      </w:rPr>
    </w:lvl>
    <w:lvl w:ilvl="2">
      <w:start w:val="0"/>
      <w:numFmt w:val="bullet"/>
      <w:lvlText w:val="•"/>
      <w:lvlJc w:val="left"/>
      <w:pPr>
        <w:ind w:left="2393" w:hanging="422"/>
      </w:pPr>
      <w:rPr>
        <w:rFonts w:hint="default"/>
        <w:lang w:val="ru-RU" w:eastAsia="en-US" w:bidi="ar-SA"/>
      </w:rPr>
    </w:lvl>
    <w:lvl w:ilvl="3">
      <w:start w:val="0"/>
      <w:numFmt w:val="bullet"/>
      <w:lvlText w:val="•"/>
      <w:lvlJc w:val="left"/>
      <w:pPr>
        <w:ind w:left="3379" w:hanging="422"/>
      </w:pPr>
      <w:rPr>
        <w:rFonts w:hint="default"/>
        <w:lang w:val="ru-RU" w:eastAsia="en-US" w:bidi="ar-SA"/>
      </w:rPr>
    </w:lvl>
    <w:lvl w:ilvl="4">
      <w:start w:val="0"/>
      <w:numFmt w:val="bullet"/>
      <w:lvlText w:val="•"/>
      <w:lvlJc w:val="left"/>
      <w:pPr>
        <w:ind w:left="4366" w:hanging="422"/>
      </w:pPr>
      <w:rPr>
        <w:rFonts w:hint="default"/>
        <w:lang w:val="ru-RU" w:eastAsia="en-US" w:bidi="ar-SA"/>
      </w:rPr>
    </w:lvl>
    <w:lvl w:ilvl="5">
      <w:start w:val="0"/>
      <w:numFmt w:val="bullet"/>
      <w:lvlText w:val="•"/>
      <w:lvlJc w:val="left"/>
      <w:pPr>
        <w:ind w:left="5353" w:hanging="422"/>
      </w:pPr>
      <w:rPr>
        <w:rFonts w:hint="default"/>
        <w:lang w:val="ru-RU" w:eastAsia="en-US" w:bidi="ar-SA"/>
      </w:rPr>
    </w:lvl>
    <w:lvl w:ilvl="6">
      <w:start w:val="0"/>
      <w:numFmt w:val="bullet"/>
      <w:lvlText w:val="•"/>
      <w:lvlJc w:val="left"/>
      <w:pPr>
        <w:ind w:left="6339" w:hanging="422"/>
      </w:pPr>
      <w:rPr>
        <w:rFonts w:hint="default"/>
        <w:lang w:val="ru-RU" w:eastAsia="en-US" w:bidi="ar-SA"/>
      </w:rPr>
    </w:lvl>
    <w:lvl w:ilvl="7">
      <w:start w:val="0"/>
      <w:numFmt w:val="bullet"/>
      <w:lvlText w:val="•"/>
      <w:lvlJc w:val="left"/>
      <w:pPr>
        <w:ind w:left="7326" w:hanging="422"/>
      </w:pPr>
      <w:rPr>
        <w:rFonts w:hint="default"/>
        <w:lang w:val="ru-RU" w:eastAsia="en-US" w:bidi="ar-SA"/>
      </w:rPr>
    </w:lvl>
    <w:lvl w:ilvl="8">
      <w:start w:val="0"/>
      <w:numFmt w:val="bullet"/>
      <w:lvlText w:val="•"/>
      <w:lvlJc w:val="left"/>
      <w:pPr>
        <w:ind w:left="8313" w:hanging="422"/>
      </w:pPr>
      <w:rPr>
        <w:rFonts w:hint="default"/>
        <w:lang w:val="ru-RU" w:eastAsia="en-US" w:bidi="ar-SA"/>
      </w:rPr>
    </w:lvl>
  </w:abstractNum>
  <w:abstractNum w:abstractNumId="18">
    <w:multiLevelType w:val="hybridMultilevel"/>
    <w:lvl w:ilvl="0">
      <w:start w:val="0"/>
      <w:numFmt w:val="bullet"/>
      <w:lvlText w:val=""/>
      <w:lvlJc w:val="left"/>
      <w:pPr>
        <w:ind w:left="422" w:hanging="425"/>
      </w:pPr>
      <w:rPr>
        <w:rFonts w:hint="default" w:ascii="Symbol" w:hAnsi="Symbol" w:eastAsia="Symbol" w:cs="Symbol"/>
        <w:b w:val="0"/>
        <w:bCs w:val="0"/>
        <w:i w:val="0"/>
        <w:iCs w:val="0"/>
        <w:w w:val="99"/>
        <w:sz w:val="28"/>
        <w:szCs w:val="28"/>
        <w:lang w:val="ru-RU" w:eastAsia="en-US" w:bidi="ar-SA"/>
      </w:rPr>
    </w:lvl>
    <w:lvl w:ilvl="1">
      <w:start w:val="0"/>
      <w:numFmt w:val="bullet"/>
      <w:lvlText w:val="•"/>
      <w:lvlJc w:val="left"/>
      <w:pPr>
        <w:ind w:left="1406" w:hanging="425"/>
      </w:pPr>
      <w:rPr>
        <w:rFonts w:hint="default"/>
        <w:lang w:val="ru-RU" w:eastAsia="en-US" w:bidi="ar-SA"/>
      </w:rPr>
    </w:lvl>
    <w:lvl w:ilvl="2">
      <w:start w:val="0"/>
      <w:numFmt w:val="bullet"/>
      <w:lvlText w:val="•"/>
      <w:lvlJc w:val="left"/>
      <w:pPr>
        <w:ind w:left="2393" w:hanging="425"/>
      </w:pPr>
      <w:rPr>
        <w:rFonts w:hint="default"/>
        <w:lang w:val="ru-RU" w:eastAsia="en-US" w:bidi="ar-SA"/>
      </w:rPr>
    </w:lvl>
    <w:lvl w:ilvl="3">
      <w:start w:val="0"/>
      <w:numFmt w:val="bullet"/>
      <w:lvlText w:val="•"/>
      <w:lvlJc w:val="left"/>
      <w:pPr>
        <w:ind w:left="3379" w:hanging="425"/>
      </w:pPr>
      <w:rPr>
        <w:rFonts w:hint="default"/>
        <w:lang w:val="ru-RU" w:eastAsia="en-US" w:bidi="ar-SA"/>
      </w:rPr>
    </w:lvl>
    <w:lvl w:ilvl="4">
      <w:start w:val="0"/>
      <w:numFmt w:val="bullet"/>
      <w:lvlText w:val="•"/>
      <w:lvlJc w:val="left"/>
      <w:pPr>
        <w:ind w:left="4366" w:hanging="425"/>
      </w:pPr>
      <w:rPr>
        <w:rFonts w:hint="default"/>
        <w:lang w:val="ru-RU" w:eastAsia="en-US" w:bidi="ar-SA"/>
      </w:rPr>
    </w:lvl>
    <w:lvl w:ilvl="5">
      <w:start w:val="0"/>
      <w:numFmt w:val="bullet"/>
      <w:lvlText w:val="•"/>
      <w:lvlJc w:val="left"/>
      <w:pPr>
        <w:ind w:left="5353" w:hanging="425"/>
      </w:pPr>
      <w:rPr>
        <w:rFonts w:hint="default"/>
        <w:lang w:val="ru-RU" w:eastAsia="en-US" w:bidi="ar-SA"/>
      </w:rPr>
    </w:lvl>
    <w:lvl w:ilvl="6">
      <w:start w:val="0"/>
      <w:numFmt w:val="bullet"/>
      <w:lvlText w:val="•"/>
      <w:lvlJc w:val="left"/>
      <w:pPr>
        <w:ind w:left="6339" w:hanging="425"/>
      </w:pPr>
      <w:rPr>
        <w:rFonts w:hint="default"/>
        <w:lang w:val="ru-RU" w:eastAsia="en-US" w:bidi="ar-SA"/>
      </w:rPr>
    </w:lvl>
    <w:lvl w:ilvl="7">
      <w:start w:val="0"/>
      <w:numFmt w:val="bullet"/>
      <w:lvlText w:val="•"/>
      <w:lvlJc w:val="left"/>
      <w:pPr>
        <w:ind w:left="7326" w:hanging="425"/>
      </w:pPr>
      <w:rPr>
        <w:rFonts w:hint="default"/>
        <w:lang w:val="ru-RU" w:eastAsia="en-US" w:bidi="ar-SA"/>
      </w:rPr>
    </w:lvl>
    <w:lvl w:ilvl="8">
      <w:start w:val="0"/>
      <w:numFmt w:val="bullet"/>
      <w:lvlText w:val="•"/>
      <w:lvlJc w:val="left"/>
      <w:pPr>
        <w:ind w:left="8313" w:hanging="425"/>
      </w:pPr>
      <w:rPr>
        <w:rFonts w:hint="default"/>
        <w:lang w:val="ru-RU" w:eastAsia="en-US" w:bidi="ar-SA"/>
      </w:rPr>
    </w:lvl>
  </w:abstractNum>
  <w:abstractNum w:abstractNumId="17">
    <w:multiLevelType w:val="hybridMultilevel"/>
    <w:lvl w:ilvl="0">
      <w:start w:val="1"/>
      <w:numFmt w:val="decimal"/>
      <w:lvlText w:val="%1."/>
      <w:lvlJc w:val="left"/>
      <w:pPr>
        <w:ind w:left="422" w:hanging="212"/>
        <w:jc w:val="left"/>
      </w:pPr>
      <w:rPr>
        <w:rFonts w:hint="default" w:ascii="Times New Roman" w:hAnsi="Times New Roman" w:eastAsia="Times New Roman" w:cs="Times New Roman"/>
        <w:b w:val="0"/>
        <w:bCs w:val="0"/>
        <w:i w:val="0"/>
        <w:iCs w:val="0"/>
        <w:spacing w:val="-1"/>
        <w:w w:val="99"/>
        <w:sz w:val="26"/>
        <w:szCs w:val="26"/>
        <w:lang w:val="ru-RU" w:eastAsia="en-US" w:bidi="ar-SA"/>
      </w:rPr>
    </w:lvl>
    <w:lvl w:ilvl="1">
      <w:start w:val="0"/>
      <w:numFmt w:val="bullet"/>
      <w:lvlText w:val="•"/>
      <w:lvlJc w:val="left"/>
      <w:pPr>
        <w:ind w:left="1406" w:hanging="212"/>
      </w:pPr>
      <w:rPr>
        <w:rFonts w:hint="default"/>
        <w:lang w:val="ru-RU" w:eastAsia="en-US" w:bidi="ar-SA"/>
      </w:rPr>
    </w:lvl>
    <w:lvl w:ilvl="2">
      <w:start w:val="0"/>
      <w:numFmt w:val="bullet"/>
      <w:lvlText w:val="•"/>
      <w:lvlJc w:val="left"/>
      <w:pPr>
        <w:ind w:left="2393" w:hanging="212"/>
      </w:pPr>
      <w:rPr>
        <w:rFonts w:hint="default"/>
        <w:lang w:val="ru-RU" w:eastAsia="en-US" w:bidi="ar-SA"/>
      </w:rPr>
    </w:lvl>
    <w:lvl w:ilvl="3">
      <w:start w:val="0"/>
      <w:numFmt w:val="bullet"/>
      <w:lvlText w:val="•"/>
      <w:lvlJc w:val="left"/>
      <w:pPr>
        <w:ind w:left="3379" w:hanging="212"/>
      </w:pPr>
      <w:rPr>
        <w:rFonts w:hint="default"/>
        <w:lang w:val="ru-RU" w:eastAsia="en-US" w:bidi="ar-SA"/>
      </w:rPr>
    </w:lvl>
    <w:lvl w:ilvl="4">
      <w:start w:val="0"/>
      <w:numFmt w:val="bullet"/>
      <w:lvlText w:val="•"/>
      <w:lvlJc w:val="left"/>
      <w:pPr>
        <w:ind w:left="4366" w:hanging="212"/>
      </w:pPr>
      <w:rPr>
        <w:rFonts w:hint="default"/>
        <w:lang w:val="ru-RU" w:eastAsia="en-US" w:bidi="ar-SA"/>
      </w:rPr>
    </w:lvl>
    <w:lvl w:ilvl="5">
      <w:start w:val="0"/>
      <w:numFmt w:val="bullet"/>
      <w:lvlText w:val="•"/>
      <w:lvlJc w:val="left"/>
      <w:pPr>
        <w:ind w:left="5353" w:hanging="212"/>
      </w:pPr>
      <w:rPr>
        <w:rFonts w:hint="default"/>
        <w:lang w:val="ru-RU" w:eastAsia="en-US" w:bidi="ar-SA"/>
      </w:rPr>
    </w:lvl>
    <w:lvl w:ilvl="6">
      <w:start w:val="0"/>
      <w:numFmt w:val="bullet"/>
      <w:lvlText w:val="•"/>
      <w:lvlJc w:val="left"/>
      <w:pPr>
        <w:ind w:left="6339" w:hanging="212"/>
      </w:pPr>
      <w:rPr>
        <w:rFonts w:hint="default"/>
        <w:lang w:val="ru-RU" w:eastAsia="en-US" w:bidi="ar-SA"/>
      </w:rPr>
    </w:lvl>
    <w:lvl w:ilvl="7">
      <w:start w:val="0"/>
      <w:numFmt w:val="bullet"/>
      <w:lvlText w:val="•"/>
      <w:lvlJc w:val="left"/>
      <w:pPr>
        <w:ind w:left="7326" w:hanging="212"/>
      </w:pPr>
      <w:rPr>
        <w:rFonts w:hint="default"/>
        <w:lang w:val="ru-RU" w:eastAsia="en-US" w:bidi="ar-SA"/>
      </w:rPr>
    </w:lvl>
    <w:lvl w:ilvl="8">
      <w:start w:val="0"/>
      <w:numFmt w:val="bullet"/>
      <w:lvlText w:val="•"/>
      <w:lvlJc w:val="left"/>
      <w:pPr>
        <w:ind w:left="8313" w:hanging="212"/>
      </w:pPr>
      <w:rPr>
        <w:rFonts w:hint="default"/>
        <w:lang w:val="ru-RU" w:eastAsia="en-US" w:bidi="ar-SA"/>
      </w:rPr>
    </w:lvl>
  </w:abstractNum>
  <w:abstractNum w:abstractNumId="16">
    <w:multiLevelType w:val="hybridMultilevel"/>
    <w:lvl w:ilvl="0">
      <w:start w:val="0"/>
      <w:numFmt w:val="bullet"/>
      <w:lvlText w:val="-"/>
      <w:lvlJc w:val="left"/>
      <w:pPr>
        <w:ind w:left="422" w:hanging="374"/>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406" w:hanging="374"/>
      </w:pPr>
      <w:rPr>
        <w:rFonts w:hint="default"/>
        <w:lang w:val="ru-RU" w:eastAsia="en-US" w:bidi="ar-SA"/>
      </w:rPr>
    </w:lvl>
    <w:lvl w:ilvl="2">
      <w:start w:val="0"/>
      <w:numFmt w:val="bullet"/>
      <w:lvlText w:val="•"/>
      <w:lvlJc w:val="left"/>
      <w:pPr>
        <w:ind w:left="2393" w:hanging="374"/>
      </w:pPr>
      <w:rPr>
        <w:rFonts w:hint="default"/>
        <w:lang w:val="ru-RU" w:eastAsia="en-US" w:bidi="ar-SA"/>
      </w:rPr>
    </w:lvl>
    <w:lvl w:ilvl="3">
      <w:start w:val="0"/>
      <w:numFmt w:val="bullet"/>
      <w:lvlText w:val="•"/>
      <w:lvlJc w:val="left"/>
      <w:pPr>
        <w:ind w:left="3379" w:hanging="374"/>
      </w:pPr>
      <w:rPr>
        <w:rFonts w:hint="default"/>
        <w:lang w:val="ru-RU" w:eastAsia="en-US" w:bidi="ar-SA"/>
      </w:rPr>
    </w:lvl>
    <w:lvl w:ilvl="4">
      <w:start w:val="0"/>
      <w:numFmt w:val="bullet"/>
      <w:lvlText w:val="•"/>
      <w:lvlJc w:val="left"/>
      <w:pPr>
        <w:ind w:left="4366" w:hanging="374"/>
      </w:pPr>
      <w:rPr>
        <w:rFonts w:hint="default"/>
        <w:lang w:val="ru-RU" w:eastAsia="en-US" w:bidi="ar-SA"/>
      </w:rPr>
    </w:lvl>
    <w:lvl w:ilvl="5">
      <w:start w:val="0"/>
      <w:numFmt w:val="bullet"/>
      <w:lvlText w:val="•"/>
      <w:lvlJc w:val="left"/>
      <w:pPr>
        <w:ind w:left="5353" w:hanging="374"/>
      </w:pPr>
      <w:rPr>
        <w:rFonts w:hint="default"/>
        <w:lang w:val="ru-RU" w:eastAsia="en-US" w:bidi="ar-SA"/>
      </w:rPr>
    </w:lvl>
    <w:lvl w:ilvl="6">
      <w:start w:val="0"/>
      <w:numFmt w:val="bullet"/>
      <w:lvlText w:val="•"/>
      <w:lvlJc w:val="left"/>
      <w:pPr>
        <w:ind w:left="6339" w:hanging="374"/>
      </w:pPr>
      <w:rPr>
        <w:rFonts w:hint="default"/>
        <w:lang w:val="ru-RU" w:eastAsia="en-US" w:bidi="ar-SA"/>
      </w:rPr>
    </w:lvl>
    <w:lvl w:ilvl="7">
      <w:start w:val="0"/>
      <w:numFmt w:val="bullet"/>
      <w:lvlText w:val="•"/>
      <w:lvlJc w:val="left"/>
      <w:pPr>
        <w:ind w:left="7326" w:hanging="374"/>
      </w:pPr>
      <w:rPr>
        <w:rFonts w:hint="default"/>
        <w:lang w:val="ru-RU" w:eastAsia="en-US" w:bidi="ar-SA"/>
      </w:rPr>
    </w:lvl>
    <w:lvl w:ilvl="8">
      <w:start w:val="0"/>
      <w:numFmt w:val="bullet"/>
      <w:lvlText w:val="•"/>
      <w:lvlJc w:val="left"/>
      <w:pPr>
        <w:ind w:left="8313" w:hanging="374"/>
      </w:pPr>
      <w:rPr>
        <w:rFonts w:hint="default"/>
        <w:lang w:val="ru-RU" w:eastAsia="en-US" w:bidi="ar-SA"/>
      </w:rPr>
    </w:lvl>
  </w:abstractNum>
  <w:abstractNum w:abstractNumId="15">
    <w:multiLevelType w:val="hybridMultilevel"/>
    <w:lvl w:ilvl="0">
      <w:start w:val="0"/>
      <w:numFmt w:val="bullet"/>
      <w:lvlText w:val="-"/>
      <w:lvlJc w:val="left"/>
      <w:pPr>
        <w:ind w:left="422" w:hanging="176"/>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406" w:hanging="176"/>
      </w:pPr>
      <w:rPr>
        <w:rFonts w:hint="default"/>
        <w:lang w:val="ru-RU" w:eastAsia="en-US" w:bidi="ar-SA"/>
      </w:rPr>
    </w:lvl>
    <w:lvl w:ilvl="2">
      <w:start w:val="0"/>
      <w:numFmt w:val="bullet"/>
      <w:lvlText w:val="•"/>
      <w:lvlJc w:val="left"/>
      <w:pPr>
        <w:ind w:left="2393" w:hanging="176"/>
      </w:pPr>
      <w:rPr>
        <w:rFonts w:hint="default"/>
        <w:lang w:val="ru-RU" w:eastAsia="en-US" w:bidi="ar-SA"/>
      </w:rPr>
    </w:lvl>
    <w:lvl w:ilvl="3">
      <w:start w:val="0"/>
      <w:numFmt w:val="bullet"/>
      <w:lvlText w:val="•"/>
      <w:lvlJc w:val="left"/>
      <w:pPr>
        <w:ind w:left="3379" w:hanging="176"/>
      </w:pPr>
      <w:rPr>
        <w:rFonts w:hint="default"/>
        <w:lang w:val="ru-RU" w:eastAsia="en-US" w:bidi="ar-SA"/>
      </w:rPr>
    </w:lvl>
    <w:lvl w:ilvl="4">
      <w:start w:val="0"/>
      <w:numFmt w:val="bullet"/>
      <w:lvlText w:val="•"/>
      <w:lvlJc w:val="left"/>
      <w:pPr>
        <w:ind w:left="4366" w:hanging="176"/>
      </w:pPr>
      <w:rPr>
        <w:rFonts w:hint="default"/>
        <w:lang w:val="ru-RU" w:eastAsia="en-US" w:bidi="ar-SA"/>
      </w:rPr>
    </w:lvl>
    <w:lvl w:ilvl="5">
      <w:start w:val="0"/>
      <w:numFmt w:val="bullet"/>
      <w:lvlText w:val="•"/>
      <w:lvlJc w:val="left"/>
      <w:pPr>
        <w:ind w:left="5353" w:hanging="176"/>
      </w:pPr>
      <w:rPr>
        <w:rFonts w:hint="default"/>
        <w:lang w:val="ru-RU" w:eastAsia="en-US" w:bidi="ar-SA"/>
      </w:rPr>
    </w:lvl>
    <w:lvl w:ilvl="6">
      <w:start w:val="0"/>
      <w:numFmt w:val="bullet"/>
      <w:lvlText w:val="•"/>
      <w:lvlJc w:val="left"/>
      <w:pPr>
        <w:ind w:left="6339" w:hanging="176"/>
      </w:pPr>
      <w:rPr>
        <w:rFonts w:hint="default"/>
        <w:lang w:val="ru-RU" w:eastAsia="en-US" w:bidi="ar-SA"/>
      </w:rPr>
    </w:lvl>
    <w:lvl w:ilvl="7">
      <w:start w:val="0"/>
      <w:numFmt w:val="bullet"/>
      <w:lvlText w:val="•"/>
      <w:lvlJc w:val="left"/>
      <w:pPr>
        <w:ind w:left="7326" w:hanging="176"/>
      </w:pPr>
      <w:rPr>
        <w:rFonts w:hint="default"/>
        <w:lang w:val="ru-RU" w:eastAsia="en-US" w:bidi="ar-SA"/>
      </w:rPr>
    </w:lvl>
    <w:lvl w:ilvl="8">
      <w:start w:val="0"/>
      <w:numFmt w:val="bullet"/>
      <w:lvlText w:val="•"/>
      <w:lvlJc w:val="left"/>
      <w:pPr>
        <w:ind w:left="8313" w:hanging="176"/>
      </w:pPr>
      <w:rPr>
        <w:rFonts w:hint="default"/>
        <w:lang w:val="ru-RU" w:eastAsia="en-US" w:bidi="ar-SA"/>
      </w:rPr>
    </w:lvl>
  </w:abstractNum>
  <w:abstractNum w:abstractNumId="14">
    <w:multiLevelType w:val="hybridMultilevel"/>
    <w:lvl w:ilvl="0">
      <w:start w:val="1"/>
      <w:numFmt w:val="decimal"/>
      <w:lvlText w:val="%1)"/>
      <w:lvlJc w:val="left"/>
      <w:pPr>
        <w:ind w:left="422" w:hanging="288"/>
        <w:jc w:val="left"/>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406" w:hanging="288"/>
      </w:pPr>
      <w:rPr>
        <w:rFonts w:hint="default"/>
        <w:lang w:val="ru-RU" w:eastAsia="en-US" w:bidi="ar-SA"/>
      </w:rPr>
    </w:lvl>
    <w:lvl w:ilvl="2">
      <w:start w:val="0"/>
      <w:numFmt w:val="bullet"/>
      <w:lvlText w:val="•"/>
      <w:lvlJc w:val="left"/>
      <w:pPr>
        <w:ind w:left="2393" w:hanging="288"/>
      </w:pPr>
      <w:rPr>
        <w:rFonts w:hint="default"/>
        <w:lang w:val="ru-RU" w:eastAsia="en-US" w:bidi="ar-SA"/>
      </w:rPr>
    </w:lvl>
    <w:lvl w:ilvl="3">
      <w:start w:val="0"/>
      <w:numFmt w:val="bullet"/>
      <w:lvlText w:val="•"/>
      <w:lvlJc w:val="left"/>
      <w:pPr>
        <w:ind w:left="3379" w:hanging="288"/>
      </w:pPr>
      <w:rPr>
        <w:rFonts w:hint="default"/>
        <w:lang w:val="ru-RU" w:eastAsia="en-US" w:bidi="ar-SA"/>
      </w:rPr>
    </w:lvl>
    <w:lvl w:ilvl="4">
      <w:start w:val="0"/>
      <w:numFmt w:val="bullet"/>
      <w:lvlText w:val="•"/>
      <w:lvlJc w:val="left"/>
      <w:pPr>
        <w:ind w:left="4366" w:hanging="288"/>
      </w:pPr>
      <w:rPr>
        <w:rFonts w:hint="default"/>
        <w:lang w:val="ru-RU" w:eastAsia="en-US" w:bidi="ar-SA"/>
      </w:rPr>
    </w:lvl>
    <w:lvl w:ilvl="5">
      <w:start w:val="0"/>
      <w:numFmt w:val="bullet"/>
      <w:lvlText w:val="•"/>
      <w:lvlJc w:val="left"/>
      <w:pPr>
        <w:ind w:left="5353" w:hanging="288"/>
      </w:pPr>
      <w:rPr>
        <w:rFonts w:hint="default"/>
        <w:lang w:val="ru-RU" w:eastAsia="en-US" w:bidi="ar-SA"/>
      </w:rPr>
    </w:lvl>
    <w:lvl w:ilvl="6">
      <w:start w:val="0"/>
      <w:numFmt w:val="bullet"/>
      <w:lvlText w:val="•"/>
      <w:lvlJc w:val="left"/>
      <w:pPr>
        <w:ind w:left="6339" w:hanging="288"/>
      </w:pPr>
      <w:rPr>
        <w:rFonts w:hint="default"/>
        <w:lang w:val="ru-RU" w:eastAsia="en-US" w:bidi="ar-SA"/>
      </w:rPr>
    </w:lvl>
    <w:lvl w:ilvl="7">
      <w:start w:val="0"/>
      <w:numFmt w:val="bullet"/>
      <w:lvlText w:val="•"/>
      <w:lvlJc w:val="left"/>
      <w:pPr>
        <w:ind w:left="7326" w:hanging="288"/>
      </w:pPr>
      <w:rPr>
        <w:rFonts w:hint="default"/>
        <w:lang w:val="ru-RU" w:eastAsia="en-US" w:bidi="ar-SA"/>
      </w:rPr>
    </w:lvl>
    <w:lvl w:ilvl="8">
      <w:start w:val="0"/>
      <w:numFmt w:val="bullet"/>
      <w:lvlText w:val="•"/>
      <w:lvlJc w:val="left"/>
      <w:pPr>
        <w:ind w:left="8313" w:hanging="288"/>
      </w:pPr>
      <w:rPr>
        <w:rFonts w:hint="default"/>
        <w:lang w:val="ru-RU" w:eastAsia="en-US" w:bidi="ar-SA"/>
      </w:rPr>
    </w:lvl>
  </w:abstractNum>
  <w:abstractNum w:abstractNumId="13">
    <w:multiLevelType w:val="hybridMultilevel"/>
    <w:lvl w:ilvl="0">
      <w:start w:val="0"/>
      <w:numFmt w:val="bullet"/>
      <w:lvlText w:val="-"/>
      <w:lvlJc w:val="left"/>
      <w:pPr>
        <w:ind w:left="422" w:hanging="225"/>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406" w:hanging="225"/>
      </w:pPr>
      <w:rPr>
        <w:rFonts w:hint="default"/>
        <w:lang w:val="ru-RU" w:eastAsia="en-US" w:bidi="ar-SA"/>
      </w:rPr>
    </w:lvl>
    <w:lvl w:ilvl="2">
      <w:start w:val="0"/>
      <w:numFmt w:val="bullet"/>
      <w:lvlText w:val="•"/>
      <w:lvlJc w:val="left"/>
      <w:pPr>
        <w:ind w:left="2393" w:hanging="225"/>
      </w:pPr>
      <w:rPr>
        <w:rFonts w:hint="default"/>
        <w:lang w:val="ru-RU" w:eastAsia="en-US" w:bidi="ar-SA"/>
      </w:rPr>
    </w:lvl>
    <w:lvl w:ilvl="3">
      <w:start w:val="0"/>
      <w:numFmt w:val="bullet"/>
      <w:lvlText w:val="•"/>
      <w:lvlJc w:val="left"/>
      <w:pPr>
        <w:ind w:left="3379" w:hanging="225"/>
      </w:pPr>
      <w:rPr>
        <w:rFonts w:hint="default"/>
        <w:lang w:val="ru-RU" w:eastAsia="en-US" w:bidi="ar-SA"/>
      </w:rPr>
    </w:lvl>
    <w:lvl w:ilvl="4">
      <w:start w:val="0"/>
      <w:numFmt w:val="bullet"/>
      <w:lvlText w:val="•"/>
      <w:lvlJc w:val="left"/>
      <w:pPr>
        <w:ind w:left="4366" w:hanging="225"/>
      </w:pPr>
      <w:rPr>
        <w:rFonts w:hint="default"/>
        <w:lang w:val="ru-RU" w:eastAsia="en-US" w:bidi="ar-SA"/>
      </w:rPr>
    </w:lvl>
    <w:lvl w:ilvl="5">
      <w:start w:val="0"/>
      <w:numFmt w:val="bullet"/>
      <w:lvlText w:val="•"/>
      <w:lvlJc w:val="left"/>
      <w:pPr>
        <w:ind w:left="5353" w:hanging="225"/>
      </w:pPr>
      <w:rPr>
        <w:rFonts w:hint="default"/>
        <w:lang w:val="ru-RU" w:eastAsia="en-US" w:bidi="ar-SA"/>
      </w:rPr>
    </w:lvl>
    <w:lvl w:ilvl="6">
      <w:start w:val="0"/>
      <w:numFmt w:val="bullet"/>
      <w:lvlText w:val="•"/>
      <w:lvlJc w:val="left"/>
      <w:pPr>
        <w:ind w:left="6339" w:hanging="225"/>
      </w:pPr>
      <w:rPr>
        <w:rFonts w:hint="default"/>
        <w:lang w:val="ru-RU" w:eastAsia="en-US" w:bidi="ar-SA"/>
      </w:rPr>
    </w:lvl>
    <w:lvl w:ilvl="7">
      <w:start w:val="0"/>
      <w:numFmt w:val="bullet"/>
      <w:lvlText w:val="•"/>
      <w:lvlJc w:val="left"/>
      <w:pPr>
        <w:ind w:left="7326" w:hanging="225"/>
      </w:pPr>
      <w:rPr>
        <w:rFonts w:hint="default"/>
        <w:lang w:val="ru-RU" w:eastAsia="en-US" w:bidi="ar-SA"/>
      </w:rPr>
    </w:lvl>
    <w:lvl w:ilvl="8">
      <w:start w:val="0"/>
      <w:numFmt w:val="bullet"/>
      <w:lvlText w:val="•"/>
      <w:lvlJc w:val="left"/>
      <w:pPr>
        <w:ind w:left="8313" w:hanging="225"/>
      </w:pPr>
      <w:rPr>
        <w:rFonts w:hint="default"/>
        <w:lang w:val="ru-RU" w:eastAsia="en-US" w:bidi="ar-SA"/>
      </w:rPr>
    </w:lvl>
  </w:abstractNum>
  <w:abstractNum w:abstractNumId="12">
    <w:multiLevelType w:val="hybridMultilevel"/>
    <w:lvl w:ilvl="0">
      <w:start w:val="0"/>
      <w:numFmt w:val="bullet"/>
      <w:lvlText w:val="-"/>
      <w:lvlJc w:val="left"/>
      <w:pPr>
        <w:ind w:left="422" w:hanging="246"/>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406" w:hanging="246"/>
      </w:pPr>
      <w:rPr>
        <w:rFonts w:hint="default"/>
        <w:lang w:val="ru-RU" w:eastAsia="en-US" w:bidi="ar-SA"/>
      </w:rPr>
    </w:lvl>
    <w:lvl w:ilvl="2">
      <w:start w:val="0"/>
      <w:numFmt w:val="bullet"/>
      <w:lvlText w:val="•"/>
      <w:lvlJc w:val="left"/>
      <w:pPr>
        <w:ind w:left="2393" w:hanging="246"/>
      </w:pPr>
      <w:rPr>
        <w:rFonts w:hint="default"/>
        <w:lang w:val="ru-RU" w:eastAsia="en-US" w:bidi="ar-SA"/>
      </w:rPr>
    </w:lvl>
    <w:lvl w:ilvl="3">
      <w:start w:val="0"/>
      <w:numFmt w:val="bullet"/>
      <w:lvlText w:val="•"/>
      <w:lvlJc w:val="left"/>
      <w:pPr>
        <w:ind w:left="3379" w:hanging="246"/>
      </w:pPr>
      <w:rPr>
        <w:rFonts w:hint="default"/>
        <w:lang w:val="ru-RU" w:eastAsia="en-US" w:bidi="ar-SA"/>
      </w:rPr>
    </w:lvl>
    <w:lvl w:ilvl="4">
      <w:start w:val="0"/>
      <w:numFmt w:val="bullet"/>
      <w:lvlText w:val="•"/>
      <w:lvlJc w:val="left"/>
      <w:pPr>
        <w:ind w:left="4366" w:hanging="246"/>
      </w:pPr>
      <w:rPr>
        <w:rFonts w:hint="default"/>
        <w:lang w:val="ru-RU" w:eastAsia="en-US" w:bidi="ar-SA"/>
      </w:rPr>
    </w:lvl>
    <w:lvl w:ilvl="5">
      <w:start w:val="0"/>
      <w:numFmt w:val="bullet"/>
      <w:lvlText w:val="•"/>
      <w:lvlJc w:val="left"/>
      <w:pPr>
        <w:ind w:left="5353" w:hanging="246"/>
      </w:pPr>
      <w:rPr>
        <w:rFonts w:hint="default"/>
        <w:lang w:val="ru-RU" w:eastAsia="en-US" w:bidi="ar-SA"/>
      </w:rPr>
    </w:lvl>
    <w:lvl w:ilvl="6">
      <w:start w:val="0"/>
      <w:numFmt w:val="bullet"/>
      <w:lvlText w:val="•"/>
      <w:lvlJc w:val="left"/>
      <w:pPr>
        <w:ind w:left="6339" w:hanging="246"/>
      </w:pPr>
      <w:rPr>
        <w:rFonts w:hint="default"/>
        <w:lang w:val="ru-RU" w:eastAsia="en-US" w:bidi="ar-SA"/>
      </w:rPr>
    </w:lvl>
    <w:lvl w:ilvl="7">
      <w:start w:val="0"/>
      <w:numFmt w:val="bullet"/>
      <w:lvlText w:val="•"/>
      <w:lvlJc w:val="left"/>
      <w:pPr>
        <w:ind w:left="7326" w:hanging="246"/>
      </w:pPr>
      <w:rPr>
        <w:rFonts w:hint="default"/>
        <w:lang w:val="ru-RU" w:eastAsia="en-US" w:bidi="ar-SA"/>
      </w:rPr>
    </w:lvl>
    <w:lvl w:ilvl="8">
      <w:start w:val="0"/>
      <w:numFmt w:val="bullet"/>
      <w:lvlText w:val="•"/>
      <w:lvlJc w:val="left"/>
      <w:pPr>
        <w:ind w:left="8313" w:hanging="246"/>
      </w:pPr>
      <w:rPr>
        <w:rFonts w:hint="default"/>
        <w:lang w:val="ru-RU" w:eastAsia="en-US" w:bidi="ar-SA"/>
      </w:rPr>
    </w:lvl>
  </w:abstractNum>
  <w:abstractNum w:abstractNumId="11">
    <w:multiLevelType w:val="hybridMultilevel"/>
    <w:lvl w:ilvl="0">
      <w:start w:val="1"/>
      <w:numFmt w:val="decimal"/>
      <w:lvlText w:val="%1."/>
      <w:lvlJc w:val="left"/>
      <w:pPr>
        <w:ind w:left="422" w:hanging="326"/>
        <w:jc w:val="left"/>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406" w:hanging="326"/>
      </w:pPr>
      <w:rPr>
        <w:rFonts w:hint="default"/>
        <w:lang w:val="ru-RU" w:eastAsia="en-US" w:bidi="ar-SA"/>
      </w:rPr>
    </w:lvl>
    <w:lvl w:ilvl="2">
      <w:start w:val="0"/>
      <w:numFmt w:val="bullet"/>
      <w:lvlText w:val="•"/>
      <w:lvlJc w:val="left"/>
      <w:pPr>
        <w:ind w:left="2393" w:hanging="326"/>
      </w:pPr>
      <w:rPr>
        <w:rFonts w:hint="default"/>
        <w:lang w:val="ru-RU" w:eastAsia="en-US" w:bidi="ar-SA"/>
      </w:rPr>
    </w:lvl>
    <w:lvl w:ilvl="3">
      <w:start w:val="0"/>
      <w:numFmt w:val="bullet"/>
      <w:lvlText w:val="•"/>
      <w:lvlJc w:val="left"/>
      <w:pPr>
        <w:ind w:left="3379" w:hanging="326"/>
      </w:pPr>
      <w:rPr>
        <w:rFonts w:hint="default"/>
        <w:lang w:val="ru-RU" w:eastAsia="en-US" w:bidi="ar-SA"/>
      </w:rPr>
    </w:lvl>
    <w:lvl w:ilvl="4">
      <w:start w:val="0"/>
      <w:numFmt w:val="bullet"/>
      <w:lvlText w:val="•"/>
      <w:lvlJc w:val="left"/>
      <w:pPr>
        <w:ind w:left="4366" w:hanging="326"/>
      </w:pPr>
      <w:rPr>
        <w:rFonts w:hint="default"/>
        <w:lang w:val="ru-RU" w:eastAsia="en-US" w:bidi="ar-SA"/>
      </w:rPr>
    </w:lvl>
    <w:lvl w:ilvl="5">
      <w:start w:val="0"/>
      <w:numFmt w:val="bullet"/>
      <w:lvlText w:val="•"/>
      <w:lvlJc w:val="left"/>
      <w:pPr>
        <w:ind w:left="5353" w:hanging="326"/>
      </w:pPr>
      <w:rPr>
        <w:rFonts w:hint="default"/>
        <w:lang w:val="ru-RU" w:eastAsia="en-US" w:bidi="ar-SA"/>
      </w:rPr>
    </w:lvl>
    <w:lvl w:ilvl="6">
      <w:start w:val="0"/>
      <w:numFmt w:val="bullet"/>
      <w:lvlText w:val="•"/>
      <w:lvlJc w:val="left"/>
      <w:pPr>
        <w:ind w:left="6339" w:hanging="326"/>
      </w:pPr>
      <w:rPr>
        <w:rFonts w:hint="default"/>
        <w:lang w:val="ru-RU" w:eastAsia="en-US" w:bidi="ar-SA"/>
      </w:rPr>
    </w:lvl>
    <w:lvl w:ilvl="7">
      <w:start w:val="0"/>
      <w:numFmt w:val="bullet"/>
      <w:lvlText w:val="•"/>
      <w:lvlJc w:val="left"/>
      <w:pPr>
        <w:ind w:left="7326" w:hanging="326"/>
      </w:pPr>
      <w:rPr>
        <w:rFonts w:hint="default"/>
        <w:lang w:val="ru-RU" w:eastAsia="en-US" w:bidi="ar-SA"/>
      </w:rPr>
    </w:lvl>
    <w:lvl w:ilvl="8">
      <w:start w:val="0"/>
      <w:numFmt w:val="bullet"/>
      <w:lvlText w:val="•"/>
      <w:lvlJc w:val="left"/>
      <w:pPr>
        <w:ind w:left="8313" w:hanging="326"/>
      </w:pPr>
      <w:rPr>
        <w:rFonts w:hint="default"/>
        <w:lang w:val="ru-RU" w:eastAsia="en-US" w:bidi="ar-SA"/>
      </w:rPr>
    </w:lvl>
  </w:abstractNum>
  <w:abstractNum w:abstractNumId="10">
    <w:multiLevelType w:val="hybridMultilevel"/>
    <w:lvl w:ilvl="0">
      <w:start w:val="0"/>
      <w:numFmt w:val="bullet"/>
      <w:lvlText w:val="-"/>
      <w:lvlJc w:val="left"/>
      <w:pPr>
        <w:ind w:left="1152" w:hanging="164"/>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2072" w:hanging="164"/>
      </w:pPr>
      <w:rPr>
        <w:rFonts w:hint="default"/>
        <w:lang w:val="ru-RU" w:eastAsia="en-US" w:bidi="ar-SA"/>
      </w:rPr>
    </w:lvl>
    <w:lvl w:ilvl="2">
      <w:start w:val="0"/>
      <w:numFmt w:val="bullet"/>
      <w:lvlText w:val="•"/>
      <w:lvlJc w:val="left"/>
      <w:pPr>
        <w:ind w:left="2985" w:hanging="164"/>
      </w:pPr>
      <w:rPr>
        <w:rFonts w:hint="default"/>
        <w:lang w:val="ru-RU" w:eastAsia="en-US" w:bidi="ar-SA"/>
      </w:rPr>
    </w:lvl>
    <w:lvl w:ilvl="3">
      <w:start w:val="0"/>
      <w:numFmt w:val="bullet"/>
      <w:lvlText w:val="•"/>
      <w:lvlJc w:val="left"/>
      <w:pPr>
        <w:ind w:left="3897" w:hanging="164"/>
      </w:pPr>
      <w:rPr>
        <w:rFonts w:hint="default"/>
        <w:lang w:val="ru-RU" w:eastAsia="en-US" w:bidi="ar-SA"/>
      </w:rPr>
    </w:lvl>
    <w:lvl w:ilvl="4">
      <w:start w:val="0"/>
      <w:numFmt w:val="bullet"/>
      <w:lvlText w:val="•"/>
      <w:lvlJc w:val="left"/>
      <w:pPr>
        <w:ind w:left="4810" w:hanging="164"/>
      </w:pPr>
      <w:rPr>
        <w:rFonts w:hint="default"/>
        <w:lang w:val="ru-RU" w:eastAsia="en-US" w:bidi="ar-SA"/>
      </w:rPr>
    </w:lvl>
    <w:lvl w:ilvl="5">
      <w:start w:val="0"/>
      <w:numFmt w:val="bullet"/>
      <w:lvlText w:val="•"/>
      <w:lvlJc w:val="left"/>
      <w:pPr>
        <w:ind w:left="5723" w:hanging="164"/>
      </w:pPr>
      <w:rPr>
        <w:rFonts w:hint="default"/>
        <w:lang w:val="ru-RU" w:eastAsia="en-US" w:bidi="ar-SA"/>
      </w:rPr>
    </w:lvl>
    <w:lvl w:ilvl="6">
      <w:start w:val="0"/>
      <w:numFmt w:val="bullet"/>
      <w:lvlText w:val="•"/>
      <w:lvlJc w:val="left"/>
      <w:pPr>
        <w:ind w:left="6635" w:hanging="164"/>
      </w:pPr>
      <w:rPr>
        <w:rFonts w:hint="default"/>
        <w:lang w:val="ru-RU" w:eastAsia="en-US" w:bidi="ar-SA"/>
      </w:rPr>
    </w:lvl>
    <w:lvl w:ilvl="7">
      <w:start w:val="0"/>
      <w:numFmt w:val="bullet"/>
      <w:lvlText w:val="•"/>
      <w:lvlJc w:val="left"/>
      <w:pPr>
        <w:ind w:left="7548" w:hanging="164"/>
      </w:pPr>
      <w:rPr>
        <w:rFonts w:hint="default"/>
        <w:lang w:val="ru-RU" w:eastAsia="en-US" w:bidi="ar-SA"/>
      </w:rPr>
    </w:lvl>
    <w:lvl w:ilvl="8">
      <w:start w:val="0"/>
      <w:numFmt w:val="bullet"/>
      <w:lvlText w:val="•"/>
      <w:lvlJc w:val="left"/>
      <w:pPr>
        <w:ind w:left="8461" w:hanging="164"/>
      </w:pPr>
      <w:rPr>
        <w:rFonts w:hint="default"/>
        <w:lang w:val="ru-RU" w:eastAsia="en-US" w:bidi="ar-SA"/>
      </w:rPr>
    </w:lvl>
  </w:abstractNum>
  <w:abstractNum w:abstractNumId="9">
    <w:multiLevelType w:val="hybridMultilevel"/>
    <w:lvl w:ilvl="0">
      <w:start w:val="1"/>
      <w:numFmt w:val="decimal"/>
      <w:lvlText w:val="%1."/>
      <w:lvlJc w:val="left"/>
      <w:pPr>
        <w:ind w:left="422" w:hanging="211"/>
        <w:jc w:val="left"/>
      </w:pPr>
      <w:rPr>
        <w:rFonts w:hint="default" w:ascii="Times New Roman" w:hAnsi="Times New Roman" w:eastAsia="Times New Roman" w:cs="Times New Roman"/>
        <w:b w:val="0"/>
        <w:bCs w:val="0"/>
        <w:i w:val="0"/>
        <w:iCs w:val="0"/>
        <w:w w:val="99"/>
        <w:sz w:val="26"/>
        <w:szCs w:val="26"/>
        <w:lang w:val="ru-RU" w:eastAsia="en-US" w:bidi="ar-SA"/>
      </w:rPr>
    </w:lvl>
    <w:lvl w:ilvl="1">
      <w:start w:val="0"/>
      <w:numFmt w:val="bullet"/>
      <w:lvlText w:val="•"/>
      <w:lvlJc w:val="left"/>
      <w:pPr>
        <w:ind w:left="1406" w:hanging="211"/>
      </w:pPr>
      <w:rPr>
        <w:rFonts w:hint="default"/>
        <w:lang w:val="ru-RU" w:eastAsia="en-US" w:bidi="ar-SA"/>
      </w:rPr>
    </w:lvl>
    <w:lvl w:ilvl="2">
      <w:start w:val="0"/>
      <w:numFmt w:val="bullet"/>
      <w:lvlText w:val="•"/>
      <w:lvlJc w:val="left"/>
      <w:pPr>
        <w:ind w:left="2393" w:hanging="211"/>
      </w:pPr>
      <w:rPr>
        <w:rFonts w:hint="default"/>
        <w:lang w:val="ru-RU" w:eastAsia="en-US" w:bidi="ar-SA"/>
      </w:rPr>
    </w:lvl>
    <w:lvl w:ilvl="3">
      <w:start w:val="0"/>
      <w:numFmt w:val="bullet"/>
      <w:lvlText w:val="•"/>
      <w:lvlJc w:val="left"/>
      <w:pPr>
        <w:ind w:left="3379" w:hanging="211"/>
      </w:pPr>
      <w:rPr>
        <w:rFonts w:hint="default"/>
        <w:lang w:val="ru-RU" w:eastAsia="en-US" w:bidi="ar-SA"/>
      </w:rPr>
    </w:lvl>
    <w:lvl w:ilvl="4">
      <w:start w:val="0"/>
      <w:numFmt w:val="bullet"/>
      <w:lvlText w:val="•"/>
      <w:lvlJc w:val="left"/>
      <w:pPr>
        <w:ind w:left="4366" w:hanging="211"/>
      </w:pPr>
      <w:rPr>
        <w:rFonts w:hint="default"/>
        <w:lang w:val="ru-RU" w:eastAsia="en-US" w:bidi="ar-SA"/>
      </w:rPr>
    </w:lvl>
    <w:lvl w:ilvl="5">
      <w:start w:val="0"/>
      <w:numFmt w:val="bullet"/>
      <w:lvlText w:val="•"/>
      <w:lvlJc w:val="left"/>
      <w:pPr>
        <w:ind w:left="5353" w:hanging="211"/>
      </w:pPr>
      <w:rPr>
        <w:rFonts w:hint="default"/>
        <w:lang w:val="ru-RU" w:eastAsia="en-US" w:bidi="ar-SA"/>
      </w:rPr>
    </w:lvl>
    <w:lvl w:ilvl="6">
      <w:start w:val="0"/>
      <w:numFmt w:val="bullet"/>
      <w:lvlText w:val="•"/>
      <w:lvlJc w:val="left"/>
      <w:pPr>
        <w:ind w:left="6339" w:hanging="211"/>
      </w:pPr>
      <w:rPr>
        <w:rFonts w:hint="default"/>
        <w:lang w:val="ru-RU" w:eastAsia="en-US" w:bidi="ar-SA"/>
      </w:rPr>
    </w:lvl>
    <w:lvl w:ilvl="7">
      <w:start w:val="0"/>
      <w:numFmt w:val="bullet"/>
      <w:lvlText w:val="•"/>
      <w:lvlJc w:val="left"/>
      <w:pPr>
        <w:ind w:left="7326" w:hanging="211"/>
      </w:pPr>
      <w:rPr>
        <w:rFonts w:hint="default"/>
        <w:lang w:val="ru-RU" w:eastAsia="en-US" w:bidi="ar-SA"/>
      </w:rPr>
    </w:lvl>
    <w:lvl w:ilvl="8">
      <w:start w:val="0"/>
      <w:numFmt w:val="bullet"/>
      <w:lvlText w:val="•"/>
      <w:lvlJc w:val="left"/>
      <w:pPr>
        <w:ind w:left="8313" w:hanging="211"/>
      </w:pPr>
      <w:rPr>
        <w:rFonts w:hint="default"/>
        <w:lang w:val="ru-RU" w:eastAsia="en-US" w:bidi="ar-SA"/>
      </w:rPr>
    </w:lvl>
  </w:abstractNum>
  <w:abstractNum w:abstractNumId="8">
    <w:multiLevelType w:val="hybridMultilevel"/>
    <w:lvl w:ilvl="0">
      <w:start w:val="0"/>
      <w:numFmt w:val="bullet"/>
      <w:lvlText w:val="–"/>
      <w:lvlJc w:val="left"/>
      <w:pPr>
        <w:ind w:left="422" w:hanging="244"/>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406" w:hanging="244"/>
      </w:pPr>
      <w:rPr>
        <w:rFonts w:hint="default"/>
        <w:lang w:val="ru-RU" w:eastAsia="en-US" w:bidi="ar-SA"/>
      </w:rPr>
    </w:lvl>
    <w:lvl w:ilvl="2">
      <w:start w:val="0"/>
      <w:numFmt w:val="bullet"/>
      <w:lvlText w:val="•"/>
      <w:lvlJc w:val="left"/>
      <w:pPr>
        <w:ind w:left="2393" w:hanging="244"/>
      </w:pPr>
      <w:rPr>
        <w:rFonts w:hint="default"/>
        <w:lang w:val="ru-RU" w:eastAsia="en-US" w:bidi="ar-SA"/>
      </w:rPr>
    </w:lvl>
    <w:lvl w:ilvl="3">
      <w:start w:val="0"/>
      <w:numFmt w:val="bullet"/>
      <w:lvlText w:val="•"/>
      <w:lvlJc w:val="left"/>
      <w:pPr>
        <w:ind w:left="3379" w:hanging="244"/>
      </w:pPr>
      <w:rPr>
        <w:rFonts w:hint="default"/>
        <w:lang w:val="ru-RU" w:eastAsia="en-US" w:bidi="ar-SA"/>
      </w:rPr>
    </w:lvl>
    <w:lvl w:ilvl="4">
      <w:start w:val="0"/>
      <w:numFmt w:val="bullet"/>
      <w:lvlText w:val="•"/>
      <w:lvlJc w:val="left"/>
      <w:pPr>
        <w:ind w:left="4366" w:hanging="244"/>
      </w:pPr>
      <w:rPr>
        <w:rFonts w:hint="default"/>
        <w:lang w:val="ru-RU" w:eastAsia="en-US" w:bidi="ar-SA"/>
      </w:rPr>
    </w:lvl>
    <w:lvl w:ilvl="5">
      <w:start w:val="0"/>
      <w:numFmt w:val="bullet"/>
      <w:lvlText w:val="•"/>
      <w:lvlJc w:val="left"/>
      <w:pPr>
        <w:ind w:left="5353" w:hanging="244"/>
      </w:pPr>
      <w:rPr>
        <w:rFonts w:hint="default"/>
        <w:lang w:val="ru-RU" w:eastAsia="en-US" w:bidi="ar-SA"/>
      </w:rPr>
    </w:lvl>
    <w:lvl w:ilvl="6">
      <w:start w:val="0"/>
      <w:numFmt w:val="bullet"/>
      <w:lvlText w:val="•"/>
      <w:lvlJc w:val="left"/>
      <w:pPr>
        <w:ind w:left="6339" w:hanging="244"/>
      </w:pPr>
      <w:rPr>
        <w:rFonts w:hint="default"/>
        <w:lang w:val="ru-RU" w:eastAsia="en-US" w:bidi="ar-SA"/>
      </w:rPr>
    </w:lvl>
    <w:lvl w:ilvl="7">
      <w:start w:val="0"/>
      <w:numFmt w:val="bullet"/>
      <w:lvlText w:val="•"/>
      <w:lvlJc w:val="left"/>
      <w:pPr>
        <w:ind w:left="7326" w:hanging="244"/>
      </w:pPr>
      <w:rPr>
        <w:rFonts w:hint="default"/>
        <w:lang w:val="ru-RU" w:eastAsia="en-US" w:bidi="ar-SA"/>
      </w:rPr>
    </w:lvl>
    <w:lvl w:ilvl="8">
      <w:start w:val="0"/>
      <w:numFmt w:val="bullet"/>
      <w:lvlText w:val="•"/>
      <w:lvlJc w:val="left"/>
      <w:pPr>
        <w:ind w:left="8313" w:hanging="244"/>
      </w:pPr>
      <w:rPr>
        <w:rFonts w:hint="default"/>
        <w:lang w:val="ru-RU" w:eastAsia="en-US" w:bidi="ar-SA"/>
      </w:rPr>
    </w:lvl>
  </w:abstractNum>
  <w:abstractNum w:abstractNumId="7">
    <w:multiLevelType w:val="hybridMultilevel"/>
    <w:lvl w:ilvl="0">
      <w:start w:val="0"/>
      <w:numFmt w:val="bullet"/>
      <w:lvlText w:val="-"/>
      <w:lvlJc w:val="left"/>
      <w:pPr>
        <w:ind w:left="422" w:hanging="245"/>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406" w:hanging="245"/>
      </w:pPr>
      <w:rPr>
        <w:rFonts w:hint="default"/>
        <w:lang w:val="ru-RU" w:eastAsia="en-US" w:bidi="ar-SA"/>
      </w:rPr>
    </w:lvl>
    <w:lvl w:ilvl="2">
      <w:start w:val="0"/>
      <w:numFmt w:val="bullet"/>
      <w:lvlText w:val="•"/>
      <w:lvlJc w:val="left"/>
      <w:pPr>
        <w:ind w:left="2393" w:hanging="245"/>
      </w:pPr>
      <w:rPr>
        <w:rFonts w:hint="default"/>
        <w:lang w:val="ru-RU" w:eastAsia="en-US" w:bidi="ar-SA"/>
      </w:rPr>
    </w:lvl>
    <w:lvl w:ilvl="3">
      <w:start w:val="0"/>
      <w:numFmt w:val="bullet"/>
      <w:lvlText w:val="•"/>
      <w:lvlJc w:val="left"/>
      <w:pPr>
        <w:ind w:left="3379" w:hanging="245"/>
      </w:pPr>
      <w:rPr>
        <w:rFonts w:hint="default"/>
        <w:lang w:val="ru-RU" w:eastAsia="en-US" w:bidi="ar-SA"/>
      </w:rPr>
    </w:lvl>
    <w:lvl w:ilvl="4">
      <w:start w:val="0"/>
      <w:numFmt w:val="bullet"/>
      <w:lvlText w:val="•"/>
      <w:lvlJc w:val="left"/>
      <w:pPr>
        <w:ind w:left="4366" w:hanging="245"/>
      </w:pPr>
      <w:rPr>
        <w:rFonts w:hint="default"/>
        <w:lang w:val="ru-RU" w:eastAsia="en-US" w:bidi="ar-SA"/>
      </w:rPr>
    </w:lvl>
    <w:lvl w:ilvl="5">
      <w:start w:val="0"/>
      <w:numFmt w:val="bullet"/>
      <w:lvlText w:val="•"/>
      <w:lvlJc w:val="left"/>
      <w:pPr>
        <w:ind w:left="5353" w:hanging="245"/>
      </w:pPr>
      <w:rPr>
        <w:rFonts w:hint="default"/>
        <w:lang w:val="ru-RU" w:eastAsia="en-US" w:bidi="ar-SA"/>
      </w:rPr>
    </w:lvl>
    <w:lvl w:ilvl="6">
      <w:start w:val="0"/>
      <w:numFmt w:val="bullet"/>
      <w:lvlText w:val="•"/>
      <w:lvlJc w:val="left"/>
      <w:pPr>
        <w:ind w:left="6339" w:hanging="245"/>
      </w:pPr>
      <w:rPr>
        <w:rFonts w:hint="default"/>
        <w:lang w:val="ru-RU" w:eastAsia="en-US" w:bidi="ar-SA"/>
      </w:rPr>
    </w:lvl>
    <w:lvl w:ilvl="7">
      <w:start w:val="0"/>
      <w:numFmt w:val="bullet"/>
      <w:lvlText w:val="•"/>
      <w:lvlJc w:val="left"/>
      <w:pPr>
        <w:ind w:left="7326" w:hanging="245"/>
      </w:pPr>
      <w:rPr>
        <w:rFonts w:hint="default"/>
        <w:lang w:val="ru-RU" w:eastAsia="en-US" w:bidi="ar-SA"/>
      </w:rPr>
    </w:lvl>
    <w:lvl w:ilvl="8">
      <w:start w:val="0"/>
      <w:numFmt w:val="bullet"/>
      <w:lvlText w:val="•"/>
      <w:lvlJc w:val="left"/>
      <w:pPr>
        <w:ind w:left="8313" w:hanging="245"/>
      </w:pPr>
      <w:rPr>
        <w:rFonts w:hint="default"/>
        <w:lang w:val="ru-RU" w:eastAsia="en-US" w:bidi="ar-SA"/>
      </w:rPr>
    </w:lvl>
  </w:abstractNum>
  <w:abstractNum w:abstractNumId="6">
    <w:multiLevelType w:val="hybridMultilevel"/>
    <w:lvl w:ilvl="0">
      <w:start w:val="0"/>
      <w:numFmt w:val="bullet"/>
      <w:lvlText w:val="-"/>
      <w:lvlJc w:val="left"/>
      <w:pPr>
        <w:ind w:left="422" w:hanging="164"/>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563" w:hanging="192"/>
      </w:pPr>
      <w:rPr>
        <w:rFonts w:hint="default" w:ascii="Times New Roman" w:hAnsi="Times New Roman" w:eastAsia="Times New Roman" w:cs="Times New Roman"/>
        <w:b w:val="0"/>
        <w:bCs w:val="0"/>
        <w:i w:val="0"/>
        <w:iCs w:val="0"/>
        <w:w w:val="99"/>
        <w:sz w:val="28"/>
        <w:szCs w:val="28"/>
        <w:lang w:val="ru-RU" w:eastAsia="en-US" w:bidi="ar-SA"/>
      </w:rPr>
    </w:lvl>
    <w:lvl w:ilvl="2">
      <w:start w:val="0"/>
      <w:numFmt w:val="bullet"/>
      <w:lvlText w:val="•"/>
      <w:lvlJc w:val="left"/>
      <w:pPr>
        <w:ind w:left="1640" w:hanging="192"/>
      </w:pPr>
      <w:rPr>
        <w:rFonts w:hint="default"/>
        <w:lang w:val="ru-RU" w:eastAsia="en-US" w:bidi="ar-SA"/>
      </w:rPr>
    </w:lvl>
    <w:lvl w:ilvl="3">
      <w:start w:val="0"/>
      <w:numFmt w:val="bullet"/>
      <w:lvlText w:val="•"/>
      <w:lvlJc w:val="left"/>
      <w:pPr>
        <w:ind w:left="2721" w:hanging="192"/>
      </w:pPr>
      <w:rPr>
        <w:rFonts w:hint="default"/>
        <w:lang w:val="ru-RU" w:eastAsia="en-US" w:bidi="ar-SA"/>
      </w:rPr>
    </w:lvl>
    <w:lvl w:ilvl="4">
      <w:start w:val="0"/>
      <w:numFmt w:val="bullet"/>
      <w:lvlText w:val="•"/>
      <w:lvlJc w:val="left"/>
      <w:pPr>
        <w:ind w:left="3802" w:hanging="192"/>
      </w:pPr>
      <w:rPr>
        <w:rFonts w:hint="default"/>
        <w:lang w:val="ru-RU" w:eastAsia="en-US" w:bidi="ar-SA"/>
      </w:rPr>
    </w:lvl>
    <w:lvl w:ilvl="5">
      <w:start w:val="0"/>
      <w:numFmt w:val="bullet"/>
      <w:lvlText w:val="•"/>
      <w:lvlJc w:val="left"/>
      <w:pPr>
        <w:ind w:left="4882" w:hanging="192"/>
      </w:pPr>
      <w:rPr>
        <w:rFonts w:hint="default"/>
        <w:lang w:val="ru-RU" w:eastAsia="en-US" w:bidi="ar-SA"/>
      </w:rPr>
    </w:lvl>
    <w:lvl w:ilvl="6">
      <w:start w:val="0"/>
      <w:numFmt w:val="bullet"/>
      <w:lvlText w:val="•"/>
      <w:lvlJc w:val="left"/>
      <w:pPr>
        <w:ind w:left="5963" w:hanging="192"/>
      </w:pPr>
      <w:rPr>
        <w:rFonts w:hint="default"/>
        <w:lang w:val="ru-RU" w:eastAsia="en-US" w:bidi="ar-SA"/>
      </w:rPr>
    </w:lvl>
    <w:lvl w:ilvl="7">
      <w:start w:val="0"/>
      <w:numFmt w:val="bullet"/>
      <w:lvlText w:val="•"/>
      <w:lvlJc w:val="left"/>
      <w:pPr>
        <w:ind w:left="7044" w:hanging="192"/>
      </w:pPr>
      <w:rPr>
        <w:rFonts w:hint="default"/>
        <w:lang w:val="ru-RU" w:eastAsia="en-US" w:bidi="ar-SA"/>
      </w:rPr>
    </w:lvl>
    <w:lvl w:ilvl="8">
      <w:start w:val="0"/>
      <w:numFmt w:val="bullet"/>
      <w:lvlText w:val="•"/>
      <w:lvlJc w:val="left"/>
      <w:pPr>
        <w:ind w:left="8124" w:hanging="192"/>
      </w:pPr>
      <w:rPr>
        <w:rFonts w:hint="default"/>
        <w:lang w:val="ru-RU" w:eastAsia="en-US" w:bidi="ar-SA"/>
      </w:rPr>
    </w:lvl>
  </w:abstractNum>
  <w:abstractNum w:abstractNumId="5">
    <w:multiLevelType w:val="hybridMultilevel"/>
    <w:lvl w:ilvl="0">
      <w:start w:val="1"/>
      <w:numFmt w:val="decimal"/>
      <w:lvlText w:val="%1"/>
      <w:lvlJc w:val="left"/>
      <w:pPr>
        <w:ind w:left="422" w:hanging="880"/>
        <w:jc w:val="left"/>
      </w:pPr>
      <w:rPr>
        <w:rFonts w:hint="default"/>
        <w:w w:val="99"/>
        <w:lang w:val="ru-RU" w:eastAsia="en-US" w:bidi="ar-SA"/>
      </w:rPr>
    </w:lvl>
    <w:lvl w:ilvl="1">
      <w:start w:val="1"/>
      <w:numFmt w:val="decimal"/>
      <w:lvlText w:val="%1.%2"/>
      <w:lvlJc w:val="left"/>
      <w:pPr>
        <w:ind w:left="422" w:hanging="495"/>
        <w:jc w:val="left"/>
      </w:pPr>
      <w:rPr>
        <w:rFonts w:hint="default" w:ascii="Times New Roman" w:hAnsi="Times New Roman" w:eastAsia="Times New Roman" w:cs="Times New Roman"/>
        <w:b/>
        <w:bCs/>
        <w:i w:val="0"/>
        <w:iCs w:val="0"/>
        <w:w w:val="99"/>
        <w:sz w:val="28"/>
        <w:szCs w:val="28"/>
        <w:lang w:val="ru-RU" w:eastAsia="en-US" w:bidi="ar-SA"/>
      </w:rPr>
    </w:lvl>
    <w:lvl w:ilvl="2">
      <w:start w:val="0"/>
      <w:numFmt w:val="bullet"/>
      <w:lvlText w:val="-"/>
      <w:lvlJc w:val="left"/>
      <w:pPr>
        <w:ind w:left="1152" w:hanging="164"/>
      </w:pPr>
      <w:rPr>
        <w:rFonts w:hint="default" w:ascii="Times New Roman" w:hAnsi="Times New Roman" w:eastAsia="Times New Roman" w:cs="Times New Roman"/>
        <w:b w:val="0"/>
        <w:bCs w:val="0"/>
        <w:i w:val="0"/>
        <w:iCs w:val="0"/>
        <w:w w:val="99"/>
        <w:sz w:val="28"/>
        <w:szCs w:val="28"/>
        <w:lang w:val="ru-RU" w:eastAsia="en-US" w:bidi="ar-SA"/>
      </w:rPr>
    </w:lvl>
    <w:lvl w:ilvl="3">
      <w:start w:val="0"/>
      <w:numFmt w:val="bullet"/>
      <w:lvlText w:val="•"/>
      <w:lvlJc w:val="left"/>
      <w:pPr>
        <w:ind w:left="3188" w:hanging="164"/>
      </w:pPr>
      <w:rPr>
        <w:rFonts w:hint="default"/>
        <w:lang w:val="ru-RU" w:eastAsia="en-US" w:bidi="ar-SA"/>
      </w:rPr>
    </w:lvl>
    <w:lvl w:ilvl="4">
      <w:start w:val="0"/>
      <w:numFmt w:val="bullet"/>
      <w:lvlText w:val="•"/>
      <w:lvlJc w:val="left"/>
      <w:pPr>
        <w:ind w:left="4202" w:hanging="164"/>
      </w:pPr>
      <w:rPr>
        <w:rFonts w:hint="default"/>
        <w:lang w:val="ru-RU" w:eastAsia="en-US" w:bidi="ar-SA"/>
      </w:rPr>
    </w:lvl>
    <w:lvl w:ilvl="5">
      <w:start w:val="0"/>
      <w:numFmt w:val="bullet"/>
      <w:lvlText w:val="•"/>
      <w:lvlJc w:val="left"/>
      <w:pPr>
        <w:ind w:left="5216" w:hanging="164"/>
      </w:pPr>
      <w:rPr>
        <w:rFonts w:hint="default"/>
        <w:lang w:val="ru-RU" w:eastAsia="en-US" w:bidi="ar-SA"/>
      </w:rPr>
    </w:lvl>
    <w:lvl w:ilvl="6">
      <w:start w:val="0"/>
      <w:numFmt w:val="bullet"/>
      <w:lvlText w:val="•"/>
      <w:lvlJc w:val="left"/>
      <w:pPr>
        <w:ind w:left="6230" w:hanging="164"/>
      </w:pPr>
      <w:rPr>
        <w:rFonts w:hint="default"/>
        <w:lang w:val="ru-RU" w:eastAsia="en-US" w:bidi="ar-SA"/>
      </w:rPr>
    </w:lvl>
    <w:lvl w:ilvl="7">
      <w:start w:val="0"/>
      <w:numFmt w:val="bullet"/>
      <w:lvlText w:val="•"/>
      <w:lvlJc w:val="left"/>
      <w:pPr>
        <w:ind w:left="7244" w:hanging="164"/>
      </w:pPr>
      <w:rPr>
        <w:rFonts w:hint="default"/>
        <w:lang w:val="ru-RU" w:eastAsia="en-US" w:bidi="ar-SA"/>
      </w:rPr>
    </w:lvl>
    <w:lvl w:ilvl="8">
      <w:start w:val="0"/>
      <w:numFmt w:val="bullet"/>
      <w:lvlText w:val="•"/>
      <w:lvlJc w:val="left"/>
      <w:pPr>
        <w:ind w:left="8258" w:hanging="164"/>
      </w:pPr>
      <w:rPr>
        <w:rFonts w:hint="default"/>
        <w:lang w:val="ru-RU" w:eastAsia="en-US" w:bidi="ar-SA"/>
      </w:rPr>
    </w:lvl>
  </w:abstractNum>
  <w:abstractNum w:abstractNumId="4">
    <w:multiLevelType w:val="hybridMultilevel"/>
    <w:lvl w:ilvl="0">
      <w:start w:val="1"/>
      <w:numFmt w:val="decimal"/>
      <w:lvlText w:val="%1."/>
      <w:lvlJc w:val="left"/>
      <w:pPr>
        <w:ind w:left="422" w:hanging="284"/>
        <w:jc w:val="left"/>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406" w:hanging="284"/>
      </w:pPr>
      <w:rPr>
        <w:rFonts w:hint="default"/>
        <w:lang w:val="ru-RU" w:eastAsia="en-US" w:bidi="ar-SA"/>
      </w:rPr>
    </w:lvl>
    <w:lvl w:ilvl="2">
      <w:start w:val="0"/>
      <w:numFmt w:val="bullet"/>
      <w:lvlText w:val="•"/>
      <w:lvlJc w:val="left"/>
      <w:pPr>
        <w:ind w:left="2393" w:hanging="284"/>
      </w:pPr>
      <w:rPr>
        <w:rFonts w:hint="default"/>
        <w:lang w:val="ru-RU" w:eastAsia="en-US" w:bidi="ar-SA"/>
      </w:rPr>
    </w:lvl>
    <w:lvl w:ilvl="3">
      <w:start w:val="0"/>
      <w:numFmt w:val="bullet"/>
      <w:lvlText w:val="•"/>
      <w:lvlJc w:val="left"/>
      <w:pPr>
        <w:ind w:left="3379" w:hanging="284"/>
      </w:pPr>
      <w:rPr>
        <w:rFonts w:hint="default"/>
        <w:lang w:val="ru-RU" w:eastAsia="en-US" w:bidi="ar-SA"/>
      </w:rPr>
    </w:lvl>
    <w:lvl w:ilvl="4">
      <w:start w:val="0"/>
      <w:numFmt w:val="bullet"/>
      <w:lvlText w:val="•"/>
      <w:lvlJc w:val="left"/>
      <w:pPr>
        <w:ind w:left="4366" w:hanging="284"/>
      </w:pPr>
      <w:rPr>
        <w:rFonts w:hint="default"/>
        <w:lang w:val="ru-RU" w:eastAsia="en-US" w:bidi="ar-SA"/>
      </w:rPr>
    </w:lvl>
    <w:lvl w:ilvl="5">
      <w:start w:val="0"/>
      <w:numFmt w:val="bullet"/>
      <w:lvlText w:val="•"/>
      <w:lvlJc w:val="left"/>
      <w:pPr>
        <w:ind w:left="5353" w:hanging="284"/>
      </w:pPr>
      <w:rPr>
        <w:rFonts w:hint="default"/>
        <w:lang w:val="ru-RU" w:eastAsia="en-US" w:bidi="ar-SA"/>
      </w:rPr>
    </w:lvl>
    <w:lvl w:ilvl="6">
      <w:start w:val="0"/>
      <w:numFmt w:val="bullet"/>
      <w:lvlText w:val="•"/>
      <w:lvlJc w:val="left"/>
      <w:pPr>
        <w:ind w:left="6339" w:hanging="284"/>
      </w:pPr>
      <w:rPr>
        <w:rFonts w:hint="default"/>
        <w:lang w:val="ru-RU" w:eastAsia="en-US" w:bidi="ar-SA"/>
      </w:rPr>
    </w:lvl>
    <w:lvl w:ilvl="7">
      <w:start w:val="0"/>
      <w:numFmt w:val="bullet"/>
      <w:lvlText w:val="•"/>
      <w:lvlJc w:val="left"/>
      <w:pPr>
        <w:ind w:left="7326" w:hanging="284"/>
      </w:pPr>
      <w:rPr>
        <w:rFonts w:hint="default"/>
        <w:lang w:val="ru-RU" w:eastAsia="en-US" w:bidi="ar-SA"/>
      </w:rPr>
    </w:lvl>
    <w:lvl w:ilvl="8">
      <w:start w:val="0"/>
      <w:numFmt w:val="bullet"/>
      <w:lvlText w:val="•"/>
      <w:lvlJc w:val="left"/>
      <w:pPr>
        <w:ind w:left="8313" w:hanging="284"/>
      </w:pPr>
      <w:rPr>
        <w:rFonts w:hint="default"/>
        <w:lang w:val="ru-RU" w:eastAsia="en-US" w:bidi="ar-SA"/>
      </w:rPr>
    </w:lvl>
  </w:abstractNum>
  <w:abstractNum w:abstractNumId="3">
    <w:multiLevelType w:val="hybridMultilevel"/>
    <w:lvl w:ilvl="0">
      <w:start w:val="1"/>
      <w:numFmt w:val="decimal"/>
      <w:lvlText w:val="%1."/>
      <w:lvlJc w:val="left"/>
      <w:pPr>
        <w:ind w:left="422" w:hanging="296"/>
        <w:jc w:val="left"/>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406" w:hanging="296"/>
      </w:pPr>
      <w:rPr>
        <w:rFonts w:hint="default"/>
        <w:lang w:val="ru-RU" w:eastAsia="en-US" w:bidi="ar-SA"/>
      </w:rPr>
    </w:lvl>
    <w:lvl w:ilvl="2">
      <w:start w:val="0"/>
      <w:numFmt w:val="bullet"/>
      <w:lvlText w:val="•"/>
      <w:lvlJc w:val="left"/>
      <w:pPr>
        <w:ind w:left="2393" w:hanging="296"/>
      </w:pPr>
      <w:rPr>
        <w:rFonts w:hint="default"/>
        <w:lang w:val="ru-RU" w:eastAsia="en-US" w:bidi="ar-SA"/>
      </w:rPr>
    </w:lvl>
    <w:lvl w:ilvl="3">
      <w:start w:val="0"/>
      <w:numFmt w:val="bullet"/>
      <w:lvlText w:val="•"/>
      <w:lvlJc w:val="left"/>
      <w:pPr>
        <w:ind w:left="3379" w:hanging="296"/>
      </w:pPr>
      <w:rPr>
        <w:rFonts w:hint="default"/>
        <w:lang w:val="ru-RU" w:eastAsia="en-US" w:bidi="ar-SA"/>
      </w:rPr>
    </w:lvl>
    <w:lvl w:ilvl="4">
      <w:start w:val="0"/>
      <w:numFmt w:val="bullet"/>
      <w:lvlText w:val="•"/>
      <w:lvlJc w:val="left"/>
      <w:pPr>
        <w:ind w:left="4366" w:hanging="296"/>
      </w:pPr>
      <w:rPr>
        <w:rFonts w:hint="default"/>
        <w:lang w:val="ru-RU" w:eastAsia="en-US" w:bidi="ar-SA"/>
      </w:rPr>
    </w:lvl>
    <w:lvl w:ilvl="5">
      <w:start w:val="0"/>
      <w:numFmt w:val="bullet"/>
      <w:lvlText w:val="•"/>
      <w:lvlJc w:val="left"/>
      <w:pPr>
        <w:ind w:left="5353" w:hanging="296"/>
      </w:pPr>
      <w:rPr>
        <w:rFonts w:hint="default"/>
        <w:lang w:val="ru-RU" w:eastAsia="en-US" w:bidi="ar-SA"/>
      </w:rPr>
    </w:lvl>
    <w:lvl w:ilvl="6">
      <w:start w:val="0"/>
      <w:numFmt w:val="bullet"/>
      <w:lvlText w:val="•"/>
      <w:lvlJc w:val="left"/>
      <w:pPr>
        <w:ind w:left="6339" w:hanging="296"/>
      </w:pPr>
      <w:rPr>
        <w:rFonts w:hint="default"/>
        <w:lang w:val="ru-RU" w:eastAsia="en-US" w:bidi="ar-SA"/>
      </w:rPr>
    </w:lvl>
    <w:lvl w:ilvl="7">
      <w:start w:val="0"/>
      <w:numFmt w:val="bullet"/>
      <w:lvlText w:val="•"/>
      <w:lvlJc w:val="left"/>
      <w:pPr>
        <w:ind w:left="7326" w:hanging="296"/>
      </w:pPr>
      <w:rPr>
        <w:rFonts w:hint="default"/>
        <w:lang w:val="ru-RU" w:eastAsia="en-US" w:bidi="ar-SA"/>
      </w:rPr>
    </w:lvl>
    <w:lvl w:ilvl="8">
      <w:start w:val="0"/>
      <w:numFmt w:val="bullet"/>
      <w:lvlText w:val="•"/>
      <w:lvlJc w:val="left"/>
      <w:pPr>
        <w:ind w:left="8313" w:hanging="296"/>
      </w:pPr>
      <w:rPr>
        <w:rFonts w:hint="default"/>
        <w:lang w:val="ru-RU" w:eastAsia="en-US" w:bidi="ar-SA"/>
      </w:rPr>
    </w:lvl>
  </w:abstractNum>
  <w:abstractNum w:abstractNumId="2">
    <w:multiLevelType w:val="hybridMultilevel"/>
    <w:lvl w:ilvl="0">
      <w:start w:val="1"/>
      <w:numFmt w:val="decimal"/>
      <w:lvlText w:val="%1)"/>
      <w:lvlJc w:val="left"/>
      <w:pPr>
        <w:ind w:left="422" w:hanging="425"/>
        <w:jc w:val="left"/>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406" w:hanging="425"/>
      </w:pPr>
      <w:rPr>
        <w:rFonts w:hint="default"/>
        <w:lang w:val="ru-RU" w:eastAsia="en-US" w:bidi="ar-SA"/>
      </w:rPr>
    </w:lvl>
    <w:lvl w:ilvl="2">
      <w:start w:val="0"/>
      <w:numFmt w:val="bullet"/>
      <w:lvlText w:val="•"/>
      <w:lvlJc w:val="left"/>
      <w:pPr>
        <w:ind w:left="2393" w:hanging="425"/>
      </w:pPr>
      <w:rPr>
        <w:rFonts w:hint="default"/>
        <w:lang w:val="ru-RU" w:eastAsia="en-US" w:bidi="ar-SA"/>
      </w:rPr>
    </w:lvl>
    <w:lvl w:ilvl="3">
      <w:start w:val="0"/>
      <w:numFmt w:val="bullet"/>
      <w:lvlText w:val="•"/>
      <w:lvlJc w:val="left"/>
      <w:pPr>
        <w:ind w:left="3379" w:hanging="425"/>
      </w:pPr>
      <w:rPr>
        <w:rFonts w:hint="default"/>
        <w:lang w:val="ru-RU" w:eastAsia="en-US" w:bidi="ar-SA"/>
      </w:rPr>
    </w:lvl>
    <w:lvl w:ilvl="4">
      <w:start w:val="0"/>
      <w:numFmt w:val="bullet"/>
      <w:lvlText w:val="•"/>
      <w:lvlJc w:val="left"/>
      <w:pPr>
        <w:ind w:left="4366" w:hanging="425"/>
      </w:pPr>
      <w:rPr>
        <w:rFonts w:hint="default"/>
        <w:lang w:val="ru-RU" w:eastAsia="en-US" w:bidi="ar-SA"/>
      </w:rPr>
    </w:lvl>
    <w:lvl w:ilvl="5">
      <w:start w:val="0"/>
      <w:numFmt w:val="bullet"/>
      <w:lvlText w:val="•"/>
      <w:lvlJc w:val="left"/>
      <w:pPr>
        <w:ind w:left="5353" w:hanging="425"/>
      </w:pPr>
      <w:rPr>
        <w:rFonts w:hint="default"/>
        <w:lang w:val="ru-RU" w:eastAsia="en-US" w:bidi="ar-SA"/>
      </w:rPr>
    </w:lvl>
    <w:lvl w:ilvl="6">
      <w:start w:val="0"/>
      <w:numFmt w:val="bullet"/>
      <w:lvlText w:val="•"/>
      <w:lvlJc w:val="left"/>
      <w:pPr>
        <w:ind w:left="6339" w:hanging="425"/>
      </w:pPr>
      <w:rPr>
        <w:rFonts w:hint="default"/>
        <w:lang w:val="ru-RU" w:eastAsia="en-US" w:bidi="ar-SA"/>
      </w:rPr>
    </w:lvl>
    <w:lvl w:ilvl="7">
      <w:start w:val="0"/>
      <w:numFmt w:val="bullet"/>
      <w:lvlText w:val="•"/>
      <w:lvlJc w:val="left"/>
      <w:pPr>
        <w:ind w:left="7326" w:hanging="425"/>
      </w:pPr>
      <w:rPr>
        <w:rFonts w:hint="default"/>
        <w:lang w:val="ru-RU" w:eastAsia="en-US" w:bidi="ar-SA"/>
      </w:rPr>
    </w:lvl>
    <w:lvl w:ilvl="8">
      <w:start w:val="0"/>
      <w:numFmt w:val="bullet"/>
      <w:lvlText w:val="•"/>
      <w:lvlJc w:val="left"/>
      <w:pPr>
        <w:ind w:left="8313" w:hanging="425"/>
      </w:pPr>
      <w:rPr>
        <w:rFonts w:hint="default"/>
        <w:lang w:val="ru-RU" w:eastAsia="en-US" w:bidi="ar-SA"/>
      </w:rPr>
    </w:lvl>
  </w:abstractNum>
  <w:abstractNum w:abstractNumId="1">
    <w:multiLevelType w:val="hybridMultilevel"/>
    <w:lvl w:ilvl="0">
      <w:start w:val="0"/>
      <w:numFmt w:val="bullet"/>
      <w:lvlText w:val="-"/>
      <w:lvlJc w:val="left"/>
      <w:pPr>
        <w:ind w:left="422" w:hanging="257"/>
      </w:pPr>
      <w:rPr>
        <w:rFonts w:hint="default" w:ascii="Times New Roman" w:hAnsi="Times New Roman" w:eastAsia="Times New Roman" w:cs="Times New Roman"/>
        <w:w w:val="99"/>
        <w:lang w:val="ru-RU" w:eastAsia="en-US" w:bidi="ar-SA"/>
      </w:rPr>
    </w:lvl>
    <w:lvl w:ilvl="1">
      <w:start w:val="0"/>
      <w:numFmt w:val="bullet"/>
      <w:lvlText w:val="•"/>
      <w:lvlJc w:val="left"/>
      <w:pPr>
        <w:ind w:left="1406" w:hanging="257"/>
      </w:pPr>
      <w:rPr>
        <w:rFonts w:hint="default"/>
        <w:lang w:val="ru-RU" w:eastAsia="en-US" w:bidi="ar-SA"/>
      </w:rPr>
    </w:lvl>
    <w:lvl w:ilvl="2">
      <w:start w:val="0"/>
      <w:numFmt w:val="bullet"/>
      <w:lvlText w:val="•"/>
      <w:lvlJc w:val="left"/>
      <w:pPr>
        <w:ind w:left="2393" w:hanging="257"/>
      </w:pPr>
      <w:rPr>
        <w:rFonts w:hint="default"/>
        <w:lang w:val="ru-RU" w:eastAsia="en-US" w:bidi="ar-SA"/>
      </w:rPr>
    </w:lvl>
    <w:lvl w:ilvl="3">
      <w:start w:val="0"/>
      <w:numFmt w:val="bullet"/>
      <w:lvlText w:val="•"/>
      <w:lvlJc w:val="left"/>
      <w:pPr>
        <w:ind w:left="3379" w:hanging="257"/>
      </w:pPr>
      <w:rPr>
        <w:rFonts w:hint="default"/>
        <w:lang w:val="ru-RU" w:eastAsia="en-US" w:bidi="ar-SA"/>
      </w:rPr>
    </w:lvl>
    <w:lvl w:ilvl="4">
      <w:start w:val="0"/>
      <w:numFmt w:val="bullet"/>
      <w:lvlText w:val="•"/>
      <w:lvlJc w:val="left"/>
      <w:pPr>
        <w:ind w:left="4366" w:hanging="257"/>
      </w:pPr>
      <w:rPr>
        <w:rFonts w:hint="default"/>
        <w:lang w:val="ru-RU" w:eastAsia="en-US" w:bidi="ar-SA"/>
      </w:rPr>
    </w:lvl>
    <w:lvl w:ilvl="5">
      <w:start w:val="0"/>
      <w:numFmt w:val="bullet"/>
      <w:lvlText w:val="•"/>
      <w:lvlJc w:val="left"/>
      <w:pPr>
        <w:ind w:left="5353" w:hanging="257"/>
      </w:pPr>
      <w:rPr>
        <w:rFonts w:hint="default"/>
        <w:lang w:val="ru-RU" w:eastAsia="en-US" w:bidi="ar-SA"/>
      </w:rPr>
    </w:lvl>
    <w:lvl w:ilvl="6">
      <w:start w:val="0"/>
      <w:numFmt w:val="bullet"/>
      <w:lvlText w:val="•"/>
      <w:lvlJc w:val="left"/>
      <w:pPr>
        <w:ind w:left="6339" w:hanging="257"/>
      </w:pPr>
      <w:rPr>
        <w:rFonts w:hint="default"/>
        <w:lang w:val="ru-RU" w:eastAsia="en-US" w:bidi="ar-SA"/>
      </w:rPr>
    </w:lvl>
    <w:lvl w:ilvl="7">
      <w:start w:val="0"/>
      <w:numFmt w:val="bullet"/>
      <w:lvlText w:val="•"/>
      <w:lvlJc w:val="left"/>
      <w:pPr>
        <w:ind w:left="7326" w:hanging="257"/>
      </w:pPr>
      <w:rPr>
        <w:rFonts w:hint="default"/>
        <w:lang w:val="ru-RU" w:eastAsia="en-US" w:bidi="ar-SA"/>
      </w:rPr>
    </w:lvl>
    <w:lvl w:ilvl="8">
      <w:start w:val="0"/>
      <w:numFmt w:val="bullet"/>
      <w:lvlText w:val="•"/>
      <w:lvlJc w:val="left"/>
      <w:pPr>
        <w:ind w:left="8313" w:hanging="257"/>
      </w:pPr>
      <w:rPr>
        <w:rFonts w:hint="default"/>
        <w:lang w:val="ru-RU" w:eastAsia="en-US" w:bidi="ar-SA"/>
      </w:rPr>
    </w:lvl>
  </w:abstractNum>
  <w:abstractNum w:abstractNumId="0">
    <w:multiLevelType w:val="hybridMultilevel"/>
    <w:lvl w:ilvl="0">
      <w:start w:val="0"/>
      <w:numFmt w:val="bullet"/>
      <w:lvlText w:val="-"/>
      <w:lvlJc w:val="left"/>
      <w:pPr>
        <w:ind w:left="422" w:hanging="164"/>
      </w:pPr>
      <w:rPr>
        <w:rFonts w:hint="default" w:ascii="Times New Roman" w:hAnsi="Times New Roman" w:eastAsia="Times New Roman" w:cs="Times New Roman"/>
        <w:w w:val="99"/>
        <w:lang w:val="ru-RU" w:eastAsia="en-US" w:bidi="ar-SA"/>
      </w:rPr>
    </w:lvl>
    <w:lvl w:ilvl="1">
      <w:start w:val="0"/>
      <w:numFmt w:val="bullet"/>
      <w:lvlText w:val="•"/>
      <w:lvlJc w:val="left"/>
      <w:pPr>
        <w:ind w:left="1406" w:hanging="164"/>
      </w:pPr>
      <w:rPr>
        <w:rFonts w:hint="default"/>
        <w:lang w:val="ru-RU" w:eastAsia="en-US" w:bidi="ar-SA"/>
      </w:rPr>
    </w:lvl>
    <w:lvl w:ilvl="2">
      <w:start w:val="0"/>
      <w:numFmt w:val="bullet"/>
      <w:lvlText w:val="•"/>
      <w:lvlJc w:val="left"/>
      <w:pPr>
        <w:ind w:left="2393" w:hanging="164"/>
      </w:pPr>
      <w:rPr>
        <w:rFonts w:hint="default"/>
        <w:lang w:val="ru-RU" w:eastAsia="en-US" w:bidi="ar-SA"/>
      </w:rPr>
    </w:lvl>
    <w:lvl w:ilvl="3">
      <w:start w:val="0"/>
      <w:numFmt w:val="bullet"/>
      <w:lvlText w:val="•"/>
      <w:lvlJc w:val="left"/>
      <w:pPr>
        <w:ind w:left="3379" w:hanging="164"/>
      </w:pPr>
      <w:rPr>
        <w:rFonts w:hint="default"/>
        <w:lang w:val="ru-RU" w:eastAsia="en-US" w:bidi="ar-SA"/>
      </w:rPr>
    </w:lvl>
    <w:lvl w:ilvl="4">
      <w:start w:val="0"/>
      <w:numFmt w:val="bullet"/>
      <w:lvlText w:val="•"/>
      <w:lvlJc w:val="left"/>
      <w:pPr>
        <w:ind w:left="4366" w:hanging="164"/>
      </w:pPr>
      <w:rPr>
        <w:rFonts w:hint="default"/>
        <w:lang w:val="ru-RU" w:eastAsia="en-US" w:bidi="ar-SA"/>
      </w:rPr>
    </w:lvl>
    <w:lvl w:ilvl="5">
      <w:start w:val="0"/>
      <w:numFmt w:val="bullet"/>
      <w:lvlText w:val="•"/>
      <w:lvlJc w:val="left"/>
      <w:pPr>
        <w:ind w:left="5353" w:hanging="164"/>
      </w:pPr>
      <w:rPr>
        <w:rFonts w:hint="default"/>
        <w:lang w:val="ru-RU" w:eastAsia="en-US" w:bidi="ar-SA"/>
      </w:rPr>
    </w:lvl>
    <w:lvl w:ilvl="6">
      <w:start w:val="0"/>
      <w:numFmt w:val="bullet"/>
      <w:lvlText w:val="•"/>
      <w:lvlJc w:val="left"/>
      <w:pPr>
        <w:ind w:left="6339" w:hanging="164"/>
      </w:pPr>
      <w:rPr>
        <w:rFonts w:hint="default"/>
        <w:lang w:val="ru-RU" w:eastAsia="en-US" w:bidi="ar-SA"/>
      </w:rPr>
    </w:lvl>
    <w:lvl w:ilvl="7">
      <w:start w:val="0"/>
      <w:numFmt w:val="bullet"/>
      <w:lvlText w:val="•"/>
      <w:lvlJc w:val="left"/>
      <w:pPr>
        <w:ind w:left="7326" w:hanging="164"/>
      </w:pPr>
      <w:rPr>
        <w:rFonts w:hint="default"/>
        <w:lang w:val="ru-RU" w:eastAsia="en-US" w:bidi="ar-SA"/>
      </w:rPr>
    </w:lvl>
    <w:lvl w:ilvl="8">
      <w:start w:val="0"/>
      <w:numFmt w:val="bullet"/>
      <w:lvlText w:val="•"/>
      <w:lvlJc w:val="left"/>
      <w:pPr>
        <w:ind w:left="8313" w:hanging="164"/>
      </w:pPr>
      <w:rPr>
        <w:rFonts w:hint="default"/>
        <w:lang w:val="ru-RU" w:eastAsia="en-US" w:bidi="ar-SA"/>
      </w:rPr>
    </w:lvl>
  </w:abstract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421" w:firstLine="567"/>
      <w:jc w:val="both"/>
    </w:pPr>
    <w:rPr>
      <w:rFonts w:ascii="Times New Roman" w:hAnsi="Times New Roman" w:eastAsia="Times New Roman" w:cs="Times New Roman"/>
      <w:sz w:val="28"/>
      <w:szCs w:val="28"/>
      <w:lang w:val="ru-RU" w:eastAsia="en-US" w:bidi="ar-SA"/>
    </w:rPr>
  </w:style>
  <w:style w:styleId="ListParagraph" w:type="paragraph">
    <w:name w:val="List Paragraph"/>
    <w:basedOn w:val="Normal"/>
    <w:uiPriority w:val="1"/>
    <w:qFormat/>
    <w:pPr>
      <w:ind w:left="421" w:right="224" w:firstLine="567"/>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30" Type="http://schemas.openxmlformats.org/officeDocument/2006/relationships/image" Target="media/image25.png"/><Relationship Id="rId31" Type="http://schemas.openxmlformats.org/officeDocument/2006/relationships/image" Target="media/image26.png"/><Relationship Id="rId32" Type="http://schemas.openxmlformats.org/officeDocument/2006/relationships/image" Target="media/image27.png"/><Relationship Id="rId33" Type="http://schemas.openxmlformats.org/officeDocument/2006/relationships/image" Target="media/image28.png"/><Relationship Id="rId34" Type="http://schemas.openxmlformats.org/officeDocument/2006/relationships/image" Target="media/image29.png"/><Relationship Id="rId35" Type="http://schemas.openxmlformats.org/officeDocument/2006/relationships/image" Target="media/image30.png"/><Relationship Id="rId36" Type="http://schemas.openxmlformats.org/officeDocument/2006/relationships/hyperlink" Target="https://ru.wikipedia.org/wiki/%D0%9B%D0%B0%D1%82%D0%B8%D0%BD%D1%81%D0%BA%D0%B8%D0%B9_%D1%8F%D0%B7%D1%8B%D0%BA" TargetMode="External"/><Relationship Id="rId37" Type="http://schemas.openxmlformats.org/officeDocument/2006/relationships/hyperlink" Target="https://ru.wiktionary.org/wiki/conceptio" TargetMode="External"/><Relationship Id="rId38" Type="http://schemas.openxmlformats.org/officeDocument/2006/relationships/hyperlink" Target="https://ru.wikipedia.org/wiki/%D0%9F%D0%BE%D0%BD%D0%B8%D0%BC%D0%B0%D0%BD%D0%B8%D0%B5" TargetMode="External"/><Relationship Id="rId39" Type="http://schemas.openxmlformats.org/officeDocument/2006/relationships/hyperlink" Target="https://ru.wikipedia.org/wiki/%D0%A1%D0%B8%D1%81%D1%82%D0%B5%D0%BC%D0%B0" TargetMode="External"/><Relationship Id="rId40" Type="http://schemas.openxmlformats.org/officeDocument/2006/relationships/hyperlink" Target="https://ru.wikipedia.org/wiki/%D0%A2%D0%BE%D1%87%D0%BA%D0%B0_%D0%B7%D1%80%D0%B5%D0%BD%D0%B8%D1%8F" TargetMode="External"/><Relationship Id="rId41" Type="http://schemas.openxmlformats.org/officeDocument/2006/relationships/hyperlink" Target="https://ru.wikipedia.org/wiki/%D0%98%D0%B4%D0%B5%D1%8F" TargetMode="External"/><Relationship Id="rId42" Type="http://schemas.openxmlformats.org/officeDocument/2006/relationships/hyperlink" Target="https://ru.wikipedia.org/wiki/%D0%9F%D1%80%D0%B8%D0%BD%D1%86%D0%B8%D0%BF" TargetMode="External"/><Relationship Id="rId43" Type="http://schemas.openxmlformats.org/officeDocument/2006/relationships/hyperlink" Target="https://ru.wikipedia.org/wiki/%D0%9D%D0%B0%D1%83%D0%BA%D0%B0" TargetMode="External"/><Relationship Id="rId44" Type="http://schemas.openxmlformats.org/officeDocument/2006/relationships/hyperlink" Target="https://ru.wikipedia.org/wiki/%D0%98%D1%81%D0%BA%D1%83%D1%81%D1%81%D1%82%D0%B2%D0%BE" TargetMode="External"/><Relationship Id="rId45" Type="http://schemas.openxmlformats.org/officeDocument/2006/relationships/hyperlink" Target="https://ru.wikipedia.org/wiki/%D0%A2%D0%B5%D1%85%D0%BD%D0%B8%D0%BA%D0%B0" TargetMode="External"/><Relationship Id="rId46" Type="http://schemas.openxmlformats.org/officeDocument/2006/relationships/hyperlink" Target="https://ru.wikipedia.org/wiki/%D0%9F%D0%BE%D0%BB%D0%B8%D1%82%D0%B8%D0%BA%D0%B0" TargetMode="External"/><Relationship Id="rId47" Type="http://schemas.openxmlformats.org/officeDocument/2006/relationships/hyperlink" Target="https://ru.wikipedia.org/wiki/%D0%A1%D1%82%D1%80%D0%B0%D1%82%D0%B5%D0%B3%D0%B8%D1%8F" TargetMode="External"/><Relationship Id="rId48" Type="http://schemas.openxmlformats.org/officeDocument/2006/relationships/image" Target="media/image31.png"/><Relationship Id="rId49" Type="http://schemas.openxmlformats.org/officeDocument/2006/relationships/image" Target="media/image32.png"/><Relationship Id="rId50" Type="http://schemas.openxmlformats.org/officeDocument/2006/relationships/image" Target="media/image33.png"/><Relationship Id="rId51" Type="http://schemas.openxmlformats.org/officeDocument/2006/relationships/image" Target="media/image34.png"/><Relationship Id="rId52" Type="http://schemas.openxmlformats.org/officeDocument/2006/relationships/image" Target="media/image35.png"/><Relationship Id="rId53" Type="http://schemas.openxmlformats.org/officeDocument/2006/relationships/image" Target="media/image36.png"/><Relationship Id="rId54" Type="http://schemas.openxmlformats.org/officeDocument/2006/relationships/image" Target="media/image37.png"/><Relationship Id="rId55" Type="http://schemas.openxmlformats.org/officeDocument/2006/relationships/image" Target="media/image38.png"/><Relationship Id="rId56" Type="http://schemas.openxmlformats.org/officeDocument/2006/relationships/image" Target="media/image39.png"/><Relationship Id="rId57" Type="http://schemas.openxmlformats.org/officeDocument/2006/relationships/image" Target="media/image40.png"/><Relationship Id="rId58" Type="http://schemas.openxmlformats.org/officeDocument/2006/relationships/image" Target="media/image41.png"/><Relationship Id="rId59" Type="http://schemas.openxmlformats.org/officeDocument/2006/relationships/image" Target="media/image42.png"/><Relationship Id="rId60" Type="http://schemas.openxmlformats.org/officeDocument/2006/relationships/image" Target="media/image43.png"/><Relationship Id="rId61" Type="http://schemas.openxmlformats.org/officeDocument/2006/relationships/image" Target="media/image44.png"/><Relationship Id="rId62" Type="http://schemas.openxmlformats.org/officeDocument/2006/relationships/image" Target="media/image45.png"/><Relationship Id="rId63" Type="http://schemas.openxmlformats.org/officeDocument/2006/relationships/image" Target="media/image46.png"/><Relationship Id="rId64" Type="http://schemas.openxmlformats.org/officeDocument/2006/relationships/image" Target="media/image47.png"/><Relationship Id="rId65" Type="http://schemas.openxmlformats.org/officeDocument/2006/relationships/image" Target="media/image48.png"/><Relationship Id="rId66" Type="http://schemas.openxmlformats.org/officeDocument/2006/relationships/image" Target="media/image49.png"/><Relationship Id="rId67" Type="http://schemas.openxmlformats.org/officeDocument/2006/relationships/image" Target="media/image50.png"/><Relationship Id="rId68" Type="http://schemas.openxmlformats.org/officeDocument/2006/relationships/image" Target="media/image51.png"/><Relationship Id="rId69" Type="http://schemas.openxmlformats.org/officeDocument/2006/relationships/image" Target="media/image52.png"/><Relationship Id="rId70" Type="http://schemas.openxmlformats.org/officeDocument/2006/relationships/image" Target="media/image53.png"/><Relationship Id="rId71" Type="http://schemas.openxmlformats.org/officeDocument/2006/relationships/image" Target="media/image54.png"/><Relationship Id="rId72" Type="http://schemas.openxmlformats.org/officeDocument/2006/relationships/image" Target="media/image55.png"/><Relationship Id="rId73" Type="http://schemas.openxmlformats.org/officeDocument/2006/relationships/image" Target="media/image56.png"/><Relationship Id="rId74" Type="http://schemas.openxmlformats.org/officeDocument/2006/relationships/image" Target="media/image57.png"/><Relationship Id="rId75" Type="http://schemas.openxmlformats.org/officeDocument/2006/relationships/image" Target="media/image58.png"/><Relationship Id="rId76" Type="http://schemas.openxmlformats.org/officeDocument/2006/relationships/image" Target="media/image59.png"/><Relationship Id="rId77" Type="http://schemas.openxmlformats.org/officeDocument/2006/relationships/image" Target="media/image60.png"/><Relationship Id="rId78" Type="http://schemas.openxmlformats.org/officeDocument/2006/relationships/image" Target="media/image61.png"/><Relationship Id="rId79" Type="http://schemas.openxmlformats.org/officeDocument/2006/relationships/image" Target="media/image62.png"/><Relationship Id="rId80" Type="http://schemas.openxmlformats.org/officeDocument/2006/relationships/hyperlink" Target="https://www.apa.org/ed/precollege/topss/lessons/activities/freud.pdf" TargetMode="External"/><Relationship Id="rId81" Type="http://schemas.openxmlformats.org/officeDocument/2006/relationships/hyperlink" Target="https://www.lawinsider.com/dictionary" TargetMode="External"/><Relationship Id="rId82" Type="http://schemas.openxmlformats.org/officeDocument/2006/relationships/hyperlink" Target="https://www.teaching-learning.utas.edu./" TargetMode="External"/><Relationship Id="rId83" Type="http://schemas.openxmlformats.org/officeDocument/2006/relationships/hyperlink" Target="https://www.google.com/search?q=student%2Bactivity%2Bdefinition%2Bin%2Bpedagogy" TargetMode="External"/><Relationship Id="rId84" Type="http://schemas.openxmlformats.org/officeDocument/2006/relationships/hyperlink" Target="https://www.lawinsider.com/clause/communication-skills" TargetMode="External"/><Relationship Id="rId85" Type="http://schemas.openxmlformats.org/officeDocument/2006/relationships/hyperlink" Target="https://pubmed.ncbi.nlm.nih.gov/?term=communication%2Bskills" TargetMode="External"/><Relationship Id="rId86" Type="http://schemas.openxmlformats.org/officeDocument/2006/relationships/hyperlink" Target="https://www.highspeedtraining.co.uk/hub/communication-skills-for-teachers/" TargetMode="External"/><Relationship Id="rId87" Type="http://schemas.openxmlformats.org/officeDocument/2006/relationships/hyperlink" Target="https://www.lawinsider.com/search?q=personal%2Bqualities" TargetMode="External"/><Relationship Id="rId88" Type="http://schemas.openxmlformats.org/officeDocument/2006/relationships/hyperlink" Target="https://pubmed.ncbi.nlm.nih.gov/?term=personal%2Bqualities" TargetMode="External"/><Relationship Id="rId89" Type="http://schemas.openxmlformats.org/officeDocument/2006/relationships/hyperlink" Target="https://www.google.com/search?q=personal%2Bqualities%2Bdefinition%2Bin%2Bpedagogy&amp;biw=1745&amp;bih" TargetMode="External"/><Relationship Id="rId90" Type="http://schemas.openxmlformats.org/officeDocument/2006/relationships/hyperlink" Target="https://www.gesundheit.gv.at/lexikon/K/lexikon-kognitiv.html#%3A~%3Atext%3DZ" TargetMode="External"/><Relationship Id="rId91" Type="http://schemas.openxmlformats.org/officeDocument/2006/relationships/hyperlink" Target="https://deutsch-lernen.zum.de/wiki/Kognitive_Aktivierung" TargetMode="External"/><Relationship Id="rId92" Type="http://schemas.openxmlformats.org/officeDocument/2006/relationships/hyperlink" Target="https://www.karriereakademie.de/persoenliche-kompetenzen" TargetMode="External"/><Relationship Id="rId93" Type="http://schemas.openxmlformats.org/officeDocument/2006/relationships/image" Target="media/image63.png"/><Relationship Id="rId94" Type="http://schemas.openxmlformats.org/officeDocument/2006/relationships/image" Target="media/image64.png"/><Relationship Id="rId95" Type="http://schemas.openxmlformats.org/officeDocument/2006/relationships/image" Target="media/image65.png"/><Relationship Id="rId96" Type="http://schemas.openxmlformats.org/officeDocument/2006/relationships/image" Target="media/image66.png"/><Relationship Id="rId97" Type="http://schemas.openxmlformats.org/officeDocument/2006/relationships/image" Target="media/image67.png"/><Relationship Id="rId98" Type="http://schemas.openxmlformats.org/officeDocument/2006/relationships/image" Target="media/image68.png"/><Relationship Id="rId99" Type="http://schemas.openxmlformats.org/officeDocument/2006/relationships/hyperlink" Target="https://adilet.zan.kz/rus/docs/K070002007_" TargetMode="External"/><Relationship Id="rId100" Type="http://schemas.openxmlformats.org/officeDocument/2006/relationships/hyperlink" Target="http://ru.government.kz/docs/" TargetMode="External"/><Relationship Id="rId101" Type="http://schemas.openxmlformats.org/officeDocument/2006/relationships/hyperlink" Target="http://rus-yaz.niv.ru/doc/linguistic-dictionary/index" TargetMode="External"/><Relationship Id="rId102" Type="http://schemas.openxmlformats.org/officeDocument/2006/relationships/hyperlink" Target="https://nauka.kz/page.php" TargetMode="External"/><Relationship Id="rId103" Type="http://schemas.openxmlformats.org/officeDocument/2006/relationships/hyperlink" Target="http://www.eidos.ru/journal/2005/1212.htm" TargetMode="External"/><Relationship Id="rId104" Type="http://schemas.openxmlformats.org/officeDocument/2006/relationships/hyperlink" Target="https://style.rbc.ru/health/" TargetMode="External"/><Relationship Id="rId105" Type="http://schemas.openxmlformats.org/officeDocument/2006/relationships/hyperlink" Target="http://festival.1september.ru/authors/210-482-920/" TargetMode="External"/><Relationship Id="rId106" Type="http://schemas.openxmlformats.org/officeDocument/2006/relationships/hyperlink" Target="https://didacts.ru/termin/format.html" TargetMode="External"/><Relationship Id="rId10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dcterms:created xsi:type="dcterms:W3CDTF">2023-03-06T06:07:27Z</dcterms:created>
  <dcterms:modified xsi:type="dcterms:W3CDTF">2023-03-06T06:07:27Z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2023-03-02T00:00:00Z</vt:filetime>
  </property>
  <property fmtid="{D5CDD505-2E9C-101B-9397-08002B2CF9AE}" pid="3" name="Creator">
    <vt:lpwstr>Microsoft® Word 2019</vt:lpwstr>
  </property>
  <property fmtid="{D5CDD505-2E9C-101B-9397-08002B2CF9AE}" pid="4" name="LastSaved">
    <vt:filetime>2023-03-06T00:00:00Z</vt:filetime>
  </property>
  <property fmtid="{D5CDD505-2E9C-101B-9397-08002B2CF9AE}" pid="5" name="Producer">
    <vt:lpwstr>Microsoft® Word 2019</vt:lpwstr>
  </property>
</Properties>
</file>